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02A" w:rsidRDefault="0082402A">
      <w:pPr>
        <w:spacing w:line="440" w:lineRule="exact"/>
        <w:rPr>
          <w:sz w:val="24"/>
        </w:rPr>
      </w:pPr>
    </w:p>
    <w:tbl>
      <w:tblPr>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2187"/>
      </w:tblGrid>
      <w:tr w:rsidR="0082402A">
        <w:trPr>
          <w:trHeight w:val="567"/>
        </w:trPr>
        <w:tc>
          <w:tcPr>
            <w:tcW w:w="1521" w:type="dxa"/>
            <w:vAlign w:val="center"/>
          </w:tcPr>
          <w:p w:rsidR="0082402A" w:rsidRDefault="00AB65F9">
            <w:pPr>
              <w:spacing w:line="400" w:lineRule="exact"/>
              <w:jc w:val="center"/>
              <w:rPr>
                <w:rFonts w:ascii="宋体-18030" w:eastAsia="宋体-18030" w:hAnsi="宋体-18030" w:cs="宋体-18030"/>
                <w:b/>
                <w:bCs/>
                <w:szCs w:val="21"/>
              </w:rPr>
            </w:pPr>
            <w:r>
              <w:rPr>
                <w:rFonts w:ascii="宋体-18030" w:eastAsia="宋体-18030" w:hAnsi="宋体-18030" w:cs="宋体-18030" w:hint="eastAsia"/>
                <w:b/>
                <w:bCs/>
                <w:szCs w:val="21"/>
              </w:rPr>
              <w:t>专</w:t>
            </w:r>
            <w:r>
              <w:rPr>
                <w:rFonts w:ascii="宋体-18030" w:eastAsia="宋体-18030" w:hAnsi="宋体-18030" w:cs="宋体-18030"/>
                <w:b/>
                <w:bCs/>
                <w:szCs w:val="21"/>
              </w:rPr>
              <w:t xml:space="preserve">    </w:t>
            </w:r>
            <w:r>
              <w:rPr>
                <w:rFonts w:ascii="宋体-18030" w:eastAsia="宋体-18030" w:hAnsi="宋体-18030" w:cs="宋体-18030" w:hint="eastAsia"/>
                <w:b/>
                <w:bCs/>
                <w:szCs w:val="21"/>
              </w:rPr>
              <w:t>业</w:t>
            </w:r>
          </w:p>
        </w:tc>
        <w:tc>
          <w:tcPr>
            <w:tcW w:w="2187" w:type="dxa"/>
            <w:vAlign w:val="center"/>
          </w:tcPr>
          <w:p w:rsidR="0082402A" w:rsidRDefault="00AB65F9">
            <w:pPr>
              <w:spacing w:line="400" w:lineRule="exact"/>
              <w:jc w:val="center"/>
              <w:rPr>
                <w:rFonts w:ascii="宋体-18030" w:eastAsia="宋体-18030" w:hAnsi="宋体-18030" w:cs="宋体-18030"/>
                <w:szCs w:val="21"/>
              </w:rPr>
            </w:pPr>
            <w:r>
              <w:rPr>
                <w:rFonts w:ascii="宋体-18030" w:eastAsia="宋体-18030" w:hAnsi="宋体-18030" w:cs="宋体-18030" w:hint="eastAsia"/>
                <w:szCs w:val="21"/>
              </w:rPr>
              <w:t>项目管理</w:t>
            </w:r>
          </w:p>
        </w:tc>
      </w:tr>
      <w:tr w:rsidR="0082402A">
        <w:trPr>
          <w:trHeight w:val="567"/>
        </w:trPr>
        <w:tc>
          <w:tcPr>
            <w:tcW w:w="1521" w:type="dxa"/>
            <w:vAlign w:val="center"/>
          </w:tcPr>
          <w:p w:rsidR="0082402A" w:rsidRDefault="00AB65F9">
            <w:pPr>
              <w:spacing w:line="400" w:lineRule="exact"/>
              <w:jc w:val="center"/>
              <w:rPr>
                <w:rFonts w:ascii="宋体-18030" w:eastAsia="宋体-18030" w:hAnsi="宋体-18030" w:cs="宋体-18030"/>
                <w:b/>
                <w:bCs/>
                <w:szCs w:val="21"/>
              </w:rPr>
            </w:pPr>
            <w:r>
              <w:rPr>
                <w:rFonts w:ascii="宋体-18030" w:eastAsia="宋体-18030" w:hAnsi="宋体-18030" w:cs="宋体-18030" w:hint="eastAsia"/>
                <w:b/>
                <w:bCs/>
                <w:szCs w:val="21"/>
              </w:rPr>
              <w:t>准考证号</w:t>
            </w:r>
          </w:p>
        </w:tc>
        <w:tc>
          <w:tcPr>
            <w:tcW w:w="2187" w:type="dxa"/>
            <w:vAlign w:val="center"/>
          </w:tcPr>
          <w:p w:rsidR="0082402A" w:rsidRDefault="00AB65F9">
            <w:pPr>
              <w:spacing w:line="400" w:lineRule="exact"/>
              <w:jc w:val="center"/>
              <w:rPr>
                <w:rFonts w:ascii="宋体-18030" w:eastAsia="宋体-18030" w:hAnsi="宋体-18030" w:cs="宋体-18030"/>
                <w:szCs w:val="21"/>
              </w:rPr>
            </w:pPr>
            <w:r>
              <w:rPr>
                <w:rFonts w:ascii="宋体" w:hAnsi="宋体" w:cs="宋体"/>
                <w:sz w:val="24"/>
              </w:rPr>
              <w:t>XXXXXX</w:t>
            </w:r>
          </w:p>
        </w:tc>
      </w:tr>
    </w:tbl>
    <w:p w:rsidR="0082402A" w:rsidRDefault="0082402A">
      <w:pPr>
        <w:spacing w:line="400" w:lineRule="exact"/>
        <w:jc w:val="center"/>
        <w:rPr>
          <w:rFonts w:ascii="宋体-18030" w:eastAsia="宋体-18030" w:hAnsi="宋体-18030" w:cs="宋体-18030"/>
          <w:b/>
          <w:bCs/>
          <w:sz w:val="72"/>
          <w:szCs w:val="72"/>
        </w:rPr>
      </w:pPr>
    </w:p>
    <w:p w:rsidR="0082402A" w:rsidRDefault="0082402A">
      <w:pPr>
        <w:spacing w:line="400" w:lineRule="exact"/>
        <w:jc w:val="center"/>
        <w:rPr>
          <w:rFonts w:ascii="宋体-18030" w:eastAsia="宋体-18030" w:hAnsi="宋体-18030" w:cs="宋体-18030"/>
          <w:b/>
          <w:bCs/>
          <w:sz w:val="72"/>
          <w:szCs w:val="72"/>
        </w:rPr>
      </w:pPr>
    </w:p>
    <w:p w:rsidR="0082402A" w:rsidRDefault="0082402A">
      <w:pPr>
        <w:spacing w:line="400" w:lineRule="exact"/>
        <w:jc w:val="center"/>
        <w:rPr>
          <w:rFonts w:ascii="宋体-18030" w:eastAsia="宋体-18030" w:hAnsi="宋体-18030" w:cs="宋体-18030"/>
          <w:b/>
          <w:bCs/>
          <w:sz w:val="72"/>
          <w:szCs w:val="72"/>
        </w:rPr>
      </w:pPr>
    </w:p>
    <w:p w:rsidR="0082402A" w:rsidRDefault="0082402A">
      <w:pPr>
        <w:spacing w:line="400" w:lineRule="exact"/>
        <w:jc w:val="center"/>
        <w:rPr>
          <w:rFonts w:ascii="宋体-18030" w:eastAsia="宋体-18030" w:hAnsi="宋体-18030" w:cs="宋体-18030"/>
          <w:b/>
          <w:bCs/>
          <w:sz w:val="72"/>
          <w:szCs w:val="72"/>
        </w:rPr>
      </w:pPr>
    </w:p>
    <w:p w:rsidR="0082402A" w:rsidRDefault="00AB65F9">
      <w:pPr>
        <w:spacing w:line="400" w:lineRule="exact"/>
        <w:jc w:val="center"/>
        <w:rPr>
          <w:rFonts w:ascii="宋体-18030" w:eastAsia="宋体-18030" w:hAnsi="宋体-18030" w:cs="宋体-18030"/>
          <w:b/>
          <w:bCs/>
          <w:sz w:val="72"/>
          <w:szCs w:val="72"/>
        </w:rPr>
      </w:pPr>
      <w:r>
        <w:rPr>
          <w:noProof/>
        </w:rPr>
        <mc:AlternateContent>
          <mc:Choice Requires="wps">
            <w:drawing>
              <wp:anchor distT="0" distB="0" distL="114300" distR="114300" simplePos="0" relativeHeight="251651072" behindDoc="0" locked="0" layoutInCell="1" allowOverlap="1">
                <wp:simplePos x="0" y="0"/>
                <wp:positionH relativeFrom="column">
                  <wp:posOffset>800100</wp:posOffset>
                </wp:positionH>
                <wp:positionV relativeFrom="paragraph">
                  <wp:posOffset>97155</wp:posOffset>
                </wp:positionV>
                <wp:extent cx="3886200" cy="9906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3886200" cy="990600"/>
                        </a:xfrm>
                        <a:prstGeom prst="rect">
                          <a:avLst/>
                        </a:prstGeom>
                        <a:noFill/>
                        <a:ln w="15875">
                          <a:noFill/>
                        </a:ln>
                      </wps:spPr>
                      <wps:txbx>
                        <w:txbxContent>
                          <w:p w:rsidR="0082402A" w:rsidRDefault="00AB65F9">
                            <w:pPr>
                              <w:jc w:val="center"/>
                              <w:rPr>
                                <w:rFonts w:ascii="楷体" w:eastAsia="楷体" w:hAnsi="楷体"/>
                                <w:sz w:val="72"/>
                                <w:szCs w:val="72"/>
                              </w:rPr>
                            </w:pPr>
                            <w:r>
                              <w:rPr>
                                <w:rFonts w:ascii="楷体" w:eastAsia="楷体" w:hAnsi="楷体" w:hint="eastAsia"/>
                                <w:sz w:val="72"/>
                                <w:szCs w:val="72"/>
                              </w:rPr>
                              <w:t>北京</w:t>
                            </w:r>
                            <w:r>
                              <w:rPr>
                                <w:rFonts w:ascii="楷体" w:eastAsia="楷体" w:hAnsi="楷体" w:hint="eastAsia"/>
                                <w:sz w:val="72"/>
                                <w:szCs w:val="72"/>
                              </w:rPr>
                              <w:t>大学</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3pt;margin-top:7.65pt;width:306pt;height:78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" filled="f" stroked="f" strokeweight="1.25pt">
                <v:textbox>
                  <w:txbxContent>
                    <w:p w:rsidR="0082402A" w:rsidRDefault="00AB65F9">
                      <w:pPr>
                        <w:jc w:val="center"/>
                        <w:rPr>
                          <w:rFonts w:ascii="楷体" w:eastAsia="楷体" w:hAnsi="楷体"/>
                          <w:sz w:val="72"/>
                          <w:szCs w:val="72"/>
                        </w:rPr>
                      </w:pPr>
                      <w:r>
                        <w:rPr>
                          <w:rFonts w:ascii="楷体" w:eastAsia="楷体" w:hAnsi="楷体" w:hint="eastAsia"/>
                          <w:sz w:val="72"/>
                          <w:szCs w:val="72"/>
                        </w:rPr>
                        <w:t>北京</w:t>
                      </w:r>
                      <w:r>
                        <w:rPr>
                          <w:rFonts w:ascii="楷体" w:eastAsia="楷体" w:hAnsi="楷体" w:hint="eastAsia"/>
                          <w:sz w:val="72"/>
                          <w:szCs w:val="72"/>
                        </w:rPr>
                        <w:t>大学</w:t>
                      </w:r>
                    </w:p>
                  </w:txbxContent>
                </v:textbox>
              </v:shape>
            </w:pict>
          </mc:Fallback>
        </mc:AlternateContent>
      </w:r>
    </w:p>
    <w:p w:rsidR="0082402A" w:rsidRDefault="0082402A">
      <w:pPr>
        <w:spacing w:line="400" w:lineRule="exact"/>
        <w:jc w:val="center"/>
        <w:rPr>
          <w:rFonts w:ascii="宋体-18030" w:eastAsia="宋体-18030" w:hAnsi="宋体-18030" w:cs="宋体-18030"/>
          <w:b/>
          <w:bCs/>
          <w:sz w:val="72"/>
          <w:szCs w:val="72"/>
        </w:rPr>
      </w:pPr>
    </w:p>
    <w:p w:rsidR="0082402A" w:rsidRDefault="0082402A">
      <w:pPr>
        <w:spacing w:line="400" w:lineRule="exact"/>
        <w:jc w:val="center"/>
        <w:rPr>
          <w:rFonts w:ascii="宋体-18030" w:eastAsia="宋体-18030" w:hAnsi="宋体-18030" w:cs="宋体-18030"/>
          <w:b/>
          <w:bCs/>
          <w:sz w:val="72"/>
          <w:szCs w:val="72"/>
        </w:rPr>
      </w:pPr>
    </w:p>
    <w:p w:rsidR="0082402A" w:rsidRDefault="0082402A">
      <w:pPr>
        <w:spacing w:line="400" w:lineRule="exact"/>
        <w:jc w:val="center"/>
        <w:rPr>
          <w:rFonts w:ascii="宋体-18030" w:eastAsia="宋体-18030" w:hAnsi="宋体-18030" w:cs="宋体-18030"/>
          <w:b/>
          <w:bCs/>
          <w:sz w:val="72"/>
          <w:szCs w:val="72"/>
        </w:rPr>
      </w:pPr>
    </w:p>
    <w:p w:rsidR="0082402A" w:rsidRDefault="0082402A">
      <w:pPr>
        <w:spacing w:line="400" w:lineRule="exact"/>
        <w:jc w:val="center"/>
        <w:rPr>
          <w:rFonts w:ascii="宋体-18030" w:eastAsia="宋体-18030" w:hAnsi="宋体-18030" w:cs="宋体-18030"/>
          <w:b/>
          <w:bCs/>
          <w:sz w:val="72"/>
          <w:szCs w:val="72"/>
        </w:rPr>
      </w:pPr>
    </w:p>
    <w:p w:rsidR="0082402A" w:rsidRDefault="0082402A">
      <w:pPr>
        <w:spacing w:line="400" w:lineRule="exact"/>
        <w:jc w:val="center"/>
        <w:rPr>
          <w:rFonts w:ascii="宋体-18030" w:eastAsia="宋体-18030" w:hAnsi="宋体-18030" w:cs="宋体-18030"/>
          <w:b/>
          <w:bCs/>
          <w:sz w:val="72"/>
          <w:szCs w:val="72"/>
        </w:rPr>
      </w:pPr>
    </w:p>
    <w:p w:rsidR="0082402A" w:rsidRDefault="00AB65F9">
      <w:pPr>
        <w:jc w:val="center"/>
        <w:rPr>
          <w:rFonts w:ascii="宋体-18030" w:eastAsia="宋体-18030" w:hAnsi="宋体-18030" w:cs="宋体-18030"/>
          <w:b/>
          <w:bCs/>
          <w:spacing w:val="20"/>
          <w:sz w:val="44"/>
          <w:szCs w:val="44"/>
        </w:rPr>
      </w:pPr>
      <w:r>
        <w:rPr>
          <w:rFonts w:ascii="宋体-18030" w:eastAsia="宋体-18030" w:hAnsi="宋体-18030" w:cs="宋体-18030" w:hint="eastAsia"/>
          <w:b/>
          <w:bCs/>
          <w:spacing w:val="20"/>
          <w:sz w:val="44"/>
          <w:szCs w:val="44"/>
        </w:rPr>
        <w:t>项目管理案例分析</w:t>
      </w:r>
    </w:p>
    <w:p w:rsidR="0082402A" w:rsidRDefault="00AB65F9">
      <w:pPr>
        <w:jc w:val="center"/>
        <w:rPr>
          <w:rFonts w:ascii="宋体-18030" w:eastAsia="宋体-18030" w:hAnsi="宋体-18030" w:cs="宋体-18030"/>
          <w:b/>
          <w:bCs/>
          <w:spacing w:val="20"/>
          <w:sz w:val="44"/>
          <w:szCs w:val="44"/>
        </w:rPr>
      </w:pPr>
      <w:r>
        <w:rPr>
          <w:rFonts w:ascii="宋体-18030" w:eastAsia="宋体-18030" w:hAnsi="宋体-18030" w:cs="宋体-18030" w:hint="eastAsia"/>
          <w:b/>
          <w:bCs/>
          <w:spacing w:val="20"/>
          <w:sz w:val="44"/>
          <w:szCs w:val="44"/>
        </w:rPr>
        <w:t>实践报告</w:t>
      </w:r>
    </w:p>
    <w:p w:rsidR="0082402A" w:rsidRDefault="0082402A">
      <w:pPr>
        <w:spacing w:line="400" w:lineRule="exact"/>
        <w:rPr>
          <w:rFonts w:ascii="宋体-18030" w:eastAsia="宋体-18030" w:hAnsi="宋体-18030" w:cs="宋体-18030"/>
          <w:szCs w:val="21"/>
        </w:rPr>
      </w:pPr>
    </w:p>
    <w:p w:rsidR="0082402A" w:rsidRDefault="0082402A">
      <w:pPr>
        <w:spacing w:line="400" w:lineRule="exact"/>
        <w:rPr>
          <w:rFonts w:ascii="宋体-18030" w:eastAsia="宋体-18030" w:hAnsi="宋体-18030" w:cs="宋体-18030"/>
          <w:szCs w:val="21"/>
        </w:rPr>
      </w:pPr>
    </w:p>
    <w:p w:rsidR="0082402A" w:rsidRDefault="0082402A">
      <w:pPr>
        <w:spacing w:line="400" w:lineRule="exact"/>
        <w:rPr>
          <w:rFonts w:ascii="宋体-18030" w:eastAsia="宋体-18030" w:hAnsi="宋体-18030" w:cs="宋体-18030"/>
          <w:szCs w:val="21"/>
        </w:rPr>
      </w:pPr>
    </w:p>
    <w:p w:rsidR="0082402A" w:rsidRDefault="0082402A">
      <w:pPr>
        <w:spacing w:line="400" w:lineRule="exact"/>
        <w:rPr>
          <w:rFonts w:ascii="宋体-18030" w:eastAsia="宋体-18030" w:hAnsi="宋体-18030" w:cs="宋体-18030"/>
          <w:szCs w:val="21"/>
        </w:rPr>
      </w:pPr>
    </w:p>
    <w:p w:rsidR="0082402A" w:rsidRDefault="0082402A">
      <w:pPr>
        <w:spacing w:line="400" w:lineRule="exact"/>
        <w:rPr>
          <w:rFonts w:ascii="宋体-18030" w:eastAsia="宋体-18030" w:hAnsi="宋体-18030" w:cs="宋体-18030"/>
          <w:szCs w:val="21"/>
        </w:rPr>
      </w:pPr>
    </w:p>
    <w:p w:rsidR="0082402A" w:rsidRDefault="0082402A">
      <w:pPr>
        <w:spacing w:line="400" w:lineRule="exact"/>
        <w:rPr>
          <w:rFonts w:ascii="宋体-18030" w:eastAsia="宋体-18030" w:hAnsi="宋体-18030" w:cs="宋体-18030"/>
          <w:szCs w:val="21"/>
        </w:rPr>
      </w:pPr>
    </w:p>
    <w:p w:rsidR="0082402A" w:rsidRDefault="0082402A">
      <w:pPr>
        <w:spacing w:line="400" w:lineRule="exact"/>
        <w:rPr>
          <w:rFonts w:ascii="宋体-18030" w:eastAsia="宋体-18030" w:hAnsi="宋体-18030" w:cs="宋体-18030"/>
          <w:szCs w:val="21"/>
        </w:rPr>
      </w:pPr>
    </w:p>
    <w:p w:rsidR="0082402A" w:rsidRDefault="0082402A">
      <w:pPr>
        <w:spacing w:line="400" w:lineRule="exact"/>
        <w:rPr>
          <w:rFonts w:ascii="宋体-18030" w:eastAsia="宋体-18030" w:hAnsi="宋体-18030" w:cs="宋体-18030"/>
          <w:szCs w:val="21"/>
        </w:rPr>
      </w:pPr>
    </w:p>
    <w:tbl>
      <w:tblPr>
        <w:tblW w:w="4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3240"/>
      </w:tblGrid>
      <w:tr w:rsidR="0082402A">
        <w:trPr>
          <w:jc w:val="center"/>
        </w:trPr>
        <w:tc>
          <w:tcPr>
            <w:tcW w:w="1209" w:type="dxa"/>
            <w:tcBorders>
              <w:top w:val="nil"/>
              <w:left w:val="nil"/>
              <w:bottom w:val="nil"/>
              <w:right w:val="nil"/>
            </w:tcBorders>
            <w:vAlign w:val="center"/>
          </w:tcPr>
          <w:p w:rsidR="0082402A" w:rsidRDefault="00AB65F9">
            <w:pPr>
              <w:spacing w:line="400" w:lineRule="exact"/>
              <w:rPr>
                <w:rFonts w:ascii="宋体-18030" w:eastAsia="宋体-18030" w:hAnsi="宋体-18030" w:cs="宋体-18030"/>
                <w:sz w:val="24"/>
              </w:rPr>
            </w:pPr>
            <w:r>
              <w:rPr>
                <w:rFonts w:ascii="宋体-18030" w:eastAsia="宋体-18030" w:hAnsi="宋体-18030" w:cs="宋体-18030" w:hint="eastAsia"/>
                <w:bCs/>
                <w:sz w:val="24"/>
              </w:rPr>
              <w:t>报告题目</w:t>
            </w:r>
          </w:p>
        </w:tc>
        <w:tc>
          <w:tcPr>
            <w:tcW w:w="3240" w:type="dxa"/>
            <w:tcBorders>
              <w:top w:val="nil"/>
              <w:left w:val="nil"/>
              <w:right w:val="nil"/>
            </w:tcBorders>
            <w:vAlign w:val="center"/>
          </w:tcPr>
          <w:p w:rsidR="0082402A" w:rsidRDefault="00AB65F9">
            <w:pPr>
              <w:spacing w:line="400" w:lineRule="exact"/>
              <w:jc w:val="center"/>
              <w:rPr>
                <w:rFonts w:ascii="宋体-18030" w:eastAsia="宋体-18030" w:hAnsi="宋体-18030" w:cs="宋体-18030"/>
                <w:sz w:val="24"/>
              </w:rPr>
            </w:pPr>
            <w:r>
              <w:rPr>
                <w:rFonts w:hint="eastAsia"/>
                <w:sz w:val="24"/>
              </w:rPr>
              <w:t>项目管理在民营高新技术企业创业阶段的应用</w:t>
            </w:r>
          </w:p>
        </w:tc>
      </w:tr>
      <w:tr w:rsidR="0082402A">
        <w:trPr>
          <w:jc w:val="center"/>
        </w:trPr>
        <w:tc>
          <w:tcPr>
            <w:tcW w:w="1209" w:type="dxa"/>
            <w:tcBorders>
              <w:top w:val="nil"/>
              <w:left w:val="nil"/>
              <w:bottom w:val="nil"/>
              <w:right w:val="nil"/>
            </w:tcBorders>
            <w:vAlign w:val="center"/>
          </w:tcPr>
          <w:p w:rsidR="0082402A" w:rsidRDefault="00AB65F9">
            <w:pPr>
              <w:spacing w:line="400" w:lineRule="exact"/>
              <w:rPr>
                <w:rFonts w:ascii="宋体-18030" w:eastAsia="宋体-18030" w:hAnsi="宋体-18030" w:cs="宋体-18030"/>
                <w:sz w:val="24"/>
              </w:rPr>
            </w:pPr>
            <w:r>
              <w:rPr>
                <w:rFonts w:ascii="宋体-18030" w:eastAsia="宋体-18030" w:hAnsi="宋体-18030" w:cs="宋体-18030" w:hint="eastAsia"/>
                <w:bCs/>
                <w:sz w:val="24"/>
              </w:rPr>
              <w:t>学</w:t>
            </w:r>
            <w:r>
              <w:rPr>
                <w:rFonts w:ascii="宋体-18030" w:eastAsia="宋体-18030" w:hAnsi="宋体-18030" w:cs="宋体-18030"/>
                <w:bCs/>
                <w:sz w:val="24"/>
              </w:rPr>
              <w:t xml:space="preserve">    </w:t>
            </w:r>
            <w:r>
              <w:rPr>
                <w:rFonts w:ascii="宋体-18030" w:eastAsia="宋体-18030" w:hAnsi="宋体-18030" w:cs="宋体-18030" w:hint="eastAsia"/>
                <w:bCs/>
                <w:sz w:val="24"/>
              </w:rPr>
              <w:t>校</w:t>
            </w:r>
          </w:p>
        </w:tc>
        <w:tc>
          <w:tcPr>
            <w:tcW w:w="3240" w:type="dxa"/>
            <w:tcBorders>
              <w:left w:val="nil"/>
              <w:right w:val="nil"/>
            </w:tcBorders>
            <w:vAlign w:val="center"/>
          </w:tcPr>
          <w:p w:rsidR="0082402A" w:rsidRDefault="00AB65F9">
            <w:pPr>
              <w:spacing w:line="400" w:lineRule="exact"/>
              <w:jc w:val="center"/>
              <w:rPr>
                <w:rFonts w:ascii="宋体-18030" w:eastAsia="宋体-18030" w:hAnsi="宋体-18030" w:cs="宋体-18030"/>
                <w:sz w:val="24"/>
              </w:rPr>
            </w:pPr>
            <w:r>
              <w:rPr>
                <w:rFonts w:ascii="宋体-18030" w:eastAsia="宋体-18030" w:hAnsi="宋体-18030" w:cs="宋体-18030" w:hint="eastAsia"/>
                <w:sz w:val="24"/>
              </w:rPr>
              <w:t>X</w:t>
            </w:r>
            <w:r>
              <w:rPr>
                <w:rFonts w:ascii="宋体-18030" w:eastAsia="宋体-18030" w:hAnsi="宋体-18030" w:cs="宋体-18030"/>
                <w:sz w:val="24"/>
              </w:rPr>
              <w:t>XXXX</w:t>
            </w:r>
          </w:p>
        </w:tc>
      </w:tr>
      <w:tr w:rsidR="0082402A">
        <w:trPr>
          <w:jc w:val="center"/>
        </w:trPr>
        <w:tc>
          <w:tcPr>
            <w:tcW w:w="1209" w:type="dxa"/>
            <w:tcBorders>
              <w:top w:val="nil"/>
              <w:left w:val="nil"/>
              <w:bottom w:val="nil"/>
              <w:right w:val="nil"/>
            </w:tcBorders>
            <w:vAlign w:val="center"/>
          </w:tcPr>
          <w:p w:rsidR="0082402A" w:rsidRDefault="00AB65F9">
            <w:pPr>
              <w:spacing w:line="400" w:lineRule="exact"/>
              <w:rPr>
                <w:rFonts w:ascii="宋体-18030" w:eastAsia="宋体-18030" w:hAnsi="宋体-18030" w:cs="宋体-18030"/>
                <w:sz w:val="24"/>
              </w:rPr>
            </w:pPr>
            <w:r>
              <w:rPr>
                <w:rFonts w:ascii="宋体-18030" w:eastAsia="宋体-18030" w:hAnsi="宋体-18030" w:cs="宋体-18030" w:hint="eastAsia"/>
                <w:bCs/>
                <w:sz w:val="24"/>
              </w:rPr>
              <w:t>年</w:t>
            </w:r>
            <w:r>
              <w:rPr>
                <w:rFonts w:ascii="宋体-18030" w:eastAsia="宋体-18030" w:hAnsi="宋体-18030" w:cs="宋体-18030"/>
                <w:bCs/>
                <w:sz w:val="24"/>
              </w:rPr>
              <w:t xml:space="preserve">    </w:t>
            </w:r>
            <w:r>
              <w:rPr>
                <w:rFonts w:ascii="宋体-18030" w:eastAsia="宋体-18030" w:hAnsi="宋体-18030" w:cs="宋体-18030" w:hint="eastAsia"/>
                <w:bCs/>
                <w:sz w:val="24"/>
              </w:rPr>
              <w:t>级</w:t>
            </w:r>
          </w:p>
        </w:tc>
        <w:tc>
          <w:tcPr>
            <w:tcW w:w="3240" w:type="dxa"/>
            <w:tcBorders>
              <w:left w:val="nil"/>
              <w:right w:val="nil"/>
            </w:tcBorders>
            <w:vAlign w:val="center"/>
          </w:tcPr>
          <w:p w:rsidR="0082402A" w:rsidRDefault="00AB65F9" w:rsidP="00AB65F9">
            <w:pPr>
              <w:spacing w:line="400" w:lineRule="exact"/>
              <w:jc w:val="center"/>
              <w:rPr>
                <w:rFonts w:ascii="宋体-18030" w:eastAsia="宋体-18030" w:hAnsi="宋体-18030" w:cs="宋体-18030"/>
                <w:sz w:val="24"/>
              </w:rPr>
            </w:pPr>
            <w:r>
              <w:rPr>
                <w:rFonts w:ascii="宋体-18030" w:eastAsia="宋体-18030" w:hAnsi="宋体-18030" w:cs="宋体-18030"/>
                <w:sz w:val="24"/>
              </w:rPr>
              <w:t>XXXX</w:t>
            </w:r>
          </w:p>
        </w:tc>
      </w:tr>
      <w:tr w:rsidR="0082402A">
        <w:trPr>
          <w:jc w:val="center"/>
        </w:trPr>
        <w:tc>
          <w:tcPr>
            <w:tcW w:w="1209" w:type="dxa"/>
            <w:tcBorders>
              <w:top w:val="nil"/>
              <w:left w:val="nil"/>
              <w:bottom w:val="nil"/>
              <w:right w:val="nil"/>
            </w:tcBorders>
            <w:vAlign w:val="center"/>
          </w:tcPr>
          <w:p w:rsidR="0082402A" w:rsidRDefault="00AB65F9">
            <w:pPr>
              <w:spacing w:line="400" w:lineRule="exact"/>
              <w:rPr>
                <w:rFonts w:ascii="宋体-18030" w:eastAsia="宋体-18030" w:hAnsi="宋体-18030" w:cs="宋体-18030"/>
                <w:bCs/>
                <w:sz w:val="24"/>
              </w:rPr>
            </w:pPr>
            <w:r>
              <w:rPr>
                <w:rFonts w:ascii="宋体-18030" w:eastAsia="宋体-18030" w:hAnsi="宋体-18030" w:cs="宋体-18030" w:hint="eastAsia"/>
                <w:bCs/>
                <w:sz w:val="24"/>
              </w:rPr>
              <w:t>姓</w:t>
            </w:r>
            <w:r>
              <w:rPr>
                <w:rFonts w:ascii="宋体-18030" w:eastAsia="宋体-18030" w:hAnsi="宋体-18030" w:cs="宋体-18030"/>
                <w:bCs/>
                <w:sz w:val="24"/>
              </w:rPr>
              <w:t xml:space="preserve">    </w:t>
            </w:r>
            <w:r>
              <w:rPr>
                <w:rFonts w:ascii="宋体-18030" w:eastAsia="宋体-18030" w:hAnsi="宋体-18030" w:cs="宋体-18030" w:hint="eastAsia"/>
                <w:bCs/>
                <w:sz w:val="24"/>
              </w:rPr>
              <w:t>名</w:t>
            </w:r>
          </w:p>
        </w:tc>
        <w:tc>
          <w:tcPr>
            <w:tcW w:w="3240" w:type="dxa"/>
            <w:tcBorders>
              <w:left w:val="nil"/>
              <w:right w:val="nil"/>
            </w:tcBorders>
            <w:vAlign w:val="center"/>
          </w:tcPr>
          <w:p w:rsidR="0082402A" w:rsidRDefault="00AB65F9" w:rsidP="00AB65F9">
            <w:pPr>
              <w:spacing w:line="400" w:lineRule="exact"/>
              <w:jc w:val="center"/>
              <w:rPr>
                <w:rFonts w:ascii="宋体-18030" w:eastAsia="宋体-18030" w:hAnsi="宋体-18030" w:cs="宋体-18030"/>
                <w:sz w:val="24"/>
              </w:rPr>
            </w:pPr>
            <w:r>
              <w:rPr>
                <w:rFonts w:hint="eastAsia"/>
                <w:sz w:val="24"/>
              </w:rPr>
              <w:t>XXXXXX</w:t>
            </w:r>
          </w:p>
        </w:tc>
      </w:tr>
      <w:tr w:rsidR="0082402A">
        <w:trPr>
          <w:jc w:val="center"/>
        </w:trPr>
        <w:tc>
          <w:tcPr>
            <w:tcW w:w="1209" w:type="dxa"/>
            <w:tcBorders>
              <w:top w:val="nil"/>
              <w:left w:val="nil"/>
              <w:bottom w:val="nil"/>
              <w:right w:val="nil"/>
            </w:tcBorders>
            <w:vAlign w:val="center"/>
          </w:tcPr>
          <w:p w:rsidR="0082402A" w:rsidRDefault="00AB65F9">
            <w:pPr>
              <w:spacing w:line="400" w:lineRule="exact"/>
              <w:rPr>
                <w:rFonts w:ascii="宋体-18030" w:eastAsia="宋体-18030" w:hAnsi="宋体-18030" w:cs="宋体-18030"/>
                <w:bCs/>
                <w:sz w:val="24"/>
              </w:rPr>
            </w:pPr>
            <w:r>
              <w:rPr>
                <w:rFonts w:ascii="宋体-18030" w:eastAsia="宋体-18030" w:hAnsi="宋体-18030" w:cs="宋体-18030" w:hint="eastAsia"/>
                <w:bCs/>
                <w:sz w:val="24"/>
              </w:rPr>
              <w:t>身份证号</w:t>
            </w:r>
          </w:p>
        </w:tc>
        <w:tc>
          <w:tcPr>
            <w:tcW w:w="3240" w:type="dxa"/>
            <w:tcBorders>
              <w:left w:val="nil"/>
              <w:right w:val="nil"/>
            </w:tcBorders>
            <w:vAlign w:val="center"/>
          </w:tcPr>
          <w:p w:rsidR="0082402A" w:rsidRDefault="00AB65F9">
            <w:pPr>
              <w:spacing w:line="400" w:lineRule="exact"/>
              <w:jc w:val="center"/>
              <w:rPr>
                <w:rFonts w:ascii="宋体-18030" w:hAnsi="宋体-18030" w:cs="宋体-18030"/>
                <w:sz w:val="24"/>
              </w:rPr>
            </w:pPr>
            <w:r>
              <w:rPr>
                <w:sz w:val="24"/>
              </w:rPr>
              <w:t>XXXXX</w:t>
            </w:r>
            <w:r>
              <w:rPr>
                <w:rFonts w:hint="eastAsia"/>
                <w:sz w:val="24"/>
              </w:rPr>
              <w:t>X</w:t>
            </w:r>
          </w:p>
        </w:tc>
      </w:tr>
    </w:tbl>
    <w:p w:rsidR="0082402A" w:rsidRDefault="0082402A">
      <w:pPr>
        <w:spacing w:line="400" w:lineRule="exact"/>
        <w:ind w:firstLineChars="200" w:firstLine="420"/>
        <w:jc w:val="center"/>
        <w:rPr>
          <w:rFonts w:ascii="宋体-18030" w:eastAsia="宋体-18030" w:hAnsi="宋体-18030" w:cs="宋体-18030"/>
          <w:szCs w:val="21"/>
        </w:rPr>
      </w:pPr>
    </w:p>
    <w:p w:rsidR="0082402A" w:rsidRDefault="0082402A">
      <w:pPr>
        <w:spacing w:line="400" w:lineRule="exact"/>
        <w:ind w:firstLineChars="200" w:firstLine="420"/>
        <w:jc w:val="center"/>
        <w:rPr>
          <w:rFonts w:ascii="宋体-18030" w:eastAsia="宋体-18030" w:hAnsi="宋体-18030" w:cs="宋体-18030"/>
          <w:szCs w:val="21"/>
        </w:rPr>
      </w:pPr>
    </w:p>
    <w:tbl>
      <w:tblPr>
        <w:tblW w:w="2500" w:type="dxa"/>
        <w:jc w:val="center"/>
        <w:tblLayout w:type="fixed"/>
        <w:tblLook w:val="04A0" w:firstRow="1" w:lastRow="0" w:firstColumn="1" w:lastColumn="0" w:noHBand="0" w:noVBand="1"/>
      </w:tblPr>
      <w:tblGrid>
        <w:gridCol w:w="1000"/>
        <w:gridCol w:w="400"/>
        <w:gridCol w:w="700"/>
        <w:gridCol w:w="400"/>
      </w:tblGrid>
      <w:tr w:rsidR="0082402A">
        <w:trPr>
          <w:cantSplit/>
          <w:trHeight w:val="314"/>
          <w:jc w:val="center"/>
        </w:trPr>
        <w:tc>
          <w:tcPr>
            <w:tcW w:w="1000" w:type="dxa"/>
            <w:tcBorders>
              <w:top w:val="nil"/>
              <w:left w:val="nil"/>
              <w:bottom w:val="single" w:sz="12" w:space="0" w:color="auto"/>
              <w:right w:val="nil"/>
            </w:tcBorders>
            <w:vAlign w:val="bottom"/>
          </w:tcPr>
          <w:p w:rsidR="0082402A" w:rsidRDefault="00AB65F9">
            <w:pPr>
              <w:spacing w:line="400" w:lineRule="exact"/>
              <w:ind w:rightChars="-50" w:right="-105"/>
              <w:jc w:val="center"/>
              <w:rPr>
                <w:rFonts w:ascii="宋体-18030" w:eastAsia="宋体-18030" w:hAnsi="宋体-18030" w:cs="宋体-18030"/>
                <w:szCs w:val="21"/>
              </w:rPr>
            </w:pPr>
            <w:r>
              <w:rPr>
                <w:rFonts w:ascii="宋体-18030" w:eastAsia="宋体-18030" w:hAnsi="宋体-18030" w:cs="宋体-18030"/>
                <w:szCs w:val="21"/>
              </w:rPr>
              <w:t>XXXX</w:t>
            </w:r>
          </w:p>
        </w:tc>
        <w:tc>
          <w:tcPr>
            <w:tcW w:w="400" w:type="dxa"/>
            <w:vAlign w:val="bottom"/>
          </w:tcPr>
          <w:p w:rsidR="0082402A" w:rsidRDefault="00AB65F9">
            <w:pPr>
              <w:spacing w:line="400" w:lineRule="exact"/>
              <w:ind w:leftChars="-50" w:left="-105" w:rightChars="-50" w:right="-105"/>
              <w:jc w:val="center"/>
              <w:rPr>
                <w:rFonts w:ascii="宋体-18030" w:eastAsia="宋体-18030" w:hAnsi="宋体-18030" w:cs="宋体-18030"/>
                <w:szCs w:val="21"/>
              </w:rPr>
            </w:pPr>
            <w:r>
              <w:rPr>
                <w:rFonts w:ascii="宋体-18030" w:eastAsia="宋体-18030" w:hAnsi="宋体-18030" w:cs="宋体-18030" w:hint="eastAsia"/>
                <w:szCs w:val="21"/>
              </w:rPr>
              <w:t>年</w:t>
            </w:r>
          </w:p>
        </w:tc>
        <w:tc>
          <w:tcPr>
            <w:tcW w:w="700" w:type="dxa"/>
            <w:tcBorders>
              <w:top w:val="nil"/>
              <w:left w:val="nil"/>
              <w:bottom w:val="single" w:sz="12" w:space="0" w:color="auto"/>
              <w:right w:val="nil"/>
            </w:tcBorders>
            <w:vAlign w:val="bottom"/>
          </w:tcPr>
          <w:p w:rsidR="0082402A" w:rsidRDefault="00AB65F9">
            <w:pPr>
              <w:spacing w:line="400" w:lineRule="exact"/>
              <w:ind w:rightChars="-50" w:right="-105"/>
              <w:jc w:val="center"/>
              <w:rPr>
                <w:rFonts w:ascii="宋体-18030" w:eastAsia="宋体-18030" w:hAnsi="宋体-18030" w:cs="宋体-18030"/>
                <w:szCs w:val="21"/>
              </w:rPr>
            </w:pPr>
            <w:r>
              <w:rPr>
                <w:rFonts w:ascii="宋体-18030" w:eastAsia="宋体-18030" w:hAnsi="宋体-18030" w:cs="宋体-18030"/>
                <w:szCs w:val="21"/>
              </w:rPr>
              <w:t>X</w:t>
            </w:r>
            <w:bookmarkStart w:id="0" w:name="_GoBack"/>
            <w:bookmarkEnd w:id="0"/>
          </w:p>
        </w:tc>
        <w:tc>
          <w:tcPr>
            <w:tcW w:w="400" w:type="dxa"/>
            <w:vAlign w:val="bottom"/>
          </w:tcPr>
          <w:p w:rsidR="0082402A" w:rsidRDefault="00AB65F9">
            <w:pPr>
              <w:spacing w:line="400" w:lineRule="exact"/>
              <w:ind w:leftChars="-50" w:left="-105" w:rightChars="-50" w:right="-105"/>
              <w:jc w:val="center"/>
              <w:rPr>
                <w:rFonts w:ascii="宋体-18030" w:eastAsia="宋体-18030" w:hAnsi="宋体-18030" w:cs="宋体-18030"/>
                <w:szCs w:val="21"/>
              </w:rPr>
            </w:pPr>
            <w:r>
              <w:rPr>
                <w:rFonts w:ascii="宋体-18030" w:eastAsia="宋体-18030" w:hAnsi="宋体-18030" w:cs="宋体-18030" w:hint="eastAsia"/>
                <w:szCs w:val="21"/>
              </w:rPr>
              <w:t>月</w:t>
            </w:r>
          </w:p>
        </w:tc>
      </w:tr>
    </w:tbl>
    <w:p w:rsidR="0082402A" w:rsidRDefault="00AB65F9">
      <w:pPr>
        <w:spacing w:line="400" w:lineRule="exact"/>
        <w:rPr>
          <w:sz w:val="36"/>
          <w:szCs w:val="36"/>
          <w:u w:val="single"/>
        </w:rPr>
      </w:pPr>
      <w:r>
        <w:rPr>
          <w:rFonts w:eastAsia="华文中宋"/>
          <w:b/>
          <w:bCs/>
          <w:sz w:val="36"/>
          <w:szCs w:val="36"/>
          <w:u w:val="single"/>
        </w:rPr>
        <w:lastRenderedPageBreak/>
        <w:t xml:space="preserve">            </w:t>
      </w:r>
      <w:r>
        <w:rPr>
          <w:rFonts w:eastAsia="华文中宋" w:hint="eastAsia"/>
          <w:b/>
          <w:bCs/>
          <w:sz w:val="36"/>
          <w:szCs w:val="36"/>
          <w:u w:val="single"/>
        </w:rPr>
        <w:t>项目管理案例分析实践报告</w:t>
      </w:r>
      <w:r>
        <w:rPr>
          <w:rFonts w:eastAsia="华文中宋"/>
          <w:b/>
          <w:bCs/>
          <w:sz w:val="36"/>
          <w:szCs w:val="36"/>
          <w:u w:val="single"/>
        </w:rPr>
        <w:t xml:space="preserve">     </w:t>
      </w:r>
      <w:r>
        <w:rPr>
          <w:rFonts w:eastAsia="华文中宋" w:hint="eastAsia"/>
          <w:b/>
          <w:bCs/>
          <w:sz w:val="36"/>
          <w:szCs w:val="36"/>
          <w:u w:val="single"/>
        </w:rPr>
        <w:t xml:space="preserve"> </w:t>
      </w:r>
      <w:r>
        <w:rPr>
          <w:rFonts w:eastAsia="华文中宋"/>
          <w:b/>
          <w:bCs/>
          <w:sz w:val="36"/>
          <w:szCs w:val="36"/>
          <w:u w:val="single"/>
        </w:rPr>
        <w:t xml:space="preserve">     </w:t>
      </w:r>
    </w:p>
    <w:p w:rsidR="0082402A" w:rsidRDefault="00AB65F9">
      <w:pPr>
        <w:spacing w:line="400" w:lineRule="exact"/>
        <w:jc w:val="center"/>
        <w:rPr>
          <w:rFonts w:ascii="黑体" w:eastAsia="黑体" w:hAnsi="黑体" w:cs="黑体"/>
          <w:b/>
          <w:bCs/>
          <w:sz w:val="32"/>
          <w:szCs w:val="32"/>
        </w:rPr>
      </w:pPr>
      <w:r>
        <w:rPr>
          <w:rFonts w:ascii="黑体" w:eastAsia="黑体" w:hAnsi="黑体" w:cs="黑体" w:hint="eastAsia"/>
          <w:b/>
          <w:bCs/>
          <w:sz w:val="32"/>
          <w:szCs w:val="32"/>
        </w:rPr>
        <w:t>项目管理在民营高新技术企业创业阶段的应用</w:t>
      </w:r>
    </w:p>
    <w:p w:rsidR="0082402A" w:rsidRDefault="00AB65F9">
      <w:pPr>
        <w:spacing w:line="360" w:lineRule="auto"/>
        <w:ind w:firstLine="420"/>
        <w:rPr>
          <w:rFonts w:asciiTheme="minorEastAsia" w:eastAsiaTheme="minorEastAsia" w:hAnsiTheme="minorEastAsia" w:cstheme="minorEastAsia"/>
          <w:color w:val="333333"/>
          <w:sz w:val="24"/>
          <w:shd w:val="clear" w:color="auto" w:fill="FFFFFF"/>
        </w:rPr>
      </w:pPr>
      <w:r>
        <w:rPr>
          <w:rFonts w:asciiTheme="minorEastAsia" w:eastAsiaTheme="minorEastAsia" w:hAnsiTheme="minorEastAsia" w:cstheme="minorEastAsia" w:hint="eastAsia"/>
          <w:sz w:val="24"/>
        </w:rPr>
        <w:t>摘要：科学是发展的</w:t>
      </w:r>
      <w:r>
        <w:rPr>
          <w:rFonts w:asciiTheme="minorEastAsia" w:eastAsiaTheme="minorEastAsia" w:hAnsiTheme="minorEastAsia" w:cstheme="minorEastAsia" w:hint="eastAsia"/>
          <w:sz w:val="24"/>
        </w:rPr>
        <w:t>主要</w:t>
      </w:r>
      <w:r>
        <w:rPr>
          <w:rFonts w:asciiTheme="minorEastAsia" w:eastAsiaTheme="minorEastAsia" w:hAnsiTheme="minorEastAsia" w:cstheme="minorEastAsia" w:hint="eastAsia"/>
          <w:sz w:val="24"/>
        </w:rPr>
        <w:t>内在推动力，</w:t>
      </w:r>
      <w:r>
        <w:rPr>
          <w:rFonts w:asciiTheme="minorEastAsia" w:eastAsiaTheme="minorEastAsia" w:hAnsiTheme="minorEastAsia" w:cstheme="minorEastAsia" w:hint="eastAsia"/>
          <w:sz w:val="24"/>
        </w:rPr>
        <w:t>而</w:t>
      </w:r>
      <w:r>
        <w:rPr>
          <w:rFonts w:asciiTheme="minorEastAsia" w:eastAsiaTheme="minorEastAsia" w:hAnsiTheme="minorEastAsia" w:cstheme="minorEastAsia" w:hint="eastAsia"/>
          <w:color w:val="333333"/>
          <w:sz w:val="24"/>
          <w:shd w:val="clear" w:color="auto" w:fill="FFFFFF"/>
        </w:rPr>
        <w:t>知识经济的发展，推动了全球经济的</w:t>
      </w:r>
      <w:r>
        <w:rPr>
          <w:rFonts w:asciiTheme="minorEastAsia" w:eastAsiaTheme="minorEastAsia" w:hAnsiTheme="minorEastAsia" w:cstheme="minorEastAsia" w:hint="eastAsia"/>
          <w:color w:val="333333"/>
          <w:sz w:val="24"/>
          <w:shd w:val="clear" w:color="auto" w:fill="FFFFFF"/>
        </w:rPr>
        <w:t>增加</w:t>
      </w:r>
      <w:r>
        <w:rPr>
          <w:rFonts w:asciiTheme="minorEastAsia" w:eastAsiaTheme="minorEastAsia" w:hAnsiTheme="minorEastAsia" w:cstheme="minorEastAsia" w:hint="eastAsia"/>
          <w:color w:val="333333"/>
          <w:sz w:val="24"/>
          <w:shd w:val="clear" w:color="auto" w:fill="FFFFFF"/>
        </w:rPr>
        <w:t>，特别是高新技术企业以其快速的知识创新能力，使经济效益和利润水平</w:t>
      </w:r>
      <w:proofErr w:type="gramStart"/>
      <w:r>
        <w:rPr>
          <w:rFonts w:asciiTheme="minorEastAsia" w:eastAsiaTheme="minorEastAsia" w:hAnsiTheme="minorEastAsia" w:cstheme="minorEastAsia" w:hint="eastAsia"/>
          <w:color w:val="333333"/>
          <w:sz w:val="24"/>
          <w:shd w:val="clear" w:color="auto" w:fill="FFFFFF"/>
        </w:rPr>
        <w:t>成</w:t>
      </w:r>
      <w:r>
        <w:rPr>
          <w:rFonts w:asciiTheme="minorEastAsia" w:eastAsiaTheme="minorEastAsia" w:hAnsiTheme="minorEastAsia" w:cstheme="minorEastAsia" w:hint="eastAsia"/>
          <w:color w:val="333333"/>
          <w:sz w:val="24"/>
          <w:shd w:val="clear" w:color="auto" w:fill="FFFFFF"/>
        </w:rPr>
        <w:t>程度</w:t>
      </w:r>
      <w:proofErr w:type="gramEnd"/>
      <w:r>
        <w:rPr>
          <w:rFonts w:asciiTheme="minorEastAsia" w:eastAsiaTheme="minorEastAsia" w:hAnsiTheme="minorEastAsia" w:cstheme="minorEastAsia" w:hint="eastAsia"/>
          <w:color w:val="333333"/>
          <w:sz w:val="24"/>
          <w:shd w:val="clear" w:color="auto" w:fill="FFFFFF"/>
        </w:rPr>
        <w:t>向上</w:t>
      </w:r>
      <w:r>
        <w:rPr>
          <w:rFonts w:asciiTheme="minorEastAsia" w:eastAsiaTheme="minorEastAsia" w:hAnsiTheme="minorEastAsia" w:cstheme="minorEastAsia" w:hint="eastAsia"/>
          <w:color w:val="333333"/>
          <w:sz w:val="24"/>
          <w:shd w:val="clear" w:color="auto" w:fill="FFFFFF"/>
        </w:rPr>
        <w:t>增加</w:t>
      </w:r>
      <w:r>
        <w:rPr>
          <w:rFonts w:asciiTheme="minorEastAsia" w:eastAsiaTheme="minorEastAsia" w:hAnsiTheme="minorEastAsia" w:cstheme="minorEastAsia" w:hint="eastAsia"/>
          <w:color w:val="333333"/>
          <w:sz w:val="24"/>
          <w:shd w:val="clear" w:color="auto" w:fill="FFFFFF"/>
        </w:rPr>
        <w:t>。</w:t>
      </w:r>
    </w:p>
    <w:p w:rsidR="0082402A" w:rsidRDefault="00AB65F9">
      <w:pPr>
        <w:spacing w:line="360" w:lineRule="auto"/>
        <w:ind w:firstLineChars="200" w:firstLine="480"/>
        <w:jc w:val="left"/>
        <w:rPr>
          <w:rFonts w:ascii="微软雅黑" w:eastAsia="微软雅黑" w:hAnsi="微软雅黑" w:cs="微软雅黑"/>
          <w:sz w:val="24"/>
        </w:rPr>
      </w:pPr>
      <w:r>
        <w:rPr>
          <w:rFonts w:asciiTheme="minorEastAsia" w:eastAsiaTheme="minorEastAsia" w:hAnsiTheme="minorEastAsia" w:cstheme="minorEastAsia" w:hint="eastAsia"/>
          <w:color w:val="333333"/>
          <w:sz w:val="24"/>
          <w:shd w:val="clear" w:color="auto" w:fill="FFFFFF"/>
        </w:rPr>
        <w:t>高新技术企业是指在《国家重点支持的高新技术领域》内，持续进行研究开发与技术成果转化，</w:t>
      </w:r>
      <w:r>
        <w:rPr>
          <w:rFonts w:asciiTheme="minorEastAsia" w:eastAsiaTheme="minorEastAsia" w:hAnsiTheme="minorEastAsia" w:cstheme="minorEastAsia" w:hint="eastAsia"/>
          <w:color w:val="333333"/>
          <w:sz w:val="24"/>
          <w:shd w:val="clear" w:color="auto" w:fill="FFFFFF"/>
        </w:rPr>
        <w:t>构成</w:t>
      </w:r>
      <w:r>
        <w:rPr>
          <w:rFonts w:asciiTheme="minorEastAsia" w:eastAsiaTheme="minorEastAsia" w:hAnsiTheme="minorEastAsia" w:cstheme="minorEastAsia" w:hint="eastAsia"/>
          <w:color w:val="333333"/>
          <w:sz w:val="24"/>
          <w:shd w:val="clear" w:color="auto" w:fill="FFFFFF"/>
        </w:rPr>
        <w:t>企业核心自主知识产权，并以此为基础展开经营活动</w:t>
      </w:r>
      <w:r>
        <w:rPr>
          <w:rFonts w:asciiTheme="minorEastAsia" w:eastAsiaTheme="minorEastAsia" w:hAnsiTheme="minorEastAsia" w:cstheme="minorEastAsia" w:hint="eastAsia"/>
          <w:color w:val="333333"/>
          <w:sz w:val="24"/>
          <w:shd w:val="clear" w:color="auto" w:fill="FFFFFF"/>
        </w:rPr>
        <w:t>。</w:t>
      </w:r>
      <w:r>
        <w:rPr>
          <w:rFonts w:asciiTheme="minorEastAsia" w:eastAsiaTheme="minorEastAsia" w:hAnsiTheme="minorEastAsia" w:cstheme="minorEastAsia" w:hint="eastAsia"/>
          <w:sz w:val="24"/>
        </w:rPr>
        <w:t>它是知识密集、技术密集的经济实体。</w:t>
      </w:r>
    </w:p>
    <w:p w:rsidR="0082402A" w:rsidRDefault="00AB65F9">
      <w:pPr>
        <w:spacing w:line="360" w:lineRule="auto"/>
        <w:ind w:firstLine="420"/>
        <w:rPr>
          <w:rFonts w:asciiTheme="minorEastAsia" w:eastAsiaTheme="minorEastAsia" w:hAnsiTheme="minorEastAsia" w:cstheme="minorEastAsia"/>
          <w:color w:val="333333"/>
          <w:sz w:val="24"/>
          <w:shd w:val="clear" w:color="auto" w:fill="FFFFFF"/>
        </w:rPr>
      </w:pPr>
      <w:r>
        <w:rPr>
          <w:rFonts w:asciiTheme="minorEastAsia" w:eastAsiaTheme="minorEastAsia" w:hAnsiTheme="minorEastAsia" w:cstheme="minorEastAsia" w:hint="eastAsia"/>
          <w:color w:val="333333"/>
          <w:sz w:val="24"/>
          <w:shd w:val="clear" w:color="auto" w:fill="FFFFFF"/>
        </w:rPr>
        <w:t>从</w:t>
      </w:r>
      <w:r>
        <w:rPr>
          <w:rFonts w:asciiTheme="minorEastAsia" w:eastAsiaTheme="minorEastAsia" w:hAnsiTheme="minorEastAsia" w:cstheme="minorEastAsia" w:hint="eastAsia"/>
          <w:color w:val="333333"/>
          <w:sz w:val="24"/>
          <w:shd w:val="clear" w:color="auto" w:fill="FFFFFF"/>
        </w:rPr>
        <w:t>80</w:t>
      </w:r>
      <w:r>
        <w:rPr>
          <w:rFonts w:asciiTheme="minorEastAsia" w:eastAsiaTheme="minorEastAsia" w:hAnsiTheme="minorEastAsia" w:cstheme="minorEastAsia" w:hint="eastAsia"/>
          <w:color w:val="333333"/>
          <w:sz w:val="24"/>
          <w:shd w:val="clear" w:color="auto" w:fill="FFFFFF"/>
        </w:rPr>
        <w:t>年代以来</w:t>
      </w:r>
      <w:r>
        <w:rPr>
          <w:rFonts w:asciiTheme="minorEastAsia" w:eastAsiaTheme="minorEastAsia" w:hAnsiTheme="minorEastAsia" w:cstheme="minorEastAsia" w:hint="eastAsia"/>
          <w:color w:val="333333"/>
          <w:sz w:val="24"/>
          <w:shd w:val="clear" w:color="auto" w:fill="FFFFFF"/>
        </w:rPr>
        <w:t>,</w:t>
      </w:r>
      <w:r>
        <w:rPr>
          <w:rFonts w:asciiTheme="minorEastAsia" w:eastAsiaTheme="minorEastAsia" w:hAnsiTheme="minorEastAsia" w:cstheme="minorEastAsia" w:hint="eastAsia"/>
          <w:color w:val="333333"/>
          <w:sz w:val="24"/>
          <w:shd w:val="clear" w:color="auto" w:fill="FFFFFF"/>
        </w:rPr>
        <w:t>高新技术产业已成为世界各国竞相发展的产业。它已成为发达国家的重要支柱产业和新的经济增长点。据统计</w:t>
      </w:r>
      <w:r>
        <w:rPr>
          <w:rFonts w:asciiTheme="minorEastAsia" w:eastAsiaTheme="minorEastAsia" w:hAnsiTheme="minorEastAsia" w:cstheme="minorEastAsia" w:hint="eastAsia"/>
          <w:color w:val="333333"/>
          <w:sz w:val="24"/>
          <w:shd w:val="clear" w:color="auto" w:fill="FFFFFF"/>
        </w:rPr>
        <w:t>,</w:t>
      </w:r>
      <w:r>
        <w:rPr>
          <w:rFonts w:asciiTheme="minorEastAsia" w:eastAsiaTheme="minorEastAsia" w:hAnsiTheme="minorEastAsia" w:cstheme="minorEastAsia" w:hint="eastAsia"/>
          <w:color w:val="333333"/>
          <w:sz w:val="24"/>
          <w:shd w:val="clear" w:color="auto" w:fill="FFFFFF"/>
        </w:rPr>
        <w:t>自</w:t>
      </w:r>
      <w:r>
        <w:rPr>
          <w:rFonts w:asciiTheme="minorEastAsia" w:eastAsiaTheme="minorEastAsia" w:hAnsiTheme="minorEastAsia" w:cstheme="minorEastAsia" w:hint="eastAsia"/>
          <w:color w:val="333333"/>
          <w:sz w:val="24"/>
          <w:shd w:val="clear" w:color="auto" w:fill="FFFFFF"/>
        </w:rPr>
        <w:t>1993</w:t>
      </w:r>
      <w:r>
        <w:rPr>
          <w:rFonts w:asciiTheme="minorEastAsia" w:eastAsiaTheme="minorEastAsia" w:hAnsiTheme="minorEastAsia" w:cstheme="minorEastAsia" w:hint="eastAsia"/>
          <w:color w:val="333333"/>
          <w:sz w:val="24"/>
          <w:shd w:val="clear" w:color="auto" w:fill="FFFFFF"/>
        </w:rPr>
        <w:t>年以来</w:t>
      </w:r>
      <w:r>
        <w:rPr>
          <w:rFonts w:asciiTheme="minorEastAsia" w:eastAsiaTheme="minorEastAsia" w:hAnsiTheme="minorEastAsia" w:cstheme="minorEastAsia" w:hint="eastAsia"/>
          <w:color w:val="333333"/>
          <w:sz w:val="24"/>
          <w:shd w:val="clear" w:color="auto" w:fill="FFFFFF"/>
        </w:rPr>
        <w:t>,</w:t>
      </w:r>
      <w:r>
        <w:rPr>
          <w:rFonts w:asciiTheme="minorEastAsia" w:eastAsiaTheme="minorEastAsia" w:hAnsiTheme="minorEastAsia" w:cstheme="minorEastAsia" w:hint="eastAsia"/>
          <w:color w:val="333333"/>
          <w:sz w:val="24"/>
          <w:shd w:val="clear" w:color="auto" w:fill="FFFFFF"/>
        </w:rPr>
        <w:t>高新技术产业在美国</w:t>
      </w:r>
      <w:r>
        <w:rPr>
          <w:rFonts w:asciiTheme="minorEastAsia" w:eastAsiaTheme="minorEastAsia" w:hAnsiTheme="minorEastAsia" w:cstheme="minorEastAsia" w:hint="eastAsia"/>
          <w:color w:val="333333"/>
          <w:sz w:val="24"/>
          <w:shd w:val="clear" w:color="auto" w:fill="FFFFFF"/>
        </w:rPr>
        <w:t>GDP</w:t>
      </w:r>
      <w:r>
        <w:rPr>
          <w:rFonts w:asciiTheme="minorEastAsia" w:eastAsiaTheme="minorEastAsia" w:hAnsiTheme="minorEastAsia" w:cstheme="minorEastAsia" w:hint="eastAsia"/>
          <w:color w:val="333333"/>
          <w:sz w:val="24"/>
          <w:shd w:val="clear" w:color="auto" w:fill="FFFFFF"/>
        </w:rPr>
        <w:t>增长中的贡献率达</w:t>
      </w:r>
      <w:r>
        <w:rPr>
          <w:rFonts w:asciiTheme="minorEastAsia" w:eastAsiaTheme="minorEastAsia" w:hAnsiTheme="minorEastAsia" w:cstheme="minorEastAsia" w:hint="eastAsia"/>
          <w:color w:val="333333"/>
          <w:sz w:val="24"/>
          <w:shd w:val="clear" w:color="auto" w:fill="FFFFFF"/>
        </w:rPr>
        <w:t>27%</w:t>
      </w:r>
      <w:r>
        <w:rPr>
          <w:rFonts w:asciiTheme="minorEastAsia" w:eastAsiaTheme="minorEastAsia" w:hAnsiTheme="minorEastAsia" w:cstheme="minorEastAsia" w:hint="eastAsia"/>
          <w:color w:val="333333"/>
          <w:sz w:val="24"/>
          <w:shd w:val="clear" w:color="auto" w:fill="FFFFFF"/>
        </w:rPr>
        <w:t>上下。很显然</w:t>
      </w:r>
      <w:r>
        <w:rPr>
          <w:rFonts w:asciiTheme="minorEastAsia" w:eastAsiaTheme="minorEastAsia" w:hAnsiTheme="minorEastAsia" w:cstheme="minorEastAsia" w:hint="eastAsia"/>
          <w:color w:val="333333"/>
          <w:sz w:val="24"/>
          <w:shd w:val="clear" w:color="auto" w:fill="FFFFFF"/>
        </w:rPr>
        <w:t>,</w:t>
      </w:r>
      <w:r>
        <w:rPr>
          <w:rFonts w:asciiTheme="minorEastAsia" w:eastAsiaTheme="minorEastAsia" w:hAnsiTheme="minorEastAsia" w:cstheme="minorEastAsia" w:hint="eastAsia"/>
          <w:color w:val="333333"/>
          <w:sz w:val="24"/>
          <w:shd w:val="clear" w:color="auto" w:fill="FFFFFF"/>
        </w:rPr>
        <w:t>高新技术已成为极为主要的生产</w:t>
      </w:r>
      <w:r>
        <w:rPr>
          <w:rFonts w:asciiTheme="minorEastAsia" w:eastAsiaTheme="minorEastAsia" w:hAnsiTheme="minorEastAsia" w:cstheme="minorEastAsia" w:hint="eastAsia"/>
          <w:color w:val="333333"/>
          <w:sz w:val="24"/>
          <w:shd w:val="clear" w:color="auto" w:fill="FFFFFF"/>
        </w:rPr>
        <w:t>要素。</w:t>
      </w:r>
    </w:p>
    <w:p w:rsidR="0082402A" w:rsidRDefault="00AB65F9">
      <w:pPr>
        <w:spacing w:line="360" w:lineRule="auto"/>
        <w:ind w:firstLine="420"/>
        <w:rPr>
          <w:rFonts w:asciiTheme="minorEastAsia" w:eastAsiaTheme="minorEastAsia" w:hAnsiTheme="minorEastAsia"/>
          <w:sz w:val="24"/>
        </w:rPr>
      </w:pPr>
      <w:r>
        <w:rPr>
          <w:rFonts w:asciiTheme="minorEastAsia" w:eastAsiaTheme="minorEastAsia" w:hAnsiTheme="minorEastAsia" w:cstheme="minorEastAsia" w:hint="eastAsia"/>
          <w:color w:val="333333"/>
          <w:sz w:val="24"/>
          <w:shd w:val="clear" w:color="auto" w:fill="FFFFFF"/>
        </w:rPr>
        <w:t>最</w:t>
      </w:r>
      <w:r>
        <w:rPr>
          <w:rFonts w:asciiTheme="minorEastAsia" w:eastAsiaTheme="minorEastAsia" w:hAnsiTheme="minorEastAsia" w:cstheme="minorEastAsia" w:hint="eastAsia"/>
          <w:sz w:val="24"/>
        </w:rPr>
        <w:t>近</w:t>
      </w:r>
      <w:r>
        <w:rPr>
          <w:rFonts w:asciiTheme="minorEastAsia" w:eastAsiaTheme="minorEastAsia" w:hAnsiTheme="minorEastAsia" w:cstheme="minorEastAsia" w:hint="eastAsia"/>
          <w:sz w:val="24"/>
        </w:rPr>
        <w:t>几</w:t>
      </w:r>
      <w:r>
        <w:rPr>
          <w:rFonts w:asciiTheme="minorEastAsia" w:eastAsiaTheme="minorEastAsia" w:hAnsiTheme="minorEastAsia" w:cstheme="minorEastAsia" w:hint="eastAsia"/>
          <w:sz w:val="24"/>
        </w:rPr>
        <w:t>年，中国</w:t>
      </w:r>
      <w:r>
        <w:rPr>
          <w:rFonts w:asciiTheme="minorEastAsia" w:eastAsiaTheme="minorEastAsia" w:hAnsiTheme="minorEastAsia" w:cstheme="minorEastAsia" w:hint="eastAsia"/>
          <w:sz w:val="24"/>
        </w:rPr>
        <w:t>对</w:t>
      </w:r>
      <w:r>
        <w:rPr>
          <w:rFonts w:asciiTheme="minorEastAsia" w:eastAsiaTheme="minorEastAsia" w:hAnsiTheme="minorEastAsia" w:cstheme="minorEastAsia" w:hint="eastAsia"/>
          <w:sz w:val="24"/>
        </w:rPr>
        <w:t>发展高新技术产业高度重视，出台了一系列鼓励高新技术创业的政策。</w:t>
      </w:r>
      <w:r>
        <w:rPr>
          <w:rFonts w:asciiTheme="minorEastAsia" w:eastAsiaTheme="minorEastAsia" w:hAnsiTheme="minorEastAsia" w:cstheme="minorEastAsia" w:hint="eastAsia"/>
          <w:sz w:val="24"/>
        </w:rPr>
        <w:t>即便如此</w:t>
      </w:r>
      <w:r>
        <w:rPr>
          <w:rFonts w:asciiTheme="minorEastAsia" w:eastAsiaTheme="minorEastAsia" w:hAnsiTheme="minorEastAsia" w:cstheme="minorEastAsia" w:hint="eastAsia"/>
          <w:sz w:val="24"/>
        </w:rPr>
        <w:t>这些政策</w:t>
      </w:r>
      <w:r>
        <w:rPr>
          <w:rFonts w:asciiTheme="minorEastAsia" w:eastAsiaTheme="minorEastAsia" w:hAnsiTheme="minorEastAsia" w:cstheme="minorEastAsia" w:hint="eastAsia"/>
          <w:sz w:val="24"/>
        </w:rPr>
        <w:t>对比</w:t>
      </w:r>
      <w:r>
        <w:rPr>
          <w:rFonts w:asciiTheme="minorEastAsia" w:eastAsiaTheme="minorEastAsia" w:hAnsiTheme="minorEastAsia" w:cstheme="minorEastAsia" w:hint="eastAsia"/>
          <w:sz w:val="24"/>
        </w:rPr>
        <w:t>西方发达国家</w:t>
      </w:r>
      <w:r>
        <w:rPr>
          <w:rFonts w:asciiTheme="minorEastAsia" w:eastAsiaTheme="minorEastAsia" w:hAnsiTheme="minorEastAsia" w:cstheme="minorEastAsia" w:hint="eastAsia"/>
          <w:sz w:val="24"/>
        </w:rPr>
        <w:t>依然有一段距离</w:t>
      </w:r>
      <w:r>
        <w:rPr>
          <w:rFonts w:asciiTheme="minorEastAsia" w:eastAsiaTheme="minorEastAsia" w:hAnsiTheme="minorEastAsia" w:cstheme="minorEastAsia" w:hint="eastAsia"/>
          <w:sz w:val="24"/>
        </w:rPr>
        <w:t>。企业家们从过去不明确的产权中吸取了</w:t>
      </w:r>
      <w:r>
        <w:rPr>
          <w:rFonts w:asciiTheme="minorEastAsia" w:eastAsiaTheme="minorEastAsia" w:hAnsiTheme="minorEastAsia" w:cstheme="minorEastAsia" w:hint="eastAsia"/>
          <w:sz w:val="24"/>
        </w:rPr>
        <w:t>充足的</w:t>
      </w:r>
      <w:r>
        <w:rPr>
          <w:rFonts w:asciiTheme="minorEastAsia" w:eastAsiaTheme="minorEastAsia" w:hAnsiTheme="minorEastAsia" w:cstheme="minorEastAsia" w:hint="eastAsia"/>
          <w:sz w:val="24"/>
        </w:rPr>
        <w:t>教训，</w:t>
      </w:r>
      <w:r>
        <w:rPr>
          <w:rFonts w:asciiTheme="minorEastAsia" w:eastAsiaTheme="minorEastAsia" w:hAnsiTheme="minorEastAsia" w:cstheme="minorEastAsia" w:hint="eastAsia"/>
          <w:sz w:val="24"/>
        </w:rPr>
        <w:t>因此</w:t>
      </w:r>
      <w:r>
        <w:rPr>
          <w:rFonts w:asciiTheme="minorEastAsia" w:eastAsiaTheme="minorEastAsia" w:hAnsiTheme="minorEastAsia" w:cstheme="minorEastAsia" w:hint="eastAsia"/>
          <w:sz w:val="24"/>
        </w:rPr>
        <w:t>高</w:t>
      </w:r>
      <w:r>
        <w:rPr>
          <w:rFonts w:asciiTheme="minorEastAsia" w:eastAsiaTheme="minorEastAsia" w:hAnsiTheme="minorEastAsia" w:cstheme="minorEastAsia" w:hint="eastAsia"/>
          <w:sz w:val="24"/>
        </w:rPr>
        <w:t>新</w:t>
      </w:r>
      <w:r>
        <w:rPr>
          <w:rFonts w:asciiTheme="minorEastAsia" w:eastAsiaTheme="minorEastAsia" w:hAnsiTheme="minorEastAsia" w:cstheme="minorEastAsia" w:hint="eastAsia"/>
          <w:sz w:val="24"/>
        </w:rPr>
        <w:t>技</w:t>
      </w:r>
      <w:r>
        <w:rPr>
          <w:rFonts w:asciiTheme="minorEastAsia" w:eastAsiaTheme="minorEastAsia" w:hAnsiTheme="minorEastAsia" w:cstheme="minorEastAsia" w:hint="eastAsia"/>
          <w:sz w:val="24"/>
        </w:rPr>
        <w:t>术企业</w:t>
      </w:r>
      <w:r>
        <w:rPr>
          <w:rFonts w:asciiTheme="minorEastAsia" w:eastAsiaTheme="minorEastAsia" w:hAnsiTheme="minorEastAsia" w:cstheme="minorEastAsia" w:hint="eastAsia"/>
          <w:sz w:val="24"/>
        </w:rPr>
        <w:t>创业大多是民营企业</w:t>
      </w:r>
      <w:r>
        <w:rPr>
          <w:rFonts w:asciiTheme="minorEastAsia" w:eastAsiaTheme="minorEastAsia" w:hAnsiTheme="minorEastAsia" w:cstheme="minorEastAsia" w:hint="eastAsia"/>
          <w:sz w:val="24"/>
        </w:rPr>
        <w:t>，其</w:t>
      </w:r>
      <w:r>
        <w:rPr>
          <w:rFonts w:asciiTheme="minorEastAsia" w:eastAsiaTheme="minorEastAsia" w:hAnsiTheme="minorEastAsia" w:cstheme="minorEastAsia" w:hint="eastAsia"/>
          <w:sz w:val="24"/>
        </w:rPr>
        <w:t>主要原因是尽可能的明确和简化企业的产权。本文以民营高</w:t>
      </w:r>
      <w:r>
        <w:rPr>
          <w:rFonts w:asciiTheme="minorEastAsia" w:eastAsiaTheme="minorEastAsia" w:hAnsiTheme="minorEastAsia" w:cstheme="minorEastAsia" w:hint="eastAsia"/>
          <w:sz w:val="24"/>
        </w:rPr>
        <w:t>新</w:t>
      </w:r>
      <w:r>
        <w:rPr>
          <w:rFonts w:asciiTheme="minorEastAsia" w:eastAsiaTheme="minorEastAsia" w:hAnsiTheme="minorEastAsia" w:cstheme="minorEastAsia" w:hint="eastAsia"/>
          <w:sz w:val="24"/>
        </w:rPr>
        <w:t>技</w:t>
      </w:r>
      <w:r>
        <w:rPr>
          <w:rFonts w:asciiTheme="minorEastAsia" w:eastAsiaTheme="minorEastAsia" w:hAnsiTheme="minorEastAsia" w:cstheme="minorEastAsia" w:hint="eastAsia"/>
          <w:sz w:val="24"/>
        </w:rPr>
        <w:t>术</w:t>
      </w:r>
      <w:r>
        <w:rPr>
          <w:rFonts w:asciiTheme="minorEastAsia" w:eastAsiaTheme="minorEastAsia" w:hAnsiTheme="minorEastAsia" w:cstheme="minorEastAsia" w:hint="eastAsia"/>
          <w:sz w:val="24"/>
        </w:rPr>
        <w:t>在创业阶段的发展为研究重点，民营高科技企业在创业阶段普遍存在技术重于管理的观念</w:t>
      </w:r>
      <w:r>
        <w:rPr>
          <w:rFonts w:asciiTheme="minorEastAsia" w:eastAsiaTheme="minorEastAsia" w:hAnsiTheme="minorEastAsia" w:cstheme="minorEastAsia" w:hint="eastAsia"/>
          <w:sz w:val="24"/>
        </w:rPr>
        <w:t>是</w:t>
      </w:r>
      <w:r>
        <w:rPr>
          <w:rFonts w:asciiTheme="minorEastAsia" w:eastAsiaTheme="minorEastAsia" w:hAnsiTheme="minorEastAsia" w:cstheme="minorEastAsia" w:hint="eastAsia"/>
          <w:sz w:val="24"/>
        </w:rPr>
        <w:t>导致项目失败的主要因素</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管理问题是</w:t>
      </w:r>
      <w:r>
        <w:rPr>
          <w:rFonts w:asciiTheme="minorEastAsia" w:eastAsiaTheme="minorEastAsia" w:hAnsiTheme="minorEastAsia" w:cstheme="minorEastAsia" w:hint="eastAsia"/>
          <w:sz w:val="24"/>
        </w:rPr>
        <w:t>绝大多数企业创业失败的主要原因</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如</w:t>
      </w:r>
      <w:r>
        <w:rPr>
          <w:rFonts w:asciiTheme="minorEastAsia" w:eastAsiaTheme="minorEastAsia" w:hAnsiTheme="minorEastAsia" w:cstheme="minorEastAsia" w:hint="eastAsia"/>
          <w:sz w:val="24"/>
        </w:rPr>
        <w:t>资</w:t>
      </w:r>
      <w:r>
        <w:rPr>
          <w:rFonts w:asciiTheme="minorEastAsia" w:eastAsiaTheme="minorEastAsia" w:hAnsiTheme="minorEastAsia" w:cstheme="minorEastAsia" w:hint="eastAsia"/>
          <w:sz w:val="24"/>
        </w:rPr>
        <w:t>金管理不当</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缺乏应有的了解市场和风险</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项目管理技术广泛应用于政府审计</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高新技术企业支持基金的工作</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本文描述了如何应用项目管理技术的企业。</w:t>
      </w:r>
    </w:p>
    <w:p w:rsidR="0082402A" w:rsidRDefault="00AB65F9">
      <w:pPr>
        <w:numPr>
          <w:ilvl w:val="0"/>
          <w:numId w:val="1"/>
        </w:numPr>
        <w:spacing w:line="360" w:lineRule="auto"/>
        <w:rPr>
          <w:rFonts w:ascii="黑体" w:eastAsia="黑体" w:hAnsi="黑体"/>
          <w:b/>
          <w:sz w:val="32"/>
          <w:szCs w:val="32"/>
        </w:rPr>
      </w:pPr>
      <w:r>
        <w:rPr>
          <w:rFonts w:ascii="黑体" w:eastAsia="黑体" w:hAnsi="黑体" w:hint="eastAsia"/>
          <w:b/>
          <w:sz w:val="32"/>
          <w:szCs w:val="32"/>
        </w:rPr>
        <w:t>民营高新技术企业的现状</w:t>
      </w:r>
    </w:p>
    <w:p w:rsidR="0082402A" w:rsidRDefault="00AB65F9">
      <w:pPr>
        <w:spacing w:line="360" w:lineRule="auto"/>
        <w:ind w:firstLine="420"/>
        <w:rPr>
          <w:rFonts w:ascii="宋体" w:hAnsi="宋体" w:cs="宋体"/>
          <w:bCs/>
          <w:sz w:val="24"/>
        </w:rPr>
      </w:pPr>
      <w:r>
        <w:rPr>
          <w:rFonts w:ascii="宋体" w:hAnsi="宋体" w:cs="宋体" w:hint="eastAsia"/>
          <w:bCs/>
          <w:sz w:val="24"/>
        </w:rPr>
        <w:t>民营高新技术企业总体发展良好，</w:t>
      </w:r>
      <w:r>
        <w:rPr>
          <w:rFonts w:ascii="宋体" w:hAnsi="宋体" w:cs="宋体" w:hint="eastAsia"/>
          <w:bCs/>
          <w:sz w:val="24"/>
        </w:rPr>
        <w:t>2010-2014</w:t>
      </w:r>
      <w:r>
        <w:rPr>
          <w:rFonts w:ascii="宋体" w:hAnsi="宋体" w:cs="宋体" w:hint="eastAsia"/>
          <w:bCs/>
          <w:sz w:val="24"/>
        </w:rPr>
        <w:t>年，全国高新技术企业逐年稳步发展，各项经济指标呈上升趋势，</w:t>
      </w:r>
      <w:r>
        <w:rPr>
          <w:rFonts w:ascii="宋体" w:hAnsi="宋体" w:cs="宋体" w:hint="eastAsia"/>
          <w:bCs/>
          <w:sz w:val="24"/>
        </w:rPr>
        <w:t>2014</w:t>
      </w:r>
      <w:r>
        <w:rPr>
          <w:rFonts w:ascii="宋体" w:hAnsi="宋体" w:cs="宋体" w:hint="eastAsia"/>
          <w:bCs/>
          <w:sz w:val="24"/>
        </w:rPr>
        <w:t>年全国高新技术企业数达到</w:t>
      </w:r>
      <w:r>
        <w:rPr>
          <w:rFonts w:ascii="宋体" w:hAnsi="宋体" w:cs="宋体" w:hint="eastAsia"/>
          <w:bCs/>
          <w:sz w:val="24"/>
        </w:rPr>
        <w:t>62556</w:t>
      </w:r>
      <w:r>
        <w:rPr>
          <w:rFonts w:ascii="宋体" w:hAnsi="宋体" w:cs="宋体" w:hint="eastAsia"/>
          <w:bCs/>
          <w:sz w:val="24"/>
        </w:rPr>
        <w:t>家比</w:t>
      </w:r>
      <w:r>
        <w:rPr>
          <w:rFonts w:ascii="宋体" w:hAnsi="宋体" w:cs="宋体" w:hint="eastAsia"/>
          <w:bCs/>
          <w:sz w:val="24"/>
        </w:rPr>
        <w:t>2010</w:t>
      </w:r>
      <w:r>
        <w:rPr>
          <w:rFonts w:ascii="宋体" w:hAnsi="宋体" w:cs="宋体" w:hint="eastAsia"/>
          <w:bCs/>
          <w:sz w:val="24"/>
        </w:rPr>
        <w:t>年增长了</w:t>
      </w:r>
      <w:r>
        <w:rPr>
          <w:rFonts w:ascii="宋体" w:hAnsi="宋体" w:cs="宋体" w:hint="eastAsia"/>
          <w:bCs/>
          <w:sz w:val="24"/>
        </w:rPr>
        <w:t>96.4</w:t>
      </w:r>
      <w:r>
        <w:rPr>
          <w:rFonts w:ascii="宋体" w:hAnsi="宋体" w:cs="宋体" w:hint="eastAsia"/>
          <w:bCs/>
          <w:sz w:val="24"/>
        </w:rPr>
        <w:t>%</w:t>
      </w:r>
      <w:r>
        <w:rPr>
          <w:rFonts w:ascii="宋体" w:hAnsi="宋体" w:cs="宋体" w:hint="eastAsia"/>
          <w:bCs/>
          <w:sz w:val="24"/>
        </w:rPr>
        <w:t>，年末从业人员达到</w:t>
      </w:r>
      <w:r>
        <w:rPr>
          <w:rFonts w:ascii="宋体" w:hAnsi="宋体" w:cs="宋体" w:hint="eastAsia"/>
          <w:bCs/>
          <w:sz w:val="24"/>
        </w:rPr>
        <w:t>1914.8</w:t>
      </w:r>
      <w:r>
        <w:rPr>
          <w:rFonts w:ascii="宋体" w:hAnsi="宋体" w:cs="宋体" w:hint="eastAsia"/>
          <w:bCs/>
          <w:sz w:val="24"/>
        </w:rPr>
        <w:t>万人次，比</w:t>
      </w:r>
      <w:r>
        <w:rPr>
          <w:rFonts w:ascii="宋体" w:hAnsi="宋体" w:cs="宋体" w:hint="eastAsia"/>
          <w:bCs/>
          <w:sz w:val="24"/>
        </w:rPr>
        <w:t>2010</w:t>
      </w:r>
      <w:r>
        <w:rPr>
          <w:rFonts w:ascii="宋体" w:hAnsi="宋体" w:cs="宋体" w:hint="eastAsia"/>
          <w:bCs/>
          <w:sz w:val="24"/>
        </w:rPr>
        <w:t>年增长了</w:t>
      </w:r>
      <w:r>
        <w:rPr>
          <w:rFonts w:ascii="宋体" w:hAnsi="宋体" w:cs="宋体" w:hint="eastAsia"/>
          <w:bCs/>
          <w:sz w:val="24"/>
        </w:rPr>
        <w:t>45.8%</w:t>
      </w:r>
      <w:r>
        <w:rPr>
          <w:rFonts w:ascii="宋体" w:hAnsi="宋体" w:cs="宋体" w:hint="eastAsia"/>
          <w:bCs/>
          <w:sz w:val="24"/>
        </w:rPr>
        <w:t>，工业总产值达到</w:t>
      </w:r>
      <w:r>
        <w:rPr>
          <w:rFonts w:ascii="宋体" w:hAnsi="宋体" w:cs="宋体" w:hint="eastAsia"/>
          <w:bCs/>
          <w:sz w:val="24"/>
        </w:rPr>
        <w:t>211335.9</w:t>
      </w:r>
      <w:r>
        <w:rPr>
          <w:rFonts w:ascii="宋体" w:hAnsi="宋体" w:cs="宋体" w:hint="eastAsia"/>
          <w:bCs/>
          <w:sz w:val="24"/>
        </w:rPr>
        <w:t>亿元，比</w:t>
      </w:r>
      <w:r>
        <w:rPr>
          <w:rFonts w:ascii="宋体" w:hAnsi="宋体" w:cs="宋体" w:hint="eastAsia"/>
          <w:bCs/>
          <w:sz w:val="24"/>
        </w:rPr>
        <w:t>2010</w:t>
      </w:r>
      <w:r>
        <w:rPr>
          <w:rFonts w:ascii="宋体" w:hAnsi="宋体" w:cs="宋体" w:hint="eastAsia"/>
          <w:bCs/>
          <w:sz w:val="24"/>
        </w:rPr>
        <w:t>年增长了</w:t>
      </w:r>
      <w:r>
        <w:rPr>
          <w:rFonts w:ascii="宋体" w:hAnsi="宋体" w:cs="宋体" w:hint="eastAsia"/>
          <w:bCs/>
          <w:sz w:val="24"/>
        </w:rPr>
        <w:t>77.6%</w:t>
      </w:r>
      <w:r>
        <w:rPr>
          <w:rFonts w:ascii="宋体" w:hAnsi="宋体" w:cs="宋体" w:hint="eastAsia"/>
          <w:bCs/>
          <w:sz w:val="24"/>
        </w:rPr>
        <w:t>，净利润达到</w:t>
      </w:r>
      <w:r>
        <w:rPr>
          <w:rFonts w:ascii="宋体" w:hAnsi="宋体" w:cs="宋体" w:hint="eastAsia"/>
          <w:bCs/>
          <w:sz w:val="24"/>
        </w:rPr>
        <w:t>14399.2</w:t>
      </w:r>
      <w:r>
        <w:rPr>
          <w:rFonts w:ascii="宋体" w:hAnsi="宋体" w:cs="宋体" w:hint="eastAsia"/>
          <w:bCs/>
          <w:sz w:val="24"/>
        </w:rPr>
        <w:t>亿元，比</w:t>
      </w:r>
      <w:r>
        <w:rPr>
          <w:rFonts w:ascii="宋体" w:hAnsi="宋体" w:cs="宋体" w:hint="eastAsia"/>
          <w:bCs/>
          <w:sz w:val="24"/>
        </w:rPr>
        <w:t>201</w:t>
      </w:r>
      <w:r>
        <w:rPr>
          <w:rFonts w:ascii="宋体" w:hAnsi="宋体" w:cs="宋体" w:hint="eastAsia"/>
          <w:bCs/>
          <w:sz w:val="24"/>
        </w:rPr>
        <w:t>0</w:t>
      </w:r>
      <w:r>
        <w:rPr>
          <w:rFonts w:ascii="宋体" w:hAnsi="宋体" w:cs="宋体" w:hint="eastAsia"/>
          <w:bCs/>
          <w:sz w:val="24"/>
        </w:rPr>
        <w:t>年增长了</w:t>
      </w:r>
      <w:r>
        <w:rPr>
          <w:rFonts w:ascii="宋体" w:hAnsi="宋体" w:cs="宋体" w:hint="eastAsia"/>
          <w:bCs/>
          <w:sz w:val="24"/>
        </w:rPr>
        <w:t>46.8%</w:t>
      </w:r>
    </w:p>
    <w:p w:rsidR="0082402A" w:rsidRDefault="00AB65F9">
      <w:pPr>
        <w:spacing w:line="360" w:lineRule="auto"/>
        <w:ind w:firstLineChars="200" w:firstLine="480"/>
        <w:rPr>
          <w:rFonts w:ascii="宋体" w:hAnsi="宋体" w:cs="宋体"/>
          <w:bCs/>
          <w:sz w:val="24"/>
        </w:rPr>
      </w:pPr>
      <w:r>
        <w:rPr>
          <w:rFonts w:ascii="宋体" w:hAnsi="宋体" w:cs="宋体" w:hint="eastAsia"/>
          <w:bCs/>
          <w:sz w:val="24"/>
        </w:rPr>
        <w:t>民营高新技术企业</w:t>
      </w:r>
      <w:r>
        <w:rPr>
          <w:rFonts w:ascii="宋体" w:hAnsi="宋体" w:cs="宋体" w:hint="eastAsia"/>
          <w:bCs/>
          <w:sz w:val="24"/>
        </w:rPr>
        <w:t>在</w:t>
      </w:r>
      <w:r>
        <w:rPr>
          <w:rFonts w:ascii="宋体" w:hAnsi="宋体" w:cs="宋体" w:hint="eastAsia"/>
          <w:bCs/>
          <w:sz w:val="24"/>
        </w:rPr>
        <w:t>地区发展</w:t>
      </w:r>
      <w:r>
        <w:rPr>
          <w:rFonts w:ascii="宋体" w:hAnsi="宋体" w:cs="宋体" w:hint="eastAsia"/>
          <w:bCs/>
          <w:sz w:val="24"/>
        </w:rPr>
        <w:t>比较</w:t>
      </w:r>
      <w:r>
        <w:rPr>
          <w:rFonts w:ascii="宋体" w:hAnsi="宋体" w:cs="宋体" w:hint="eastAsia"/>
          <w:bCs/>
          <w:sz w:val="24"/>
        </w:rPr>
        <w:t>不平衡</w:t>
      </w:r>
      <w:r>
        <w:rPr>
          <w:rFonts w:ascii="宋体" w:hAnsi="宋体" w:cs="宋体" w:hint="eastAsia"/>
          <w:bCs/>
          <w:sz w:val="24"/>
        </w:rPr>
        <w:t>，主要体现在</w:t>
      </w:r>
      <w:r>
        <w:rPr>
          <w:rFonts w:ascii="宋体" w:hAnsi="宋体" w:cs="宋体" w:hint="eastAsia"/>
          <w:bCs/>
          <w:sz w:val="24"/>
        </w:rPr>
        <w:t>高新技术企业</w:t>
      </w:r>
      <w:r>
        <w:rPr>
          <w:rFonts w:ascii="宋体" w:hAnsi="宋体" w:cs="宋体" w:hint="eastAsia"/>
          <w:bCs/>
          <w:sz w:val="24"/>
        </w:rPr>
        <w:t>集中在北上广等地。</w:t>
      </w:r>
      <w:r>
        <w:rPr>
          <w:rFonts w:ascii="宋体" w:hAnsi="宋体" w:cs="宋体" w:hint="eastAsia"/>
          <w:bCs/>
          <w:sz w:val="24"/>
        </w:rPr>
        <w:t>2014</w:t>
      </w:r>
      <w:r>
        <w:rPr>
          <w:rFonts w:ascii="宋体" w:hAnsi="宋体" w:cs="宋体" w:hint="eastAsia"/>
          <w:bCs/>
          <w:sz w:val="24"/>
        </w:rPr>
        <w:t>年全国高新技术企业</w:t>
      </w:r>
      <w:r>
        <w:rPr>
          <w:rFonts w:ascii="宋体" w:hAnsi="宋体" w:cs="宋体" w:hint="eastAsia"/>
          <w:bCs/>
          <w:sz w:val="24"/>
        </w:rPr>
        <w:t>62556</w:t>
      </w:r>
      <w:r>
        <w:rPr>
          <w:rFonts w:ascii="宋体" w:hAnsi="宋体" w:cs="宋体" w:hint="eastAsia"/>
          <w:bCs/>
          <w:sz w:val="24"/>
        </w:rPr>
        <w:t>家中，北京，上海，广州和江浙高新技术企业总数达到</w:t>
      </w:r>
      <w:r>
        <w:rPr>
          <w:rFonts w:ascii="宋体" w:hAnsi="宋体" w:cs="宋体" w:hint="eastAsia"/>
          <w:bCs/>
          <w:sz w:val="24"/>
        </w:rPr>
        <w:t>37091</w:t>
      </w:r>
      <w:r>
        <w:rPr>
          <w:rFonts w:ascii="宋体" w:hAnsi="宋体" w:cs="宋体" w:hint="eastAsia"/>
          <w:bCs/>
          <w:sz w:val="24"/>
        </w:rPr>
        <w:t>家，占全国高新技术企业总数的</w:t>
      </w:r>
      <w:r>
        <w:rPr>
          <w:rFonts w:ascii="宋体" w:hAnsi="宋体" w:cs="宋体" w:hint="eastAsia"/>
          <w:bCs/>
          <w:sz w:val="24"/>
        </w:rPr>
        <w:t>59.3%</w:t>
      </w:r>
      <w:r>
        <w:rPr>
          <w:rFonts w:ascii="宋体" w:hAnsi="宋体" w:cs="宋体" w:hint="eastAsia"/>
          <w:bCs/>
          <w:sz w:val="24"/>
        </w:rPr>
        <w:t>，西部地区的高新技术企业共</w:t>
      </w:r>
      <w:r>
        <w:rPr>
          <w:rFonts w:ascii="宋体" w:hAnsi="宋体" w:cs="宋体" w:hint="eastAsia"/>
          <w:bCs/>
          <w:sz w:val="24"/>
        </w:rPr>
        <w:t>6612</w:t>
      </w:r>
      <w:r>
        <w:rPr>
          <w:rFonts w:ascii="宋体" w:hAnsi="宋体" w:cs="宋体" w:hint="eastAsia"/>
          <w:bCs/>
          <w:sz w:val="24"/>
        </w:rPr>
        <w:t>家，占全国高新技术企业的</w:t>
      </w:r>
      <w:r>
        <w:rPr>
          <w:rFonts w:ascii="宋体" w:hAnsi="宋体" w:cs="宋体" w:hint="eastAsia"/>
          <w:bCs/>
          <w:sz w:val="24"/>
        </w:rPr>
        <w:t>10.6%</w:t>
      </w:r>
      <w:r>
        <w:rPr>
          <w:rFonts w:ascii="宋体" w:hAnsi="宋体" w:cs="宋体" w:hint="eastAsia"/>
          <w:bCs/>
          <w:sz w:val="24"/>
        </w:rPr>
        <w:t>，东北地区高新技术企业</w:t>
      </w:r>
      <w:r>
        <w:rPr>
          <w:rFonts w:ascii="宋体" w:hAnsi="宋体" w:cs="宋体" w:hint="eastAsia"/>
          <w:bCs/>
          <w:sz w:val="24"/>
        </w:rPr>
        <w:lastRenderedPageBreak/>
        <w:t>共</w:t>
      </w:r>
      <w:r>
        <w:rPr>
          <w:rFonts w:ascii="宋体" w:hAnsi="宋体" w:cs="宋体" w:hint="eastAsia"/>
          <w:bCs/>
          <w:sz w:val="24"/>
        </w:rPr>
        <w:t>2282</w:t>
      </w:r>
      <w:r>
        <w:rPr>
          <w:rFonts w:ascii="宋体" w:hAnsi="宋体" w:cs="宋体" w:hint="eastAsia"/>
          <w:bCs/>
          <w:sz w:val="24"/>
        </w:rPr>
        <w:t>家，</w:t>
      </w:r>
      <w:r>
        <w:rPr>
          <w:rFonts w:ascii="宋体" w:hAnsi="宋体" w:cs="宋体" w:hint="eastAsia"/>
          <w:bCs/>
          <w:sz w:val="24"/>
        </w:rPr>
        <w:t>仅</w:t>
      </w:r>
      <w:r>
        <w:rPr>
          <w:rFonts w:ascii="宋体" w:hAnsi="宋体" w:cs="宋体" w:hint="eastAsia"/>
          <w:bCs/>
          <w:sz w:val="24"/>
        </w:rPr>
        <w:t>占全国高新技术企业的</w:t>
      </w:r>
      <w:r>
        <w:rPr>
          <w:rFonts w:ascii="宋体" w:hAnsi="宋体" w:cs="宋体" w:hint="eastAsia"/>
          <w:bCs/>
          <w:sz w:val="24"/>
        </w:rPr>
        <w:t>3.65%</w:t>
      </w:r>
      <w:r>
        <w:rPr>
          <w:rFonts w:ascii="宋体" w:hAnsi="宋体" w:cs="宋体" w:hint="eastAsia"/>
          <w:bCs/>
          <w:sz w:val="24"/>
        </w:rPr>
        <w:t>，东部地区科技创新资源主要分布在北京市，上海市，广东省，江苏省，浙江省</w:t>
      </w:r>
      <w:r>
        <w:rPr>
          <w:rFonts w:ascii="宋体" w:hAnsi="宋体" w:cs="宋体" w:hint="eastAsia"/>
          <w:bCs/>
          <w:sz w:val="24"/>
        </w:rPr>
        <w:t>；</w:t>
      </w:r>
      <w:r>
        <w:rPr>
          <w:rFonts w:ascii="宋体" w:hAnsi="宋体" w:cs="宋体" w:hint="eastAsia"/>
          <w:bCs/>
          <w:sz w:val="24"/>
        </w:rPr>
        <w:t>中部地区科技创新资源主要集中在安徽，湖北两省</w:t>
      </w:r>
      <w:r>
        <w:rPr>
          <w:rFonts w:ascii="宋体" w:hAnsi="宋体" w:cs="宋体" w:hint="eastAsia"/>
          <w:bCs/>
          <w:sz w:val="24"/>
        </w:rPr>
        <w:t>；</w:t>
      </w:r>
      <w:r>
        <w:rPr>
          <w:rFonts w:ascii="宋体" w:hAnsi="宋体" w:cs="宋体" w:hint="eastAsia"/>
          <w:bCs/>
          <w:sz w:val="24"/>
        </w:rPr>
        <w:t>西部地区，科技创新资源主要</w:t>
      </w:r>
      <w:r>
        <w:rPr>
          <w:rFonts w:ascii="宋体" w:hAnsi="宋体" w:cs="宋体" w:hint="eastAsia"/>
          <w:bCs/>
          <w:sz w:val="24"/>
        </w:rPr>
        <w:t>集中在四川省</w:t>
      </w:r>
      <w:r>
        <w:rPr>
          <w:rFonts w:ascii="宋体" w:hAnsi="宋体" w:cs="宋体" w:hint="eastAsia"/>
          <w:bCs/>
          <w:sz w:val="24"/>
        </w:rPr>
        <w:t>；</w:t>
      </w:r>
      <w:r>
        <w:rPr>
          <w:rFonts w:ascii="宋体" w:hAnsi="宋体" w:cs="宋体" w:hint="eastAsia"/>
          <w:bCs/>
          <w:sz w:val="24"/>
        </w:rPr>
        <w:t>东北地区，科技创新资源主要集中在辽宁省。</w:t>
      </w:r>
      <w:r>
        <w:rPr>
          <w:rFonts w:ascii="宋体" w:hAnsi="宋体" w:cs="宋体" w:hint="eastAsia"/>
          <w:bCs/>
          <w:sz w:val="24"/>
        </w:rPr>
        <w:t>并且还存在</w:t>
      </w:r>
      <w:r>
        <w:rPr>
          <w:rFonts w:ascii="宋体" w:hAnsi="宋体" w:cs="宋体" w:hint="eastAsia"/>
          <w:bCs/>
          <w:sz w:val="24"/>
        </w:rPr>
        <w:t>企业规模分布不均匀</w:t>
      </w:r>
      <w:r>
        <w:rPr>
          <w:rFonts w:ascii="宋体" w:hAnsi="宋体" w:cs="宋体" w:hint="eastAsia"/>
          <w:bCs/>
          <w:sz w:val="24"/>
        </w:rPr>
        <w:t>等的特点。</w:t>
      </w:r>
    </w:p>
    <w:p w:rsidR="0082402A" w:rsidRDefault="00AB65F9">
      <w:pPr>
        <w:spacing w:line="360" w:lineRule="auto"/>
        <w:rPr>
          <w:rFonts w:ascii="宋体" w:hAnsi="宋体" w:cs="宋体"/>
          <w:bCs/>
          <w:sz w:val="24"/>
        </w:rPr>
      </w:pPr>
      <w:r>
        <w:rPr>
          <w:rFonts w:ascii="黑体" w:eastAsia="黑体" w:hAnsi="黑体" w:hint="eastAsia"/>
          <w:b/>
          <w:sz w:val="32"/>
          <w:szCs w:val="32"/>
        </w:rPr>
        <w:t>2</w:t>
      </w:r>
      <w:r>
        <w:rPr>
          <w:rFonts w:ascii="黑体" w:eastAsia="黑体" w:hAnsi="黑体" w:hint="eastAsia"/>
          <w:b/>
          <w:sz w:val="32"/>
          <w:szCs w:val="32"/>
        </w:rPr>
        <w:t>、</w:t>
      </w:r>
      <w:r>
        <w:rPr>
          <w:rFonts w:ascii="黑体" w:eastAsia="黑体" w:hAnsi="黑体" w:hint="eastAsia"/>
          <w:b/>
          <w:sz w:val="32"/>
          <w:szCs w:val="32"/>
        </w:rPr>
        <w:t>民营高新技术企业的</w:t>
      </w:r>
      <w:r>
        <w:rPr>
          <w:rFonts w:ascii="黑体" w:eastAsia="黑体" w:hAnsi="黑体" w:hint="eastAsia"/>
          <w:b/>
          <w:sz w:val="32"/>
          <w:szCs w:val="32"/>
        </w:rPr>
        <w:t>特点</w:t>
      </w:r>
    </w:p>
    <w:p w:rsidR="0082402A" w:rsidRDefault="00AB65F9">
      <w:pPr>
        <w:spacing w:line="360" w:lineRule="auto"/>
        <w:ind w:firstLine="420"/>
        <w:rPr>
          <w:rFonts w:ascii="宋体" w:hAnsi="宋体" w:cs="宋体"/>
          <w:bCs/>
          <w:sz w:val="24"/>
        </w:rPr>
      </w:pPr>
      <w:r>
        <w:rPr>
          <w:rFonts w:ascii="宋体" w:hAnsi="宋体" w:cs="宋体" w:hint="eastAsia"/>
          <w:bCs/>
          <w:sz w:val="24"/>
        </w:rPr>
        <w:t>高新技术企业不同于一般的普通企业</w:t>
      </w:r>
      <w:r>
        <w:rPr>
          <w:rFonts w:ascii="宋体" w:hAnsi="宋体" w:cs="宋体" w:hint="eastAsia"/>
          <w:bCs/>
          <w:sz w:val="24"/>
        </w:rPr>
        <w:t>,</w:t>
      </w:r>
      <w:r>
        <w:rPr>
          <w:rFonts w:ascii="宋体" w:hAnsi="宋体" w:cs="宋体" w:hint="eastAsia"/>
          <w:bCs/>
          <w:sz w:val="24"/>
        </w:rPr>
        <w:t>它大多是先有研究成果</w:t>
      </w:r>
      <w:r>
        <w:rPr>
          <w:rFonts w:ascii="宋体" w:hAnsi="宋体" w:cs="宋体" w:hint="eastAsia"/>
          <w:bCs/>
          <w:sz w:val="24"/>
        </w:rPr>
        <w:t>,</w:t>
      </w:r>
      <w:r>
        <w:rPr>
          <w:rFonts w:ascii="宋体" w:hAnsi="宋体" w:cs="宋体" w:hint="eastAsia"/>
          <w:bCs/>
          <w:sz w:val="24"/>
        </w:rPr>
        <w:t>而后再成立企业以实现技术的商品化。是以很多高新技术企业通常会成为高新技术产业发展的开拓者。</w:t>
      </w:r>
    </w:p>
    <w:p w:rsidR="0082402A" w:rsidRDefault="00AB65F9">
      <w:pPr>
        <w:spacing w:line="360" w:lineRule="auto"/>
        <w:ind w:firstLine="420"/>
        <w:rPr>
          <w:rFonts w:ascii="宋体" w:hAnsi="宋体" w:cs="宋体"/>
          <w:bCs/>
          <w:sz w:val="24"/>
        </w:rPr>
      </w:pPr>
      <w:r>
        <w:rPr>
          <w:rFonts w:ascii="宋体" w:hAnsi="宋体" w:cs="宋体" w:hint="eastAsia"/>
          <w:bCs/>
          <w:sz w:val="24"/>
        </w:rPr>
        <w:t>民营高新技术企业一般是中小型企业或处于起步阶段的新兴公司。它具备更好的灵活性</w:t>
      </w:r>
      <w:r>
        <w:rPr>
          <w:rFonts w:ascii="宋体" w:hAnsi="宋体" w:cs="宋体" w:hint="eastAsia"/>
          <w:bCs/>
          <w:sz w:val="24"/>
        </w:rPr>
        <w:t>,</w:t>
      </w:r>
      <w:r>
        <w:rPr>
          <w:rFonts w:ascii="宋体" w:hAnsi="宋体" w:cs="宋体" w:hint="eastAsia"/>
          <w:bCs/>
          <w:sz w:val="24"/>
        </w:rPr>
        <w:t>利用新技术、新发明，他们可以很快开发出新产品。由于起步阶段规模小、投资少、风险有限</w:t>
      </w:r>
      <w:r>
        <w:rPr>
          <w:rFonts w:ascii="宋体" w:hAnsi="宋体" w:cs="宋体" w:hint="eastAsia"/>
          <w:bCs/>
          <w:sz w:val="24"/>
        </w:rPr>
        <w:t>,</w:t>
      </w:r>
      <w:r>
        <w:rPr>
          <w:rFonts w:ascii="宋体" w:hAnsi="宋体" w:cs="宋体" w:hint="eastAsia"/>
          <w:bCs/>
          <w:sz w:val="24"/>
        </w:rPr>
        <w:t>所以很多风险投资家愿意投资这种尚未成熟的公司。</w:t>
      </w:r>
    </w:p>
    <w:p w:rsidR="0082402A" w:rsidRDefault="00AB65F9">
      <w:pPr>
        <w:spacing w:line="360" w:lineRule="auto"/>
        <w:ind w:firstLine="420"/>
        <w:rPr>
          <w:rFonts w:ascii="宋体" w:hAnsi="宋体" w:cs="宋体"/>
          <w:bCs/>
          <w:sz w:val="24"/>
        </w:rPr>
      </w:pPr>
      <w:r>
        <w:rPr>
          <w:rFonts w:ascii="宋体" w:hAnsi="宋体" w:cs="宋体" w:hint="eastAsia"/>
          <w:bCs/>
          <w:sz w:val="24"/>
        </w:rPr>
        <w:t>高新技术企业存在的前提条件是科学技术的创新</w:t>
      </w:r>
      <w:r>
        <w:rPr>
          <w:rFonts w:ascii="宋体" w:hAnsi="宋体" w:cs="宋体" w:hint="eastAsia"/>
          <w:bCs/>
          <w:sz w:val="24"/>
        </w:rPr>
        <w:t>,</w:t>
      </w:r>
      <w:r>
        <w:rPr>
          <w:rFonts w:ascii="宋体" w:hAnsi="宋体" w:cs="宋体" w:hint="eastAsia"/>
          <w:bCs/>
          <w:sz w:val="24"/>
        </w:rPr>
        <w:t>没有科学技术的发明创新</w:t>
      </w:r>
      <w:r>
        <w:rPr>
          <w:rFonts w:ascii="宋体" w:hAnsi="宋体" w:cs="宋体" w:hint="eastAsia"/>
          <w:bCs/>
          <w:sz w:val="24"/>
        </w:rPr>
        <w:t>,</w:t>
      </w:r>
      <w:r>
        <w:rPr>
          <w:rFonts w:ascii="宋体" w:hAnsi="宋体" w:cs="宋体" w:hint="eastAsia"/>
          <w:bCs/>
          <w:sz w:val="24"/>
        </w:rPr>
        <w:t>高新技术企业也就失去存在的基础。所以高新技术企业更多的产生于科技发达的国家和地区。发达的科教体系和科技人员自由择业的制度是高新技术企业发展的重要条件。</w:t>
      </w:r>
    </w:p>
    <w:p w:rsidR="0082402A" w:rsidRDefault="00AB65F9">
      <w:pPr>
        <w:spacing w:line="360" w:lineRule="auto"/>
        <w:ind w:firstLine="420"/>
        <w:rPr>
          <w:rFonts w:ascii="宋体" w:hAnsi="宋体" w:cs="宋体"/>
          <w:bCs/>
          <w:sz w:val="24"/>
        </w:rPr>
      </w:pPr>
      <w:r>
        <w:rPr>
          <w:rFonts w:ascii="宋体" w:hAnsi="宋体" w:cs="宋体" w:hint="eastAsia"/>
          <w:bCs/>
          <w:sz w:val="24"/>
        </w:rPr>
        <w:t>高速成长性是高新技术企业的一个重要的特点。企业只要能开发出满足市场需要的新产品</w:t>
      </w:r>
      <w:r>
        <w:rPr>
          <w:rFonts w:ascii="宋体" w:hAnsi="宋体" w:cs="宋体" w:hint="eastAsia"/>
          <w:bCs/>
          <w:sz w:val="24"/>
        </w:rPr>
        <w:t>,</w:t>
      </w:r>
      <w:r>
        <w:rPr>
          <w:rFonts w:ascii="宋体" w:hAnsi="宋体" w:cs="宋体" w:hint="eastAsia"/>
          <w:bCs/>
          <w:sz w:val="24"/>
        </w:rPr>
        <w:t>高新技术产品凭仗其高技术性和新颖性能够迅速占领市场</w:t>
      </w:r>
      <w:r>
        <w:rPr>
          <w:rFonts w:ascii="宋体" w:hAnsi="宋体" w:cs="宋体" w:hint="eastAsia"/>
          <w:bCs/>
          <w:sz w:val="24"/>
        </w:rPr>
        <w:t>,</w:t>
      </w:r>
      <w:r>
        <w:rPr>
          <w:rFonts w:ascii="宋体" w:hAnsi="宋体" w:cs="宋体" w:hint="eastAsia"/>
          <w:bCs/>
          <w:sz w:val="24"/>
        </w:rPr>
        <w:t>从而能获得具大的经济效益</w:t>
      </w:r>
      <w:r>
        <w:rPr>
          <w:rFonts w:ascii="宋体" w:hAnsi="宋体" w:cs="宋体" w:hint="eastAsia"/>
          <w:bCs/>
          <w:sz w:val="24"/>
        </w:rPr>
        <w:t>,</w:t>
      </w:r>
      <w:r>
        <w:rPr>
          <w:rFonts w:ascii="宋体" w:hAnsi="宋体" w:cs="宋体" w:hint="eastAsia"/>
          <w:bCs/>
          <w:sz w:val="24"/>
        </w:rPr>
        <w:t>进而在短短的几年内由原来的小公司成长成为组织和管理日趋完善的</w:t>
      </w:r>
      <w:proofErr w:type="gramStart"/>
      <w:r>
        <w:rPr>
          <w:rFonts w:ascii="宋体" w:hAnsi="宋体" w:cs="宋体" w:hint="eastAsia"/>
          <w:bCs/>
          <w:sz w:val="24"/>
        </w:rPr>
        <w:t>的</w:t>
      </w:r>
      <w:proofErr w:type="gramEnd"/>
      <w:r>
        <w:rPr>
          <w:rFonts w:ascii="宋体" w:hAnsi="宋体" w:cs="宋体" w:hint="eastAsia"/>
          <w:bCs/>
          <w:sz w:val="24"/>
        </w:rPr>
        <w:t>大企业。</w:t>
      </w:r>
    </w:p>
    <w:p w:rsidR="0082402A" w:rsidRDefault="00AB65F9">
      <w:pPr>
        <w:spacing w:line="360" w:lineRule="auto"/>
        <w:ind w:firstLine="420"/>
        <w:rPr>
          <w:rFonts w:ascii="宋体" w:hAnsi="宋体" w:cs="宋体"/>
          <w:bCs/>
          <w:sz w:val="24"/>
        </w:rPr>
      </w:pPr>
      <w:r>
        <w:rPr>
          <w:rFonts w:ascii="宋体" w:hAnsi="宋体" w:cs="宋体" w:hint="eastAsia"/>
          <w:bCs/>
          <w:sz w:val="24"/>
        </w:rPr>
        <w:t>高新技术企业成功的关键是企业领导团队。在高新技术企业充满风险和</w:t>
      </w:r>
      <w:r>
        <w:rPr>
          <w:rFonts w:ascii="宋体" w:hAnsi="宋体" w:cs="宋体" w:hint="eastAsia"/>
          <w:bCs/>
          <w:sz w:val="24"/>
        </w:rPr>
        <w:t>艰辛的路途中</w:t>
      </w:r>
      <w:r>
        <w:rPr>
          <w:rFonts w:ascii="宋体" w:hAnsi="宋体" w:cs="宋体" w:hint="eastAsia"/>
          <w:bCs/>
          <w:sz w:val="24"/>
        </w:rPr>
        <w:t>,</w:t>
      </w:r>
      <w:r>
        <w:rPr>
          <w:rFonts w:ascii="宋体" w:hAnsi="宋体" w:cs="宋体" w:hint="eastAsia"/>
          <w:bCs/>
          <w:sz w:val="24"/>
        </w:rPr>
        <w:t>只有一流的高素质的领导团队的团结一致、不断创新才能够保证企业的发展壮大。风险投资家在定性评价高新技术企业包括网络公司时</w:t>
      </w:r>
      <w:r>
        <w:rPr>
          <w:rFonts w:ascii="宋体" w:hAnsi="宋体" w:cs="宋体" w:hint="eastAsia"/>
          <w:bCs/>
          <w:sz w:val="24"/>
        </w:rPr>
        <w:t>,</w:t>
      </w:r>
      <w:r>
        <w:rPr>
          <w:rFonts w:ascii="宋体" w:hAnsi="宋体" w:cs="宋体" w:hint="eastAsia"/>
          <w:bCs/>
          <w:sz w:val="24"/>
        </w:rPr>
        <w:t>总是要重点考察企业的领导班子的能力与素质。</w:t>
      </w:r>
    </w:p>
    <w:p w:rsidR="0082402A" w:rsidRDefault="00AB65F9">
      <w:pPr>
        <w:spacing w:line="360" w:lineRule="auto"/>
        <w:ind w:firstLineChars="200" w:firstLine="480"/>
        <w:rPr>
          <w:rFonts w:ascii="黑体" w:eastAsia="黑体" w:hAnsi="黑体"/>
          <w:b/>
          <w:sz w:val="32"/>
          <w:szCs w:val="32"/>
        </w:rPr>
      </w:pPr>
      <w:r>
        <w:rPr>
          <w:rFonts w:ascii="宋体" w:hAnsi="宋体" w:cs="宋体" w:hint="eastAsia"/>
          <w:bCs/>
          <w:sz w:val="24"/>
        </w:rPr>
        <w:t>往往不被人们所重视的是高新技术企业的高风险。事实上由于高新技术企业所从事的是以科学技术上的新发明、新创造为基础的技术商品化活动</w:t>
      </w:r>
      <w:r>
        <w:rPr>
          <w:rFonts w:ascii="宋体" w:hAnsi="宋体" w:cs="宋体" w:hint="eastAsia"/>
          <w:bCs/>
          <w:sz w:val="24"/>
        </w:rPr>
        <w:t>,</w:t>
      </w:r>
      <w:r>
        <w:rPr>
          <w:rFonts w:ascii="宋体" w:hAnsi="宋体" w:cs="宋体" w:hint="eastAsia"/>
          <w:bCs/>
          <w:sz w:val="24"/>
        </w:rPr>
        <w:t>它不可避免的存在开发失败的风险。而</w:t>
      </w:r>
      <w:r>
        <w:rPr>
          <w:rFonts w:ascii="宋体" w:hAnsi="宋体" w:cs="宋体" w:hint="eastAsia"/>
          <w:bCs/>
          <w:sz w:val="24"/>
        </w:rPr>
        <w:t>20%---30%</w:t>
      </w:r>
      <w:r>
        <w:rPr>
          <w:rFonts w:ascii="宋体" w:hAnsi="宋体" w:cs="宋体" w:hint="eastAsia"/>
          <w:bCs/>
          <w:sz w:val="24"/>
        </w:rPr>
        <w:t>的高新技术企业的巨大成功是以</w:t>
      </w:r>
      <w:r>
        <w:rPr>
          <w:rFonts w:ascii="宋体" w:hAnsi="宋体" w:cs="宋体" w:hint="eastAsia"/>
          <w:bCs/>
          <w:sz w:val="24"/>
        </w:rPr>
        <w:t>70%---80%</w:t>
      </w:r>
      <w:r>
        <w:rPr>
          <w:rFonts w:ascii="宋体" w:hAnsi="宋体" w:cs="宋体" w:hint="eastAsia"/>
          <w:bCs/>
          <w:sz w:val="24"/>
        </w:rPr>
        <w:t>的企业失败作为代价的。美国</w:t>
      </w:r>
      <w:r>
        <w:rPr>
          <w:rFonts w:ascii="宋体" w:hAnsi="宋体" w:cs="宋体" w:hint="eastAsia"/>
          <w:bCs/>
          <w:sz w:val="24"/>
        </w:rPr>
        <w:t>2001</w:t>
      </w:r>
      <w:r>
        <w:rPr>
          <w:rFonts w:ascii="宋体" w:hAnsi="宋体" w:cs="宋体" w:hint="eastAsia"/>
          <w:bCs/>
          <w:sz w:val="24"/>
        </w:rPr>
        <w:t>年</w:t>
      </w:r>
      <w:r>
        <w:rPr>
          <w:rFonts w:ascii="宋体" w:hAnsi="宋体" w:cs="宋体" w:hint="eastAsia"/>
          <w:bCs/>
          <w:sz w:val="24"/>
        </w:rPr>
        <w:t>4</w:t>
      </w:r>
      <w:r>
        <w:rPr>
          <w:rFonts w:ascii="宋体" w:hAnsi="宋体" w:cs="宋体" w:hint="eastAsia"/>
          <w:bCs/>
          <w:sz w:val="24"/>
        </w:rPr>
        <w:t>月</w:t>
      </w:r>
      <w:r>
        <w:rPr>
          <w:rFonts w:ascii="宋体" w:hAnsi="宋体" w:cs="宋体" w:hint="eastAsia"/>
          <w:bCs/>
          <w:sz w:val="24"/>
        </w:rPr>
        <w:t>NASDAG</w:t>
      </w:r>
      <w:r>
        <w:rPr>
          <w:rFonts w:ascii="宋体" w:hAnsi="宋体" w:cs="宋体" w:hint="eastAsia"/>
          <w:bCs/>
          <w:sz w:val="24"/>
        </w:rPr>
        <w:t>市场网络估价的大跳水就足以充分的说明这个特性。</w:t>
      </w:r>
    </w:p>
    <w:p w:rsidR="0082402A" w:rsidRDefault="00AB65F9">
      <w:pPr>
        <w:spacing w:line="360" w:lineRule="auto"/>
        <w:rPr>
          <w:rFonts w:ascii="黑体" w:eastAsia="黑体" w:hAnsi="黑体"/>
          <w:b/>
          <w:sz w:val="32"/>
          <w:szCs w:val="32"/>
        </w:rPr>
      </w:pPr>
      <w:r>
        <w:rPr>
          <w:rFonts w:ascii="黑体" w:eastAsia="黑体" w:hAnsi="黑体" w:hint="eastAsia"/>
          <w:b/>
          <w:sz w:val="32"/>
          <w:szCs w:val="32"/>
        </w:rPr>
        <w:t>3</w:t>
      </w:r>
      <w:r>
        <w:rPr>
          <w:rFonts w:ascii="黑体" w:eastAsia="黑体" w:hAnsi="黑体" w:hint="eastAsia"/>
          <w:b/>
          <w:sz w:val="32"/>
          <w:szCs w:val="32"/>
        </w:rPr>
        <w:t>、培养</w:t>
      </w:r>
      <w:r>
        <w:rPr>
          <w:rFonts w:ascii="黑体" w:eastAsia="黑体" w:hAnsi="黑体" w:hint="eastAsia"/>
          <w:b/>
          <w:sz w:val="32"/>
          <w:szCs w:val="32"/>
        </w:rPr>
        <w:t>民营高新技术企业的核心竞争力</w:t>
      </w:r>
    </w:p>
    <w:p w:rsidR="0082402A" w:rsidRDefault="00AB65F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企业的核心竞争力</w:t>
      </w:r>
      <w:r>
        <w:rPr>
          <w:rFonts w:asciiTheme="minorEastAsia" w:eastAsiaTheme="minorEastAsia" w:hAnsiTheme="minorEastAsia" w:hint="eastAsia"/>
          <w:sz w:val="24"/>
        </w:rPr>
        <w:t>便是</w:t>
      </w:r>
      <w:r>
        <w:rPr>
          <w:rFonts w:asciiTheme="minorEastAsia" w:eastAsiaTheme="minorEastAsia" w:hAnsiTheme="minorEastAsia" w:hint="eastAsia"/>
          <w:sz w:val="24"/>
        </w:rPr>
        <w:t>企业的决策力</w:t>
      </w:r>
      <w:r>
        <w:rPr>
          <w:rFonts w:asciiTheme="minorEastAsia" w:eastAsiaTheme="minorEastAsia" w:hAnsiTheme="minorEastAsia" w:hint="eastAsia"/>
          <w:sz w:val="24"/>
        </w:rPr>
        <w:t>,</w:t>
      </w:r>
      <w:r>
        <w:rPr>
          <w:rFonts w:asciiTheme="minorEastAsia" w:eastAsiaTheme="minorEastAsia" w:hAnsiTheme="minorEastAsia" w:hint="eastAsia"/>
          <w:sz w:val="24"/>
        </w:rPr>
        <w:t>它</w:t>
      </w:r>
      <w:r>
        <w:rPr>
          <w:rFonts w:asciiTheme="minorEastAsia" w:eastAsiaTheme="minorEastAsia" w:hAnsiTheme="minorEastAsia" w:hint="eastAsia"/>
          <w:sz w:val="24"/>
        </w:rPr>
        <w:t>包含</w:t>
      </w:r>
      <w:r>
        <w:rPr>
          <w:rFonts w:asciiTheme="minorEastAsia" w:eastAsiaTheme="minorEastAsia" w:hAnsiTheme="minorEastAsia" w:hint="eastAsia"/>
          <w:sz w:val="24"/>
        </w:rPr>
        <w:t>把握全局、审时度势的判断力</w:t>
      </w:r>
      <w:r>
        <w:rPr>
          <w:rFonts w:asciiTheme="minorEastAsia" w:eastAsiaTheme="minorEastAsia" w:hAnsiTheme="minorEastAsia" w:hint="eastAsia"/>
          <w:sz w:val="24"/>
        </w:rPr>
        <w:t>,</w:t>
      </w:r>
      <w:r>
        <w:rPr>
          <w:rFonts w:asciiTheme="minorEastAsia" w:eastAsiaTheme="minorEastAsia" w:hAnsiTheme="minorEastAsia" w:hint="eastAsia"/>
          <w:sz w:val="24"/>
        </w:rPr>
        <w:t>大胆突破、</w:t>
      </w:r>
      <w:r>
        <w:rPr>
          <w:rFonts w:asciiTheme="minorEastAsia" w:eastAsiaTheme="minorEastAsia" w:hAnsiTheme="minorEastAsia" w:hint="eastAsia"/>
          <w:sz w:val="24"/>
        </w:rPr>
        <w:t>勇于</w:t>
      </w:r>
      <w:r>
        <w:rPr>
          <w:rFonts w:asciiTheme="minorEastAsia" w:eastAsiaTheme="minorEastAsia" w:hAnsiTheme="minorEastAsia" w:hint="eastAsia"/>
          <w:sz w:val="24"/>
        </w:rPr>
        <w:t>竞争的创新力</w:t>
      </w:r>
      <w:r>
        <w:rPr>
          <w:rFonts w:asciiTheme="minorEastAsia" w:eastAsiaTheme="minorEastAsia" w:hAnsiTheme="minorEastAsia" w:hint="eastAsia"/>
          <w:sz w:val="24"/>
        </w:rPr>
        <w:t>,</w:t>
      </w:r>
      <w:r>
        <w:rPr>
          <w:rFonts w:asciiTheme="minorEastAsia" w:eastAsiaTheme="minorEastAsia" w:hAnsiTheme="minorEastAsia" w:hint="eastAsia"/>
          <w:sz w:val="24"/>
        </w:rPr>
        <w:t>博采众长、开拓进取的文化力</w:t>
      </w:r>
      <w:r>
        <w:rPr>
          <w:rFonts w:asciiTheme="minorEastAsia" w:eastAsiaTheme="minorEastAsia" w:hAnsiTheme="minorEastAsia" w:hint="eastAsia"/>
          <w:sz w:val="24"/>
        </w:rPr>
        <w:t>,</w:t>
      </w:r>
      <w:r>
        <w:rPr>
          <w:rFonts w:asciiTheme="minorEastAsia" w:eastAsiaTheme="minorEastAsia" w:hAnsiTheme="minorEastAsia" w:hint="eastAsia"/>
          <w:sz w:val="24"/>
        </w:rPr>
        <w:t>保证质量、诚实守信的亲和力。</w:t>
      </w:r>
      <w:r>
        <w:rPr>
          <w:rFonts w:asciiTheme="minorEastAsia" w:eastAsiaTheme="minorEastAsia" w:hAnsiTheme="minorEastAsia" w:hint="eastAsia"/>
          <w:sz w:val="24"/>
        </w:rPr>
        <w:t>也</w:t>
      </w:r>
      <w:r>
        <w:rPr>
          <w:rFonts w:asciiTheme="minorEastAsia" w:eastAsiaTheme="minorEastAsia" w:hAnsiTheme="minorEastAsia" w:hint="eastAsia"/>
          <w:sz w:val="24"/>
        </w:rPr>
        <w:t>指企业组织中积累的</w:t>
      </w:r>
      <w:r>
        <w:rPr>
          <w:rFonts w:asciiTheme="minorEastAsia" w:eastAsiaTheme="minorEastAsia" w:hAnsiTheme="minorEastAsia" w:hint="eastAsia"/>
          <w:sz w:val="24"/>
        </w:rPr>
        <w:t>一种</w:t>
      </w:r>
      <w:r>
        <w:rPr>
          <w:rFonts w:asciiTheme="minorEastAsia" w:eastAsiaTheme="minorEastAsia" w:hAnsiTheme="minorEastAsia" w:hint="eastAsia"/>
          <w:sz w:val="24"/>
        </w:rPr>
        <w:t>能力，是由若干竞争力要素整合而成的其他企业难以超越与模仿的独特能力的整体，具有价值性、独特性、延展性和路径依赖性。</w:t>
      </w:r>
    </w:p>
    <w:p w:rsidR="0082402A" w:rsidRDefault="00AB65F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核心竞争力是群体或团队中根深蒂固的、互相弥补的一系列技能和知识的组合，借助该能力，能够按世界一流水平实施—到多项核心梳程。企业核心竞争力就是企业长期形成的，蕴涵于企业</w:t>
      </w:r>
      <w:r>
        <w:rPr>
          <w:rFonts w:asciiTheme="minorEastAsia" w:eastAsiaTheme="minorEastAsia" w:hAnsiTheme="minorEastAsia" w:hint="eastAsia"/>
          <w:sz w:val="24"/>
        </w:rPr>
        <w:t>本</w:t>
      </w:r>
      <w:r>
        <w:rPr>
          <w:rFonts w:asciiTheme="minorEastAsia" w:eastAsiaTheme="minorEastAsia" w:hAnsiTheme="minorEastAsia" w:hint="eastAsia"/>
          <w:sz w:val="24"/>
        </w:rPr>
        <w:t>质中的，企业独具的，支</w:t>
      </w:r>
      <w:r>
        <w:rPr>
          <w:rFonts w:asciiTheme="minorEastAsia" w:eastAsiaTheme="minorEastAsia" w:hAnsiTheme="minorEastAsia" w:hint="eastAsia"/>
          <w:sz w:val="24"/>
        </w:rPr>
        <w:t>撑企业过去，现在和未来竞争优势，并使企业在竞争环境中能够长时间取得主动的核心能力。</w:t>
      </w:r>
    </w:p>
    <w:p w:rsidR="0082402A" w:rsidRDefault="00AB65F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它的构造方法有如下几种</w:t>
      </w:r>
      <w:r>
        <w:rPr>
          <w:rFonts w:asciiTheme="minorEastAsia" w:eastAsiaTheme="minorEastAsia" w:hAnsiTheme="minorEastAsia" w:hint="eastAsia"/>
          <w:sz w:val="24"/>
        </w:rPr>
        <w:t>:</w:t>
      </w:r>
      <w:r>
        <w:rPr>
          <w:rFonts w:asciiTheme="minorEastAsia" w:eastAsiaTheme="minorEastAsia" w:hAnsiTheme="minorEastAsia" w:hint="eastAsia"/>
          <w:sz w:val="24"/>
        </w:rPr>
        <w:t>企业的规范化管理、资源竞争分析、竞争对手分析、市场竞争分析、无差异竞争、差异化竞争、标杆竞争、人力资源的竞争</w:t>
      </w:r>
      <w:r>
        <w:rPr>
          <w:rFonts w:asciiTheme="minorEastAsia" w:eastAsiaTheme="minorEastAsia" w:hAnsiTheme="minorEastAsia" w:hint="eastAsia"/>
          <w:sz w:val="24"/>
        </w:rPr>
        <w:t>等</w:t>
      </w:r>
      <w:r>
        <w:rPr>
          <w:rFonts w:asciiTheme="minorEastAsia" w:eastAsiaTheme="minorEastAsia" w:hAnsiTheme="minorEastAsia" w:hint="eastAsia"/>
          <w:sz w:val="24"/>
        </w:rPr>
        <w:t>。</w:t>
      </w:r>
    </w:p>
    <w:p w:rsidR="0082402A" w:rsidRDefault="00AB65F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通过对我国高新技术企业价值</w:t>
      </w:r>
      <w:proofErr w:type="gramStart"/>
      <w:r>
        <w:rPr>
          <w:rFonts w:asciiTheme="minorEastAsia" w:eastAsiaTheme="minorEastAsia" w:hAnsiTheme="minorEastAsia" w:hint="eastAsia"/>
          <w:sz w:val="24"/>
        </w:rPr>
        <w:t>链构成</w:t>
      </w:r>
      <w:proofErr w:type="gramEnd"/>
      <w:r>
        <w:rPr>
          <w:rFonts w:asciiTheme="minorEastAsia" w:eastAsiaTheme="minorEastAsia" w:hAnsiTheme="minorEastAsia" w:hint="eastAsia"/>
          <w:sz w:val="24"/>
        </w:rPr>
        <w:t>的分析，我国高新技术企业核心竞争力构成要素首先应该包括技术竞争力、生产竞争力和营销竞争力这三个要素，它们为直接创造价值的基本活动提供了根本竞争优势；其次，我国高新技术企业核心竞争力的构成要素也应该包括资源竞争力这个构成要素，企业拥有的包括技术成果在内的核心资</w:t>
      </w:r>
      <w:r>
        <w:rPr>
          <w:rFonts w:asciiTheme="minorEastAsia" w:eastAsiaTheme="minorEastAsia" w:hAnsiTheme="minorEastAsia" w:hint="eastAsia"/>
          <w:sz w:val="24"/>
        </w:rPr>
        <w:t>源是高新技术企业占据独特竞争优势的一个重要因素；再者，我国高新技术企业核心竞争力的构成要素也应该包括管理竞争力，企业在运作过程中既需要资源管理、信息管理、物流管理等管理活动的支持，又需要统筹安排，协调与管理好企业技术引进与研发、生产、销售等基本活动，可以说，管理竞争力在企业核心竞争力中起着重要的协调作用。</w:t>
      </w:r>
    </w:p>
    <w:p w:rsidR="0082402A" w:rsidRDefault="00AB65F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因此，技术竞争力、生产竞争力、营销竞争力、资源竞争力和管理竞争力这五个构成要素共同支撑构成了我国高新技术企业的核心竞争力。各要素的具体内容主要包括：</w:t>
      </w:r>
      <w:r>
        <w:rPr>
          <w:rFonts w:asciiTheme="minorEastAsia" w:eastAsiaTheme="minorEastAsia" w:hAnsiTheme="minorEastAsia" w:hint="eastAsia"/>
          <w:sz w:val="24"/>
        </w:rPr>
        <w:t>(1)</w:t>
      </w:r>
      <w:r>
        <w:rPr>
          <w:rFonts w:asciiTheme="minorEastAsia" w:eastAsiaTheme="minorEastAsia" w:hAnsiTheme="minorEastAsia" w:hint="eastAsia"/>
          <w:sz w:val="24"/>
        </w:rPr>
        <w:t>技术竞争力。技术竞争力是我国高新技术企业核心竞争力</w:t>
      </w:r>
      <w:r>
        <w:rPr>
          <w:rFonts w:asciiTheme="minorEastAsia" w:eastAsiaTheme="minorEastAsia" w:hAnsiTheme="minorEastAsia" w:hint="eastAsia"/>
          <w:sz w:val="24"/>
        </w:rPr>
        <w:t>的核心，是支持企业产品或服务进行引进、研发和技术应用等创新能力。它主要包括企业技术研发能力和技术应用能力两个方面。</w:t>
      </w:r>
      <w:r>
        <w:rPr>
          <w:rFonts w:asciiTheme="minorEastAsia" w:eastAsiaTheme="minorEastAsia" w:hAnsiTheme="minorEastAsia" w:hint="eastAsia"/>
          <w:sz w:val="24"/>
        </w:rPr>
        <w:t>(2)</w:t>
      </w:r>
      <w:r>
        <w:rPr>
          <w:rFonts w:asciiTheme="minorEastAsia" w:eastAsiaTheme="minorEastAsia" w:hAnsiTheme="minorEastAsia" w:hint="eastAsia"/>
          <w:sz w:val="24"/>
        </w:rPr>
        <w:t>生产竞争力。生产竞争力是我国高新技术企业核心竞争力转化为产品的基本保证。如果企业不具备生产竞争力，就不可能拥有市场竞争的先决条件——低成本优势，企业的生产创新也难以持续。具体的说，生产竞争力主要体现在企业人员生产效率、核心产品产值以及生产设备等硬性条件的配备上。</w:t>
      </w:r>
      <w:r>
        <w:rPr>
          <w:rFonts w:asciiTheme="minorEastAsia" w:eastAsiaTheme="minorEastAsia" w:hAnsiTheme="minorEastAsia" w:hint="eastAsia"/>
          <w:sz w:val="24"/>
        </w:rPr>
        <w:t>(3)</w:t>
      </w:r>
      <w:r>
        <w:rPr>
          <w:rFonts w:asciiTheme="minorEastAsia" w:eastAsiaTheme="minorEastAsia" w:hAnsiTheme="minorEastAsia" w:hint="eastAsia"/>
          <w:sz w:val="24"/>
        </w:rPr>
        <w:t>营销竞争力。营销竞争力是我国高新技术企业核心竞争力实现价值性的最终手段。它涉及企业营销全过程、销售网络与渠道</w:t>
      </w:r>
      <w:r>
        <w:rPr>
          <w:rFonts w:asciiTheme="minorEastAsia" w:eastAsiaTheme="minorEastAsia" w:hAnsiTheme="minorEastAsia" w:hint="eastAsia"/>
          <w:sz w:val="24"/>
        </w:rPr>
        <w:lastRenderedPageBreak/>
        <w:t>的管理和控制等一</w:t>
      </w:r>
      <w:r>
        <w:rPr>
          <w:rFonts w:asciiTheme="minorEastAsia" w:eastAsiaTheme="minorEastAsia" w:hAnsiTheme="minorEastAsia" w:hint="eastAsia"/>
          <w:sz w:val="24"/>
        </w:rPr>
        <w:t>系列营销环节的运作，这些运作优势对于企业将自身的技术生产优势转化为外在的市场竞争优势来说，是不可缺少的。</w:t>
      </w:r>
      <w:r>
        <w:rPr>
          <w:rFonts w:asciiTheme="minorEastAsia" w:eastAsiaTheme="minorEastAsia" w:hAnsiTheme="minorEastAsia" w:hint="eastAsia"/>
          <w:sz w:val="24"/>
        </w:rPr>
        <w:t>(4)</w:t>
      </w:r>
      <w:r>
        <w:rPr>
          <w:rFonts w:asciiTheme="minorEastAsia" w:eastAsiaTheme="minorEastAsia" w:hAnsiTheme="minorEastAsia" w:hint="eastAsia"/>
          <w:sz w:val="24"/>
        </w:rPr>
        <w:t>资源竞争力。资源竞争力是保证我国高新技术企业核心竞争力形成、培育、提升的基础支撑。企业只有拥有雄厚的资源，才能迎接多变的市场需求，创造持续的竞争优势。这其中，技术资源、品牌资源、人力资源和财务资源又是高新技术企业资源的</w:t>
      </w:r>
      <w:r>
        <w:rPr>
          <w:rFonts w:asciiTheme="minorEastAsia" w:eastAsiaTheme="minorEastAsia" w:hAnsiTheme="minorEastAsia" w:hint="eastAsia"/>
          <w:sz w:val="24"/>
        </w:rPr>
        <w:t>重点</w:t>
      </w:r>
      <w:r>
        <w:rPr>
          <w:rFonts w:asciiTheme="minorEastAsia" w:eastAsiaTheme="minorEastAsia" w:hAnsiTheme="minorEastAsia" w:hint="eastAsia"/>
          <w:sz w:val="24"/>
        </w:rPr>
        <w:t>。企业通过自主知识产权、品牌、人力资源开发以及财务资源形成企业所控制的资源，使竞争对手难以模仿。</w:t>
      </w:r>
      <w:r>
        <w:rPr>
          <w:rFonts w:asciiTheme="minorEastAsia" w:eastAsiaTheme="minorEastAsia" w:hAnsiTheme="minorEastAsia" w:hint="eastAsia"/>
          <w:sz w:val="24"/>
        </w:rPr>
        <w:t>(5)</w:t>
      </w:r>
      <w:r>
        <w:rPr>
          <w:rFonts w:asciiTheme="minorEastAsia" w:eastAsiaTheme="minorEastAsia" w:hAnsiTheme="minorEastAsia" w:hint="eastAsia"/>
          <w:sz w:val="24"/>
        </w:rPr>
        <w:t>管理竞争力。企业的正常运作离不开企业管理，我国高新技术企业只有进行有效的战略规</w:t>
      </w:r>
      <w:r>
        <w:rPr>
          <w:rFonts w:asciiTheme="minorEastAsia" w:eastAsiaTheme="minorEastAsia" w:hAnsiTheme="minorEastAsia" w:hint="eastAsia"/>
          <w:sz w:val="24"/>
        </w:rPr>
        <w:t>划，加强组织管理，积极建设先进的企业文化，并努力落实管理决策，才能保持通过成本最小化所创造出的竞争优势。</w:t>
      </w:r>
    </w:p>
    <w:p w:rsidR="0082402A" w:rsidRDefault="00AB65F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我国高新技术企业核心竞争力与一般企业核心竞争力两者就本质而言，都是企业在一定时期内形成的其他企业暂时难以模仿的独特能力体系。区别主要表现在两个方面：第一，外延不同，我国高新技术企业核心竞争力是在我国规定范围内的八个高新技术产业领域的研究；第二，较之一般企业，高新技术企业更加强调它的自主研发能力，高新技术企业核心竞争力中也会更加强调技术竞争优势。</w:t>
      </w:r>
    </w:p>
    <w:p w:rsidR="0082402A" w:rsidRDefault="00AB65F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总结：发展经济的实践结果证明：拥有核心竞争力的高新技术企业在激烈的市场竞争中能够更加持久地存在、更加快速地发展。通过系统地研究我国高新技术企业核心竞争力，加以识别企业核心竞争力是帮助我国高新技术企业认清企业自身优势与不足的有效途径之一。高新技术企业应该在充分识别出企业的优势与不足基础上，有重点地培育与提升企业自身的核心竞争力。</w:t>
      </w: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82402A" w:rsidRDefault="0082402A">
      <w:pPr>
        <w:spacing w:line="400" w:lineRule="exact"/>
        <w:rPr>
          <w:sz w:val="24"/>
        </w:rPr>
      </w:pPr>
    </w:p>
    <w:p w:rsidR="00AB65F9" w:rsidRDefault="00AB65F9">
      <w:pPr>
        <w:spacing w:line="400" w:lineRule="exact"/>
        <w:rPr>
          <w:rFonts w:hint="eastAsia"/>
          <w:sz w:val="24"/>
        </w:rPr>
      </w:pPr>
    </w:p>
    <w:p w:rsidR="0082402A" w:rsidRDefault="0082402A">
      <w:pPr>
        <w:spacing w:line="400" w:lineRule="exact"/>
        <w:rPr>
          <w:sz w:val="24"/>
        </w:rPr>
      </w:pPr>
    </w:p>
    <w:p w:rsidR="0082402A" w:rsidRDefault="00AB65F9">
      <w:pPr>
        <w:spacing w:line="400" w:lineRule="exact"/>
        <w:jc w:val="center"/>
        <w:rPr>
          <w:rFonts w:eastAsia="华文中宋"/>
          <w:b/>
          <w:bCs/>
          <w:sz w:val="36"/>
          <w:szCs w:val="36"/>
        </w:rPr>
      </w:pPr>
      <w:r>
        <w:rPr>
          <w:rFonts w:eastAsia="华文中宋" w:hint="eastAsia"/>
          <w:b/>
          <w:bCs/>
          <w:sz w:val="36"/>
          <w:szCs w:val="36"/>
        </w:rPr>
        <w:lastRenderedPageBreak/>
        <w:t>实践课程成绩表</w:t>
      </w:r>
    </w:p>
    <w:p w:rsidR="0082402A" w:rsidRDefault="0082402A">
      <w:pPr>
        <w:spacing w:line="400" w:lineRule="exact"/>
        <w:jc w:val="center"/>
        <w:rPr>
          <w:rFonts w:eastAsia="华文中宋"/>
          <w:b/>
          <w:bCs/>
          <w:sz w:val="36"/>
          <w:szCs w:val="36"/>
        </w:rPr>
      </w:pPr>
    </w:p>
    <w:tbl>
      <w:tblPr>
        <w:tblW w:w="8595" w:type="dxa"/>
        <w:tblInd w:w="6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95"/>
      </w:tblGrid>
      <w:tr w:rsidR="0082402A">
        <w:trPr>
          <w:trHeight w:val="477"/>
        </w:trPr>
        <w:tc>
          <w:tcPr>
            <w:tcW w:w="8595" w:type="dxa"/>
          </w:tcPr>
          <w:p w:rsidR="0082402A" w:rsidRDefault="00AB65F9">
            <w:pPr>
              <w:spacing w:beforeLines="50" w:before="156" w:afterLines="50" w:after="156" w:line="400" w:lineRule="exact"/>
              <w:rPr>
                <w:b/>
                <w:bCs/>
                <w:sz w:val="28"/>
                <w:szCs w:val="28"/>
              </w:rPr>
            </w:pPr>
            <w:r>
              <w:rPr>
                <w:rFonts w:hint="eastAsia"/>
                <w:b/>
                <w:bCs/>
                <w:sz w:val="28"/>
                <w:szCs w:val="28"/>
              </w:rPr>
              <w:t>一、基本信息</w:t>
            </w:r>
          </w:p>
          <w:tbl>
            <w:tblPr>
              <w:tblW w:w="8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
              <w:gridCol w:w="1855"/>
              <w:gridCol w:w="965"/>
              <w:gridCol w:w="1515"/>
              <w:gridCol w:w="840"/>
              <w:gridCol w:w="2267"/>
            </w:tblGrid>
            <w:tr w:rsidR="0082402A">
              <w:tc>
                <w:tcPr>
                  <w:tcW w:w="937" w:type="dxa"/>
                  <w:vAlign w:val="center"/>
                </w:tcPr>
                <w:p w:rsidR="0082402A" w:rsidRDefault="00AB65F9">
                  <w:pPr>
                    <w:jc w:val="center"/>
                    <w:rPr>
                      <w:sz w:val="24"/>
                    </w:rPr>
                  </w:pPr>
                  <w:r>
                    <w:rPr>
                      <w:rFonts w:hint="eastAsia"/>
                      <w:sz w:val="24"/>
                    </w:rPr>
                    <w:t>准考</w:t>
                  </w:r>
                </w:p>
                <w:p w:rsidR="0082402A" w:rsidRDefault="00AB65F9">
                  <w:pPr>
                    <w:jc w:val="center"/>
                    <w:rPr>
                      <w:sz w:val="24"/>
                    </w:rPr>
                  </w:pPr>
                  <w:r>
                    <w:rPr>
                      <w:rFonts w:hint="eastAsia"/>
                      <w:sz w:val="24"/>
                    </w:rPr>
                    <w:t>证号</w:t>
                  </w:r>
                </w:p>
              </w:tc>
              <w:tc>
                <w:tcPr>
                  <w:tcW w:w="1855" w:type="dxa"/>
                  <w:vAlign w:val="center"/>
                </w:tcPr>
                <w:p w:rsidR="0082402A" w:rsidRDefault="00AB65F9">
                  <w:pPr>
                    <w:jc w:val="center"/>
                    <w:rPr>
                      <w:sz w:val="24"/>
                    </w:rPr>
                  </w:pPr>
                  <w:r>
                    <w:rPr>
                      <w:rFonts w:ascii="宋体" w:hAnsi="宋体" w:cs="宋体"/>
                      <w:sz w:val="24"/>
                    </w:rPr>
                    <w:t>XXXXXXX</w:t>
                  </w:r>
                </w:p>
              </w:tc>
              <w:tc>
                <w:tcPr>
                  <w:tcW w:w="965" w:type="dxa"/>
                  <w:vAlign w:val="center"/>
                </w:tcPr>
                <w:p w:rsidR="0082402A" w:rsidRDefault="00AB65F9">
                  <w:pPr>
                    <w:jc w:val="center"/>
                    <w:rPr>
                      <w:sz w:val="24"/>
                    </w:rPr>
                  </w:pPr>
                  <w:r>
                    <w:rPr>
                      <w:rFonts w:hint="eastAsia"/>
                      <w:sz w:val="24"/>
                    </w:rPr>
                    <w:t>姓名</w:t>
                  </w:r>
                </w:p>
              </w:tc>
              <w:tc>
                <w:tcPr>
                  <w:tcW w:w="1515" w:type="dxa"/>
                  <w:vAlign w:val="center"/>
                </w:tcPr>
                <w:p w:rsidR="0082402A" w:rsidRDefault="00AB65F9">
                  <w:pPr>
                    <w:jc w:val="center"/>
                    <w:rPr>
                      <w:sz w:val="24"/>
                    </w:rPr>
                  </w:pPr>
                  <w:r>
                    <w:rPr>
                      <w:rFonts w:hint="eastAsia"/>
                      <w:sz w:val="24"/>
                    </w:rPr>
                    <w:t>X</w:t>
                  </w:r>
                  <w:r>
                    <w:rPr>
                      <w:sz w:val="24"/>
                    </w:rPr>
                    <w:t>XXX</w:t>
                  </w:r>
                </w:p>
              </w:tc>
              <w:tc>
                <w:tcPr>
                  <w:tcW w:w="840" w:type="dxa"/>
                  <w:vAlign w:val="center"/>
                </w:tcPr>
                <w:p w:rsidR="0082402A" w:rsidRDefault="00AB65F9">
                  <w:pPr>
                    <w:jc w:val="center"/>
                    <w:rPr>
                      <w:sz w:val="24"/>
                    </w:rPr>
                  </w:pPr>
                  <w:r>
                    <w:rPr>
                      <w:rFonts w:hint="eastAsia"/>
                      <w:sz w:val="24"/>
                    </w:rPr>
                    <w:t>实践课程</w:t>
                  </w:r>
                </w:p>
                <w:p w:rsidR="0082402A" w:rsidRDefault="00AB65F9">
                  <w:pPr>
                    <w:jc w:val="center"/>
                    <w:rPr>
                      <w:sz w:val="24"/>
                    </w:rPr>
                  </w:pPr>
                  <w:r>
                    <w:rPr>
                      <w:rFonts w:hint="eastAsia"/>
                      <w:sz w:val="24"/>
                    </w:rPr>
                    <w:t>名称</w:t>
                  </w:r>
                </w:p>
              </w:tc>
              <w:tc>
                <w:tcPr>
                  <w:tcW w:w="2267" w:type="dxa"/>
                  <w:vAlign w:val="center"/>
                </w:tcPr>
                <w:p w:rsidR="0082402A" w:rsidRDefault="00AB65F9">
                  <w:pPr>
                    <w:jc w:val="center"/>
                    <w:rPr>
                      <w:sz w:val="24"/>
                    </w:rPr>
                  </w:pPr>
                  <w:r>
                    <w:rPr>
                      <w:rFonts w:hint="eastAsia"/>
                      <w:sz w:val="24"/>
                    </w:rPr>
                    <w:t>项目管理案例分析</w:t>
                  </w:r>
                </w:p>
              </w:tc>
            </w:tr>
          </w:tbl>
          <w:p w:rsidR="0082402A" w:rsidRDefault="00AB65F9">
            <w:pPr>
              <w:spacing w:beforeLines="50" w:before="156" w:afterLines="50" w:after="156" w:line="400" w:lineRule="exact"/>
              <w:rPr>
                <w:b/>
                <w:bCs/>
                <w:sz w:val="28"/>
                <w:szCs w:val="28"/>
              </w:rPr>
            </w:pPr>
            <w:r>
              <w:rPr>
                <w:rFonts w:hint="eastAsia"/>
                <w:b/>
                <w:bCs/>
                <w:sz w:val="28"/>
                <w:szCs w:val="28"/>
              </w:rPr>
              <w:t>二、成绩评定</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2"/>
              <w:gridCol w:w="2415"/>
              <w:gridCol w:w="2568"/>
            </w:tblGrid>
            <w:tr w:rsidR="0082402A">
              <w:tc>
                <w:tcPr>
                  <w:tcW w:w="3292" w:type="dxa"/>
                  <w:vAlign w:val="center"/>
                </w:tcPr>
                <w:p w:rsidR="0082402A" w:rsidRDefault="00AB65F9">
                  <w:pPr>
                    <w:spacing w:beforeLines="50" w:before="156" w:afterLines="50" w:after="156" w:line="400" w:lineRule="exact"/>
                    <w:jc w:val="center"/>
                    <w:rPr>
                      <w:sz w:val="24"/>
                    </w:rPr>
                  </w:pPr>
                  <w:r>
                    <w:rPr>
                      <w:rFonts w:hint="eastAsia"/>
                      <w:sz w:val="24"/>
                    </w:rPr>
                    <w:t>实践课程名称：</w:t>
                  </w:r>
                </w:p>
              </w:tc>
              <w:tc>
                <w:tcPr>
                  <w:tcW w:w="2415" w:type="dxa"/>
                  <w:vAlign w:val="center"/>
                </w:tcPr>
                <w:p w:rsidR="0082402A" w:rsidRDefault="00AB65F9">
                  <w:pPr>
                    <w:spacing w:beforeLines="50" w:before="156" w:afterLines="50" w:after="156" w:line="400" w:lineRule="exact"/>
                    <w:jc w:val="center"/>
                    <w:rPr>
                      <w:sz w:val="24"/>
                    </w:rPr>
                  </w:pPr>
                  <w:r>
                    <w:rPr>
                      <w:rFonts w:hint="eastAsia"/>
                      <w:sz w:val="24"/>
                    </w:rPr>
                    <w:t>所占比例（</w:t>
                  </w:r>
                  <w:r>
                    <w:rPr>
                      <w:rFonts w:hint="eastAsia"/>
                      <w:sz w:val="24"/>
                    </w:rPr>
                    <w:t>%</w:t>
                  </w:r>
                  <w:r>
                    <w:rPr>
                      <w:rFonts w:hint="eastAsia"/>
                      <w:sz w:val="24"/>
                    </w:rPr>
                    <w:t>）</w:t>
                  </w:r>
                </w:p>
              </w:tc>
              <w:tc>
                <w:tcPr>
                  <w:tcW w:w="2568" w:type="dxa"/>
                  <w:vAlign w:val="center"/>
                </w:tcPr>
                <w:p w:rsidR="0082402A" w:rsidRDefault="00AB65F9">
                  <w:pPr>
                    <w:spacing w:beforeLines="50" w:before="156" w:afterLines="50" w:after="156" w:line="400" w:lineRule="exact"/>
                    <w:jc w:val="center"/>
                    <w:rPr>
                      <w:sz w:val="24"/>
                    </w:rPr>
                  </w:pPr>
                  <w:r>
                    <w:rPr>
                      <w:rFonts w:hint="eastAsia"/>
                      <w:sz w:val="24"/>
                    </w:rPr>
                    <w:t>成</w:t>
                  </w:r>
                  <w:r>
                    <w:rPr>
                      <w:rFonts w:hint="eastAsia"/>
                      <w:sz w:val="24"/>
                    </w:rPr>
                    <w:t xml:space="preserve"> </w:t>
                  </w:r>
                  <w:r>
                    <w:rPr>
                      <w:rFonts w:hint="eastAsia"/>
                      <w:sz w:val="24"/>
                    </w:rPr>
                    <w:t>绩</w:t>
                  </w:r>
                </w:p>
              </w:tc>
            </w:tr>
            <w:tr w:rsidR="0082402A">
              <w:tc>
                <w:tcPr>
                  <w:tcW w:w="3292" w:type="dxa"/>
                  <w:vAlign w:val="center"/>
                </w:tcPr>
                <w:p w:rsidR="0082402A" w:rsidRDefault="00AB65F9">
                  <w:pPr>
                    <w:spacing w:beforeLines="50" w:before="156" w:afterLines="50" w:after="156" w:line="400" w:lineRule="exact"/>
                    <w:jc w:val="center"/>
                    <w:rPr>
                      <w:sz w:val="24"/>
                    </w:rPr>
                  </w:pPr>
                  <w:r>
                    <w:rPr>
                      <w:rFonts w:hint="eastAsia"/>
                      <w:sz w:val="24"/>
                    </w:rPr>
                    <w:t>可行性研究报告质量</w:t>
                  </w:r>
                </w:p>
              </w:tc>
              <w:tc>
                <w:tcPr>
                  <w:tcW w:w="2415" w:type="dxa"/>
                  <w:vAlign w:val="center"/>
                </w:tcPr>
                <w:p w:rsidR="0082402A" w:rsidRDefault="00AB65F9">
                  <w:pPr>
                    <w:spacing w:beforeLines="50" w:before="156" w:afterLines="50" w:after="156" w:line="400" w:lineRule="exact"/>
                    <w:ind w:firstLineChars="200" w:firstLine="480"/>
                    <w:jc w:val="center"/>
                    <w:rPr>
                      <w:sz w:val="24"/>
                    </w:rPr>
                  </w:pPr>
                  <w:r>
                    <w:rPr>
                      <w:rFonts w:hint="eastAsia"/>
                      <w:sz w:val="24"/>
                    </w:rPr>
                    <w:t>70%</w:t>
                  </w:r>
                </w:p>
              </w:tc>
              <w:tc>
                <w:tcPr>
                  <w:tcW w:w="2568" w:type="dxa"/>
                  <w:vAlign w:val="center"/>
                </w:tcPr>
                <w:p w:rsidR="0082402A" w:rsidRDefault="0082402A">
                  <w:pPr>
                    <w:spacing w:beforeLines="50" w:before="156" w:afterLines="50" w:after="156" w:line="400" w:lineRule="exact"/>
                    <w:jc w:val="center"/>
                    <w:rPr>
                      <w:sz w:val="24"/>
                    </w:rPr>
                  </w:pPr>
                </w:p>
              </w:tc>
            </w:tr>
            <w:tr w:rsidR="0082402A">
              <w:tc>
                <w:tcPr>
                  <w:tcW w:w="3292" w:type="dxa"/>
                  <w:vAlign w:val="center"/>
                </w:tcPr>
                <w:p w:rsidR="0082402A" w:rsidRDefault="00AB65F9">
                  <w:pPr>
                    <w:spacing w:beforeLines="50" w:before="156" w:afterLines="50" w:after="156" w:line="400" w:lineRule="exact"/>
                    <w:jc w:val="center"/>
                    <w:rPr>
                      <w:sz w:val="24"/>
                    </w:rPr>
                  </w:pPr>
                  <w:r>
                    <w:rPr>
                      <w:rFonts w:hint="eastAsia"/>
                      <w:sz w:val="24"/>
                    </w:rPr>
                    <w:t>实践报告答辩表现</w:t>
                  </w:r>
                </w:p>
              </w:tc>
              <w:tc>
                <w:tcPr>
                  <w:tcW w:w="2415" w:type="dxa"/>
                  <w:vAlign w:val="center"/>
                </w:tcPr>
                <w:p w:rsidR="0082402A" w:rsidRDefault="00AB65F9">
                  <w:pPr>
                    <w:spacing w:beforeLines="50" w:before="156" w:afterLines="50" w:after="156" w:line="400" w:lineRule="exact"/>
                    <w:ind w:firstLineChars="200" w:firstLine="480"/>
                    <w:jc w:val="center"/>
                    <w:rPr>
                      <w:sz w:val="24"/>
                    </w:rPr>
                  </w:pPr>
                  <w:r>
                    <w:rPr>
                      <w:rFonts w:hint="eastAsia"/>
                      <w:sz w:val="24"/>
                    </w:rPr>
                    <w:t>30%</w:t>
                  </w:r>
                </w:p>
              </w:tc>
              <w:tc>
                <w:tcPr>
                  <w:tcW w:w="2568" w:type="dxa"/>
                  <w:vAlign w:val="center"/>
                </w:tcPr>
                <w:p w:rsidR="0082402A" w:rsidRDefault="0082402A">
                  <w:pPr>
                    <w:spacing w:beforeLines="50" w:before="156" w:afterLines="50" w:after="156" w:line="400" w:lineRule="exact"/>
                    <w:jc w:val="center"/>
                    <w:rPr>
                      <w:sz w:val="24"/>
                    </w:rPr>
                  </w:pPr>
                </w:p>
              </w:tc>
            </w:tr>
            <w:tr w:rsidR="0082402A">
              <w:trPr>
                <w:cantSplit/>
              </w:trPr>
              <w:tc>
                <w:tcPr>
                  <w:tcW w:w="3292" w:type="dxa"/>
                  <w:vAlign w:val="center"/>
                </w:tcPr>
                <w:p w:rsidR="0082402A" w:rsidRDefault="00AB65F9">
                  <w:pPr>
                    <w:spacing w:beforeLines="50" w:before="156" w:afterLines="50" w:after="156" w:line="400" w:lineRule="exact"/>
                    <w:jc w:val="center"/>
                    <w:rPr>
                      <w:sz w:val="24"/>
                    </w:rPr>
                  </w:pPr>
                  <w:r>
                    <w:rPr>
                      <w:rFonts w:hint="eastAsia"/>
                      <w:b/>
                      <w:bCs/>
                      <w:sz w:val="24"/>
                    </w:rPr>
                    <w:t>总成绩</w:t>
                  </w:r>
                </w:p>
              </w:tc>
              <w:tc>
                <w:tcPr>
                  <w:tcW w:w="4983" w:type="dxa"/>
                  <w:gridSpan w:val="2"/>
                  <w:vAlign w:val="center"/>
                </w:tcPr>
                <w:p w:rsidR="0082402A" w:rsidRDefault="0082402A">
                  <w:pPr>
                    <w:spacing w:beforeLines="50" w:before="156" w:afterLines="50" w:after="156" w:line="400" w:lineRule="exact"/>
                    <w:jc w:val="center"/>
                    <w:rPr>
                      <w:sz w:val="24"/>
                    </w:rPr>
                  </w:pPr>
                </w:p>
              </w:tc>
            </w:tr>
          </w:tbl>
          <w:p w:rsidR="0082402A" w:rsidRDefault="00AB65F9">
            <w:pPr>
              <w:spacing w:beforeLines="50" w:before="156" w:line="400" w:lineRule="exact"/>
              <w:rPr>
                <w:b/>
                <w:bCs/>
                <w:sz w:val="28"/>
                <w:szCs w:val="28"/>
              </w:rPr>
            </w:pPr>
            <w:r>
              <w:rPr>
                <w:rFonts w:hint="eastAsia"/>
                <w:b/>
                <w:bCs/>
                <w:sz w:val="28"/>
                <w:szCs w:val="28"/>
              </w:rPr>
              <w:t>三、对可行性研究报告的综合评价（评语）</w:t>
            </w:r>
          </w:p>
          <w:p w:rsidR="0082402A" w:rsidRDefault="0082402A">
            <w:pPr>
              <w:spacing w:line="400" w:lineRule="exact"/>
              <w:rPr>
                <w:sz w:val="28"/>
                <w:szCs w:val="28"/>
              </w:rPr>
            </w:pPr>
          </w:p>
          <w:p w:rsidR="0082402A" w:rsidRDefault="0082402A">
            <w:pPr>
              <w:spacing w:line="400" w:lineRule="exact"/>
              <w:jc w:val="center"/>
              <w:rPr>
                <w:sz w:val="28"/>
                <w:szCs w:val="28"/>
              </w:rPr>
            </w:pPr>
          </w:p>
          <w:p w:rsidR="0082402A" w:rsidRDefault="0082402A">
            <w:pPr>
              <w:spacing w:line="400" w:lineRule="exact"/>
              <w:jc w:val="center"/>
              <w:rPr>
                <w:sz w:val="28"/>
                <w:szCs w:val="28"/>
              </w:rPr>
            </w:pPr>
          </w:p>
          <w:p w:rsidR="0082402A" w:rsidRDefault="0082402A">
            <w:pPr>
              <w:spacing w:line="400" w:lineRule="exact"/>
              <w:jc w:val="center"/>
              <w:rPr>
                <w:sz w:val="28"/>
                <w:szCs w:val="28"/>
              </w:rPr>
            </w:pPr>
          </w:p>
          <w:p w:rsidR="0082402A" w:rsidRDefault="0082402A">
            <w:pPr>
              <w:spacing w:line="400" w:lineRule="exact"/>
              <w:jc w:val="center"/>
              <w:rPr>
                <w:sz w:val="28"/>
                <w:szCs w:val="28"/>
              </w:rPr>
            </w:pPr>
          </w:p>
          <w:p w:rsidR="0082402A" w:rsidRDefault="0082402A">
            <w:pPr>
              <w:spacing w:line="400" w:lineRule="exact"/>
              <w:jc w:val="center"/>
              <w:rPr>
                <w:sz w:val="28"/>
                <w:szCs w:val="28"/>
              </w:rPr>
            </w:pPr>
          </w:p>
          <w:p w:rsidR="0082402A" w:rsidRDefault="0082402A">
            <w:pPr>
              <w:spacing w:line="400" w:lineRule="exact"/>
              <w:jc w:val="center"/>
              <w:rPr>
                <w:sz w:val="28"/>
                <w:szCs w:val="28"/>
              </w:rPr>
            </w:pPr>
          </w:p>
          <w:p w:rsidR="0082402A" w:rsidRDefault="0082402A">
            <w:pPr>
              <w:spacing w:line="400" w:lineRule="exact"/>
              <w:jc w:val="center"/>
              <w:rPr>
                <w:sz w:val="28"/>
                <w:szCs w:val="28"/>
              </w:rPr>
            </w:pPr>
          </w:p>
          <w:p w:rsidR="0082402A" w:rsidRDefault="0082402A">
            <w:pPr>
              <w:spacing w:line="400" w:lineRule="exact"/>
              <w:jc w:val="center"/>
              <w:rPr>
                <w:sz w:val="28"/>
                <w:szCs w:val="28"/>
              </w:rPr>
            </w:pPr>
          </w:p>
          <w:p w:rsidR="0082402A" w:rsidRDefault="0082402A">
            <w:pPr>
              <w:spacing w:line="400" w:lineRule="exact"/>
              <w:rPr>
                <w:sz w:val="28"/>
                <w:szCs w:val="28"/>
              </w:rPr>
            </w:pPr>
          </w:p>
          <w:p w:rsidR="0082402A" w:rsidRDefault="0082402A">
            <w:pPr>
              <w:spacing w:line="400" w:lineRule="exact"/>
              <w:rPr>
                <w:sz w:val="28"/>
                <w:szCs w:val="28"/>
              </w:rPr>
            </w:pPr>
          </w:p>
          <w:p w:rsidR="0082402A" w:rsidRDefault="0082402A">
            <w:pPr>
              <w:spacing w:line="400" w:lineRule="exact"/>
              <w:jc w:val="center"/>
              <w:rPr>
                <w:sz w:val="28"/>
                <w:szCs w:val="28"/>
              </w:rPr>
            </w:pPr>
          </w:p>
          <w:p w:rsidR="0082402A" w:rsidRDefault="0082402A">
            <w:pPr>
              <w:spacing w:line="400" w:lineRule="exact"/>
              <w:rPr>
                <w:sz w:val="28"/>
                <w:szCs w:val="28"/>
              </w:rPr>
            </w:pPr>
          </w:p>
          <w:p w:rsidR="0082402A" w:rsidRDefault="00AB65F9">
            <w:pPr>
              <w:spacing w:line="400" w:lineRule="exact"/>
              <w:jc w:val="center"/>
              <w:rPr>
                <w:sz w:val="28"/>
                <w:szCs w:val="28"/>
              </w:rPr>
            </w:pPr>
            <w:r>
              <w:rPr>
                <w:rFonts w:hint="eastAsia"/>
                <w:sz w:val="28"/>
                <w:szCs w:val="28"/>
              </w:rPr>
              <w:t xml:space="preserve">                                   </w:t>
            </w:r>
            <w:r>
              <w:rPr>
                <w:rFonts w:hint="eastAsia"/>
                <w:sz w:val="28"/>
                <w:szCs w:val="28"/>
              </w:rPr>
              <w:t>指导老师（签字）：</w:t>
            </w:r>
          </w:p>
          <w:p w:rsidR="0082402A" w:rsidRDefault="00AB65F9">
            <w:pPr>
              <w:spacing w:line="400" w:lineRule="exact"/>
              <w:ind w:right="440"/>
              <w:jc w:val="right"/>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82402A" w:rsidRDefault="0082402A">
            <w:pPr>
              <w:spacing w:line="400" w:lineRule="exact"/>
              <w:ind w:right="440"/>
              <w:jc w:val="right"/>
              <w:rPr>
                <w:sz w:val="28"/>
                <w:szCs w:val="28"/>
              </w:rPr>
            </w:pPr>
          </w:p>
        </w:tc>
      </w:tr>
    </w:tbl>
    <w:p w:rsidR="0082402A" w:rsidRDefault="00AB65F9">
      <w:pPr>
        <w:spacing w:line="400" w:lineRule="exact"/>
      </w:pPr>
      <w:r>
        <w:rPr>
          <w:rFonts w:hint="eastAsia"/>
          <w:sz w:val="22"/>
        </w:rPr>
        <w:t>注：该表由指导老师在批改</w:t>
      </w:r>
      <w:proofErr w:type="gramStart"/>
      <w:r>
        <w:rPr>
          <w:rFonts w:hint="eastAsia"/>
          <w:sz w:val="22"/>
        </w:rPr>
        <w:t>完实践</w:t>
      </w:r>
      <w:proofErr w:type="gramEnd"/>
      <w:r>
        <w:rPr>
          <w:rFonts w:hint="eastAsia"/>
          <w:sz w:val="22"/>
        </w:rPr>
        <w:t>报告后填写。</w:t>
      </w:r>
    </w:p>
    <w:sectPr w:rsidR="0082402A">
      <w:pgSz w:w="11906" w:h="16838"/>
      <w:pgMar w:top="1418" w:right="1758" w:bottom="1418" w:left="175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18030">
    <w:altName w:val="宋体"/>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C5E04"/>
    <w:multiLevelType w:val="singleLevel"/>
    <w:tmpl w:val="871C5E0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157"/>
    <w:rsid w:val="00001FCD"/>
    <w:rsid w:val="000035A4"/>
    <w:rsid w:val="000234E8"/>
    <w:rsid w:val="0003375A"/>
    <w:rsid w:val="00044641"/>
    <w:rsid w:val="00054D34"/>
    <w:rsid w:val="000560EA"/>
    <w:rsid w:val="0007529C"/>
    <w:rsid w:val="000812EF"/>
    <w:rsid w:val="00081A56"/>
    <w:rsid w:val="000910A6"/>
    <w:rsid w:val="00092354"/>
    <w:rsid w:val="000B200E"/>
    <w:rsid w:val="000B6620"/>
    <w:rsid w:val="000C2F45"/>
    <w:rsid w:val="000D1EDC"/>
    <w:rsid w:val="000D4A1D"/>
    <w:rsid w:val="000E0568"/>
    <w:rsid w:val="000E06AF"/>
    <w:rsid w:val="001019D4"/>
    <w:rsid w:val="00117A85"/>
    <w:rsid w:val="00140E8A"/>
    <w:rsid w:val="00153D66"/>
    <w:rsid w:val="00161F3C"/>
    <w:rsid w:val="00164626"/>
    <w:rsid w:val="00166476"/>
    <w:rsid w:val="00181ECF"/>
    <w:rsid w:val="001950D1"/>
    <w:rsid w:val="001A0449"/>
    <w:rsid w:val="001B0DF8"/>
    <w:rsid w:val="001B3DF0"/>
    <w:rsid w:val="001C30EE"/>
    <w:rsid w:val="001C68E7"/>
    <w:rsid w:val="001F2ADE"/>
    <w:rsid w:val="001F5F51"/>
    <w:rsid w:val="0021210C"/>
    <w:rsid w:val="002259D5"/>
    <w:rsid w:val="00227E9E"/>
    <w:rsid w:val="00232EF2"/>
    <w:rsid w:val="0024213E"/>
    <w:rsid w:val="00272F10"/>
    <w:rsid w:val="00280459"/>
    <w:rsid w:val="002876D5"/>
    <w:rsid w:val="00290921"/>
    <w:rsid w:val="002C431C"/>
    <w:rsid w:val="002D4D5C"/>
    <w:rsid w:val="002D4E7B"/>
    <w:rsid w:val="00324D53"/>
    <w:rsid w:val="00372E46"/>
    <w:rsid w:val="00373473"/>
    <w:rsid w:val="00375D5E"/>
    <w:rsid w:val="00396C0F"/>
    <w:rsid w:val="003A0632"/>
    <w:rsid w:val="003B4A44"/>
    <w:rsid w:val="003C285C"/>
    <w:rsid w:val="003C565B"/>
    <w:rsid w:val="003D20B2"/>
    <w:rsid w:val="003E36A1"/>
    <w:rsid w:val="003E7F2B"/>
    <w:rsid w:val="003F30C6"/>
    <w:rsid w:val="003F6EAD"/>
    <w:rsid w:val="004017F0"/>
    <w:rsid w:val="00411FC6"/>
    <w:rsid w:val="00414362"/>
    <w:rsid w:val="00424D34"/>
    <w:rsid w:val="00425CBE"/>
    <w:rsid w:val="00435751"/>
    <w:rsid w:val="00440725"/>
    <w:rsid w:val="00440EE8"/>
    <w:rsid w:val="004448C3"/>
    <w:rsid w:val="00457822"/>
    <w:rsid w:val="004640ED"/>
    <w:rsid w:val="004762E1"/>
    <w:rsid w:val="0047729B"/>
    <w:rsid w:val="004B08EA"/>
    <w:rsid w:val="004C406C"/>
    <w:rsid w:val="004C5FC5"/>
    <w:rsid w:val="00503C88"/>
    <w:rsid w:val="00520E3B"/>
    <w:rsid w:val="00533379"/>
    <w:rsid w:val="005454A4"/>
    <w:rsid w:val="00555DAF"/>
    <w:rsid w:val="00572FFC"/>
    <w:rsid w:val="00593B02"/>
    <w:rsid w:val="005B5A79"/>
    <w:rsid w:val="005C6F11"/>
    <w:rsid w:val="005D7852"/>
    <w:rsid w:val="005F063C"/>
    <w:rsid w:val="005F3892"/>
    <w:rsid w:val="005F78C4"/>
    <w:rsid w:val="00605EA3"/>
    <w:rsid w:val="006171A8"/>
    <w:rsid w:val="00620CB4"/>
    <w:rsid w:val="00622B32"/>
    <w:rsid w:val="00645504"/>
    <w:rsid w:val="00645F5A"/>
    <w:rsid w:val="00651E48"/>
    <w:rsid w:val="00653DC9"/>
    <w:rsid w:val="006637E9"/>
    <w:rsid w:val="00667959"/>
    <w:rsid w:val="00672C32"/>
    <w:rsid w:val="0068530A"/>
    <w:rsid w:val="006A0C39"/>
    <w:rsid w:val="006A3DBB"/>
    <w:rsid w:val="006C4E0B"/>
    <w:rsid w:val="006C6644"/>
    <w:rsid w:val="006D0903"/>
    <w:rsid w:val="0073042D"/>
    <w:rsid w:val="00763729"/>
    <w:rsid w:val="007A3A66"/>
    <w:rsid w:val="007B51DB"/>
    <w:rsid w:val="007C4C7F"/>
    <w:rsid w:val="007C5593"/>
    <w:rsid w:val="007E41FF"/>
    <w:rsid w:val="007E5E83"/>
    <w:rsid w:val="007F431D"/>
    <w:rsid w:val="00810FFF"/>
    <w:rsid w:val="00814B48"/>
    <w:rsid w:val="0082402A"/>
    <w:rsid w:val="00840FE9"/>
    <w:rsid w:val="00841453"/>
    <w:rsid w:val="008749D1"/>
    <w:rsid w:val="00891AEE"/>
    <w:rsid w:val="008924A7"/>
    <w:rsid w:val="008C6FCC"/>
    <w:rsid w:val="008C7FD8"/>
    <w:rsid w:val="008D45D4"/>
    <w:rsid w:val="008E366D"/>
    <w:rsid w:val="008E527C"/>
    <w:rsid w:val="008E5A6D"/>
    <w:rsid w:val="008E7389"/>
    <w:rsid w:val="008F3974"/>
    <w:rsid w:val="008F3A77"/>
    <w:rsid w:val="00903AB7"/>
    <w:rsid w:val="00920100"/>
    <w:rsid w:val="00924627"/>
    <w:rsid w:val="009474C6"/>
    <w:rsid w:val="00966157"/>
    <w:rsid w:val="009767D8"/>
    <w:rsid w:val="00982BBD"/>
    <w:rsid w:val="00987CAC"/>
    <w:rsid w:val="009A7901"/>
    <w:rsid w:val="009B5B8F"/>
    <w:rsid w:val="009F10C8"/>
    <w:rsid w:val="00A27841"/>
    <w:rsid w:val="00A27BE1"/>
    <w:rsid w:val="00A27CE2"/>
    <w:rsid w:val="00A437C1"/>
    <w:rsid w:val="00A47021"/>
    <w:rsid w:val="00A53B0C"/>
    <w:rsid w:val="00A628B7"/>
    <w:rsid w:val="00A70523"/>
    <w:rsid w:val="00A72F12"/>
    <w:rsid w:val="00A94747"/>
    <w:rsid w:val="00AA63C6"/>
    <w:rsid w:val="00AB27B0"/>
    <w:rsid w:val="00AB65F9"/>
    <w:rsid w:val="00AD4F23"/>
    <w:rsid w:val="00AE32BB"/>
    <w:rsid w:val="00B1032D"/>
    <w:rsid w:val="00B103F7"/>
    <w:rsid w:val="00B160BF"/>
    <w:rsid w:val="00B16D41"/>
    <w:rsid w:val="00B36216"/>
    <w:rsid w:val="00B37222"/>
    <w:rsid w:val="00B41A58"/>
    <w:rsid w:val="00B65ACD"/>
    <w:rsid w:val="00BA18A0"/>
    <w:rsid w:val="00BA6417"/>
    <w:rsid w:val="00BC04B0"/>
    <w:rsid w:val="00BE03CB"/>
    <w:rsid w:val="00C06467"/>
    <w:rsid w:val="00C1414E"/>
    <w:rsid w:val="00C17249"/>
    <w:rsid w:val="00C45EC6"/>
    <w:rsid w:val="00C7478C"/>
    <w:rsid w:val="00CA7781"/>
    <w:rsid w:val="00CB2480"/>
    <w:rsid w:val="00CB6211"/>
    <w:rsid w:val="00CB6248"/>
    <w:rsid w:val="00CD1B35"/>
    <w:rsid w:val="00CD1ECD"/>
    <w:rsid w:val="00CE1847"/>
    <w:rsid w:val="00CE7DA5"/>
    <w:rsid w:val="00D04796"/>
    <w:rsid w:val="00D0657D"/>
    <w:rsid w:val="00D31353"/>
    <w:rsid w:val="00D514FE"/>
    <w:rsid w:val="00D52B4C"/>
    <w:rsid w:val="00D74102"/>
    <w:rsid w:val="00D84A17"/>
    <w:rsid w:val="00DA51D0"/>
    <w:rsid w:val="00DB1E3B"/>
    <w:rsid w:val="00DB33BC"/>
    <w:rsid w:val="00DC06C9"/>
    <w:rsid w:val="00DC25A6"/>
    <w:rsid w:val="00DC60BC"/>
    <w:rsid w:val="00DE5219"/>
    <w:rsid w:val="00DF279F"/>
    <w:rsid w:val="00E15210"/>
    <w:rsid w:val="00E347DC"/>
    <w:rsid w:val="00E409A0"/>
    <w:rsid w:val="00E47ED9"/>
    <w:rsid w:val="00E51050"/>
    <w:rsid w:val="00E510A2"/>
    <w:rsid w:val="00E51BED"/>
    <w:rsid w:val="00E63995"/>
    <w:rsid w:val="00E63CB9"/>
    <w:rsid w:val="00E67AD2"/>
    <w:rsid w:val="00E7138E"/>
    <w:rsid w:val="00E9437B"/>
    <w:rsid w:val="00EA5339"/>
    <w:rsid w:val="00EB7190"/>
    <w:rsid w:val="00EC3C67"/>
    <w:rsid w:val="00EC705D"/>
    <w:rsid w:val="00ED7F6E"/>
    <w:rsid w:val="00EF76A1"/>
    <w:rsid w:val="00F06A40"/>
    <w:rsid w:val="00F06EA8"/>
    <w:rsid w:val="00F17D4F"/>
    <w:rsid w:val="00F20FB2"/>
    <w:rsid w:val="00F22CA0"/>
    <w:rsid w:val="00F236C8"/>
    <w:rsid w:val="00F26FFD"/>
    <w:rsid w:val="00F33EE4"/>
    <w:rsid w:val="00F674E0"/>
    <w:rsid w:val="00F70598"/>
    <w:rsid w:val="00F75A56"/>
    <w:rsid w:val="00FA0AF7"/>
    <w:rsid w:val="00FC44B6"/>
    <w:rsid w:val="00FC4FD1"/>
    <w:rsid w:val="00FD35E7"/>
    <w:rsid w:val="00FE134C"/>
    <w:rsid w:val="00FE21FE"/>
    <w:rsid w:val="00FE78C7"/>
    <w:rsid w:val="00FF6786"/>
    <w:rsid w:val="015963C5"/>
    <w:rsid w:val="020D7448"/>
    <w:rsid w:val="0306381E"/>
    <w:rsid w:val="032C3E58"/>
    <w:rsid w:val="035362AE"/>
    <w:rsid w:val="0364603C"/>
    <w:rsid w:val="037875D7"/>
    <w:rsid w:val="03863DEB"/>
    <w:rsid w:val="03C364F8"/>
    <w:rsid w:val="03FD5F64"/>
    <w:rsid w:val="041D1B6D"/>
    <w:rsid w:val="045F776F"/>
    <w:rsid w:val="046E04CE"/>
    <w:rsid w:val="04E97E18"/>
    <w:rsid w:val="0531656F"/>
    <w:rsid w:val="053557EE"/>
    <w:rsid w:val="054420E5"/>
    <w:rsid w:val="05BF2B52"/>
    <w:rsid w:val="06D879B7"/>
    <w:rsid w:val="07032DC7"/>
    <w:rsid w:val="079D6C0B"/>
    <w:rsid w:val="08530DE4"/>
    <w:rsid w:val="096C164E"/>
    <w:rsid w:val="096C2446"/>
    <w:rsid w:val="0A90206D"/>
    <w:rsid w:val="0AAD2395"/>
    <w:rsid w:val="0AEE4B5F"/>
    <w:rsid w:val="0B4D541D"/>
    <w:rsid w:val="0D075066"/>
    <w:rsid w:val="0EF522CD"/>
    <w:rsid w:val="0F3D6FBD"/>
    <w:rsid w:val="0F4E279B"/>
    <w:rsid w:val="10BC65E7"/>
    <w:rsid w:val="10D33E7A"/>
    <w:rsid w:val="12494015"/>
    <w:rsid w:val="129E3C93"/>
    <w:rsid w:val="129E75AB"/>
    <w:rsid w:val="1327293A"/>
    <w:rsid w:val="13FE4F92"/>
    <w:rsid w:val="14E57D73"/>
    <w:rsid w:val="15120B05"/>
    <w:rsid w:val="15244128"/>
    <w:rsid w:val="1640097E"/>
    <w:rsid w:val="17F602E3"/>
    <w:rsid w:val="185C266D"/>
    <w:rsid w:val="1952226D"/>
    <w:rsid w:val="19EA046F"/>
    <w:rsid w:val="1B044831"/>
    <w:rsid w:val="1B3D2B34"/>
    <w:rsid w:val="1B8B65EF"/>
    <w:rsid w:val="1C550CC3"/>
    <w:rsid w:val="1D1549C5"/>
    <w:rsid w:val="1D28605A"/>
    <w:rsid w:val="1DB86D42"/>
    <w:rsid w:val="1E037084"/>
    <w:rsid w:val="1E0E6EEA"/>
    <w:rsid w:val="1F0D0FBC"/>
    <w:rsid w:val="1F42275A"/>
    <w:rsid w:val="201D06B4"/>
    <w:rsid w:val="20553595"/>
    <w:rsid w:val="206C5984"/>
    <w:rsid w:val="211C430B"/>
    <w:rsid w:val="212227CE"/>
    <w:rsid w:val="23EB12CE"/>
    <w:rsid w:val="244C5105"/>
    <w:rsid w:val="24F0210A"/>
    <w:rsid w:val="253965E7"/>
    <w:rsid w:val="26B65042"/>
    <w:rsid w:val="26D658BF"/>
    <w:rsid w:val="270A5803"/>
    <w:rsid w:val="27716118"/>
    <w:rsid w:val="285B7D0E"/>
    <w:rsid w:val="288D1E4B"/>
    <w:rsid w:val="299F275F"/>
    <w:rsid w:val="2AE276F4"/>
    <w:rsid w:val="2B1D06A3"/>
    <w:rsid w:val="2B465ED2"/>
    <w:rsid w:val="2BCC77A6"/>
    <w:rsid w:val="2BFD2021"/>
    <w:rsid w:val="2C0C369F"/>
    <w:rsid w:val="2C1A7368"/>
    <w:rsid w:val="2CFA3AFF"/>
    <w:rsid w:val="2D366D87"/>
    <w:rsid w:val="2DB81B3F"/>
    <w:rsid w:val="2E081979"/>
    <w:rsid w:val="2E3604AA"/>
    <w:rsid w:val="2E7939A7"/>
    <w:rsid w:val="2ED0052E"/>
    <w:rsid w:val="2EFA21BF"/>
    <w:rsid w:val="2FE95C0E"/>
    <w:rsid w:val="30BD1158"/>
    <w:rsid w:val="30EB2AD7"/>
    <w:rsid w:val="3166497F"/>
    <w:rsid w:val="3376205B"/>
    <w:rsid w:val="33CF5209"/>
    <w:rsid w:val="35173AB5"/>
    <w:rsid w:val="35A30251"/>
    <w:rsid w:val="36287FF9"/>
    <w:rsid w:val="36E913A3"/>
    <w:rsid w:val="37CE7798"/>
    <w:rsid w:val="380F6072"/>
    <w:rsid w:val="386132B6"/>
    <w:rsid w:val="386E79C2"/>
    <w:rsid w:val="38CC1641"/>
    <w:rsid w:val="391E61A1"/>
    <w:rsid w:val="39785DAF"/>
    <w:rsid w:val="398B7215"/>
    <w:rsid w:val="39D263A7"/>
    <w:rsid w:val="3A520915"/>
    <w:rsid w:val="3B944644"/>
    <w:rsid w:val="3B947BDB"/>
    <w:rsid w:val="3B9710FE"/>
    <w:rsid w:val="3BB812E4"/>
    <w:rsid w:val="3BC90D9F"/>
    <w:rsid w:val="3BD641DD"/>
    <w:rsid w:val="3BED6606"/>
    <w:rsid w:val="3C06697C"/>
    <w:rsid w:val="3C587C91"/>
    <w:rsid w:val="3CD01D61"/>
    <w:rsid w:val="3CDE7F3C"/>
    <w:rsid w:val="3E174B71"/>
    <w:rsid w:val="3E78788F"/>
    <w:rsid w:val="3F25022C"/>
    <w:rsid w:val="3FD14D6D"/>
    <w:rsid w:val="40955657"/>
    <w:rsid w:val="412F47FE"/>
    <w:rsid w:val="413B7949"/>
    <w:rsid w:val="41AC1F83"/>
    <w:rsid w:val="41EB62EC"/>
    <w:rsid w:val="42101C34"/>
    <w:rsid w:val="42281E9E"/>
    <w:rsid w:val="428C6DC6"/>
    <w:rsid w:val="42C62850"/>
    <w:rsid w:val="43717634"/>
    <w:rsid w:val="43B74783"/>
    <w:rsid w:val="465C07F7"/>
    <w:rsid w:val="472331EC"/>
    <w:rsid w:val="47986CF9"/>
    <w:rsid w:val="48C456C2"/>
    <w:rsid w:val="48C777A7"/>
    <w:rsid w:val="48D074FF"/>
    <w:rsid w:val="48FB750D"/>
    <w:rsid w:val="4A2F1462"/>
    <w:rsid w:val="4A6E3862"/>
    <w:rsid w:val="4A754B6C"/>
    <w:rsid w:val="4ABF35CF"/>
    <w:rsid w:val="4B826AEA"/>
    <w:rsid w:val="4D87010C"/>
    <w:rsid w:val="4E3A12F9"/>
    <w:rsid w:val="4E890F40"/>
    <w:rsid w:val="4F7E58C6"/>
    <w:rsid w:val="4FD3542F"/>
    <w:rsid w:val="4FE7017F"/>
    <w:rsid w:val="512861E0"/>
    <w:rsid w:val="51C465E3"/>
    <w:rsid w:val="51D255A0"/>
    <w:rsid w:val="52B33271"/>
    <w:rsid w:val="538617A7"/>
    <w:rsid w:val="53D01F91"/>
    <w:rsid w:val="55641FD5"/>
    <w:rsid w:val="55725676"/>
    <w:rsid w:val="56603C20"/>
    <w:rsid w:val="56DA25C1"/>
    <w:rsid w:val="5969153F"/>
    <w:rsid w:val="59952C72"/>
    <w:rsid w:val="59EA0002"/>
    <w:rsid w:val="5A0E6C65"/>
    <w:rsid w:val="5AE27A5F"/>
    <w:rsid w:val="5B1B1B1F"/>
    <w:rsid w:val="5B47101B"/>
    <w:rsid w:val="5B9F4E3B"/>
    <w:rsid w:val="5BC410BD"/>
    <w:rsid w:val="5C6333BC"/>
    <w:rsid w:val="5CBF19BD"/>
    <w:rsid w:val="5CF33885"/>
    <w:rsid w:val="5DAE7C9A"/>
    <w:rsid w:val="5DCE66F1"/>
    <w:rsid w:val="5E5361F5"/>
    <w:rsid w:val="5EA86C13"/>
    <w:rsid w:val="5EB92EF5"/>
    <w:rsid w:val="5EF8733D"/>
    <w:rsid w:val="60141B7A"/>
    <w:rsid w:val="608508AB"/>
    <w:rsid w:val="60A708D2"/>
    <w:rsid w:val="61F34D2D"/>
    <w:rsid w:val="622708AB"/>
    <w:rsid w:val="635162B8"/>
    <w:rsid w:val="63B60A62"/>
    <w:rsid w:val="63E43524"/>
    <w:rsid w:val="64E50131"/>
    <w:rsid w:val="650E0FF4"/>
    <w:rsid w:val="65D73816"/>
    <w:rsid w:val="66334E9C"/>
    <w:rsid w:val="66FD01BD"/>
    <w:rsid w:val="678C7F18"/>
    <w:rsid w:val="67B701AC"/>
    <w:rsid w:val="67D11410"/>
    <w:rsid w:val="68096F71"/>
    <w:rsid w:val="6988073C"/>
    <w:rsid w:val="6A242F8D"/>
    <w:rsid w:val="6A3638A3"/>
    <w:rsid w:val="6A693D81"/>
    <w:rsid w:val="6AE364D7"/>
    <w:rsid w:val="6D8254A7"/>
    <w:rsid w:val="6DBB60BA"/>
    <w:rsid w:val="6DDE12CC"/>
    <w:rsid w:val="6E136122"/>
    <w:rsid w:val="6E175F8B"/>
    <w:rsid w:val="6E870CE3"/>
    <w:rsid w:val="6E893BC2"/>
    <w:rsid w:val="6FBB01D5"/>
    <w:rsid w:val="6FFD6E96"/>
    <w:rsid w:val="706E5CBE"/>
    <w:rsid w:val="722D3DE0"/>
    <w:rsid w:val="735A6F80"/>
    <w:rsid w:val="74884C06"/>
    <w:rsid w:val="749D7CD9"/>
    <w:rsid w:val="75FB3168"/>
    <w:rsid w:val="75FF6D57"/>
    <w:rsid w:val="76612E44"/>
    <w:rsid w:val="77705565"/>
    <w:rsid w:val="78664956"/>
    <w:rsid w:val="78C87CB6"/>
    <w:rsid w:val="7A857194"/>
    <w:rsid w:val="7AB70F2F"/>
    <w:rsid w:val="7B5717FE"/>
    <w:rsid w:val="7B577BB6"/>
    <w:rsid w:val="7B5E2D8F"/>
    <w:rsid w:val="7B78632F"/>
    <w:rsid w:val="7BAE7924"/>
    <w:rsid w:val="7C077F70"/>
    <w:rsid w:val="7C5914A9"/>
    <w:rsid w:val="7C7B185E"/>
    <w:rsid w:val="7D6A49F1"/>
    <w:rsid w:val="7DA85191"/>
    <w:rsid w:val="7EB03532"/>
    <w:rsid w:val="7F341E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5:docId w15:val="{1C67D5A9-6923-4A2E-9160-A4F6928F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unhideWhenUsed="1" w:qFormat="1"/>
    <w:lsdException w:name="footer" w:locked="1" w:unhideWhenUsed="1"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uiPriority="1" w:unhideWhenUsed="1" w:qFormat="1"/>
    <w:lsdException w:name="Body Text" w:locked="1" w:semiHidden="1" w:unhideWhenUsed="1"/>
    <w:lsdException w:name="Body Text Indent"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nhideWhenUsed="1"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semiHidden="1" w:unhideWhenUsed="1"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locked/>
    <w:pPr>
      <w:jc w:val="left"/>
    </w:pPr>
  </w:style>
  <w:style w:type="paragraph" w:styleId="a4">
    <w:name w:val="Body Text Indent"/>
    <w:basedOn w:val="a"/>
    <w:link w:val="Char"/>
    <w:uiPriority w:val="99"/>
    <w:qFormat/>
    <w:pPr>
      <w:spacing w:line="500" w:lineRule="exact"/>
      <w:ind w:firstLine="435"/>
    </w:pPr>
    <w:rPr>
      <w:sz w:val="24"/>
    </w:rPr>
  </w:style>
  <w:style w:type="paragraph" w:styleId="a5">
    <w:name w:val="footer"/>
    <w:basedOn w:val="a"/>
    <w:uiPriority w:val="99"/>
    <w:unhideWhenUsed/>
    <w:qFormat/>
    <w:locked/>
    <w:pPr>
      <w:tabs>
        <w:tab w:val="center" w:pos="4153"/>
        <w:tab w:val="right" w:pos="8306"/>
      </w:tabs>
      <w:snapToGrid w:val="0"/>
      <w:jc w:val="left"/>
    </w:pPr>
    <w:rPr>
      <w:sz w:val="18"/>
      <w:szCs w:val="18"/>
    </w:rPr>
  </w:style>
  <w:style w:type="paragraph" w:styleId="a6">
    <w:name w:val="header"/>
    <w:basedOn w:val="a"/>
    <w:link w:val="Char0"/>
    <w:uiPriority w:val="99"/>
    <w:unhideWhenUsed/>
    <w:qFormat/>
    <w:lock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jc w:val="left"/>
    </w:pPr>
    <w:rPr>
      <w:rFonts w:ascii="宋体" w:hAnsi="宋体" w:cs="宋体"/>
      <w:kern w:val="0"/>
      <w:sz w:val="24"/>
    </w:rPr>
  </w:style>
  <w:style w:type="character" w:styleId="a8">
    <w:name w:val="page number"/>
    <w:basedOn w:val="a0"/>
    <w:uiPriority w:val="99"/>
    <w:unhideWhenUsed/>
    <w:qFormat/>
    <w:locked/>
  </w:style>
  <w:style w:type="character" w:styleId="a9">
    <w:name w:val="Hyperlink"/>
    <w:basedOn w:val="a0"/>
    <w:uiPriority w:val="99"/>
    <w:unhideWhenUsed/>
    <w:qFormat/>
    <w:locked/>
    <w:rPr>
      <w:color w:val="0000FF"/>
      <w:u w:val="single"/>
    </w:rPr>
  </w:style>
  <w:style w:type="table" w:styleId="aa">
    <w:name w:val="Table Grid"/>
    <w:basedOn w:val="a1"/>
    <w:uiPriority w:val="9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缩进 Char"/>
    <w:basedOn w:val="a0"/>
    <w:link w:val="a4"/>
    <w:uiPriority w:val="99"/>
    <w:semiHidden/>
    <w:qFormat/>
    <w:locked/>
    <w:rPr>
      <w:rFonts w:cs="Times New Roman"/>
      <w:sz w:val="24"/>
      <w:szCs w:val="24"/>
    </w:rPr>
  </w:style>
  <w:style w:type="character" w:customStyle="1" w:styleId="black141">
    <w:name w:val="black141"/>
    <w:basedOn w:val="a0"/>
    <w:uiPriority w:val="99"/>
    <w:qFormat/>
    <w:rPr>
      <w:rFonts w:cs="Times New Roman"/>
      <w:color w:val="003333"/>
      <w:sz w:val="21"/>
      <w:szCs w:val="21"/>
    </w:rPr>
  </w:style>
  <w:style w:type="character" w:customStyle="1" w:styleId="Char0">
    <w:name w:val="页眉 Char"/>
    <w:basedOn w:val="a0"/>
    <w:link w:val="a6"/>
    <w:uiPriority w:val="99"/>
    <w:semiHidden/>
    <w:qFormat/>
    <w:rPr>
      <w:kern w:val="2"/>
      <w:sz w:val="18"/>
      <w:szCs w:val="18"/>
    </w:rPr>
  </w:style>
  <w:style w:type="paragraph" w:customStyle="1" w:styleId="1">
    <w:name w:val="列出段落1"/>
    <w:basedOn w:val="a"/>
    <w:uiPriority w:val="99"/>
    <w:unhideWhenUsed/>
    <w:qFormat/>
    <w:pPr>
      <w:ind w:firstLineChars="200" w:firstLine="420"/>
    </w:pPr>
  </w:style>
  <w:style w:type="paragraph" w:customStyle="1" w:styleId="10">
    <w:name w:val="列出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215</cp:revision>
  <dcterms:created xsi:type="dcterms:W3CDTF">2014-10-29T12:08:00Z</dcterms:created>
  <dcterms:modified xsi:type="dcterms:W3CDTF">2019-06-24T03:22:00Z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