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6.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693874" w:rsidP="009A036F">
      <w:pPr>
        <w:pStyle w:val="Title"/>
        <w:jc w:val="right"/>
        <w:rPr>
          <w:rFonts w:ascii="Times New Roman" w:hAnsi="Times New Roman"/>
        </w:rPr>
      </w:pPr>
      <w:r>
        <w:t>Bank Application</w:t>
      </w:r>
    </w:p>
    <w:p w:rsidR="009A036F" w:rsidRPr="00B55895" w:rsidRDefault="00540745"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693874">
        <w:rPr>
          <w:rFonts w:ascii="Times New Roman" w:hAnsi="Times New Roman"/>
          <w:sz w:val="28"/>
        </w:rPr>
        <w:t xml:space="preserve"> Abrudan Darius</w:t>
      </w:r>
    </w:p>
    <w:p w:rsidR="009A036F" w:rsidRPr="00B55895" w:rsidRDefault="00693874" w:rsidP="00693874">
      <w:pPr>
        <w:ind w:firstLine="720"/>
        <w:jc w:val="center"/>
      </w:pPr>
      <w:r>
        <w:rPr>
          <w:b/>
          <w:sz w:val="28"/>
          <w:szCs w:val="28"/>
        </w:rPr>
        <w:t xml:space="preserve">                                                               </w:t>
      </w:r>
      <w:r w:rsidR="009A036F" w:rsidRPr="00B55895">
        <w:rPr>
          <w:b/>
          <w:sz w:val="28"/>
          <w:szCs w:val="28"/>
        </w:rPr>
        <w:t>Group</w:t>
      </w:r>
      <w:r w:rsidR="009A036F" w:rsidRPr="00CD2FDC">
        <w:rPr>
          <w:b/>
          <w:sz w:val="28"/>
        </w:rPr>
        <w:t>:</w:t>
      </w:r>
      <w:r>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C829DD">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C829DD">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C829DD">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C829DD">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C2619F">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C2619F">
        <w:rPr>
          <w:noProof/>
        </w:rPr>
        <w:t>9</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DF1611" w:rsidRPr="00DF1611" w:rsidRDefault="00DF1611" w:rsidP="00DF1611"/>
    <w:p w:rsidR="009A036F" w:rsidRPr="001E59F8" w:rsidRDefault="00DF1611" w:rsidP="001E59F8">
      <w:pPr>
        <w:spacing w:after="120"/>
        <w:jc w:val="both"/>
        <w:rPr>
          <w:sz w:val="24"/>
          <w:szCs w:val="24"/>
        </w:rPr>
      </w:pPr>
      <w:r>
        <w:rPr>
          <w:sz w:val="24"/>
          <w:szCs w:val="24"/>
        </w:rPr>
        <w:t xml:space="preserve"> </w:t>
      </w:r>
      <w:r>
        <w:rPr>
          <w:sz w:val="24"/>
          <w:szCs w:val="24"/>
        </w:rPr>
        <w:tab/>
      </w:r>
      <w:r w:rsidRPr="00DF1611">
        <w:rPr>
          <w:sz w:val="24"/>
          <w:szCs w:val="24"/>
        </w:rPr>
        <w:t>D</w:t>
      </w:r>
      <w:r w:rsidRPr="00DF1611">
        <w:rPr>
          <w:sz w:val="24"/>
          <w:szCs w:val="24"/>
        </w:rPr>
        <w:t>esign and implement an application for the front desk employees of a bank</w:t>
      </w:r>
      <w:r w:rsidRPr="00DF1611">
        <w:rPr>
          <w:sz w:val="24"/>
          <w:szCs w:val="24"/>
        </w:rPr>
        <w:t xml:space="preserve"> using JAVA/C# API</w:t>
      </w:r>
      <w:r w:rsidRPr="00DF1611">
        <w:rPr>
          <w:sz w:val="24"/>
          <w:szCs w:val="24"/>
        </w:rPr>
        <w:t>. The application should have two types of users (a regular user represented by the front desk employee and an administrator user) which have to provide a username and a password in order to use the application.</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1E59F8" w:rsidRPr="001E59F8" w:rsidRDefault="001E59F8" w:rsidP="001E59F8"/>
    <w:p w:rsidR="00DF1611" w:rsidRDefault="00DF1611" w:rsidP="00DF1611">
      <w:pPr>
        <w:jc w:val="both"/>
        <w:rPr>
          <w:sz w:val="24"/>
          <w:szCs w:val="24"/>
        </w:rPr>
      </w:pPr>
      <w:r>
        <w:rPr>
          <w:sz w:val="24"/>
          <w:szCs w:val="24"/>
        </w:rPr>
        <w:t>The regular user can perform the following operations:</w:t>
      </w:r>
    </w:p>
    <w:p w:rsidR="00DF1611" w:rsidRDefault="00DF1611" w:rsidP="00DF1611">
      <w:pPr>
        <w:pStyle w:val="ListParagraph"/>
        <w:widowControl/>
        <w:numPr>
          <w:ilvl w:val="0"/>
          <w:numId w:val="3"/>
        </w:numPr>
        <w:spacing w:line="276" w:lineRule="auto"/>
        <w:jc w:val="both"/>
        <w:rPr>
          <w:sz w:val="24"/>
          <w:szCs w:val="24"/>
        </w:rPr>
      </w:pPr>
      <w:r>
        <w:rPr>
          <w:sz w:val="24"/>
          <w:szCs w:val="24"/>
        </w:rPr>
        <w:t>Add/update/view client information (name, identity card number, personal numerical code, address</w:t>
      </w:r>
      <w:r w:rsidR="009C5B51">
        <w:rPr>
          <w:sz w:val="24"/>
          <w:szCs w:val="24"/>
        </w:rPr>
        <w:t>).</w:t>
      </w:r>
    </w:p>
    <w:p w:rsidR="00DF1611" w:rsidRDefault="00DF1611" w:rsidP="00DF1611">
      <w:pPr>
        <w:pStyle w:val="ListParagraph"/>
        <w:widowControl/>
        <w:numPr>
          <w:ilvl w:val="0"/>
          <w:numId w:val="3"/>
        </w:numPr>
        <w:spacing w:line="276" w:lineRule="auto"/>
        <w:jc w:val="both"/>
        <w:rPr>
          <w:sz w:val="24"/>
          <w:szCs w:val="24"/>
        </w:rPr>
      </w:pPr>
      <w:r>
        <w:rPr>
          <w:sz w:val="24"/>
          <w:szCs w:val="24"/>
        </w:rPr>
        <w:t>Create/update/delete/view client account (account information: identification number, type, amount of money, date of creation).</w:t>
      </w:r>
    </w:p>
    <w:p w:rsidR="00DF1611" w:rsidRDefault="00DF1611" w:rsidP="00DF1611">
      <w:pPr>
        <w:pStyle w:val="ListParagraph"/>
        <w:widowControl/>
        <w:numPr>
          <w:ilvl w:val="0"/>
          <w:numId w:val="3"/>
        </w:numPr>
        <w:spacing w:line="276" w:lineRule="auto"/>
        <w:jc w:val="both"/>
        <w:rPr>
          <w:sz w:val="24"/>
          <w:szCs w:val="24"/>
        </w:rPr>
      </w:pPr>
      <w:r>
        <w:rPr>
          <w:sz w:val="24"/>
          <w:szCs w:val="24"/>
        </w:rPr>
        <w:t>Transfer money between accounts.</w:t>
      </w:r>
    </w:p>
    <w:p w:rsidR="00DF1611" w:rsidRDefault="00DF1611" w:rsidP="00DF1611">
      <w:pPr>
        <w:pStyle w:val="ListParagraph"/>
        <w:widowControl/>
        <w:numPr>
          <w:ilvl w:val="0"/>
          <w:numId w:val="3"/>
        </w:numPr>
        <w:spacing w:after="120" w:line="276" w:lineRule="auto"/>
        <w:jc w:val="both"/>
        <w:rPr>
          <w:sz w:val="24"/>
          <w:szCs w:val="24"/>
        </w:rPr>
      </w:pPr>
      <w:r>
        <w:rPr>
          <w:sz w:val="24"/>
          <w:szCs w:val="24"/>
        </w:rPr>
        <w:t>Process utilities bills.</w:t>
      </w:r>
    </w:p>
    <w:p w:rsidR="00DF1611" w:rsidRDefault="00DF1611" w:rsidP="00DF1611">
      <w:pPr>
        <w:jc w:val="both"/>
        <w:rPr>
          <w:sz w:val="24"/>
          <w:szCs w:val="24"/>
        </w:rPr>
      </w:pPr>
      <w:r>
        <w:rPr>
          <w:sz w:val="24"/>
          <w:szCs w:val="24"/>
        </w:rPr>
        <w:t>The administrator user can perform the following operations:</w:t>
      </w:r>
    </w:p>
    <w:p w:rsidR="00DF1611" w:rsidRDefault="00DF1611" w:rsidP="00DF1611">
      <w:pPr>
        <w:pStyle w:val="ListParagraph"/>
        <w:widowControl/>
        <w:numPr>
          <w:ilvl w:val="0"/>
          <w:numId w:val="3"/>
        </w:numPr>
        <w:spacing w:after="120" w:line="276" w:lineRule="auto"/>
        <w:jc w:val="both"/>
        <w:rPr>
          <w:sz w:val="24"/>
          <w:szCs w:val="24"/>
        </w:rPr>
      </w:pPr>
      <w:r>
        <w:rPr>
          <w:sz w:val="24"/>
          <w:szCs w:val="24"/>
        </w:rPr>
        <w:t>CRUD on employees’ information.</w:t>
      </w:r>
    </w:p>
    <w:p w:rsidR="00DF1611" w:rsidRDefault="00DF1611" w:rsidP="00DF1611">
      <w:pPr>
        <w:pStyle w:val="ListParagraph"/>
        <w:widowControl/>
        <w:numPr>
          <w:ilvl w:val="0"/>
          <w:numId w:val="3"/>
        </w:numPr>
        <w:spacing w:after="120" w:line="276" w:lineRule="auto"/>
        <w:jc w:val="both"/>
        <w:rPr>
          <w:sz w:val="24"/>
          <w:szCs w:val="24"/>
        </w:rPr>
      </w:pPr>
      <w:r>
        <w:rPr>
          <w:sz w:val="24"/>
          <w:szCs w:val="24"/>
        </w:rPr>
        <w:t>Generate reports for a particular period containing the activities performed by an employee.</w:t>
      </w:r>
    </w:p>
    <w:p w:rsidR="00DF1611" w:rsidRPr="00DF1611" w:rsidRDefault="00DF1611" w:rsidP="00DF1611"/>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647555" w:rsidRPr="00647555" w:rsidRDefault="00647555" w:rsidP="00647555"/>
    <w:p w:rsidR="009A036F" w:rsidRDefault="0073479D" w:rsidP="00C741F1">
      <w:pPr>
        <w:rPr>
          <w:sz w:val="24"/>
        </w:rPr>
      </w:pPr>
      <w:r>
        <w:rPr>
          <w:sz w:val="24"/>
        </w:rPr>
        <w:t xml:space="preserve"> </w:t>
      </w:r>
      <w:r>
        <w:rPr>
          <w:sz w:val="24"/>
        </w:rPr>
        <w:tab/>
      </w:r>
      <w:r w:rsidR="00C741F1" w:rsidRPr="00C741F1">
        <w:rPr>
          <w:sz w:val="24"/>
        </w:rPr>
        <w:t xml:space="preserve">Some of the </w:t>
      </w:r>
      <w:r w:rsidR="00C741F1">
        <w:rPr>
          <w:sz w:val="24"/>
        </w:rPr>
        <w:t xml:space="preserve">non-functional requirements are maintainability, efficiency, privacy, security while using a log in and a log out, maintainability, extensibility. </w:t>
      </w:r>
    </w:p>
    <w:p w:rsidR="00647555" w:rsidRPr="00C741F1" w:rsidRDefault="00647555" w:rsidP="00C741F1">
      <w:pPr>
        <w:rPr>
          <w:sz w:val="24"/>
        </w:rPr>
      </w:pP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976C6D" w:rsidRDefault="00976C6D" w:rsidP="00976C6D"/>
    <w:p w:rsidR="00647555" w:rsidRPr="00976C6D" w:rsidRDefault="00647555" w:rsidP="00976C6D"/>
    <w:p w:rsidR="00BD1387" w:rsidRPr="00976C6D" w:rsidRDefault="00BD1387" w:rsidP="00976C6D">
      <w:pPr>
        <w:rPr>
          <w:sz w:val="24"/>
        </w:rPr>
      </w:pPr>
      <w:bookmarkStart w:id="26" w:name="_Toc254785391"/>
      <w:r w:rsidRPr="00976C6D">
        <w:rPr>
          <w:sz w:val="24"/>
        </w:rPr>
        <w:t xml:space="preserve">Use case: </w:t>
      </w:r>
      <w:r w:rsidR="006C3719" w:rsidRPr="00976C6D">
        <w:rPr>
          <w:sz w:val="24"/>
        </w:rPr>
        <w:t>transfer money between accounts</w:t>
      </w:r>
    </w:p>
    <w:p w:rsidR="00BD1387" w:rsidRPr="00976C6D" w:rsidRDefault="00BD1387" w:rsidP="00976C6D">
      <w:pPr>
        <w:rPr>
          <w:sz w:val="24"/>
        </w:rPr>
      </w:pPr>
      <w:r w:rsidRPr="00976C6D">
        <w:rPr>
          <w:sz w:val="24"/>
        </w:rPr>
        <w:t xml:space="preserve">Level: </w:t>
      </w:r>
      <w:r w:rsidR="006C3719" w:rsidRPr="00976C6D">
        <w:rPr>
          <w:sz w:val="24"/>
        </w:rPr>
        <w:t>user-goal level</w:t>
      </w:r>
    </w:p>
    <w:p w:rsidR="00BD1387" w:rsidRPr="00976C6D" w:rsidRDefault="00BD1387" w:rsidP="00976C6D">
      <w:pPr>
        <w:rPr>
          <w:sz w:val="24"/>
        </w:rPr>
      </w:pPr>
      <w:r w:rsidRPr="00976C6D">
        <w:rPr>
          <w:sz w:val="24"/>
        </w:rPr>
        <w:t xml:space="preserve">Primary actor: </w:t>
      </w:r>
      <w:r w:rsidR="006C3719" w:rsidRPr="00976C6D">
        <w:rPr>
          <w:sz w:val="24"/>
        </w:rPr>
        <w:t>employee</w:t>
      </w:r>
    </w:p>
    <w:p w:rsidR="00BD1387" w:rsidRPr="00976C6D" w:rsidRDefault="00BD1387" w:rsidP="00976C6D">
      <w:pPr>
        <w:rPr>
          <w:sz w:val="24"/>
        </w:rPr>
      </w:pPr>
      <w:r w:rsidRPr="00976C6D">
        <w:rPr>
          <w:sz w:val="24"/>
        </w:rPr>
        <w:t xml:space="preserve">Main success scenario: </w:t>
      </w:r>
      <w:r w:rsidR="006C3719" w:rsidRPr="00976C6D">
        <w:rPr>
          <w:sz w:val="24"/>
        </w:rPr>
        <w:t>there are enough money to transfer from source account to destination account</w:t>
      </w:r>
    </w:p>
    <w:p w:rsidR="00BD1387" w:rsidRPr="00976C6D" w:rsidRDefault="00BD1387" w:rsidP="00976C6D">
      <w:pPr>
        <w:rPr>
          <w:sz w:val="24"/>
        </w:rPr>
      </w:pPr>
      <w:r w:rsidRPr="00976C6D">
        <w:rPr>
          <w:sz w:val="24"/>
        </w:rPr>
        <w:t xml:space="preserve">Extensions: </w:t>
      </w:r>
      <w:r w:rsidR="006C3719" w:rsidRPr="00976C6D">
        <w:rPr>
          <w:sz w:val="24"/>
        </w:rPr>
        <w:t xml:space="preserve">not enough money in the source account requested to transfer </w:t>
      </w:r>
    </w:p>
    <w:p w:rsidR="00BD1387" w:rsidRDefault="00BD1387" w:rsidP="00BD1387">
      <w:pPr>
        <w:pStyle w:val="Title"/>
        <w:jc w:val="both"/>
        <w:rPr>
          <w:rFonts w:ascii="Times New Roman" w:hAnsi="Times New Roman"/>
          <w:b w:val="0"/>
          <w:i/>
          <w:color w:val="943634" w:themeColor="accent2" w:themeShade="BF"/>
          <w:sz w:val="24"/>
        </w:rPr>
      </w:pPr>
    </w:p>
    <w:p w:rsidR="00976C6D" w:rsidRDefault="00647555" w:rsidP="00976C6D">
      <w:r>
        <w:rPr>
          <w:noProof/>
        </w:rPr>
        <w:lastRenderedPageBreak/>
        <w:drawing>
          <wp:inline distT="0" distB="0" distL="0" distR="0">
            <wp:extent cx="5181600" cy="350145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s_Admin.jpg"/>
                    <pic:cNvPicPr/>
                  </pic:nvPicPr>
                  <pic:blipFill>
                    <a:blip r:embed="rId9">
                      <a:extLst>
                        <a:ext uri="{28A0092B-C50C-407E-A947-70E740481C1C}">
                          <a14:useLocalDpi xmlns:a14="http://schemas.microsoft.com/office/drawing/2010/main" val="0"/>
                        </a:ext>
                      </a:extLst>
                    </a:blip>
                    <a:stretch>
                      <a:fillRect/>
                    </a:stretch>
                  </pic:blipFill>
                  <pic:spPr>
                    <a:xfrm>
                      <a:off x="0" y="0"/>
                      <a:ext cx="5195221" cy="3510659"/>
                    </a:xfrm>
                    <a:prstGeom prst="rect">
                      <a:avLst/>
                    </a:prstGeom>
                  </pic:spPr>
                </pic:pic>
              </a:graphicData>
            </a:graphic>
          </wp:inline>
        </w:drawing>
      </w:r>
    </w:p>
    <w:p w:rsidR="00647555" w:rsidRPr="00976C6D" w:rsidRDefault="00647555" w:rsidP="00976C6D">
      <w:r>
        <w:rPr>
          <w:noProof/>
        </w:rPr>
        <w:drawing>
          <wp:inline distT="0" distB="0" distL="0" distR="0">
            <wp:extent cx="5200650" cy="4520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s_Employee.jpg"/>
                    <pic:cNvPicPr/>
                  </pic:nvPicPr>
                  <pic:blipFill>
                    <a:blip r:embed="rId10">
                      <a:extLst>
                        <a:ext uri="{28A0092B-C50C-407E-A947-70E740481C1C}">
                          <a14:useLocalDpi xmlns:a14="http://schemas.microsoft.com/office/drawing/2010/main" val="0"/>
                        </a:ext>
                      </a:extLst>
                    </a:blip>
                    <a:stretch>
                      <a:fillRect/>
                    </a:stretch>
                  </pic:blipFill>
                  <pic:spPr>
                    <a:xfrm>
                      <a:off x="0" y="0"/>
                      <a:ext cx="5221186" cy="4537857"/>
                    </a:xfrm>
                    <a:prstGeom prst="rect">
                      <a:avLst/>
                    </a:prstGeom>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B73BAF" w:rsidRPr="00B55895" w:rsidRDefault="00B73BAF" w:rsidP="006F64B7">
      <w:pPr>
        <w:spacing w:line="240" w:lineRule="auto"/>
        <w:jc w:val="both"/>
        <w:rPr>
          <w:b/>
        </w:rPr>
      </w:pPr>
    </w:p>
    <w:p w:rsidR="006F64B7" w:rsidRDefault="00352E23" w:rsidP="00352E23">
      <w:pPr>
        <w:rPr>
          <w:sz w:val="24"/>
        </w:rPr>
      </w:pPr>
      <w:r>
        <w:rPr>
          <w:sz w:val="24"/>
        </w:rPr>
        <w:t xml:space="preserve"> </w:t>
      </w:r>
      <w:r>
        <w:rPr>
          <w:sz w:val="24"/>
        </w:rPr>
        <w:tab/>
        <w:t xml:space="preserve">I used the Layered Architectural Pattern or so called n-tier. I have three different layers, called presentation, business and database access. The first one is responsible for the user interface (UI) classes. The second one deals with business logic of the application and the third one is responsible for the connection and access to the database.   </w:t>
      </w:r>
    </w:p>
    <w:p w:rsidR="007D7A6F" w:rsidRPr="00352E23" w:rsidRDefault="007D7A6F" w:rsidP="00352E23">
      <w:pPr>
        <w:rPr>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r w:rsidR="00352E23">
        <w:rPr>
          <w:b/>
          <w:sz w:val="28"/>
        </w:rPr>
        <w:t xml:space="preserve"> </w:t>
      </w:r>
    </w:p>
    <w:p w:rsidR="006914C8" w:rsidRPr="00B55895" w:rsidRDefault="006914C8" w:rsidP="006F64B7">
      <w:pPr>
        <w:spacing w:line="240" w:lineRule="auto"/>
        <w:jc w:val="both"/>
        <w:rPr>
          <w:b/>
        </w:rPr>
      </w:pPr>
    </w:p>
    <w:p w:rsidR="00D42059" w:rsidRDefault="00D42059" w:rsidP="00D42059">
      <w:pPr>
        <w:ind w:firstLine="720"/>
        <w:rPr>
          <w:sz w:val="24"/>
        </w:rPr>
      </w:pPr>
      <w:r>
        <w:rPr>
          <w:sz w:val="24"/>
        </w:rPr>
        <w:t>In the diagrams below, it is shown how the layered architectural pattern is applied to the bank application. Each layer is represented by a package with the same name.</w:t>
      </w:r>
    </w:p>
    <w:p w:rsidR="003B20C2" w:rsidRDefault="003B20C2" w:rsidP="00D42059">
      <w:pPr>
        <w:ind w:firstLine="720"/>
        <w:rPr>
          <w:sz w:val="24"/>
        </w:rPr>
      </w:pPr>
    </w:p>
    <w:p w:rsidR="00075685" w:rsidRDefault="00D42059" w:rsidP="00075685">
      <w:pPr>
        <w:ind w:firstLine="720"/>
        <w:rPr>
          <w:sz w:val="24"/>
        </w:rPr>
      </w:pPr>
      <w:r>
        <w:rPr>
          <w:noProof/>
          <w:sz w:val="24"/>
        </w:rPr>
        <w:drawing>
          <wp:inline distT="0" distB="0" distL="0" distR="0">
            <wp:extent cx="2076450" cy="489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jpg"/>
                    <pic:cNvPicPr/>
                  </pic:nvPicPr>
                  <pic:blipFill>
                    <a:blip r:embed="rId11">
                      <a:extLst>
                        <a:ext uri="{28A0092B-C50C-407E-A947-70E740481C1C}">
                          <a14:useLocalDpi xmlns:a14="http://schemas.microsoft.com/office/drawing/2010/main" val="0"/>
                        </a:ext>
                      </a:extLst>
                    </a:blip>
                    <a:stretch>
                      <a:fillRect/>
                    </a:stretch>
                  </pic:blipFill>
                  <pic:spPr>
                    <a:xfrm>
                      <a:off x="0" y="0"/>
                      <a:ext cx="2076450" cy="4895850"/>
                    </a:xfrm>
                    <a:prstGeom prst="rect">
                      <a:avLst/>
                    </a:prstGeom>
                  </pic:spPr>
                </pic:pic>
              </a:graphicData>
            </a:graphic>
          </wp:inline>
        </w:drawing>
      </w:r>
    </w:p>
    <w:p w:rsidR="00221F90" w:rsidRDefault="00221F90" w:rsidP="00075685">
      <w:pPr>
        <w:ind w:firstLine="720"/>
        <w:rPr>
          <w:sz w:val="24"/>
        </w:rPr>
      </w:pPr>
    </w:p>
    <w:p w:rsidR="00221F90" w:rsidRDefault="00221F90" w:rsidP="00075685">
      <w:pPr>
        <w:ind w:firstLine="720"/>
        <w:rPr>
          <w:sz w:val="24"/>
        </w:rPr>
      </w:pPr>
    </w:p>
    <w:p w:rsidR="00221F90" w:rsidRDefault="00221F90" w:rsidP="00075685">
      <w:pPr>
        <w:ind w:firstLine="720"/>
        <w:rPr>
          <w:sz w:val="24"/>
        </w:rPr>
      </w:pPr>
    </w:p>
    <w:p w:rsidR="00221F90" w:rsidRDefault="00221F90" w:rsidP="00075685">
      <w:pPr>
        <w:ind w:firstLine="720"/>
        <w:rPr>
          <w:sz w:val="24"/>
        </w:rPr>
      </w:pPr>
    </w:p>
    <w:p w:rsidR="00D42059" w:rsidRDefault="00075685" w:rsidP="00075685">
      <w:pPr>
        <w:ind w:firstLine="720"/>
        <w:rPr>
          <w:sz w:val="24"/>
        </w:rPr>
      </w:pPr>
      <w:r>
        <w:rPr>
          <w:sz w:val="24"/>
        </w:rPr>
        <w:lastRenderedPageBreak/>
        <w:t>Component diagram:</w:t>
      </w:r>
      <w:r>
        <w:rPr>
          <w:noProof/>
          <w:sz w:val="24"/>
        </w:rPr>
        <w:drawing>
          <wp:inline distT="0" distB="0" distL="0" distR="0">
            <wp:extent cx="5943600" cy="2106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06930"/>
                    </a:xfrm>
                    <a:prstGeom prst="rect">
                      <a:avLst/>
                    </a:prstGeom>
                  </pic:spPr>
                </pic:pic>
              </a:graphicData>
            </a:graphic>
          </wp:inline>
        </w:drawing>
      </w:r>
    </w:p>
    <w:p w:rsidR="00075685" w:rsidRDefault="00075685" w:rsidP="008C5F3A">
      <w:pPr>
        <w:ind w:firstLine="720"/>
        <w:rPr>
          <w:sz w:val="24"/>
        </w:rPr>
      </w:pPr>
      <w:r>
        <w:rPr>
          <w:sz w:val="24"/>
        </w:rPr>
        <w:t>Deployment diagram:</w:t>
      </w:r>
    </w:p>
    <w:p w:rsidR="00075685" w:rsidRPr="00D42059" w:rsidRDefault="00075685" w:rsidP="00D42059">
      <w:pPr>
        <w:ind w:firstLine="720"/>
        <w:rPr>
          <w:sz w:val="24"/>
        </w:rPr>
      </w:pPr>
      <w:r>
        <w:rPr>
          <w:noProof/>
          <w:sz w:val="24"/>
        </w:rPr>
        <w:drawing>
          <wp:inline distT="0" distB="0" distL="0" distR="0">
            <wp:extent cx="2457450" cy="565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jpg"/>
                    <pic:cNvPicPr/>
                  </pic:nvPicPr>
                  <pic:blipFill>
                    <a:blip r:embed="rId13">
                      <a:extLst>
                        <a:ext uri="{28A0092B-C50C-407E-A947-70E740481C1C}">
                          <a14:useLocalDpi xmlns:a14="http://schemas.microsoft.com/office/drawing/2010/main" val="0"/>
                        </a:ext>
                      </a:extLst>
                    </a:blip>
                    <a:stretch>
                      <a:fillRect/>
                    </a:stretch>
                  </pic:blipFill>
                  <pic:spPr>
                    <a:xfrm>
                      <a:off x="0" y="0"/>
                      <a:ext cx="2457450" cy="5657850"/>
                    </a:xfrm>
                    <a:prstGeom prst="rect">
                      <a:avLst/>
                    </a:prstGeom>
                  </pic:spPr>
                </pic:pic>
              </a:graphicData>
            </a:graphic>
          </wp:inline>
        </w:drawing>
      </w:r>
    </w:p>
    <w:p w:rsidR="000F0C36" w:rsidRPr="00B55895" w:rsidRDefault="000F0C36" w:rsidP="00346E30">
      <w:pPr>
        <w:spacing w:line="240" w:lineRule="auto"/>
        <w:jc w:val="both"/>
      </w:pPr>
    </w:p>
    <w:p w:rsidR="000F0C36"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195E54" w:rsidRPr="00195E54" w:rsidRDefault="00195E54" w:rsidP="00195E54"/>
    <w:p w:rsidR="00195E54" w:rsidRDefault="00195E54" w:rsidP="00195E54"/>
    <w:p w:rsidR="00195E54" w:rsidRPr="00195E54" w:rsidRDefault="00195E54" w:rsidP="00195E54"/>
    <w:p w:rsidR="00BF069C" w:rsidRPr="00BF069C" w:rsidRDefault="00BF069C" w:rsidP="00BF069C"/>
    <w:p w:rsidR="00346E30" w:rsidRDefault="00BF069C" w:rsidP="00346E30">
      <w:pPr>
        <w:pStyle w:val="Title"/>
        <w:jc w:val="both"/>
        <w:rPr>
          <w:rFonts w:ascii="Times New Roman" w:hAnsi="Times New Roman"/>
        </w:rPr>
      </w:pPr>
      <w:r>
        <w:rPr>
          <w:rFonts w:ascii="Times New Roman" w:hAnsi="Times New Roman"/>
          <w:noProof/>
        </w:rPr>
        <w:drawing>
          <wp:inline distT="0" distB="0" distL="0" distR="0">
            <wp:extent cx="5943600" cy="1972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72945"/>
                    </a:xfrm>
                    <a:prstGeom prst="rect">
                      <a:avLst/>
                    </a:prstGeom>
                  </pic:spPr>
                </pic:pic>
              </a:graphicData>
            </a:graphic>
          </wp:inline>
        </w:drawing>
      </w:r>
    </w:p>
    <w:p w:rsidR="00BF069C" w:rsidRDefault="00BF069C" w:rsidP="00BF069C"/>
    <w:p w:rsidR="00195E54" w:rsidRPr="00BF069C" w:rsidRDefault="00195E54" w:rsidP="00BF069C"/>
    <w:p w:rsidR="00713AEE"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195E54" w:rsidRPr="00195E54" w:rsidRDefault="00195E54" w:rsidP="00195E54"/>
    <w:p w:rsidR="00195E54" w:rsidRDefault="00195E54"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195E54" w:rsidRDefault="00195E54" w:rsidP="00346E30">
      <w:pPr>
        <w:spacing w:line="240" w:lineRule="auto"/>
        <w:jc w:val="both"/>
        <w:rPr>
          <w:b/>
          <w:sz w:val="28"/>
        </w:rPr>
      </w:pPr>
    </w:p>
    <w:p w:rsidR="00FB3B58" w:rsidRPr="00B55895" w:rsidRDefault="00FB3B58" w:rsidP="00346E30">
      <w:pPr>
        <w:spacing w:line="240" w:lineRule="auto"/>
        <w:jc w:val="both"/>
        <w:rPr>
          <w:b/>
        </w:rPr>
      </w:pPr>
    </w:p>
    <w:p w:rsidR="00B55895" w:rsidRDefault="00BF069C" w:rsidP="00FB3B58">
      <w:pPr>
        <w:ind w:firstLine="720"/>
        <w:rPr>
          <w:sz w:val="24"/>
          <w:szCs w:val="24"/>
        </w:rPr>
      </w:pPr>
      <w:r>
        <w:rPr>
          <w:sz w:val="24"/>
          <w:szCs w:val="24"/>
        </w:rPr>
        <w:t>In the application created, I used the hybrid Data Source Pattern Table Module for accessing every table from the database</w:t>
      </w:r>
      <w:r w:rsidR="00FB3B58">
        <w:rPr>
          <w:sz w:val="24"/>
          <w:szCs w:val="24"/>
        </w:rPr>
        <w:t>. I created a correspondent class for each table form DB.</w:t>
      </w:r>
      <w:r>
        <w:rPr>
          <w:sz w:val="24"/>
          <w:szCs w:val="24"/>
        </w:rPr>
        <w:t xml:space="preserve"> </w:t>
      </w:r>
      <w:r w:rsidR="00FB3B58">
        <w:rPr>
          <w:sz w:val="24"/>
          <w:szCs w:val="24"/>
        </w:rPr>
        <w:t>I also used the pure Data Source Pattern Table Data Gateway. According to this pattern, I created a Gateway class in the database access layer corresponding to the class from business layer. The Gateway class is the only one who access the database and make queries such as select, insert, update or delete. The class from the business layer does not access the DB, it just call the methods responsible for CRUD from the correspondent Gateway class.</w:t>
      </w:r>
    </w:p>
    <w:p w:rsidR="00195E54" w:rsidRPr="00BF069C" w:rsidRDefault="00195E54" w:rsidP="00FB3B58">
      <w:pPr>
        <w:ind w:firstLine="720"/>
        <w:rPr>
          <w:sz w:val="24"/>
          <w:szCs w:val="24"/>
        </w:rPr>
      </w:pP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195E54"/>
    <w:p w:rsidR="00195E54" w:rsidRPr="00195E54" w:rsidRDefault="00195E54" w:rsidP="00195E54">
      <w:r>
        <w:rPr>
          <w:noProof/>
        </w:rPr>
        <w:lastRenderedPageBreak/>
        <w:drawing>
          <wp:inline distT="0" distB="0" distL="0" distR="0">
            <wp:extent cx="5943600" cy="4994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94910"/>
                    </a:xfrm>
                    <a:prstGeom prst="rect">
                      <a:avLst/>
                    </a:prstGeom>
                  </pic:spPr>
                </pic:pic>
              </a:graphicData>
            </a:graphic>
          </wp:inline>
        </w:drawing>
      </w:r>
    </w:p>
    <w:p w:rsidR="00713AEE"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195E54" w:rsidRPr="00195E54" w:rsidRDefault="00195E54" w:rsidP="00195E54"/>
    <w:p w:rsidR="00195E54" w:rsidRDefault="00195E54" w:rsidP="00195E54">
      <w:pPr>
        <w:rPr>
          <w:sz w:val="24"/>
        </w:rPr>
      </w:pPr>
      <w:r>
        <w:tab/>
      </w:r>
      <w:r w:rsidRPr="00195E54">
        <w:rPr>
          <w:sz w:val="24"/>
        </w:rPr>
        <w:t xml:space="preserve">In </w:t>
      </w:r>
      <w:r>
        <w:rPr>
          <w:sz w:val="24"/>
        </w:rPr>
        <w:t xml:space="preserve">the database, I created 4 tables: one for clients, one for accounts, one for users and one named user role. The client table contains id, name, identity card number, CNP and address. The account table contains id, identification number, type, amount of money, date of creation. A client can have multiple accounts, so I put a foreign key in the accounts table, such that for an account to know the client who own it. The user table has an id, username and a password. Here are stored all employees and the administrator. The table user role is responsible for storing the role of each user, if it is an employee or an admin. </w:t>
      </w:r>
    </w:p>
    <w:p w:rsidR="00542143" w:rsidRPr="00195E54" w:rsidRDefault="00542143" w:rsidP="00195E54">
      <w:pPr>
        <w:rPr>
          <w:sz w:val="24"/>
        </w:rPr>
      </w:pPr>
    </w:p>
    <w:p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542143" w:rsidRPr="00542143" w:rsidRDefault="00542143" w:rsidP="00542143"/>
    <w:p w:rsidR="00542143" w:rsidRPr="00542143" w:rsidRDefault="00542143" w:rsidP="00542143">
      <w:pPr>
        <w:widowControl/>
        <w:spacing w:line="276" w:lineRule="auto"/>
        <w:ind w:firstLine="720"/>
        <w:jc w:val="both"/>
        <w:rPr>
          <w:sz w:val="24"/>
          <w:szCs w:val="24"/>
        </w:rPr>
      </w:pPr>
      <w:r>
        <w:rPr>
          <w:sz w:val="24"/>
          <w:szCs w:val="24"/>
        </w:rPr>
        <w:t>I designed a couple of tests such that a</w:t>
      </w:r>
      <w:r w:rsidRPr="00542143">
        <w:rPr>
          <w:sz w:val="24"/>
          <w:szCs w:val="24"/>
        </w:rPr>
        <w:t>ll the inputs of the application</w:t>
      </w:r>
      <w:r>
        <w:rPr>
          <w:sz w:val="24"/>
          <w:szCs w:val="24"/>
        </w:rPr>
        <w:t xml:space="preserve"> (inputs introduced in J Text Fields)</w:t>
      </w:r>
      <w:r w:rsidRPr="00542143">
        <w:rPr>
          <w:sz w:val="24"/>
          <w:szCs w:val="24"/>
        </w:rPr>
        <w:t xml:space="preserve"> will be validated against invalid data before submitting the data and saving it in the database.</w:t>
      </w:r>
      <w:r>
        <w:rPr>
          <w:sz w:val="24"/>
          <w:szCs w:val="24"/>
        </w:rPr>
        <w:t xml:space="preserve"> </w:t>
      </w:r>
      <w:r w:rsidR="00A811D4">
        <w:rPr>
          <w:sz w:val="24"/>
          <w:szCs w:val="24"/>
        </w:rPr>
        <w:t>I</w:t>
      </w:r>
      <w:r>
        <w:rPr>
          <w:sz w:val="24"/>
          <w:szCs w:val="24"/>
        </w:rPr>
        <w:t>f a Text Field is not completed, or if there is required a number and the user will introduce a stri</w:t>
      </w:r>
      <w:r w:rsidR="00A811D4">
        <w:rPr>
          <w:sz w:val="24"/>
          <w:szCs w:val="24"/>
        </w:rPr>
        <w:t xml:space="preserve">ng, it will output a J Option Pane with an appropriate message so that the user could know exactly which field was not completed correct. I also verified for the log in Startup Window </w:t>
      </w:r>
      <w:r w:rsidR="00A811D4">
        <w:rPr>
          <w:sz w:val="24"/>
          <w:szCs w:val="24"/>
        </w:rPr>
        <w:lastRenderedPageBreak/>
        <w:t>such that the username exist and the password for a specific username is correct. In case of such an inconsistence, a message will appear.</w:t>
      </w:r>
    </w:p>
    <w:p w:rsidR="00542143" w:rsidRPr="00DD7B75" w:rsidRDefault="00542143" w:rsidP="00542143">
      <w:pPr>
        <w:pStyle w:val="ListParagraph"/>
        <w:rPr>
          <w:sz w:val="24"/>
          <w:szCs w:val="24"/>
        </w:rPr>
      </w:pPr>
    </w:p>
    <w:p w:rsidR="00542143" w:rsidRPr="00542143" w:rsidRDefault="00542143" w:rsidP="00542143">
      <w:pPr>
        <w:rPr>
          <w:sz w:val="24"/>
        </w:rPr>
      </w:pPr>
    </w:p>
    <w:p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860197" w:rsidRDefault="00860197" w:rsidP="00860197"/>
    <w:p w:rsidR="00860197" w:rsidRDefault="00860197" w:rsidP="00860197"/>
    <w:p w:rsidR="00573590" w:rsidRPr="00761388" w:rsidRDefault="00860197" w:rsidP="00573590">
      <w:pPr>
        <w:rPr>
          <w:sz w:val="24"/>
          <w:szCs w:val="24"/>
        </w:rPr>
      </w:pPr>
      <w:r>
        <w:rPr>
          <w:sz w:val="24"/>
        </w:rPr>
        <w:t>1.</w:t>
      </w:r>
      <w:r w:rsidR="00573590" w:rsidRPr="00761388">
        <w:rPr>
          <w:sz w:val="24"/>
          <w:szCs w:val="24"/>
        </w:rPr>
        <w:t>Martin Fowler et. al, Patterns of Enterprise Application Architecture, Addison Wesley, 200</w:t>
      </w:r>
      <w:r w:rsidR="00573590">
        <w:rPr>
          <w:sz w:val="24"/>
          <w:szCs w:val="24"/>
        </w:rPr>
        <w:t>3</w:t>
      </w:r>
      <w:bookmarkStart w:id="32" w:name="_GoBack"/>
      <w:bookmarkEnd w:id="32"/>
    </w:p>
    <w:p w:rsidR="00860197" w:rsidRDefault="00573590" w:rsidP="00860197">
      <w:pPr>
        <w:rPr>
          <w:sz w:val="24"/>
        </w:rPr>
      </w:pPr>
      <w:r>
        <w:rPr>
          <w:sz w:val="24"/>
        </w:rPr>
        <w:t>2.</w:t>
      </w:r>
      <w:hyperlink r:id="rId16" w:history="1">
        <w:r w:rsidR="00860197" w:rsidRPr="00631359">
          <w:rPr>
            <w:rStyle w:val="Hyperlink"/>
            <w:sz w:val="24"/>
          </w:rPr>
          <w:t>https://stackoverflow.com/</w:t>
        </w:r>
      </w:hyperlink>
    </w:p>
    <w:p w:rsidR="00860197" w:rsidRDefault="00573590" w:rsidP="00860197">
      <w:pPr>
        <w:rPr>
          <w:sz w:val="24"/>
        </w:rPr>
      </w:pPr>
      <w:r>
        <w:rPr>
          <w:sz w:val="24"/>
        </w:rPr>
        <w:t>3.</w:t>
      </w:r>
      <w:r w:rsidR="00860197" w:rsidRPr="00860197">
        <w:t xml:space="preserve"> </w:t>
      </w:r>
      <w:hyperlink r:id="rId17" w:history="1">
        <w:r w:rsidR="00860197" w:rsidRPr="00631359">
          <w:rPr>
            <w:rStyle w:val="Hyperlink"/>
            <w:sz w:val="24"/>
          </w:rPr>
          <w:t>https://docs.oracle.com/javase/tutorial/</w:t>
        </w:r>
      </w:hyperlink>
    </w:p>
    <w:p w:rsidR="00573590" w:rsidRDefault="00573590" w:rsidP="00860197">
      <w:pPr>
        <w:rPr>
          <w:sz w:val="24"/>
        </w:rPr>
      </w:pPr>
      <w:r>
        <w:rPr>
          <w:sz w:val="24"/>
        </w:rPr>
        <w:t xml:space="preserve">4. </w:t>
      </w:r>
      <w:hyperlink r:id="rId18" w:history="1">
        <w:r w:rsidRPr="00631359">
          <w:rPr>
            <w:rStyle w:val="Hyperlink"/>
            <w:sz w:val="24"/>
          </w:rPr>
          <w:t>https://www.tutorialspoint.com/</w:t>
        </w:r>
      </w:hyperlink>
    </w:p>
    <w:p w:rsidR="00573590" w:rsidRDefault="00573590" w:rsidP="00860197">
      <w:pPr>
        <w:rPr>
          <w:sz w:val="24"/>
        </w:rPr>
      </w:pPr>
      <w:r>
        <w:rPr>
          <w:sz w:val="24"/>
        </w:rPr>
        <w:t xml:space="preserve"> </w:t>
      </w:r>
    </w:p>
    <w:p w:rsidR="00860197" w:rsidRDefault="00573590" w:rsidP="00860197">
      <w:pPr>
        <w:rPr>
          <w:sz w:val="24"/>
        </w:rPr>
      </w:pPr>
      <w:r>
        <w:rPr>
          <w:sz w:val="24"/>
        </w:rPr>
        <w:t xml:space="preserve"> </w:t>
      </w:r>
    </w:p>
    <w:p w:rsidR="00573590" w:rsidRDefault="00573590" w:rsidP="00860197">
      <w:pPr>
        <w:rPr>
          <w:sz w:val="24"/>
        </w:rPr>
      </w:pPr>
    </w:p>
    <w:p w:rsidR="00860197" w:rsidRPr="00860197" w:rsidRDefault="00860197" w:rsidP="00860197">
      <w:pPr>
        <w:rPr>
          <w:sz w:val="24"/>
        </w:rPr>
      </w:pPr>
    </w:p>
    <w:sectPr w:rsidR="00860197" w:rsidRPr="00860197"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745" w:rsidRDefault="00540745" w:rsidP="009A036F">
      <w:pPr>
        <w:spacing w:line="240" w:lineRule="auto"/>
      </w:pPr>
      <w:r>
        <w:separator/>
      </w:r>
    </w:p>
  </w:endnote>
  <w:endnote w:type="continuationSeparator" w:id="0">
    <w:p w:rsidR="00540745" w:rsidRDefault="0054074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540745">
            <w:fldChar w:fldCharType="begin"/>
          </w:r>
          <w:r w:rsidR="00540745">
            <w:instrText xml:space="preserve"> DOCPROPERTY "Company"  \* MERGEFORMAT </w:instrText>
          </w:r>
          <w:r w:rsidR="00540745">
            <w:fldChar w:fldCharType="separate"/>
          </w:r>
          <w:r w:rsidR="00CD2FDC">
            <w:t>UTCN</w:t>
          </w:r>
          <w:r w:rsidR="00540745">
            <w:fldChar w:fldCharType="end"/>
          </w:r>
          <w:r>
            <w:t xml:space="preserve">, </w:t>
          </w:r>
          <w:r w:rsidR="00E303A0">
            <w:fldChar w:fldCharType="begin"/>
          </w:r>
          <w:r>
            <w:instrText xml:space="preserve"> DATE \@ "yyyy" </w:instrText>
          </w:r>
          <w:r w:rsidR="00E303A0">
            <w:fldChar w:fldCharType="separate"/>
          </w:r>
          <w:r w:rsidR="00693874">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573590">
            <w:rPr>
              <w:rStyle w:val="PageNumber"/>
              <w:noProof/>
            </w:rPr>
            <w:t>9</w:t>
          </w:r>
          <w:r w:rsidR="00E303A0">
            <w:rPr>
              <w:rStyle w:val="PageNumber"/>
            </w:rPr>
            <w:fldChar w:fldCharType="end"/>
          </w:r>
          <w:r>
            <w:rPr>
              <w:rStyle w:val="PageNumber"/>
            </w:rPr>
            <w:t xml:space="preserve"> of </w:t>
          </w:r>
          <w:r w:rsidR="00540745">
            <w:fldChar w:fldCharType="begin"/>
          </w:r>
          <w:r w:rsidR="00540745">
            <w:instrText xml:space="preserve"> NUMPAGES  \* MERGEFORMAT </w:instrText>
          </w:r>
          <w:r w:rsidR="00540745">
            <w:fldChar w:fldCharType="separate"/>
          </w:r>
          <w:r w:rsidR="00573590" w:rsidRPr="00573590">
            <w:rPr>
              <w:rStyle w:val="PageNumber"/>
              <w:noProof/>
            </w:rPr>
            <w:t>9</w:t>
          </w:r>
          <w:r w:rsidR="00540745">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745" w:rsidRDefault="00540745" w:rsidP="009A036F">
      <w:pPr>
        <w:spacing w:line="240" w:lineRule="auto"/>
      </w:pPr>
      <w:r>
        <w:separator/>
      </w:r>
    </w:p>
  </w:footnote>
  <w:footnote w:type="continuationSeparator" w:id="0">
    <w:p w:rsidR="00540745" w:rsidRDefault="0054074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4F12BA"/>
    <w:multiLevelType w:val="hybridMultilevel"/>
    <w:tmpl w:val="D8D0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308FB"/>
    <w:rsid w:val="00075685"/>
    <w:rsid w:val="00076E0D"/>
    <w:rsid w:val="000A1CA9"/>
    <w:rsid w:val="000F0C36"/>
    <w:rsid w:val="0010754F"/>
    <w:rsid w:val="00195E54"/>
    <w:rsid w:val="001E59F8"/>
    <w:rsid w:val="00221F90"/>
    <w:rsid w:val="002A2521"/>
    <w:rsid w:val="00337545"/>
    <w:rsid w:val="00346E30"/>
    <w:rsid w:val="00352E23"/>
    <w:rsid w:val="003B20C2"/>
    <w:rsid w:val="00410E2F"/>
    <w:rsid w:val="00520221"/>
    <w:rsid w:val="00533FD6"/>
    <w:rsid w:val="00540745"/>
    <w:rsid w:val="00542143"/>
    <w:rsid w:val="00573590"/>
    <w:rsid w:val="00647555"/>
    <w:rsid w:val="006914C8"/>
    <w:rsid w:val="00693874"/>
    <w:rsid w:val="006C3719"/>
    <w:rsid w:val="006D61FF"/>
    <w:rsid w:val="006F64B7"/>
    <w:rsid w:val="007069BA"/>
    <w:rsid w:val="00713AEE"/>
    <w:rsid w:val="00722866"/>
    <w:rsid w:val="0073479D"/>
    <w:rsid w:val="00765098"/>
    <w:rsid w:val="007D7A6F"/>
    <w:rsid w:val="00860197"/>
    <w:rsid w:val="008C5F3A"/>
    <w:rsid w:val="00910FF2"/>
    <w:rsid w:val="00921F5E"/>
    <w:rsid w:val="00976C6D"/>
    <w:rsid w:val="009A036F"/>
    <w:rsid w:val="009C5B51"/>
    <w:rsid w:val="009D2837"/>
    <w:rsid w:val="009E455F"/>
    <w:rsid w:val="00A02B00"/>
    <w:rsid w:val="00A65AEC"/>
    <w:rsid w:val="00A811D4"/>
    <w:rsid w:val="00B55895"/>
    <w:rsid w:val="00B73BAF"/>
    <w:rsid w:val="00B933A8"/>
    <w:rsid w:val="00BD1387"/>
    <w:rsid w:val="00BE3789"/>
    <w:rsid w:val="00BF069C"/>
    <w:rsid w:val="00C2619F"/>
    <w:rsid w:val="00C741F1"/>
    <w:rsid w:val="00C829DD"/>
    <w:rsid w:val="00CC145B"/>
    <w:rsid w:val="00CD2724"/>
    <w:rsid w:val="00CD2FDC"/>
    <w:rsid w:val="00D05238"/>
    <w:rsid w:val="00D2368D"/>
    <w:rsid w:val="00D42059"/>
    <w:rsid w:val="00DF1611"/>
    <w:rsid w:val="00E238F1"/>
    <w:rsid w:val="00E303A0"/>
    <w:rsid w:val="00E75DD5"/>
    <w:rsid w:val="00F9051C"/>
    <w:rsid w:val="00FB3B58"/>
    <w:rsid w:val="00FC6A1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9016"/>
  <w15:docId w15:val="{82523A83-CFB7-4120-BE8E-7BCE02B6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DF1611"/>
    <w:pPr>
      <w:ind w:left="720"/>
      <w:contextualSpacing/>
    </w:pPr>
  </w:style>
  <w:style w:type="character" w:styleId="Hyperlink">
    <w:name w:val="Hyperlink"/>
    <w:basedOn w:val="DefaultParagraphFont"/>
    <w:uiPriority w:val="99"/>
    <w:unhideWhenUsed/>
    <w:rsid w:val="008601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s://www.tutorialspoint.com/"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docs.oracle.com/javase/tutorial/" TargetMode="Externa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1231</TotalTime>
  <Pages>9</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Abrudan Darius</cp:lastModifiedBy>
  <cp:revision>27</cp:revision>
  <dcterms:created xsi:type="dcterms:W3CDTF">2017-03-28T19:24:00Z</dcterms:created>
  <dcterms:modified xsi:type="dcterms:W3CDTF">2017-03-29T16:00:00Z</dcterms:modified>
</cp:coreProperties>
</file>