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FF1E69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Computer Parts Online Shop 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FF1E69">
        <w:rPr>
          <w:rFonts w:ascii="Times New Roman" w:hAnsi="Times New Roman"/>
        </w:rPr>
        <w:t xml:space="preserve"> Cotet Eusebio Calin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FF1E69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FF1E69">
            <w:pPr>
              <w:pStyle w:val="Tabletext"/>
            </w:pPr>
            <w:r w:rsidRPr="00CE4FC0">
              <w:t>&lt;</w:t>
            </w:r>
            <w:r w:rsidR="00FF1E69">
              <w:t>05</w:t>
            </w:r>
            <w:r w:rsidRPr="00CE4FC0">
              <w:t>/</w:t>
            </w:r>
            <w:r w:rsidR="00FF1E69">
              <w:t>04</w:t>
            </w:r>
            <w:r w:rsidRPr="00CE4FC0">
              <w:t>/</w:t>
            </w:r>
            <w:r w:rsidR="00FF1E69">
              <w:t>2017</w:t>
            </w:r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FF1E69">
            <w:pPr>
              <w:pStyle w:val="Tabletext"/>
            </w:pPr>
            <w:r w:rsidRPr="00CE4FC0">
              <w:t>&lt;</w:t>
            </w:r>
            <w:r w:rsidR="00FF1E69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FF1E69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FF1E69" w:rsidP="00FF1E69">
            <w:pPr>
              <w:pStyle w:val="Tabletext"/>
            </w:pPr>
            <w:r>
              <w:t>Cotet Eusebio Calin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CC7009" w:rsidRDefault="00CC7009" w:rsidP="00CC7009">
      <w:pPr>
        <w:ind w:firstLine="720"/>
      </w:pPr>
      <w:r>
        <w:t xml:space="preserve">The application represents an online computer parts shop. </w:t>
      </w:r>
      <w:r>
        <w:t>The application is a way for the guests to visualize, create an account, buy computer parts, review products and see reviews from other clients and also a way for the administrator to manage the online shop by modifying stocks and block users if needed.</w:t>
      </w:r>
    </w:p>
    <w:p w:rsidR="00CC7009" w:rsidRPr="00CC7009" w:rsidRDefault="00CC7009" w:rsidP="00CC7009"/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102C89" w:rsidRDefault="00102C89" w:rsidP="00102C89">
      <w:pPr>
        <w:ind w:left="720"/>
        <w:rPr>
          <w:color w:val="000000" w:themeColor="text1"/>
        </w:rPr>
      </w:pPr>
      <w:r>
        <w:rPr>
          <w:color w:val="000000" w:themeColor="text1"/>
        </w:rPr>
        <w:t>The domain model will be structured as shown in the conceptual class diagram given below:</w:t>
      </w:r>
    </w:p>
    <w:p w:rsidR="00102C89" w:rsidRDefault="00102C89" w:rsidP="00102C89">
      <w:pPr>
        <w:ind w:left="720"/>
        <w:rPr>
          <w:color w:val="000000" w:themeColor="text1"/>
        </w:rPr>
      </w:pPr>
      <w:r>
        <w:rPr>
          <w:noProof/>
          <w:lang w:val="ro-RO" w:eastAsia="ro-RO"/>
        </w:rPr>
        <w:drawing>
          <wp:inline distT="0" distB="0" distL="0" distR="0" wp14:anchorId="01CC5E25" wp14:editId="10CF74D8">
            <wp:extent cx="4886325" cy="4305300"/>
            <wp:effectExtent l="0" t="0" r="0" b="0"/>
            <wp:docPr id="1" name="Picture 1" descr="C:\Users\catal\AppData\Local\Microsoft\Windows\INetCache\Content.Word\class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catal\AppData\Local\Microsoft\Windows\INetCache\Content.Word\class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89" w:rsidRPr="00102C89" w:rsidRDefault="00102C89" w:rsidP="00102C89"/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7B3C87" w:rsidRDefault="007B3C87" w:rsidP="007B3C87">
      <w:pPr>
        <w:ind w:left="720"/>
        <w:rPr>
          <w:color w:val="000000" w:themeColor="text1"/>
        </w:rPr>
      </w:pPr>
      <w:r>
        <w:rPr>
          <w:color w:val="000000" w:themeColor="text1"/>
        </w:rPr>
        <w:t>The application will be structured using the Layers architectural pattern and will also include MVC pattern since I will use Spring web MVC in my application.</w:t>
      </w:r>
    </w:p>
    <w:p w:rsidR="007B3C87" w:rsidRDefault="007B3C87" w:rsidP="007B3C87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The Layers pattern will structure the application in four major modules: </w:t>
      </w:r>
    </w:p>
    <w:p w:rsidR="007B3C87" w:rsidRDefault="007B3C87" w:rsidP="007B3C87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Presentation Layer – this layer will include everything that can be seen in a browser by the user</w:t>
      </w:r>
    </w:p>
    <w:p w:rsidR="007B3C87" w:rsidRDefault="007B3C87" w:rsidP="007B3C87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Business Layer – it will include all the functionality the application needs (i.e. add to cart and place order actions)</w:t>
      </w:r>
    </w:p>
    <w:p w:rsidR="007B3C87" w:rsidRDefault="007B3C87" w:rsidP="007B3C87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lastRenderedPageBreak/>
        <w:t>DAO Layer – this layer will be responsible with the database access and CRUD operations requested by the business layer</w:t>
      </w:r>
    </w:p>
    <w:p w:rsidR="007B3C87" w:rsidRDefault="007B3C87" w:rsidP="007B3C87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DB Layer – this layer will consist of the database itself</w:t>
      </w:r>
    </w:p>
    <w:p w:rsidR="007B3C87" w:rsidRDefault="007B3C87" w:rsidP="007B3C87">
      <w:pPr>
        <w:ind w:left="720"/>
        <w:rPr>
          <w:color w:val="000000" w:themeColor="text1"/>
        </w:rPr>
      </w:pPr>
      <w:r>
        <w:rPr>
          <w:color w:val="000000" w:themeColor="text1"/>
        </w:rPr>
        <w:t>The MVC pattern will have a similar structure. The View and Controller components will be similar to the Presentation and Controller layers described above.</w:t>
      </w:r>
    </w:p>
    <w:p w:rsidR="007B3C87" w:rsidRDefault="007B3C87" w:rsidP="007B3C87">
      <w:pPr>
        <w:ind w:left="720"/>
        <w:rPr>
          <w:color w:val="000000" w:themeColor="text1"/>
        </w:rPr>
      </w:pPr>
      <w:r>
        <w:rPr>
          <w:color w:val="000000" w:themeColor="text1"/>
        </w:rPr>
        <w:t>The Model layer will represent a skeleton for the structure of the application. A more precise example of the concept of the model layer would be a package that contains the classes tht define the structure of a table from a database (a class that contains class attributes representing the table columns from the database, constructors and getter and setter methods for those attributes).</w:t>
      </w:r>
    </w:p>
    <w:p w:rsidR="007B3C87" w:rsidRPr="007B3C87" w:rsidRDefault="007B3C87" w:rsidP="007B3C87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7B3C87" w:rsidRPr="007B3C87" w:rsidRDefault="007B3C87" w:rsidP="007B3C87">
      <w:pPr>
        <w:ind w:left="720"/>
      </w:pPr>
      <w:r>
        <w:t>Deployment diagram</w:t>
      </w:r>
    </w:p>
    <w:p w:rsidR="007B3C87" w:rsidRDefault="007B3C87" w:rsidP="00B9272C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noProof/>
          <w:color w:val="000000" w:themeColor="text1"/>
          <w:lang w:val="ro-RO" w:eastAsia="ro-RO"/>
        </w:rPr>
        <w:drawing>
          <wp:inline distT="0" distB="0" distL="0" distR="0" wp14:anchorId="7E806FDE" wp14:editId="20509019">
            <wp:extent cx="3762375" cy="2158542"/>
            <wp:effectExtent l="0" t="0" r="0" b="0"/>
            <wp:docPr id="2" name="Picture 2" descr="C:\Users\Calin\AppData\Local\Microsoft\Windows\INetCache\Content.Word\17807145_1442162715855971_183930867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in\AppData\Local\Microsoft\Windows\INetCache\Content.Word\17807145_1442162715855971_1839308671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54" cy="217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285793961"/>
      <w:bookmarkStart w:id="8" w:name="_GoBack"/>
      <w:bookmarkEnd w:id="8"/>
    </w:p>
    <w:p w:rsidR="007B3C87" w:rsidRDefault="007B3C87" w:rsidP="007B3C87">
      <w:r>
        <w:tab/>
        <w:t>Component Diagram</w:t>
      </w:r>
    </w:p>
    <w:p w:rsidR="007B3C87" w:rsidRPr="007B3C87" w:rsidRDefault="007B3C87" w:rsidP="007B3C87">
      <w:r>
        <w:tab/>
      </w:r>
      <w:r>
        <w:tab/>
      </w:r>
      <w:r w:rsidR="00B9272C">
        <w:rPr>
          <w:noProof/>
          <w:lang w:val="ro-RO" w:eastAsia="ro-RO"/>
        </w:rPr>
        <w:drawing>
          <wp:inline distT="0" distB="0" distL="0" distR="0" wp14:anchorId="1D92E08E" wp14:editId="26BD712B">
            <wp:extent cx="1704975" cy="3162300"/>
            <wp:effectExtent l="0" t="0" r="0" b="0"/>
            <wp:docPr id="3" name="Picture 3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ck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0CF" w:rsidRDefault="00AA60CF" w:rsidP="00A62B22">
      <w:pPr>
        <w:spacing w:line="240" w:lineRule="auto"/>
      </w:pPr>
      <w:r>
        <w:separator/>
      </w:r>
    </w:p>
  </w:endnote>
  <w:endnote w:type="continuationSeparator" w:id="0">
    <w:p w:rsidR="00AA60CF" w:rsidRDefault="00AA60C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B9272C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B9272C" w:rsidRPr="00B9272C">
              <w:rPr>
                <w:rStyle w:val="PageNumber"/>
                <w:noProof/>
              </w:rPr>
              <w:t>6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0CF" w:rsidRDefault="00AA60CF" w:rsidP="00A62B22">
      <w:pPr>
        <w:spacing w:line="240" w:lineRule="auto"/>
      </w:pPr>
      <w:r>
        <w:separator/>
      </w:r>
    </w:p>
  </w:footnote>
  <w:footnote w:type="continuationSeparator" w:id="0">
    <w:p w:rsidR="00AA60CF" w:rsidRDefault="00AA60C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F1E69" w:rsidP="00FF1E69">
          <w:r>
            <w:t>Computer Parts Online Shop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427840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 w:rsidP="00FF1E69">
          <w:r>
            <w:t xml:space="preserve">  Date:  &lt;</w:t>
          </w:r>
          <w:r w:rsidR="00FF1E69">
            <w:t>05</w:t>
          </w:r>
          <w:r>
            <w:t>/</w:t>
          </w:r>
          <w:r w:rsidR="00FF1E69">
            <w:t>04</w:t>
          </w:r>
          <w:r>
            <w:t>/</w:t>
          </w:r>
          <w:r w:rsidR="00FF1E69">
            <w:t>2017</w:t>
          </w:r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7A0A99"/>
    <w:multiLevelType w:val="hybridMultilevel"/>
    <w:tmpl w:val="9FC4A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03033"/>
    <w:rsid w:val="000232F1"/>
    <w:rsid w:val="000356D8"/>
    <w:rsid w:val="00040525"/>
    <w:rsid w:val="00097566"/>
    <w:rsid w:val="00102C89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27840"/>
    <w:rsid w:val="00441759"/>
    <w:rsid w:val="00455674"/>
    <w:rsid w:val="004C40DD"/>
    <w:rsid w:val="004F7992"/>
    <w:rsid w:val="00510302"/>
    <w:rsid w:val="00535995"/>
    <w:rsid w:val="00535FC8"/>
    <w:rsid w:val="005440CE"/>
    <w:rsid w:val="00555E92"/>
    <w:rsid w:val="005A1B80"/>
    <w:rsid w:val="005A75AD"/>
    <w:rsid w:val="006B37CF"/>
    <w:rsid w:val="006D260E"/>
    <w:rsid w:val="007B3C87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AA60CF"/>
    <w:rsid w:val="00B9272C"/>
    <w:rsid w:val="00BA56F3"/>
    <w:rsid w:val="00BC68E4"/>
    <w:rsid w:val="00C06CA0"/>
    <w:rsid w:val="00C21B51"/>
    <w:rsid w:val="00C9146D"/>
    <w:rsid w:val="00CC7009"/>
    <w:rsid w:val="00CE4FC0"/>
    <w:rsid w:val="00D2368D"/>
    <w:rsid w:val="00D42A11"/>
    <w:rsid w:val="00D54784"/>
    <w:rsid w:val="00DC2B73"/>
    <w:rsid w:val="00E6567A"/>
    <w:rsid w:val="00E936F5"/>
    <w:rsid w:val="00EA5975"/>
    <w:rsid w:val="00EA67BF"/>
    <w:rsid w:val="00EC05FC"/>
    <w:rsid w:val="00F04728"/>
    <w:rsid w:val="00F34810"/>
    <w:rsid w:val="00F43BCE"/>
    <w:rsid w:val="00FE5078"/>
    <w:rsid w:val="00F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0235B"/>
  <w15:docId w15:val="{83571767-4E3E-4F46-BB88-97A5F648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618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Eusebio Calin Cotet</cp:lastModifiedBy>
  <cp:revision>13</cp:revision>
  <dcterms:created xsi:type="dcterms:W3CDTF">2010-02-24T07:53:00Z</dcterms:created>
  <dcterms:modified xsi:type="dcterms:W3CDTF">2017-04-05T16:10:00Z</dcterms:modified>
</cp:coreProperties>
</file>