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1C6" w:rsidRPr="00400EB4" w:rsidRDefault="006A2D0D">
      <w:pPr>
        <w:pStyle w:val="Title"/>
        <w:jc w:val="right"/>
        <w:rPr>
          <w:rFonts w:ascii="Times New Roman" w:hAnsi="Times New Roman"/>
        </w:rPr>
      </w:pPr>
      <w:r>
        <w:t>Sports Club Management Application</w:t>
      </w:r>
    </w:p>
    <w:p w:rsidR="00E421C6" w:rsidRPr="00400EB4" w:rsidRDefault="008F326F">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6A2D0D">
      <w:pPr>
        <w:pStyle w:val="Title"/>
        <w:jc w:val="right"/>
        <w:rPr>
          <w:rFonts w:ascii="Times New Roman" w:hAnsi="Times New Roman"/>
          <w:sz w:val="28"/>
        </w:rPr>
      </w:pPr>
      <w:r>
        <w:rPr>
          <w:rFonts w:ascii="Times New Roman" w:hAnsi="Times New Roman"/>
          <w:sz w:val="28"/>
        </w:rPr>
        <w:t xml:space="preserve">Version </w:t>
      </w:r>
      <w:r w:rsidR="00AD64E8" w:rsidRPr="00400EB4">
        <w:rPr>
          <w:rFonts w:ascii="Times New Roman" w:hAnsi="Times New Roman"/>
          <w:sz w:val="28"/>
        </w:rPr>
        <w:t>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FC544F">
            <w:pPr>
              <w:pStyle w:val="Tabletext"/>
            </w:pPr>
            <w:r>
              <w:t>20/03/2017</w:t>
            </w:r>
          </w:p>
        </w:tc>
        <w:tc>
          <w:tcPr>
            <w:tcW w:w="1152" w:type="dxa"/>
          </w:tcPr>
          <w:p w:rsidR="00E421C6" w:rsidRPr="00400EB4" w:rsidRDefault="00FC544F">
            <w:pPr>
              <w:pStyle w:val="Tabletext"/>
            </w:pPr>
            <w:r>
              <w:t>1.0</w:t>
            </w:r>
          </w:p>
        </w:tc>
        <w:tc>
          <w:tcPr>
            <w:tcW w:w="3744" w:type="dxa"/>
          </w:tcPr>
          <w:p w:rsidR="00E421C6" w:rsidRPr="00400EB4" w:rsidRDefault="00FC544F" w:rsidP="00FC544F">
            <w:pPr>
              <w:pStyle w:val="Tabletext"/>
            </w:pPr>
            <w:r>
              <w:t>Supplementary Specification</w:t>
            </w:r>
          </w:p>
        </w:tc>
        <w:tc>
          <w:tcPr>
            <w:tcW w:w="2304" w:type="dxa"/>
          </w:tcPr>
          <w:p w:rsidR="00E421C6" w:rsidRPr="00400EB4" w:rsidRDefault="00FC544F">
            <w:pPr>
              <w:pStyle w:val="Tabletext"/>
            </w:pPr>
            <w:r>
              <w:t>Ilies Alina Denisa</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400EB4" w:rsidRDefault="008F326F">
      <w:pPr>
        <w:pStyle w:val="TOC1"/>
        <w:tabs>
          <w:tab w:val="left" w:pos="432"/>
        </w:tabs>
        <w:rPr>
          <w:rFonts w:eastAsiaTheme="minorEastAsia"/>
          <w:noProof/>
          <w:sz w:val="22"/>
          <w:szCs w:val="22"/>
        </w:rPr>
      </w:pPr>
      <w:r w:rsidRPr="008F326F">
        <w:fldChar w:fldCharType="begin"/>
      </w:r>
      <w:r w:rsidR="00AD64E8" w:rsidRPr="00400EB4">
        <w:instrText xml:space="preserve"> TOC \o "1-3" </w:instrText>
      </w:r>
      <w:r w:rsidRPr="008F326F">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8F326F" w:rsidRPr="00400EB4">
        <w:rPr>
          <w:noProof/>
        </w:rPr>
        <w:fldChar w:fldCharType="begin"/>
      </w:r>
      <w:r w:rsidRPr="00400EB4">
        <w:rPr>
          <w:noProof/>
        </w:rPr>
        <w:instrText xml:space="preserve"> PAGEREF _Toc254775820 \h </w:instrText>
      </w:r>
      <w:r w:rsidR="008F326F" w:rsidRPr="00400EB4">
        <w:rPr>
          <w:noProof/>
        </w:rPr>
      </w:r>
      <w:r w:rsidR="008F326F" w:rsidRPr="00400EB4">
        <w:rPr>
          <w:noProof/>
        </w:rPr>
        <w:fldChar w:fldCharType="separate"/>
      </w:r>
      <w:r w:rsidRPr="00400EB4">
        <w:rPr>
          <w:noProof/>
        </w:rPr>
        <w:t>4</w:t>
      </w:r>
      <w:r w:rsidR="008F326F"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8F326F" w:rsidRPr="00400EB4">
        <w:rPr>
          <w:noProof/>
        </w:rPr>
        <w:fldChar w:fldCharType="begin"/>
      </w:r>
      <w:r w:rsidRPr="00400EB4">
        <w:rPr>
          <w:noProof/>
        </w:rPr>
        <w:instrText xml:space="preserve"> PAGEREF _Toc254775821 \h </w:instrText>
      </w:r>
      <w:r w:rsidR="008F326F" w:rsidRPr="00400EB4">
        <w:rPr>
          <w:noProof/>
        </w:rPr>
      </w:r>
      <w:r w:rsidR="008F326F" w:rsidRPr="00400EB4">
        <w:rPr>
          <w:noProof/>
        </w:rPr>
        <w:fldChar w:fldCharType="separate"/>
      </w:r>
      <w:r w:rsidRPr="00400EB4">
        <w:rPr>
          <w:noProof/>
        </w:rPr>
        <w:t>4</w:t>
      </w:r>
      <w:r w:rsidR="008F326F"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8F326F" w:rsidRPr="00400EB4">
        <w:rPr>
          <w:noProof/>
        </w:rPr>
        <w:fldChar w:fldCharType="begin"/>
      </w:r>
      <w:r w:rsidRPr="00400EB4">
        <w:rPr>
          <w:noProof/>
        </w:rPr>
        <w:instrText xml:space="preserve"> PAGEREF _Toc254775822 \h </w:instrText>
      </w:r>
      <w:r w:rsidR="008F326F" w:rsidRPr="00400EB4">
        <w:rPr>
          <w:noProof/>
        </w:rPr>
      </w:r>
      <w:r w:rsidR="008F326F" w:rsidRPr="00400EB4">
        <w:rPr>
          <w:noProof/>
        </w:rPr>
        <w:fldChar w:fldCharType="separate"/>
      </w:r>
      <w:r w:rsidRPr="00400EB4">
        <w:rPr>
          <w:noProof/>
        </w:rPr>
        <w:t>4</w:t>
      </w:r>
      <w:r w:rsidR="008F326F"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8F326F" w:rsidRPr="00400EB4">
        <w:rPr>
          <w:noProof/>
        </w:rPr>
        <w:fldChar w:fldCharType="begin"/>
      </w:r>
      <w:r w:rsidRPr="00400EB4">
        <w:rPr>
          <w:noProof/>
        </w:rPr>
        <w:instrText xml:space="preserve"> PAGEREF _Toc254775823 \h </w:instrText>
      </w:r>
      <w:r w:rsidR="008F326F" w:rsidRPr="00400EB4">
        <w:rPr>
          <w:noProof/>
        </w:rPr>
      </w:r>
      <w:r w:rsidR="008F326F" w:rsidRPr="00400EB4">
        <w:rPr>
          <w:noProof/>
        </w:rPr>
        <w:fldChar w:fldCharType="separate"/>
      </w:r>
      <w:r w:rsidRPr="00400EB4">
        <w:rPr>
          <w:noProof/>
        </w:rPr>
        <w:t>4</w:t>
      </w:r>
      <w:r w:rsidR="008F326F"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8F326F" w:rsidRPr="00400EB4">
        <w:rPr>
          <w:noProof/>
        </w:rPr>
        <w:fldChar w:fldCharType="begin"/>
      </w:r>
      <w:r w:rsidRPr="00400EB4">
        <w:rPr>
          <w:noProof/>
        </w:rPr>
        <w:instrText xml:space="preserve"> PAGEREF _Toc254775824 \h </w:instrText>
      </w:r>
      <w:r w:rsidR="008F326F" w:rsidRPr="00400EB4">
        <w:rPr>
          <w:noProof/>
        </w:rPr>
      </w:r>
      <w:r w:rsidR="008F326F" w:rsidRPr="00400EB4">
        <w:rPr>
          <w:noProof/>
        </w:rPr>
        <w:fldChar w:fldCharType="separate"/>
      </w:r>
      <w:r w:rsidRPr="00400EB4">
        <w:rPr>
          <w:noProof/>
        </w:rPr>
        <w:t>4</w:t>
      </w:r>
      <w:r w:rsidR="008F326F" w:rsidRPr="00400EB4">
        <w:rPr>
          <w:noProof/>
        </w:rPr>
        <w:fldChar w:fldCharType="end"/>
      </w:r>
    </w:p>
    <w:p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8F326F" w:rsidRPr="00400EB4">
        <w:rPr>
          <w:noProof/>
        </w:rPr>
        <w:fldChar w:fldCharType="begin"/>
      </w:r>
      <w:r w:rsidRPr="00400EB4">
        <w:rPr>
          <w:noProof/>
        </w:rPr>
        <w:instrText xml:space="preserve"> PAGEREF _Toc254775825 \h </w:instrText>
      </w:r>
      <w:r w:rsidR="008F326F" w:rsidRPr="00400EB4">
        <w:rPr>
          <w:noProof/>
        </w:rPr>
      </w:r>
      <w:r w:rsidR="008F326F" w:rsidRPr="00400EB4">
        <w:rPr>
          <w:noProof/>
        </w:rPr>
        <w:fldChar w:fldCharType="separate"/>
      </w:r>
      <w:r w:rsidRPr="00400EB4">
        <w:rPr>
          <w:noProof/>
        </w:rPr>
        <w:t>4</w:t>
      </w:r>
      <w:r w:rsidR="008F326F" w:rsidRPr="00400EB4">
        <w:rPr>
          <w:noProof/>
        </w:rPr>
        <w:fldChar w:fldCharType="end"/>
      </w:r>
    </w:p>
    <w:p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8F326F" w:rsidRPr="00400EB4">
        <w:rPr>
          <w:noProof/>
        </w:rPr>
        <w:fldChar w:fldCharType="begin"/>
      </w:r>
      <w:r w:rsidRPr="00400EB4">
        <w:rPr>
          <w:noProof/>
        </w:rPr>
        <w:instrText xml:space="preserve"> PAGEREF _Toc254775826 \h </w:instrText>
      </w:r>
      <w:r w:rsidR="008F326F" w:rsidRPr="00400EB4">
        <w:rPr>
          <w:noProof/>
        </w:rPr>
      </w:r>
      <w:r w:rsidR="008F326F" w:rsidRPr="00400EB4">
        <w:rPr>
          <w:noProof/>
        </w:rPr>
        <w:fldChar w:fldCharType="separate"/>
      </w:r>
      <w:r w:rsidRPr="00400EB4">
        <w:rPr>
          <w:noProof/>
        </w:rPr>
        <w:t>4</w:t>
      </w:r>
      <w:r w:rsidR="008F326F" w:rsidRPr="00400EB4">
        <w:rPr>
          <w:noProof/>
        </w:rPr>
        <w:fldChar w:fldCharType="end"/>
      </w:r>
    </w:p>
    <w:p w:rsidR="00E421C6" w:rsidRPr="00400EB4" w:rsidRDefault="008F326F">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A12432" w:rsidRDefault="00AD64E8" w:rsidP="00FC544F">
      <w:pPr>
        <w:pStyle w:val="InfoBlue"/>
        <w:rPr>
          <w:i w:val="0"/>
          <w:color w:val="000000" w:themeColor="text1"/>
        </w:rPr>
      </w:pPr>
      <w:r w:rsidRPr="00A12432">
        <w:rPr>
          <w:i w:val="0"/>
          <w:color w:val="000000" w:themeColor="text1"/>
        </w:rPr>
        <w:t xml:space="preserve"> The </w:t>
      </w:r>
      <w:r w:rsidRPr="00A12432">
        <w:rPr>
          <w:b/>
          <w:bCs/>
          <w:i w:val="0"/>
          <w:color w:val="000000" w:themeColor="text1"/>
        </w:rPr>
        <w:t>Supplementary Specification</w:t>
      </w:r>
      <w:r w:rsidRPr="00A12432">
        <w:rPr>
          <w:i w:val="0"/>
          <w:color w:val="000000" w:themeColor="text1"/>
        </w:rPr>
        <w:t xml:space="preserve"> captures the system requirements that are not readily captured in the use cases of the use-case model. Such requirements include: </w:t>
      </w:r>
    </w:p>
    <w:p w:rsidR="00E421C6" w:rsidRPr="00A12432" w:rsidRDefault="00AD64E8" w:rsidP="001C12A4">
      <w:pPr>
        <w:pStyle w:val="InfoBlue"/>
        <w:rPr>
          <w:i w:val="0"/>
          <w:color w:val="000000" w:themeColor="text1"/>
        </w:rPr>
      </w:pPr>
      <w:r w:rsidRPr="00A12432">
        <w:rPr>
          <w:i w:val="0"/>
          <w:color w:val="000000" w:themeColor="text1"/>
        </w:rPr>
        <w:t xml:space="preserve">Legal and regulatory requirements, including application standards. </w:t>
      </w:r>
    </w:p>
    <w:p w:rsidR="00E421C6" w:rsidRPr="00A12432" w:rsidRDefault="00AD64E8" w:rsidP="001C12A4">
      <w:pPr>
        <w:pStyle w:val="InfoBlue"/>
        <w:rPr>
          <w:i w:val="0"/>
          <w:color w:val="000000" w:themeColor="text1"/>
        </w:rPr>
      </w:pPr>
      <w:r w:rsidRPr="00A12432">
        <w:rPr>
          <w:i w:val="0"/>
          <w:color w:val="000000" w:themeColor="text1"/>
        </w:rPr>
        <w:t xml:space="preserve">Quality attributes of the system to be built, including usability, reliability, performance, and supportability requirements. </w:t>
      </w:r>
    </w:p>
    <w:p w:rsidR="00E421C6" w:rsidRPr="00A12432" w:rsidRDefault="00AD64E8" w:rsidP="001C12A4">
      <w:pPr>
        <w:pStyle w:val="InfoBlue"/>
        <w:rPr>
          <w:i w:val="0"/>
          <w:color w:val="000000" w:themeColor="text1"/>
        </w:rPr>
      </w:pPr>
      <w:r w:rsidRPr="00A12432">
        <w:rPr>
          <w:i w:val="0"/>
          <w:color w:val="000000" w:themeColor="text1"/>
        </w:rPr>
        <w:t>Other requirements such as operating systems and environments, compatibility requir</w:t>
      </w:r>
      <w:r w:rsidR="00EB01B7">
        <w:rPr>
          <w:i w:val="0"/>
          <w:color w:val="000000" w:themeColor="text1"/>
        </w:rPr>
        <w:t>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FC544F" w:rsidRPr="00FC544F" w:rsidRDefault="00FC544F" w:rsidP="00FC544F">
      <w:pPr>
        <w:ind w:left="720"/>
      </w:pPr>
      <w:r>
        <w:t>The application is available any time and the user can join and view upcoming events at any hour,  the constraint is required just for  the case when the attendance list is full.</w:t>
      </w:r>
    </w:p>
    <w:p w:rsidR="0040432F" w:rsidRPr="00400EB4"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FC544F" w:rsidRPr="00FC544F" w:rsidRDefault="00FC544F" w:rsidP="00FC544F">
      <w:pPr>
        <w:ind w:left="720"/>
      </w:pPr>
      <w:r>
        <w:t xml:space="preserve">The </w:t>
      </w:r>
      <w:r w:rsidR="00F371FC">
        <w:t>password is secured and  it is crypted.</w:t>
      </w:r>
    </w:p>
    <w:p w:rsidR="0040432F" w:rsidRPr="00400EB4"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F371FC" w:rsidRPr="00F371FC" w:rsidRDefault="00F371FC" w:rsidP="00F371FC">
      <w:pPr>
        <w:ind w:left="720"/>
      </w:pPr>
      <w:r>
        <w:t>User interface is a simple one with all the necessary instruction clearly formulated.</w:t>
      </w:r>
    </w:p>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E421C6" w:rsidRPr="00A12432" w:rsidRDefault="00F371FC" w:rsidP="001C12A4">
      <w:pPr>
        <w:pStyle w:val="InfoBlue"/>
        <w:rPr>
          <w:i w:val="0"/>
          <w:color w:val="000000" w:themeColor="text1"/>
        </w:rPr>
      </w:pPr>
      <w:r w:rsidRPr="00A12432">
        <w:rPr>
          <w:i w:val="0"/>
          <w:color w:val="000000" w:themeColor="text1"/>
        </w:rPr>
        <w:t>For  DB connection I used JDBC driver, which was imported in path of the project.</w:t>
      </w:r>
    </w:p>
    <w:p w:rsidR="00921E0D" w:rsidRPr="00A12432" w:rsidRDefault="00921E0D">
      <w:pPr>
        <w:pStyle w:val="BodyText"/>
        <w:rPr>
          <w:color w:val="000000" w:themeColor="text1"/>
        </w:rPr>
      </w:pPr>
    </w:p>
    <w:sectPr w:rsidR="00921E0D" w:rsidRPr="00A12432"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140" w:rsidRDefault="00267140">
      <w:pPr>
        <w:spacing w:line="240" w:lineRule="auto"/>
      </w:pPr>
      <w:r>
        <w:separator/>
      </w:r>
    </w:p>
  </w:endnote>
  <w:endnote w:type="continuationSeparator" w:id="1">
    <w:p w:rsidR="00267140" w:rsidRDefault="0026714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8F326F">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FC544F">
          <w:pPr>
            <w:jc w:val="center"/>
          </w:pPr>
          <w:r>
            <w:sym w:font="Symbol" w:char="F0D3"/>
          </w:r>
          <w:r w:rsidR="00FC544F">
            <w:t>Ilies Alina Densia</w:t>
          </w:r>
          <w:r>
            <w:t xml:space="preserve">, </w:t>
          </w:r>
          <w:r w:rsidR="008F326F">
            <w:fldChar w:fldCharType="begin"/>
          </w:r>
          <w:r>
            <w:instrText xml:space="preserve"> DATE \@ "yyyy" </w:instrText>
          </w:r>
          <w:r w:rsidR="008F326F">
            <w:fldChar w:fldCharType="separate"/>
          </w:r>
          <w:r w:rsidR="00EB01B7">
            <w:rPr>
              <w:noProof/>
            </w:rPr>
            <w:t>2017</w:t>
          </w:r>
          <w:r w:rsidR="008F326F">
            <w:fldChar w:fldCharType="end"/>
          </w:r>
        </w:p>
      </w:tc>
      <w:tc>
        <w:tcPr>
          <w:tcW w:w="3162" w:type="dxa"/>
          <w:tcBorders>
            <w:top w:val="nil"/>
            <w:left w:val="nil"/>
            <w:bottom w:val="nil"/>
            <w:right w:val="nil"/>
          </w:tcBorders>
        </w:tcPr>
        <w:p w:rsidR="00E421C6" w:rsidRDefault="00AD64E8">
          <w:pPr>
            <w:jc w:val="right"/>
          </w:pPr>
          <w:r>
            <w:t xml:space="preserve">Page </w:t>
          </w:r>
          <w:r w:rsidR="008F326F">
            <w:rPr>
              <w:rStyle w:val="PageNumber"/>
            </w:rPr>
            <w:fldChar w:fldCharType="begin"/>
          </w:r>
          <w:r>
            <w:rPr>
              <w:rStyle w:val="PageNumber"/>
            </w:rPr>
            <w:instrText xml:space="preserve"> PAGE </w:instrText>
          </w:r>
          <w:r w:rsidR="008F326F">
            <w:rPr>
              <w:rStyle w:val="PageNumber"/>
            </w:rPr>
            <w:fldChar w:fldCharType="separate"/>
          </w:r>
          <w:r w:rsidR="00EB01B7">
            <w:rPr>
              <w:rStyle w:val="PageNumber"/>
              <w:noProof/>
            </w:rPr>
            <w:t>4</w:t>
          </w:r>
          <w:r w:rsidR="008F326F">
            <w:rPr>
              <w:rStyle w:val="PageNumber"/>
            </w:rPr>
            <w:fldChar w:fldCharType="end"/>
          </w:r>
        </w:p>
      </w:tc>
    </w:tr>
  </w:tbl>
  <w:p w:rsidR="00E421C6" w:rsidRDefault="00E421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140" w:rsidRDefault="00267140">
      <w:pPr>
        <w:spacing w:line="240" w:lineRule="auto"/>
      </w:pPr>
      <w:r>
        <w:separator/>
      </w:r>
    </w:p>
  </w:footnote>
  <w:footnote w:type="continuationSeparator" w:id="1">
    <w:p w:rsidR="00267140" w:rsidRDefault="0026714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rPr>
        <w:sz w:val="24"/>
      </w:rPr>
    </w:pPr>
  </w:p>
  <w:p w:rsidR="00E421C6" w:rsidRDefault="00E421C6">
    <w:pPr>
      <w:pBdr>
        <w:top w:val="single" w:sz="6" w:space="1" w:color="auto"/>
      </w:pBdr>
      <w:rPr>
        <w:sz w:val="24"/>
      </w:rPr>
    </w:pPr>
  </w:p>
  <w:p w:rsidR="00E421C6" w:rsidRPr="006A2D0D" w:rsidRDefault="006A2D0D">
    <w:pPr>
      <w:pBdr>
        <w:bottom w:val="single" w:sz="6" w:space="1" w:color="auto"/>
      </w:pBdr>
      <w:jc w:val="right"/>
      <w:rPr>
        <w:b/>
        <w:sz w:val="36"/>
        <w:szCs w:val="36"/>
      </w:rPr>
    </w:pPr>
    <w:r w:rsidRPr="006A2D0D">
      <w:rPr>
        <w:b/>
        <w:sz w:val="36"/>
        <w:szCs w:val="36"/>
      </w:rPr>
      <w:t>Ilies Alina Denisa</w:t>
    </w:r>
  </w:p>
  <w:p w:rsidR="00697B53" w:rsidRPr="006A2D0D" w:rsidRDefault="006A2D0D">
    <w:pPr>
      <w:pBdr>
        <w:bottom w:val="single" w:sz="6" w:space="1" w:color="auto"/>
      </w:pBdr>
      <w:jc w:val="right"/>
      <w:rPr>
        <w:rFonts w:ascii="Arial" w:hAnsi="Arial"/>
        <w:b/>
        <w:sz w:val="36"/>
        <w:szCs w:val="36"/>
      </w:rPr>
    </w:pPr>
    <w:r w:rsidRPr="006A2D0D">
      <w:rPr>
        <w:b/>
        <w:sz w:val="36"/>
        <w:szCs w:val="36"/>
      </w:rPr>
      <w:t>30233</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421C6">
      <w:tc>
        <w:tcPr>
          <w:tcW w:w="6379" w:type="dxa"/>
        </w:tcPr>
        <w:p w:rsidR="00E421C6" w:rsidRDefault="00144C98">
          <w:r>
            <w:t>Sports Club Management Application</w:t>
          </w:r>
        </w:p>
      </w:tc>
      <w:tc>
        <w:tcPr>
          <w:tcW w:w="3179" w:type="dxa"/>
        </w:tcPr>
        <w:p w:rsidR="00E421C6" w:rsidRDefault="00AD64E8">
          <w:pPr>
            <w:tabs>
              <w:tab w:val="left" w:pos="1135"/>
            </w:tabs>
            <w:spacing w:before="40"/>
            <w:ind w:right="68"/>
          </w:pPr>
          <w:r>
            <w:t xml:space="preserve">  Version:          </w:t>
          </w:r>
          <w:r w:rsidR="00144C98">
            <w:t xml:space="preserve"> 1.0</w:t>
          </w:r>
        </w:p>
      </w:tc>
    </w:tr>
    <w:tr w:rsidR="00E421C6">
      <w:tc>
        <w:tcPr>
          <w:tcW w:w="6379" w:type="dxa"/>
        </w:tcPr>
        <w:p w:rsidR="00E421C6" w:rsidRDefault="008F326F">
          <w:fldSimple w:instr=" TITLE  \* MERGEFORMAT ">
            <w:r w:rsidR="00921E0D">
              <w:t>Supplementary Specification</w:t>
            </w:r>
          </w:fldSimple>
        </w:p>
      </w:tc>
      <w:tc>
        <w:tcPr>
          <w:tcW w:w="3179" w:type="dxa"/>
        </w:tcPr>
        <w:p w:rsidR="00E421C6" w:rsidRDefault="00AD64E8" w:rsidP="00144C98">
          <w:r>
            <w:t xml:space="preserve">  Date:  </w:t>
          </w:r>
          <w:r w:rsidR="00144C98">
            <w:t>20/03/2017</w:t>
          </w:r>
        </w:p>
      </w:tc>
    </w:tr>
    <w:tr w:rsidR="00E421C6">
      <w:tc>
        <w:tcPr>
          <w:tcW w:w="9558" w:type="dxa"/>
          <w:gridSpan w:val="2"/>
        </w:tcPr>
        <w:p w:rsidR="00E421C6" w:rsidRDefault="00144C98">
          <w:r>
            <w:t>SupplementarySpecification1</w:t>
          </w:r>
        </w:p>
      </w:tc>
    </w:tr>
  </w:tbl>
  <w:p w:rsidR="00E421C6" w:rsidRDefault="00E421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64E8"/>
    <w:rsid w:val="00030AFF"/>
    <w:rsid w:val="00144C98"/>
    <w:rsid w:val="00161A84"/>
    <w:rsid w:val="001C12A4"/>
    <w:rsid w:val="00267140"/>
    <w:rsid w:val="00400EB4"/>
    <w:rsid w:val="0040432F"/>
    <w:rsid w:val="00697B53"/>
    <w:rsid w:val="006A2D0D"/>
    <w:rsid w:val="007A32FC"/>
    <w:rsid w:val="008421A9"/>
    <w:rsid w:val="008F326F"/>
    <w:rsid w:val="00921E0D"/>
    <w:rsid w:val="00A12432"/>
    <w:rsid w:val="00AD64E8"/>
    <w:rsid w:val="00BA055D"/>
    <w:rsid w:val="00CB5678"/>
    <w:rsid w:val="00E421C6"/>
    <w:rsid w:val="00EB01B7"/>
    <w:rsid w:val="00EE5133"/>
    <w:rsid w:val="00F371FC"/>
    <w:rsid w:val="00FC544F"/>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60</TotalTime>
  <Pages>4</Pages>
  <Words>252</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iliesalinadenisa</cp:lastModifiedBy>
  <cp:revision>9</cp:revision>
  <cp:lastPrinted>1601-01-01T00:00:00Z</cp:lastPrinted>
  <dcterms:created xsi:type="dcterms:W3CDTF">2010-02-24T09:18:00Z</dcterms:created>
  <dcterms:modified xsi:type="dcterms:W3CDTF">2017-03-20T13:27:00Z</dcterms:modified>
</cp:coreProperties>
</file>