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7A" w:rsidRPr="00B90E27" w:rsidRDefault="00F703AA">
      <w:pPr>
        <w:pStyle w:val="Title"/>
        <w:jc w:val="right"/>
        <w:rPr>
          <w:rFonts w:ascii="Times New Roman" w:hAnsi="Times New Roman"/>
        </w:rPr>
      </w:pPr>
      <w:fldSimple w:instr=" SUBJECT  \* MERGEFORMAT ">
        <w:r w:rsidR="00C77D32">
          <w:rPr>
            <w:rFonts w:ascii="Times New Roman" w:hAnsi="Times New Roman"/>
          </w:rPr>
          <w:t>Sports Club Management Application</w:t>
        </w:r>
        <w:r w:rsidR="00C77D32" w:rsidRPr="00B90E27">
          <w:rPr>
            <w:rFonts w:ascii="Times New Roman" w:hAnsi="Times New Roman"/>
          </w:rPr>
          <w:t xml:space="preserve"> </w:t>
        </w:r>
      </w:fldSimple>
    </w:p>
    <w:p w:rsidR="0085257A" w:rsidRPr="00B90E27" w:rsidRDefault="00F703AA">
      <w:pPr>
        <w:pStyle w:val="Title"/>
        <w:jc w:val="right"/>
        <w:rPr>
          <w:rFonts w:ascii="Times New Roman" w:hAnsi="Times New Roman"/>
        </w:rPr>
      </w:pPr>
      <w:fldSimple w:instr=" TITLE  \* MERGEFORMAT ">
        <w:r w:rsidR="009B5BF2" w:rsidRPr="00B90E27">
          <w:rPr>
            <w:rFonts w:ascii="Times New Roman" w:hAnsi="Times New Roman"/>
          </w:rPr>
          <w:t>Vision</w:t>
        </w:r>
      </w:fldSimple>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C77D32">
            <w:pPr>
              <w:pStyle w:val="Tabletext"/>
            </w:pPr>
            <w:r>
              <w:t>20/03/2017</w:t>
            </w:r>
          </w:p>
        </w:tc>
        <w:tc>
          <w:tcPr>
            <w:tcW w:w="1152" w:type="dxa"/>
          </w:tcPr>
          <w:p w:rsidR="0085257A" w:rsidRPr="00B90E27" w:rsidRDefault="00C77D32" w:rsidP="00C77D32">
            <w:pPr>
              <w:pStyle w:val="Tabletext"/>
            </w:pPr>
            <w:r>
              <w:t>1.0</w:t>
            </w:r>
          </w:p>
        </w:tc>
        <w:tc>
          <w:tcPr>
            <w:tcW w:w="3744" w:type="dxa"/>
          </w:tcPr>
          <w:p w:rsidR="0085257A" w:rsidRPr="00B90E27" w:rsidRDefault="00C77D32" w:rsidP="00C77D32">
            <w:pPr>
              <w:pStyle w:val="Tabletext"/>
            </w:pPr>
            <w:r>
              <w:t xml:space="preserve">An application for management sports events which can be used by participants and by </w:t>
            </w:r>
            <w:r w:rsidR="00D15112">
              <w:t>events’ coordinators.</w:t>
            </w:r>
          </w:p>
        </w:tc>
        <w:tc>
          <w:tcPr>
            <w:tcW w:w="2304" w:type="dxa"/>
          </w:tcPr>
          <w:p w:rsidR="0085257A" w:rsidRPr="00B90E27" w:rsidRDefault="00D15112">
            <w:pPr>
              <w:pStyle w:val="Tabletext"/>
            </w:pPr>
            <w:r>
              <w:t>Ilies Alina Denisa</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Default="00F703AA">
      <w:pPr>
        <w:pStyle w:val="TOC1"/>
        <w:tabs>
          <w:tab w:val="left" w:pos="432"/>
        </w:tabs>
        <w:rPr>
          <w:rFonts w:asciiTheme="minorHAnsi" w:eastAsiaTheme="minorEastAsia" w:hAnsiTheme="minorHAnsi" w:cstheme="minorBidi"/>
          <w:noProof/>
          <w:sz w:val="22"/>
          <w:szCs w:val="22"/>
          <w:lang w:val="ro-RO" w:eastAsia="ro-RO"/>
        </w:rPr>
      </w:pPr>
      <w:r w:rsidRPr="00F703AA">
        <w:fldChar w:fldCharType="begin"/>
      </w:r>
      <w:r w:rsidR="0085257A" w:rsidRPr="00B90E27">
        <w:instrText xml:space="preserve"> TOC \o "1-3" </w:instrText>
      </w:r>
      <w:r w:rsidRPr="00F703AA">
        <w:fldChar w:fldCharType="separate"/>
      </w:r>
      <w:r w:rsidR="006C5FBF" w:rsidRPr="005656B5">
        <w:rPr>
          <w:noProof/>
        </w:rPr>
        <w:t>1.</w:t>
      </w:r>
      <w:r w:rsidR="006C5FBF">
        <w:rPr>
          <w:rFonts w:asciiTheme="minorHAnsi" w:eastAsiaTheme="minorEastAsia" w:hAnsiTheme="minorHAnsi" w:cstheme="minorBidi"/>
          <w:noProof/>
          <w:sz w:val="22"/>
          <w:szCs w:val="22"/>
          <w:lang w:val="ro-RO" w:eastAsia="ro-RO"/>
        </w:rPr>
        <w:tab/>
      </w:r>
      <w:r w:rsidR="006C5FBF" w:rsidRPr="005656B5">
        <w:rPr>
          <w:noProof/>
        </w:rPr>
        <w:t>Introduction</w:t>
      </w:r>
      <w:r w:rsidR="006C5FBF">
        <w:rPr>
          <w:noProof/>
        </w:rPr>
        <w:tab/>
      </w:r>
      <w:r>
        <w:rPr>
          <w:noProof/>
        </w:rPr>
        <w:fldChar w:fldCharType="begin"/>
      </w:r>
      <w:r w:rsidR="006C5FBF">
        <w:rPr>
          <w:noProof/>
        </w:rPr>
        <w:instrText xml:space="preserve"> PAGEREF _Toc316556900 \h </w:instrText>
      </w:r>
      <w:r>
        <w:rPr>
          <w:noProof/>
        </w:rPr>
      </w:r>
      <w:r>
        <w:rPr>
          <w:noProof/>
        </w:rPr>
        <w:fldChar w:fldCharType="separate"/>
      </w:r>
      <w:r w:rsidR="006C5FBF">
        <w:rPr>
          <w:noProof/>
        </w:rPr>
        <w:t>4</w:t>
      </w:r>
      <w:r>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1.1</w:t>
      </w:r>
      <w:r>
        <w:rPr>
          <w:rFonts w:asciiTheme="minorHAnsi" w:eastAsiaTheme="minorEastAsia" w:hAnsiTheme="minorHAnsi" w:cstheme="minorBidi"/>
          <w:noProof/>
          <w:sz w:val="22"/>
          <w:szCs w:val="22"/>
          <w:lang w:val="ro-RO" w:eastAsia="ro-RO"/>
        </w:rPr>
        <w:tab/>
      </w:r>
      <w:r w:rsidRPr="005656B5">
        <w:rPr>
          <w:noProof/>
        </w:rPr>
        <w:t>Purpose</w:t>
      </w:r>
      <w:r>
        <w:rPr>
          <w:noProof/>
        </w:rPr>
        <w:tab/>
      </w:r>
      <w:r w:rsidR="00F703AA">
        <w:rPr>
          <w:noProof/>
        </w:rPr>
        <w:fldChar w:fldCharType="begin"/>
      </w:r>
      <w:r>
        <w:rPr>
          <w:noProof/>
        </w:rPr>
        <w:instrText xml:space="preserve"> PAGEREF _Toc316556901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1.2</w:t>
      </w:r>
      <w:r>
        <w:rPr>
          <w:rFonts w:asciiTheme="minorHAnsi" w:eastAsiaTheme="minorEastAsia" w:hAnsiTheme="minorHAnsi" w:cstheme="minorBidi"/>
          <w:noProof/>
          <w:sz w:val="22"/>
          <w:szCs w:val="22"/>
          <w:lang w:val="ro-RO" w:eastAsia="ro-RO"/>
        </w:rPr>
        <w:tab/>
      </w:r>
      <w:r w:rsidRPr="005656B5">
        <w:rPr>
          <w:noProof/>
        </w:rPr>
        <w:t>Scope</w:t>
      </w:r>
      <w:r>
        <w:rPr>
          <w:noProof/>
        </w:rPr>
        <w:tab/>
      </w:r>
      <w:r w:rsidR="00F703AA">
        <w:rPr>
          <w:noProof/>
        </w:rPr>
        <w:fldChar w:fldCharType="begin"/>
      </w:r>
      <w:r>
        <w:rPr>
          <w:noProof/>
        </w:rPr>
        <w:instrText xml:space="preserve"> PAGEREF _Toc316556902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1.3</w:t>
      </w:r>
      <w:r>
        <w:rPr>
          <w:rFonts w:asciiTheme="minorHAnsi" w:eastAsiaTheme="minorEastAsia" w:hAnsiTheme="minorHAnsi" w:cstheme="minorBidi"/>
          <w:noProof/>
          <w:sz w:val="22"/>
          <w:szCs w:val="22"/>
          <w:lang w:val="ro-RO" w:eastAsia="ro-RO"/>
        </w:rPr>
        <w:tab/>
      </w:r>
      <w:r w:rsidRPr="005656B5">
        <w:rPr>
          <w:noProof/>
        </w:rPr>
        <w:t>Definitions, Acronyms, and Abbreviations</w:t>
      </w:r>
      <w:r>
        <w:rPr>
          <w:noProof/>
        </w:rPr>
        <w:tab/>
      </w:r>
      <w:r w:rsidR="00F703AA">
        <w:rPr>
          <w:noProof/>
        </w:rPr>
        <w:fldChar w:fldCharType="begin"/>
      </w:r>
      <w:r>
        <w:rPr>
          <w:noProof/>
        </w:rPr>
        <w:instrText xml:space="preserve"> PAGEREF _Toc316556903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1.4</w:t>
      </w:r>
      <w:r>
        <w:rPr>
          <w:rFonts w:asciiTheme="minorHAnsi" w:eastAsiaTheme="minorEastAsia" w:hAnsiTheme="minorHAnsi" w:cstheme="minorBidi"/>
          <w:noProof/>
          <w:sz w:val="22"/>
          <w:szCs w:val="22"/>
          <w:lang w:val="ro-RO" w:eastAsia="ro-RO"/>
        </w:rPr>
        <w:tab/>
      </w:r>
      <w:r w:rsidRPr="005656B5">
        <w:rPr>
          <w:noProof/>
        </w:rPr>
        <w:t>References</w:t>
      </w:r>
      <w:r>
        <w:rPr>
          <w:noProof/>
        </w:rPr>
        <w:tab/>
      </w:r>
      <w:r w:rsidR="00F703AA">
        <w:rPr>
          <w:noProof/>
        </w:rPr>
        <w:fldChar w:fldCharType="begin"/>
      </w:r>
      <w:r>
        <w:rPr>
          <w:noProof/>
        </w:rPr>
        <w:instrText xml:space="preserve"> PAGEREF _Toc316556904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1.5</w:t>
      </w:r>
      <w:r>
        <w:rPr>
          <w:rFonts w:asciiTheme="minorHAnsi" w:eastAsiaTheme="minorEastAsia" w:hAnsiTheme="minorHAnsi" w:cstheme="minorBidi"/>
          <w:noProof/>
          <w:sz w:val="22"/>
          <w:szCs w:val="22"/>
          <w:lang w:val="ro-RO" w:eastAsia="ro-RO"/>
        </w:rPr>
        <w:tab/>
      </w:r>
      <w:r w:rsidRPr="005656B5">
        <w:rPr>
          <w:noProof/>
        </w:rPr>
        <w:t>Overview</w:t>
      </w:r>
      <w:r>
        <w:rPr>
          <w:noProof/>
        </w:rPr>
        <w:tab/>
      </w:r>
      <w:r w:rsidR="00F703AA">
        <w:rPr>
          <w:noProof/>
        </w:rPr>
        <w:fldChar w:fldCharType="begin"/>
      </w:r>
      <w:r>
        <w:rPr>
          <w:noProof/>
        </w:rPr>
        <w:instrText xml:space="preserve"> PAGEREF _Toc316556905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2.</w:t>
      </w:r>
      <w:r>
        <w:rPr>
          <w:rFonts w:asciiTheme="minorHAnsi" w:eastAsiaTheme="minorEastAsia" w:hAnsiTheme="minorHAnsi" w:cstheme="minorBidi"/>
          <w:noProof/>
          <w:sz w:val="22"/>
          <w:szCs w:val="22"/>
          <w:lang w:val="ro-RO" w:eastAsia="ro-RO"/>
        </w:rPr>
        <w:tab/>
      </w:r>
      <w:r w:rsidRPr="005656B5">
        <w:rPr>
          <w:noProof/>
        </w:rPr>
        <w:t>Positioning</w:t>
      </w:r>
      <w:r>
        <w:rPr>
          <w:noProof/>
        </w:rPr>
        <w:tab/>
      </w:r>
      <w:r w:rsidR="00F703AA">
        <w:rPr>
          <w:noProof/>
        </w:rPr>
        <w:fldChar w:fldCharType="begin"/>
      </w:r>
      <w:r>
        <w:rPr>
          <w:noProof/>
        </w:rPr>
        <w:instrText xml:space="preserve"> PAGEREF _Toc316556906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2.1</w:t>
      </w:r>
      <w:r>
        <w:rPr>
          <w:rFonts w:asciiTheme="minorHAnsi" w:eastAsiaTheme="minorEastAsia" w:hAnsiTheme="minorHAnsi" w:cstheme="minorBidi"/>
          <w:noProof/>
          <w:sz w:val="22"/>
          <w:szCs w:val="22"/>
          <w:lang w:val="ro-RO" w:eastAsia="ro-RO"/>
        </w:rPr>
        <w:tab/>
      </w:r>
      <w:r w:rsidRPr="005656B5">
        <w:rPr>
          <w:noProof/>
        </w:rPr>
        <w:t>Problem Statement</w:t>
      </w:r>
      <w:r>
        <w:rPr>
          <w:noProof/>
        </w:rPr>
        <w:tab/>
      </w:r>
      <w:r w:rsidR="00F703AA">
        <w:rPr>
          <w:noProof/>
        </w:rPr>
        <w:fldChar w:fldCharType="begin"/>
      </w:r>
      <w:r>
        <w:rPr>
          <w:noProof/>
        </w:rPr>
        <w:instrText xml:space="preserve"> PAGEREF _Toc316556907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2.2</w:t>
      </w:r>
      <w:r>
        <w:rPr>
          <w:rFonts w:asciiTheme="minorHAnsi" w:eastAsiaTheme="minorEastAsia" w:hAnsiTheme="minorHAnsi" w:cstheme="minorBidi"/>
          <w:noProof/>
          <w:sz w:val="22"/>
          <w:szCs w:val="22"/>
          <w:lang w:val="ro-RO" w:eastAsia="ro-RO"/>
        </w:rPr>
        <w:tab/>
      </w:r>
      <w:r w:rsidRPr="005656B5">
        <w:rPr>
          <w:noProof/>
        </w:rPr>
        <w:t>Product Position Statement</w:t>
      </w:r>
      <w:r>
        <w:rPr>
          <w:noProof/>
        </w:rPr>
        <w:tab/>
      </w:r>
      <w:r w:rsidR="00F703AA">
        <w:rPr>
          <w:noProof/>
        </w:rPr>
        <w:fldChar w:fldCharType="begin"/>
      </w:r>
      <w:r>
        <w:rPr>
          <w:noProof/>
        </w:rPr>
        <w:instrText xml:space="preserve"> PAGEREF _Toc316556908 \h </w:instrText>
      </w:r>
      <w:r w:rsidR="00F703AA">
        <w:rPr>
          <w:noProof/>
        </w:rPr>
      </w:r>
      <w:r w:rsidR="00F703AA">
        <w:rPr>
          <w:noProof/>
        </w:rPr>
        <w:fldChar w:fldCharType="separate"/>
      </w:r>
      <w:r>
        <w:rPr>
          <w:noProof/>
        </w:rPr>
        <w:t>4</w:t>
      </w:r>
      <w:r w:rsidR="00F703AA">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3.</w:t>
      </w:r>
      <w:r>
        <w:rPr>
          <w:rFonts w:asciiTheme="minorHAnsi" w:eastAsiaTheme="minorEastAsia" w:hAnsiTheme="minorHAnsi" w:cstheme="minorBidi"/>
          <w:noProof/>
          <w:sz w:val="22"/>
          <w:szCs w:val="22"/>
          <w:lang w:val="ro-RO" w:eastAsia="ro-RO"/>
        </w:rPr>
        <w:tab/>
      </w:r>
      <w:r w:rsidRPr="005656B5">
        <w:rPr>
          <w:noProof/>
        </w:rPr>
        <w:t>Stakeholder and User Descriptions</w:t>
      </w:r>
      <w:r>
        <w:rPr>
          <w:noProof/>
        </w:rPr>
        <w:tab/>
      </w:r>
      <w:r w:rsidR="00F703AA">
        <w:rPr>
          <w:noProof/>
        </w:rPr>
        <w:fldChar w:fldCharType="begin"/>
      </w:r>
      <w:r>
        <w:rPr>
          <w:noProof/>
        </w:rPr>
        <w:instrText xml:space="preserve"> PAGEREF _Toc316556909 \h </w:instrText>
      </w:r>
      <w:r w:rsidR="00F703AA">
        <w:rPr>
          <w:noProof/>
        </w:rPr>
      </w:r>
      <w:r w:rsidR="00F703AA">
        <w:rPr>
          <w:noProof/>
        </w:rPr>
        <w:fldChar w:fldCharType="separate"/>
      </w:r>
      <w:r>
        <w:rPr>
          <w:noProof/>
        </w:rPr>
        <w:t>5</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3.1</w:t>
      </w:r>
      <w:r>
        <w:rPr>
          <w:rFonts w:asciiTheme="minorHAnsi" w:eastAsiaTheme="minorEastAsia" w:hAnsiTheme="minorHAnsi" w:cstheme="minorBidi"/>
          <w:noProof/>
          <w:sz w:val="22"/>
          <w:szCs w:val="22"/>
          <w:lang w:val="ro-RO" w:eastAsia="ro-RO"/>
        </w:rPr>
        <w:tab/>
      </w:r>
      <w:r w:rsidRPr="005656B5">
        <w:rPr>
          <w:noProof/>
        </w:rPr>
        <w:t>Stakeholder Summary</w:t>
      </w:r>
      <w:r>
        <w:rPr>
          <w:noProof/>
        </w:rPr>
        <w:tab/>
      </w:r>
      <w:r w:rsidR="00F703AA">
        <w:rPr>
          <w:noProof/>
        </w:rPr>
        <w:fldChar w:fldCharType="begin"/>
      </w:r>
      <w:r>
        <w:rPr>
          <w:noProof/>
        </w:rPr>
        <w:instrText xml:space="preserve"> PAGEREF _Toc316556910 \h </w:instrText>
      </w:r>
      <w:r w:rsidR="00F703AA">
        <w:rPr>
          <w:noProof/>
        </w:rPr>
      </w:r>
      <w:r w:rsidR="00F703AA">
        <w:rPr>
          <w:noProof/>
        </w:rPr>
        <w:fldChar w:fldCharType="separate"/>
      </w:r>
      <w:r>
        <w:rPr>
          <w:noProof/>
        </w:rPr>
        <w:t>5</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3.2</w:t>
      </w:r>
      <w:r>
        <w:rPr>
          <w:rFonts w:asciiTheme="minorHAnsi" w:eastAsiaTheme="minorEastAsia" w:hAnsiTheme="minorHAnsi" w:cstheme="minorBidi"/>
          <w:noProof/>
          <w:sz w:val="22"/>
          <w:szCs w:val="22"/>
          <w:lang w:val="ro-RO" w:eastAsia="ro-RO"/>
        </w:rPr>
        <w:tab/>
      </w:r>
      <w:r w:rsidRPr="005656B5">
        <w:rPr>
          <w:noProof/>
        </w:rPr>
        <w:t>User Summary</w:t>
      </w:r>
      <w:r>
        <w:rPr>
          <w:noProof/>
        </w:rPr>
        <w:tab/>
      </w:r>
      <w:r w:rsidR="00F703AA">
        <w:rPr>
          <w:noProof/>
        </w:rPr>
        <w:fldChar w:fldCharType="begin"/>
      </w:r>
      <w:r>
        <w:rPr>
          <w:noProof/>
        </w:rPr>
        <w:instrText xml:space="preserve"> PAGEREF _Toc316556911 \h </w:instrText>
      </w:r>
      <w:r w:rsidR="00F703AA">
        <w:rPr>
          <w:noProof/>
        </w:rPr>
      </w:r>
      <w:r w:rsidR="00F703AA">
        <w:rPr>
          <w:noProof/>
        </w:rPr>
        <w:fldChar w:fldCharType="separate"/>
      </w:r>
      <w:r>
        <w:rPr>
          <w:noProof/>
        </w:rPr>
        <w:t>5</w:t>
      </w:r>
      <w:r w:rsidR="00F703AA">
        <w:rPr>
          <w:noProof/>
        </w:rPr>
        <w:fldChar w:fldCharType="end"/>
      </w:r>
    </w:p>
    <w:p w:rsidR="006C5FBF" w:rsidRDefault="006C5FBF">
      <w:pPr>
        <w:pStyle w:val="TOC2"/>
        <w:tabs>
          <w:tab w:val="left" w:pos="1000"/>
        </w:tabs>
        <w:rPr>
          <w:rFonts w:asciiTheme="minorHAnsi" w:eastAsiaTheme="minorEastAsia" w:hAnsiTheme="minorHAnsi" w:cstheme="minorBidi"/>
          <w:noProof/>
          <w:sz w:val="22"/>
          <w:szCs w:val="22"/>
          <w:lang w:val="ro-RO" w:eastAsia="ro-RO"/>
        </w:rPr>
      </w:pPr>
      <w:r w:rsidRPr="005656B5">
        <w:rPr>
          <w:noProof/>
        </w:rPr>
        <w:t>3.3</w:t>
      </w:r>
      <w:r>
        <w:rPr>
          <w:rFonts w:asciiTheme="minorHAnsi" w:eastAsiaTheme="minorEastAsia" w:hAnsiTheme="minorHAnsi" w:cstheme="minorBidi"/>
          <w:noProof/>
          <w:sz w:val="22"/>
          <w:szCs w:val="22"/>
          <w:lang w:val="ro-RO" w:eastAsia="ro-RO"/>
        </w:rPr>
        <w:tab/>
      </w:r>
      <w:r w:rsidRPr="005656B5">
        <w:rPr>
          <w:noProof/>
        </w:rPr>
        <w:t>User Environment</w:t>
      </w:r>
      <w:r>
        <w:rPr>
          <w:noProof/>
        </w:rPr>
        <w:tab/>
      </w:r>
      <w:r w:rsidR="00F703AA">
        <w:rPr>
          <w:noProof/>
        </w:rPr>
        <w:fldChar w:fldCharType="begin"/>
      </w:r>
      <w:r>
        <w:rPr>
          <w:noProof/>
        </w:rPr>
        <w:instrText xml:space="preserve"> PAGEREF _Toc316556912 \h </w:instrText>
      </w:r>
      <w:r w:rsidR="00F703AA">
        <w:rPr>
          <w:noProof/>
        </w:rPr>
      </w:r>
      <w:r w:rsidR="00F703AA">
        <w:rPr>
          <w:noProof/>
        </w:rPr>
        <w:fldChar w:fldCharType="separate"/>
      </w:r>
      <w:r>
        <w:rPr>
          <w:noProof/>
        </w:rPr>
        <w:t>6</w:t>
      </w:r>
      <w:r w:rsidR="00F703AA">
        <w:rPr>
          <w:noProof/>
        </w:rPr>
        <w:fldChar w:fldCharType="end"/>
      </w:r>
    </w:p>
    <w:p w:rsidR="006C5FBF" w:rsidRDefault="006C5FBF">
      <w:pPr>
        <w:pStyle w:val="TOC1"/>
        <w:tabs>
          <w:tab w:val="left" w:pos="432"/>
        </w:tabs>
        <w:rPr>
          <w:rFonts w:asciiTheme="minorHAnsi" w:eastAsiaTheme="minorEastAsia" w:hAnsiTheme="minorHAnsi" w:cstheme="minorBidi"/>
          <w:noProof/>
          <w:sz w:val="22"/>
          <w:szCs w:val="22"/>
          <w:lang w:val="ro-RO" w:eastAsia="ro-RO"/>
        </w:rPr>
      </w:pPr>
      <w:r w:rsidRPr="005656B5">
        <w:rPr>
          <w:noProof/>
        </w:rPr>
        <w:t>4.</w:t>
      </w:r>
      <w:r>
        <w:rPr>
          <w:rFonts w:asciiTheme="minorHAnsi" w:eastAsiaTheme="minorEastAsia" w:hAnsiTheme="minorHAnsi" w:cstheme="minorBidi"/>
          <w:noProof/>
          <w:sz w:val="22"/>
          <w:szCs w:val="22"/>
          <w:lang w:val="ro-RO" w:eastAsia="ro-RO"/>
        </w:rPr>
        <w:tab/>
      </w:r>
      <w:r w:rsidRPr="005656B5">
        <w:rPr>
          <w:noProof/>
        </w:rPr>
        <w:t>Product Requirements</w:t>
      </w:r>
      <w:r>
        <w:rPr>
          <w:noProof/>
        </w:rPr>
        <w:tab/>
      </w:r>
      <w:r w:rsidR="00F703AA">
        <w:rPr>
          <w:noProof/>
        </w:rPr>
        <w:fldChar w:fldCharType="begin"/>
      </w:r>
      <w:r>
        <w:rPr>
          <w:noProof/>
        </w:rPr>
        <w:instrText xml:space="preserve"> PAGEREF _Toc316556913 \h </w:instrText>
      </w:r>
      <w:r w:rsidR="00F703AA">
        <w:rPr>
          <w:noProof/>
        </w:rPr>
      </w:r>
      <w:r w:rsidR="00F703AA">
        <w:rPr>
          <w:noProof/>
        </w:rPr>
        <w:fldChar w:fldCharType="separate"/>
      </w:r>
      <w:r>
        <w:rPr>
          <w:noProof/>
        </w:rPr>
        <w:t>6</w:t>
      </w:r>
      <w:r w:rsidR="00F703AA">
        <w:rPr>
          <w:noProof/>
        </w:rPr>
        <w:fldChar w:fldCharType="end"/>
      </w:r>
    </w:p>
    <w:p w:rsidR="0085257A" w:rsidRPr="00B90E27" w:rsidRDefault="00F703AA">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D254C8" w:rsidRDefault="00D15112" w:rsidP="00D254C8">
      <w:pPr>
        <w:pStyle w:val="InfoBlue"/>
      </w:pPr>
      <w:r w:rsidRPr="00D254C8">
        <w:t>Th</w:t>
      </w:r>
      <w:r w:rsidR="0085257A" w:rsidRPr="00D254C8">
        <w:t xml:space="preserve">e purpose of this document is to collect, analyze, and define high-level needs and features of the </w:t>
      </w:r>
      <w:r w:rsidRPr="00D254C8">
        <w:t>Sports Club Management Application</w:t>
      </w:r>
      <w:r w:rsidR="0085257A" w:rsidRPr="00D254C8">
        <w:t xml:space="preserve">. It focuses on the capabilities needed by the stakeholders and the target users, and </w:t>
      </w:r>
      <w:r w:rsidR="0085257A" w:rsidRPr="00D254C8">
        <w:rPr>
          <w:b/>
          <w:bCs/>
        </w:rPr>
        <w:t>why</w:t>
      </w:r>
      <w:r w:rsidR="0085257A" w:rsidRPr="00D254C8">
        <w:t xml:space="preserve"> these needs </w:t>
      </w:r>
      <w:r w:rsidRPr="00D254C8">
        <w:t>exist. The details of how the Sports Club Management Application</w:t>
      </w:r>
      <w:r w:rsidR="0085257A" w:rsidRPr="00D254C8">
        <w:t xml:space="preserve"> fulfills these needs are detailed in the use-case an</w:t>
      </w:r>
      <w:r w:rsidRPr="00D254C8">
        <w:t>d supplementary specifications</w:t>
      </w:r>
    </w:p>
    <w:p w:rsidR="0085257A" w:rsidRPr="00B90E27" w:rsidRDefault="0085257A">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85257A" w:rsidRPr="00B90E27" w:rsidRDefault="00D15112" w:rsidP="00D254C8">
      <w:pPr>
        <w:pStyle w:val="InfoBlue"/>
      </w:pPr>
      <w:r>
        <w:t>The purpose of the document is to inform the user</w:t>
      </w:r>
      <w:r w:rsidR="00655D1A">
        <w:t xml:space="preserve"> (client) about the application</w:t>
      </w:r>
      <w:r>
        <w:t>, without details or technical terms. It is used to creat</w:t>
      </w:r>
      <w:r w:rsidR="00655D1A">
        <w:t>e</w:t>
      </w:r>
      <w:r>
        <w:t xml:space="preserve"> an overview idea of the project.</w:t>
      </w:r>
    </w:p>
    <w:p w:rsidR="0085257A" w:rsidRPr="00B90E27"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85257A" w:rsidRPr="00B90E27" w:rsidRDefault="00655D1A" w:rsidP="00D254C8">
      <w:pPr>
        <w:pStyle w:val="InfoBlue"/>
      </w:pPr>
      <w:r>
        <w:t xml:space="preserve">The scope of the project is to facilitate and to offer an efficient system for users. It will offer </w:t>
      </w:r>
      <w:r w:rsidR="00622263">
        <w:t>a friendly interface, so the user can access easy the information about every event. All the information will be saved in database for persistence.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tbl>
      <w:tblPr>
        <w:tblW w:w="1026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718"/>
        <w:gridCol w:w="3232"/>
        <w:gridCol w:w="1890"/>
        <w:gridCol w:w="3420"/>
      </w:tblGrid>
      <w:tr w:rsidR="00D254C8" w:rsidRPr="00AD232E" w:rsidTr="00D254C8">
        <w:trPr>
          <w:trHeight w:val="418"/>
        </w:trPr>
        <w:tc>
          <w:tcPr>
            <w:tcW w:w="1718" w:type="dxa"/>
            <w:shd w:val="solid" w:color="000000" w:fill="FFFFFF"/>
          </w:tcPr>
          <w:p w:rsidR="00D254C8" w:rsidRPr="00AD232E" w:rsidRDefault="00D254C8" w:rsidP="00B705EE">
            <w:pPr>
              <w:pStyle w:val="BodyText"/>
              <w:ind w:left="0"/>
              <w:rPr>
                <w:b/>
              </w:rPr>
            </w:pPr>
            <w:bookmarkStart w:id="14" w:name="_Toc456598590"/>
            <w:bookmarkStart w:id="15" w:name="_Toc456600921"/>
            <w:bookmarkStart w:id="16" w:name="_Toc316556904"/>
            <w:r w:rsidRPr="00AD232E">
              <w:rPr>
                <w:b/>
              </w:rPr>
              <w:t>Term</w:t>
            </w:r>
          </w:p>
        </w:tc>
        <w:tc>
          <w:tcPr>
            <w:tcW w:w="3232" w:type="dxa"/>
            <w:shd w:val="solid" w:color="000000" w:fill="FFFFFF"/>
          </w:tcPr>
          <w:p w:rsidR="00D254C8" w:rsidRPr="00AD232E" w:rsidRDefault="00D254C8" w:rsidP="00B705EE">
            <w:pPr>
              <w:pStyle w:val="BodyText"/>
              <w:ind w:left="0"/>
              <w:rPr>
                <w:b/>
              </w:rPr>
            </w:pPr>
            <w:r w:rsidRPr="00AD232E">
              <w:rPr>
                <w:b/>
              </w:rPr>
              <w:t>Definition and Information</w:t>
            </w:r>
          </w:p>
        </w:tc>
        <w:tc>
          <w:tcPr>
            <w:tcW w:w="1890" w:type="dxa"/>
            <w:shd w:val="solid" w:color="000000" w:fill="FFFFFF"/>
          </w:tcPr>
          <w:p w:rsidR="00D254C8" w:rsidRPr="00AD232E" w:rsidRDefault="00D254C8" w:rsidP="00B705EE">
            <w:pPr>
              <w:pStyle w:val="BodyText"/>
              <w:ind w:left="0"/>
              <w:rPr>
                <w:b/>
              </w:rPr>
            </w:pPr>
            <w:r w:rsidRPr="00AD232E">
              <w:rPr>
                <w:b/>
              </w:rPr>
              <w:t>Format</w:t>
            </w:r>
          </w:p>
        </w:tc>
        <w:tc>
          <w:tcPr>
            <w:tcW w:w="3420" w:type="dxa"/>
            <w:shd w:val="solid" w:color="000000" w:fill="FFFFFF"/>
          </w:tcPr>
          <w:p w:rsidR="00D254C8" w:rsidRPr="00AD232E" w:rsidRDefault="00D254C8" w:rsidP="00B705EE">
            <w:pPr>
              <w:pStyle w:val="BodyText"/>
              <w:ind w:left="0"/>
              <w:rPr>
                <w:b/>
              </w:rPr>
            </w:pPr>
            <w:r w:rsidRPr="00AD232E">
              <w:rPr>
                <w:b/>
              </w:rPr>
              <w:t>Validation Rules</w:t>
            </w:r>
          </w:p>
        </w:tc>
      </w:tr>
      <w:tr w:rsidR="00D254C8" w:rsidRPr="00AD232E" w:rsidTr="00D254C8">
        <w:trPr>
          <w:trHeight w:val="976"/>
        </w:trPr>
        <w:tc>
          <w:tcPr>
            <w:tcW w:w="1718" w:type="dxa"/>
          </w:tcPr>
          <w:p w:rsidR="00D254C8" w:rsidRPr="00DA5600" w:rsidRDefault="00D254C8" w:rsidP="00D254C8">
            <w:pPr>
              <w:pStyle w:val="InfoBlue"/>
              <w:rPr>
                <w:color w:val="000000" w:themeColor="text1"/>
              </w:rPr>
            </w:pPr>
            <w:r w:rsidRPr="00DA5600">
              <w:rPr>
                <w:color w:val="000000" w:themeColor="text1"/>
              </w:rPr>
              <w:t>SQL</w:t>
            </w:r>
          </w:p>
        </w:tc>
        <w:tc>
          <w:tcPr>
            <w:tcW w:w="3232" w:type="dxa"/>
          </w:tcPr>
          <w:p w:rsidR="00D254C8" w:rsidRPr="00DA5600" w:rsidRDefault="00D254C8" w:rsidP="00D254C8">
            <w:pPr>
              <w:pStyle w:val="InfoBlue"/>
              <w:rPr>
                <w:color w:val="000000" w:themeColor="text1"/>
              </w:rPr>
            </w:pPr>
            <w:r w:rsidRPr="00DA5600">
              <w:rPr>
                <w:color w:val="000000" w:themeColor="text1"/>
              </w:rPr>
              <w:t>Abbreviation for Structured Query Language =</w:t>
            </w:r>
            <w:r w:rsidRPr="00DA5600">
              <w:rPr>
                <w:rFonts w:ascii="Helvetica" w:hAnsi="Helvetica"/>
                <w:color w:val="000000" w:themeColor="text1"/>
                <w:sz w:val="27"/>
                <w:szCs w:val="27"/>
                <w:shd w:val="clear" w:color="auto" w:fill="FFFFFF"/>
              </w:rPr>
              <w:t xml:space="preserve"> </w:t>
            </w:r>
            <w:r w:rsidRPr="00DA5600">
              <w:rPr>
                <w:color w:val="000000" w:themeColor="text1"/>
                <w:shd w:val="clear" w:color="auto" w:fill="FFFFFF"/>
              </w:rPr>
              <w:t>a standardized programming language used for managing relational databases and performing various operations on the data in them.</w:t>
            </w:r>
            <w:r w:rsidRPr="00E74083">
              <w:rPr>
                <w:rStyle w:val="apple-converted-space"/>
                <w:rFonts w:ascii="Helvetica" w:hAnsi="Helvetica"/>
                <w:i w:val="0"/>
                <w:color w:val="000000" w:themeColor="text1"/>
                <w:sz w:val="27"/>
                <w:szCs w:val="27"/>
                <w:shd w:val="clear" w:color="auto" w:fill="FFFFFF"/>
              </w:rPr>
              <w:t> </w:t>
            </w:r>
          </w:p>
        </w:tc>
        <w:tc>
          <w:tcPr>
            <w:tcW w:w="1890" w:type="dxa"/>
          </w:tcPr>
          <w:p w:rsidR="00D254C8" w:rsidRPr="00DA5600" w:rsidRDefault="00D254C8" w:rsidP="00D254C8">
            <w:pPr>
              <w:pStyle w:val="InfoBlue"/>
              <w:rPr>
                <w:color w:val="000000" w:themeColor="text1"/>
              </w:rPr>
            </w:pPr>
            <w:r w:rsidRPr="00DA5600">
              <w:rPr>
                <w:color w:val="000000" w:themeColor="text1"/>
              </w:rPr>
              <w:t>Abbreviation</w:t>
            </w:r>
          </w:p>
        </w:tc>
        <w:tc>
          <w:tcPr>
            <w:tcW w:w="3420" w:type="dxa"/>
          </w:tcPr>
          <w:p w:rsidR="00D254C8" w:rsidRPr="00DA5600" w:rsidRDefault="00D254C8" w:rsidP="00D254C8">
            <w:pPr>
              <w:pStyle w:val="InfoBlue"/>
              <w:rPr>
                <w:color w:val="000000" w:themeColor="text1"/>
              </w:rPr>
            </w:pPr>
          </w:p>
        </w:tc>
      </w:tr>
      <w:tr w:rsidR="00D254C8" w:rsidRPr="00AD232E" w:rsidTr="00D254C8">
        <w:trPr>
          <w:trHeight w:val="976"/>
        </w:trPr>
        <w:tc>
          <w:tcPr>
            <w:tcW w:w="1718" w:type="dxa"/>
          </w:tcPr>
          <w:p w:rsidR="00D254C8" w:rsidRPr="00DA5600" w:rsidRDefault="00D254C8" w:rsidP="00D254C8">
            <w:pPr>
              <w:pStyle w:val="InfoBlue"/>
              <w:rPr>
                <w:color w:val="000000" w:themeColor="text1"/>
              </w:rPr>
            </w:pPr>
            <w:r w:rsidRPr="00DA5600">
              <w:rPr>
                <w:color w:val="000000" w:themeColor="text1"/>
              </w:rPr>
              <w:t>DB</w:t>
            </w:r>
          </w:p>
        </w:tc>
        <w:tc>
          <w:tcPr>
            <w:tcW w:w="3232" w:type="dxa"/>
          </w:tcPr>
          <w:p w:rsidR="00D254C8" w:rsidRPr="00DA5600" w:rsidRDefault="00D254C8" w:rsidP="00D254C8">
            <w:pPr>
              <w:pStyle w:val="InfoBlue"/>
              <w:rPr>
                <w:color w:val="000000" w:themeColor="text1"/>
              </w:rPr>
            </w:pPr>
            <w:r w:rsidRPr="00DA5600">
              <w:rPr>
                <w:color w:val="000000" w:themeColor="text1"/>
              </w:rPr>
              <w:t>Abbreviation for Database =</w:t>
            </w:r>
            <w:r w:rsidRPr="00DA5600">
              <w:rPr>
                <w:rFonts w:ascii="Arial" w:hAnsi="Arial" w:cs="Arial"/>
                <w:color w:val="000000" w:themeColor="text1"/>
                <w:shd w:val="clear" w:color="auto" w:fill="FFFFFF"/>
              </w:rPr>
              <w:t xml:space="preserve"> </w:t>
            </w:r>
            <w:r w:rsidRPr="00DA5600">
              <w:rPr>
                <w:color w:val="000000" w:themeColor="text1"/>
                <w:shd w:val="clear" w:color="auto" w:fill="FFFFFF"/>
              </w:rPr>
              <w:t>a structured set of data held in a computer, especially one that is accessible in various ways.</w:t>
            </w:r>
          </w:p>
        </w:tc>
        <w:tc>
          <w:tcPr>
            <w:tcW w:w="1890" w:type="dxa"/>
          </w:tcPr>
          <w:p w:rsidR="00D254C8" w:rsidRPr="00DA5600" w:rsidRDefault="00D254C8" w:rsidP="00D254C8">
            <w:pPr>
              <w:pStyle w:val="InfoBlue"/>
              <w:rPr>
                <w:color w:val="000000" w:themeColor="text1"/>
              </w:rPr>
            </w:pPr>
            <w:r w:rsidRPr="00DA5600">
              <w:rPr>
                <w:color w:val="000000" w:themeColor="text1"/>
              </w:rPr>
              <w:t xml:space="preserve">Abbreviation </w:t>
            </w:r>
          </w:p>
        </w:tc>
        <w:tc>
          <w:tcPr>
            <w:tcW w:w="3420" w:type="dxa"/>
          </w:tcPr>
          <w:p w:rsidR="00D254C8" w:rsidRPr="00DA5600" w:rsidRDefault="00D254C8" w:rsidP="00D254C8">
            <w:pPr>
              <w:pStyle w:val="InfoBlue"/>
              <w:rPr>
                <w:color w:val="000000" w:themeColor="text1"/>
              </w:rPr>
            </w:pPr>
          </w:p>
        </w:tc>
      </w:tr>
      <w:tr w:rsidR="00D254C8" w:rsidRPr="00AD232E" w:rsidTr="00D254C8">
        <w:trPr>
          <w:trHeight w:val="976"/>
        </w:trPr>
        <w:tc>
          <w:tcPr>
            <w:tcW w:w="1718" w:type="dxa"/>
          </w:tcPr>
          <w:p w:rsidR="00D254C8" w:rsidRPr="00DA5600" w:rsidRDefault="00D254C8" w:rsidP="00D254C8">
            <w:pPr>
              <w:pStyle w:val="InfoBlue"/>
              <w:rPr>
                <w:color w:val="000000" w:themeColor="text1"/>
              </w:rPr>
            </w:pPr>
            <w:r w:rsidRPr="00DA5600">
              <w:rPr>
                <w:color w:val="000000" w:themeColor="text1"/>
              </w:rPr>
              <w:t>JDBC</w:t>
            </w:r>
          </w:p>
        </w:tc>
        <w:tc>
          <w:tcPr>
            <w:tcW w:w="3232" w:type="dxa"/>
          </w:tcPr>
          <w:p w:rsidR="00D254C8" w:rsidRPr="00DA5600" w:rsidRDefault="00D254C8" w:rsidP="00D254C8">
            <w:pPr>
              <w:pStyle w:val="InfoBlue"/>
              <w:rPr>
                <w:color w:val="000000" w:themeColor="text1"/>
              </w:rPr>
            </w:pPr>
            <w:r w:rsidRPr="00DA5600">
              <w:rPr>
                <w:color w:val="000000" w:themeColor="text1"/>
              </w:rPr>
              <w:t>Abbreviation for</w:t>
            </w:r>
            <w:r w:rsidRPr="00DA5600">
              <w:rPr>
                <w:color w:val="000000" w:themeColor="text1"/>
                <w:shd w:val="clear" w:color="auto" w:fill="FFFFFF"/>
              </w:rPr>
              <w:t xml:space="preserve"> Java Database Connectivity   </w:t>
            </w:r>
            <w:r w:rsidRPr="00DA5600">
              <w:rPr>
                <w:color w:val="000000" w:themeColor="text1"/>
              </w:rPr>
              <w:t xml:space="preserve"> </w:t>
            </w:r>
            <w:r w:rsidRPr="00DA5600">
              <w:rPr>
                <w:color w:val="000000" w:themeColor="text1"/>
                <w:shd w:val="clear" w:color="auto" w:fill="FFFFFF"/>
              </w:rPr>
              <w:t>is an application program interface (</w:t>
            </w:r>
            <w:hyperlink r:id="rId8" w:history="1">
              <w:r w:rsidRPr="00E74083">
                <w:rPr>
                  <w:rStyle w:val="Hyperlink"/>
                  <w:color w:val="000000" w:themeColor="text1"/>
                  <w:u w:val="none"/>
                  <w:shd w:val="clear" w:color="auto" w:fill="FFFFFF"/>
                </w:rPr>
                <w:t>API</w:t>
              </w:r>
            </w:hyperlink>
            <w:r w:rsidRPr="00DA5600">
              <w:rPr>
                <w:color w:val="000000" w:themeColor="text1"/>
                <w:shd w:val="clear" w:color="auto" w:fill="FFFFFF"/>
              </w:rPr>
              <w:t>) specification for connecting programs written in</w:t>
            </w:r>
            <w:r w:rsidRPr="00E74083">
              <w:rPr>
                <w:rStyle w:val="apple-converted-space"/>
                <w:color w:val="000000" w:themeColor="text1"/>
                <w:shd w:val="clear" w:color="auto" w:fill="FFFFFF"/>
              </w:rPr>
              <w:t> </w:t>
            </w:r>
            <w:hyperlink r:id="rId9" w:history="1">
              <w:r w:rsidRPr="00E74083">
                <w:rPr>
                  <w:rStyle w:val="Hyperlink"/>
                  <w:color w:val="000000" w:themeColor="text1"/>
                  <w:u w:val="none"/>
                  <w:shd w:val="clear" w:color="auto" w:fill="FFFFFF"/>
                </w:rPr>
                <w:t>Java</w:t>
              </w:r>
            </w:hyperlink>
            <w:r w:rsidRPr="00E74083">
              <w:rPr>
                <w:rStyle w:val="apple-converted-space"/>
                <w:color w:val="000000" w:themeColor="text1"/>
                <w:shd w:val="clear" w:color="auto" w:fill="FFFFFF"/>
              </w:rPr>
              <w:t> </w:t>
            </w:r>
            <w:r w:rsidRPr="00DA5600">
              <w:rPr>
                <w:color w:val="000000" w:themeColor="text1"/>
                <w:shd w:val="clear" w:color="auto" w:fill="FFFFFF"/>
              </w:rPr>
              <w:t>to the data in popular</w:t>
            </w:r>
            <w:r w:rsidRPr="00E74083">
              <w:rPr>
                <w:rStyle w:val="apple-converted-space"/>
                <w:color w:val="000000" w:themeColor="text1"/>
                <w:shd w:val="clear" w:color="auto" w:fill="FFFFFF"/>
              </w:rPr>
              <w:t> </w:t>
            </w:r>
            <w:hyperlink r:id="rId10" w:history="1">
              <w:r w:rsidRPr="00E74083">
                <w:rPr>
                  <w:rStyle w:val="Hyperlink"/>
                  <w:color w:val="000000" w:themeColor="text1"/>
                  <w:u w:val="none"/>
                  <w:shd w:val="clear" w:color="auto" w:fill="FFFFFF"/>
                </w:rPr>
                <w:t>database</w:t>
              </w:r>
            </w:hyperlink>
            <w:r w:rsidRPr="00DA5600">
              <w:rPr>
                <w:color w:val="000000" w:themeColor="text1"/>
                <w:shd w:val="clear" w:color="auto" w:fill="FFFFFF"/>
              </w:rPr>
              <w:t>s.</w:t>
            </w:r>
            <w:r w:rsidRPr="00E74083">
              <w:rPr>
                <w:rStyle w:val="apple-converted-space"/>
                <w:color w:val="000000" w:themeColor="text1"/>
                <w:shd w:val="clear" w:color="auto" w:fill="FFFFFF"/>
              </w:rPr>
              <w:t> </w:t>
            </w:r>
          </w:p>
        </w:tc>
        <w:tc>
          <w:tcPr>
            <w:tcW w:w="1890" w:type="dxa"/>
          </w:tcPr>
          <w:p w:rsidR="00D254C8" w:rsidRPr="00DA5600" w:rsidRDefault="00D254C8" w:rsidP="00D254C8">
            <w:pPr>
              <w:pStyle w:val="InfoBlue"/>
              <w:rPr>
                <w:color w:val="000000" w:themeColor="text1"/>
              </w:rPr>
            </w:pPr>
            <w:r w:rsidRPr="00DA5600">
              <w:rPr>
                <w:color w:val="000000" w:themeColor="text1"/>
              </w:rPr>
              <w:t>Abbreviation</w:t>
            </w:r>
          </w:p>
        </w:tc>
        <w:tc>
          <w:tcPr>
            <w:tcW w:w="3420" w:type="dxa"/>
          </w:tcPr>
          <w:p w:rsidR="00D254C8" w:rsidRPr="00DA5600" w:rsidRDefault="00D254C8" w:rsidP="00D254C8">
            <w:pPr>
              <w:pStyle w:val="InfoBlue"/>
              <w:rPr>
                <w:color w:val="000000" w:themeColor="text1"/>
              </w:rPr>
            </w:pPr>
          </w:p>
        </w:tc>
      </w:tr>
    </w:tbl>
    <w:p w:rsidR="0085257A" w:rsidRDefault="0085257A">
      <w:pPr>
        <w:pStyle w:val="Heading2"/>
        <w:rPr>
          <w:rFonts w:ascii="Times New Roman" w:hAnsi="Times New Roman"/>
        </w:rPr>
      </w:pPr>
      <w:r w:rsidRPr="00B90E27">
        <w:rPr>
          <w:rFonts w:ascii="Times New Roman" w:hAnsi="Times New Roman"/>
        </w:rPr>
        <w:t>References</w:t>
      </w:r>
      <w:bookmarkEnd w:id="14"/>
      <w:bookmarkEnd w:id="15"/>
      <w:bookmarkEnd w:id="16"/>
    </w:p>
    <w:p w:rsidR="00622263" w:rsidRPr="00D254C8" w:rsidRDefault="00622263" w:rsidP="00622263">
      <w:pPr>
        <w:numPr>
          <w:ilvl w:val="0"/>
          <w:numId w:val="31"/>
        </w:numPr>
        <w:rPr>
          <w:i/>
          <w:color w:val="000000" w:themeColor="text1"/>
        </w:rPr>
      </w:pPr>
      <w:r w:rsidRPr="00D254C8">
        <w:rPr>
          <w:i/>
          <w:color w:val="000000" w:themeColor="text1"/>
        </w:rPr>
        <w:t>Project_Glossary</w:t>
      </w:r>
    </w:p>
    <w:p w:rsidR="00622263" w:rsidRPr="00D254C8" w:rsidRDefault="00622263" w:rsidP="00622263">
      <w:pPr>
        <w:numPr>
          <w:ilvl w:val="0"/>
          <w:numId w:val="31"/>
        </w:numPr>
        <w:rPr>
          <w:i/>
          <w:color w:val="000000" w:themeColor="text1"/>
        </w:rPr>
      </w:pPr>
      <w:r w:rsidRPr="00D254C8">
        <w:rPr>
          <w:i/>
          <w:color w:val="000000" w:themeColor="text1"/>
        </w:rPr>
        <w:t>Project_SupplementarySpecification</w:t>
      </w:r>
    </w:p>
    <w:p w:rsidR="00622263" w:rsidRPr="00D254C8" w:rsidRDefault="00622263" w:rsidP="00622263">
      <w:pPr>
        <w:numPr>
          <w:ilvl w:val="0"/>
          <w:numId w:val="31"/>
        </w:numPr>
        <w:rPr>
          <w:i/>
          <w:color w:val="000000" w:themeColor="text1"/>
        </w:rPr>
      </w:pPr>
      <w:r w:rsidRPr="00D254C8">
        <w:rPr>
          <w:i/>
          <w:color w:val="000000" w:themeColor="text1"/>
        </w:rPr>
        <w:t>Project_UseCaseModel</w:t>
      </w:r>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3A729A" w:rsidRPr="003A729A" w:rsidRDefault="00622263" w:rsidP="00D254C8">
      <w:pPr>
        <w:pStyle w:val="InfoBlue"/>
      </w:pPr>
      <w:r>
        <w:t xml:space="preserve">The rest of the document contains a Positioning section, in </w:t>
      </w:r>
      <w:r w:rsidR="003A729A">
        <w:t>which is</w:t>
      </w:r>
      <w:r>
        <w:t xml:space="preserve"> a problem’s description and the category of persons who are interacting with it.</w:t>
      </w:r>
      <w:r w:rsidR="003A729A">
        <w:t xml:space="preserve"> Also, the docume</w:t>
      </w:r>
      <w:r w:rsidR="00A86378">
        <w:t>nt</w:t>
      </w:r>
      <w:r w:rsidR="003A729A">
        <w:t xml:space="preserve"> describe the stakeholders and users. In th</w:t>
      </w:r>
      <w:r w:rsidR="00A86378">
        <w:t>e end</w:t>
      </w:r>
      <w:r w:rsidR="003A729A">
        <w:t xml:space="preserve">, a Product Requirements section is presented for specification the minimum requirements of the system. </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lastRenderedPageBreak/>
        <w:t>Positioning</w:t>
      </w:r>
      <w:bookmarkEnd w:id="3"/>
      <w:bookmarkEnd w:id="4"/>
      <w:bookmarkEnd w:id="20"/>
    </w:p>
    <w:p w:rsidR="0085257A" w:rsidRPr="00B90E27" w:rsidRDefault="0085257A">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p w:rsidR="0085257A" w:rsidRPr="00B90E27" w:rsidRDefault="0085257A" w:rsidP="00D254C8">
      <w:pPr>
        <w:pStyle w:val="InfoBlue"/>
      </w:pPr>
    </w:p>
    <w:tbl>
      <w:tblPr>
        <w:tblW w:w="0" w:type="auto"/>
        <w:tblInd w:w="828" w:type="dxa"/>
        <w:tblLayout w:type="fixed"/>
        <w:tblLook w:val="000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DA5600" w:rsidRDefault="00A86378" w:rsidP="00D254C8">
            <w:pPr>
              <w:pStyle w:val="InfoBlue"/>
              <w:rPr>
                <w:color w:val="000000" w:themeColor="text1"/>
              </w:rPr>
            </w:pPr>
            <w:r w:rsidRPr="00DA5600">
              <w:rPr>
                <w:color w:val="000000" w:themeColor="text1"/>
              </w:rPr>
              <w:t>A full attendance list for a football game and not having possibility to attend it.</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A607FC">
            <w:pPr>
              <w:pStyle w:val="BodyText"/>
              <w:keepNext/>
              <w:ind w:left="72"/>
            </w:pPr>
            <w:r w:rsidRPr="00B90E27">
              <w:t>A</w:t>
            </w:r>
            <w:r w:rsidR="0085257A" w:rsidRPr="00B90E27">
              <w:t>ffects</w:t>
            </w:r>
          </w:p>
        </w:tc>
        <w:tc>
          <w:tcPr>
            <w:tcW w:w="5220" w:type="dxa"/>
            <w:tcBorders>
              <w:top w:val="single" w:sz="6" w:space="0" w:color="auto"/>
              <w:bottom w:val="single" w:sz="6" w:space="0" w:color="auto"/>
              <w:right w:val="single" w:sz="12" w:space="0" w:color="auto"/>
            </w:tcBorders>
          </w:tcPr>
          <w:p w:rsidR="0085257A" w:rsidRPr="00DA5600" w:rsidRDefault="00A86378" w:rsidP="00D254C8">
            <w:pPr>
              <w:pStyle w:val="InfoBlue"/>
              <w:rPr>
                <w:color w:val="000000" w:themeColor="text1"/>
              </w:rPr>
            </w:pPr>
            <w:r w:rsidRPr="00DA5600">
              <w:rPr>
                <w:color w:val="000000" w:themeColor="text1"/>
              </w:rPr>
              <w:t>Normal user and event coordinator.</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Time or other resources wasted.</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Sending a mail when the event is created in order to join it in time.</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B90E27" w:rsidRDefault="0085257A" w:rsidP="00D254C8">
      <w:pPr>
        <w:pStyle w:val="InfoBlue"/>
      </w:pPr>
    </w:p>
    <w:tbl>
      <w:tblPr>
        <w:tblW w:w="0" w:type="auto"/>
        <w:tblInd w:w="828" w:type="dxa"/>
        <w:tblLayout w:type="fixed"/>
        <w:tblLook w:val="000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For</w:t>
            </w:r>
          </w:p>
        </w:tc>
        <w:tc>
          <w:tcPr>
            <w:tcW w:w="5400" w:type="dxa"/>
            <w:tcBorders>
              <w:top w:val="single" w:sz="12"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Users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Want to join sports events (football, volley, tennis, etc).</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8C5B80">
              <w:t>Sports Club Management Application</w:t>
            </w:r>
          </w:p>
        </w:tc>
        <w:tc>
          <w:tcPr>
            <w:tcW w:w="5400" w:type="dxa"/>
            <w:tcBorders>
              <w:top w:val="single" w:sz="6"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I</w:t>
            </w:r>
            <w:r w:rsidR="0085257A" w:rsidRPr="00DA5600">
              <w:rPr>
                <w:color w:val="000000" w:themeColor="text1"/>
              </w:rPr>
              <w:t xml:space="preserve">s a </w:t>
            </w:r>
            <w:r w:rsidRPr="00DA5600">
              <w:rPr>
                <w:color w:val="000000" w:themeColor="text1"/>
              </w:rPr>
              <w:t>Web Application.</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Provides a way to create, view and join events.</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DA5600" w:rsidRDefault="008C5B80" w:rsidP="00D254C8">
            <w:pPr>
              <w:pStyle w:val="InfoBlue"/>
              <w:rPr>
                <w:color w:val="000000" w:themeColor="text1"/>
              </w:rPr>
            </w:pPr>
            <w:r w:rsidRPr="00DA5600">
              <w:rPr>
                <w:color w:val="000000" w:themeColor="text1"/>
              </w:rPr>
              <w:t>The way of creating a document with persons who attend a football game for example.</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DA5600" w:rsidRDefault="00CC1CFE" w:rsidP="00D254C8">
            <w:pPr>
              <w:pStyle w:val="InfoBlue"/>
              <w:rPr>
                <w:color w:val="000000" w:themeColor="text1"/>
              </w:rPr>
            </w:pPr>
            <w:r w:rsidRPr="00DA5600">
              <w:rPr>
                <w:color w:val="000000" w:themeColor="text1"/>
              </w:rPr>
              <w:t>Facilitate the process of creating such events.</w:t>
            </w:r>
          </w:p>
        </w:tc>
      </w:tr>
    </w:tbl>
    <w:p w:rsidR="0085257A" w:rsidRPr="00B90E27" w:rsidRDefault="0085257A" w:rsidP="00D254C8">
      <w:pPr>
        <w:pStyle w:val="InfoBlue"/>
      </w:pP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85257A" w:rsidRPr="00B90E27" w:rsidRDefault="0085257A" w:rsidP="00D254C8">
      <w:pPr>
        <w:pStyle w:val="InfoBlue"/>
      </w:pPr>
      <w:r w:rsidRPr="00B90E27">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85257A" w:rsidRPr="00B90E27" w:rsidRDefault="0085257A">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p w:rsidR="0085257A" w:rsidRPr="00B90E27" w:rsidRDefault="0085257A" w:rsidP="00D254C8">
      <w:pPr>
        <w:pStyle w:val="InfoBlue"/>
      </w:pPr>
      <w:r w:rsidRPr="00B90E27">
        <w:t>[There are a number of stakeholders with an interest in the development and not all of them are end users. Present a summary list of these non-user stakeholders. (The users are summarized in section 3.</w:t>
      </w:r>
      <w:r w:rsidR="00A61FD4" w:rsidRPr="00B90E27">
        <w:t>2</w:t>
      </w:r>
      <w:r w:rsidRPr="00B90E27">
        <w:t>.)]</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rsidTr="00CC1CFE">
        <w:trPr>
          <w:trHeight w:val="937"/>
        </w:trPr>
        <w:tc>
          <w:tcPr>
            <w:tcW w:w="1890" w:type="dxa"/>
          </w:tcPr>
          <w:p w:rsidR="0085257A" w:rsidRPr="00DA5600" w:rsidRDefault="00CC1CFE" w:rsidP="00D254C8">
            <w:pPr>
              <w:pStyle w:val="InfoBlue"/>
              <w:rPr>
                <w:color w:val="000000" w:themeColor="text1"/>
              </w:rPr>
            </w:pPr>
            <w:r w:rsidRPr="00DA5600">
              <w:rPr>
                <w:color w:val="000000" w:themeColor="text1"/>
              </w:rPr>
              <w:t>Sports Manager</w:t>
            </w:r>
          </w:p>
        </w:tc>
        <w:tc>
          <w:tcPr>
            <w:tcW w:w="2610" w:type="dxa"/>
          </w:tcPr>
          <w:p w:rsidR="0085257A" w:rsidRPr="00DA5600" w:rsidRDefault="00CC1CFE" w:rsidP="00D254C8">
            <w:pPr>
              <w:pStyle w:val="InfoBlue"/>
              <w:rPr>
                <w:color w:val="000000" w:themeColor="text1"/>
              </w:rPr>
            </w:pPr>
            <w:r w:rsidRPr="00DA5600">
              <w:rPr>
                <w:color w:val="000000" w:themeColor="text1"/>
              </w:rPr>
              <w:t>The person who own the avenue, events and sport equipments.</w:t>
            </w:r>
          </w:p>
        </w:tc>
        <w:tc>
          <w:tcPr>
            <w:tcW w:w="3960" w:type="dxa"/>
          </w:tcPr>
          <w:p w:rsidR="0085257A" w:rsidRPr="00DA5600" w:rsidRDefault="00CC1CFE" w:rsidP="00D254C8">
            <w:pPr>
              <w:pStyle w:val="InfoBlue"/>
              <w:rPr>
                <w:color w:val="000000" w:themeColor="text1"/>
              </w:rPr>
            </w:pPr>
            <w:r w:rsidRPr="00DA5600">
              <w:rPr>
                <w:color w:val="000000" w:themeColor="text1"/>
              </w:rPr>
              <w:t>To be sure that the system works correctly and all users can use it.</w:t>
            </w:r>
          </w:p>
        </w:tc>
      </w:tr>
    </w:tbl>
    <w:p w:rsidR="0085257A" w:rsidRPr="00B90E27" w:rsidRDefault="0085257A">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p w:rsidR="0085257A" w:rsidRPr="00B90E27" w:rsidRDefault="0085257A" w:rsidP="00D254C8">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1407"/>
        <w:gridCol w:w="1701"/>
        <w:gridCol w:w="3012"/>
        <w:gridCol w:w="2628"/>
      </w:tblGrid>
      <w:tr w:rsidR="0085257A" w:rsidRPr="00B90E27" w:rsidTr="00D91A4A">
        <w:trPr>
          <w:trHeight w:val="418"/>
        </w:trPr>
        <w:tc>
          <w:tcPr>
            <w:tcW w:w="1407" w:type="dxa"/>
            <w:shd w:val="solid" w:color="000000" w:fill="FFFFFF"/>
          </w:tcPr>
          <w:p w:rsidR="0085257A" w:rsidRPr="00B90E27" w:rsidRDefault="0085257A">
            <w:pPr>
              <w:pStyle w:val="BodyText"/>
              <w:ind w:left="0"/>
              <w:rPr>
                <w:b/>
              </w:rPr>
            </w:pPr>
            <w:r w:rsidRPr="00B90E27">
              <w:rPr>
                <w:b/>
              </w:rPr>
              <w:lastRenderedPageBreak/>
              <w:t>Name</w:t>
            </w:r>
          </w:p>
        </w:tc>
        <w:tc>
          <w:tcPr>
            <w:tcW w:w="1701" w:type="dxa"/>
            <w:shd w:val="solid" w:color="000000" w:fill="FFFFFF"/>
          </w:tcPr>
          <w:p w:rsidR="0085257A" w:rsidRPr="00B90E27" w:rsidRDefault="0085257A">
            <w:pPr>
              <w:pStyle w:val="BodyText"/>
              <w:ind w:left="0"/>
              <w:rPr>
                <w:b/>
              </w:rPr>
            </w:pPr>
            <w:r w:rsidRPr="00B90E27">
              <w:rPr>
                <w:b/>
              </w:rPr>
              <w:t>Description</w:t>
            </w:r>
          </w:p>
        </w:tc>
        <w:tc>
          <w:tcPr>
            <w:tcW w:w="3012"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rsidTr="00D91A4A">
        <w:trPr>
          <w:trHeight w:val="1024"/>
        </w:trPr>
        <w:tc>
          <w:tcPr>
            <w:tcW w:w="1407" w:type="dxa"/>
          </w:tcPr>
          <w:p w:rsidR="00D91A4A" w:rsidRPr="00DA5600" w:rsidRDefault="00CC1CFE" w:rsidP="00D254C8">
            <w:pPr>
              <w:pStyle w:val="InfoBlue"/>
              <w:rPr>
                <w:color w:val="000000" w:themeColor="text1"/>
              </w:rPr>
            </w:pPr>
            <w:r w:rsidRPr="00DA5600">
              <w:rPr>
                <w:color w:val="000000" w:themeColor="text1"/>
              </w:rPr>
              <w:t>Event coordinator</w:t>
            </w:r>
          </w:p>
        </w:tc>
        <w:tc>
          <w:tcPr>
            <w:tcW w:w="1701" w:type="dxa"/>
          </w:tcPr>
          <w:p w:rsidR="0085257A" w:rsidRPr="00DA5600" w:rsidRDefault="00CC1CFE" w:rsidP="00D254C8">
            <w:pPr>
              <w:pStyle w:val="InfoBlue"/>
              <w:rPr>
                <w:color w:val="000000" w:themeColor="text1"/>
              </w:rPr>
            </w:pPr>
            <w:r w:rsidRPr="00DA5600">
              <w:rPr>
                <w:color w:val="000000" w:themeColor="text1"/>
              </w:rPr>
              <w:t xml:space="preserve">They </w:t>
            </w:r>
            <w:r w:rsidR="00D91A4A" w:rsidRPr="00DA5600">
              <w:rPr>
                <w:color w:val="000000" w:themeColor="text1"/>
              </w:rPr>
              <w:t xml:space="preserve">interact with application by </w:t>
            </w:r>
            <w:r w:rsidRPr="00DA5600">
              <w:rPr>
                <w:color w:val="000000" w:themeColor="text1"/>
              </w:rPr>
              <w:t>add</w:t>
            </w:r>
            <w:r w:rsidR="00D91A4A" w:rsidRPr="00DA5600">
              <w:rPr>
                <w:color w:val="000000" w:themeColor="text1"/>
              </w:rPr>
              <w:t>ing</w:t>
            </w:r>
            <w:r w:rsidRPr="00DA5600">
              <w:rPr>
                <w:color w:val="000000" w:themeColor="text1"/>
              </w:rPr>
              <w:t xml:space="preserve"> events, set</w:t>
            </w:r>
            <w:r w:rsidR="00D91A4A" w:rsidRPr="00DA5600">
              <w:rPr>
                <w:color w:val="000000" w:themeColor="text1"/>
              </w:rPr>
              <w:t>ting</w:t>
            </w:r>
            <w:r w:rsidRPr="00DA5600">
              <w:rPr>
                <w:color w:val="000000" w:themeColor="text1"/>
              </w:rPr>
              <w:t xml:space="preserve"> locations, set</w:t>
            </w:r>
            <w:r w:rsidR="00D91A4A" w:rsidRPr="00DA5600">
              <w:rPr>
                <w:color w:val="000000" w:themeColor="text1"/>
              </w:rPr>
              <w:t>ting</w:t>
            </w:r>
            <w:r w:rsidRPr="00DA5600">
              <w:rPr>
                <w:color w:val="000000" w:themeColor="text1"/>
              </w:rPr>
              <w:t xml:space="preserve"> limits of participants</w:t>
            </w:r>
          </w:p>
        </w:tc>
        <w:tc>
          <w:tcPr>
            <w:tcW w:w="3012" w:type="dxa"/>
          </w:tcPr>
          <w:p w:rsidR="0085257A" w:rsidRPr="00DA5600" w:rsidRDefault="00CC1CFE" w:rsidP="00D254C8">
            <w:pPr>
              <w:pStyle w:val="InfoBlue"/>
              <w:rPr>
                <w:color w:val="000000" w:themeColor="text1"/>
              </w:rPr>
            </w:pPr>
            <w:r w:rsidRPr="00DA5600">
              <w:rPr>
                <w:color w:val="000000" w:themeColor="text1"/>
              </w:rPr>
              <w:t>Add events and information about them in database</w:t>
            </w:r>
          </w:p>
          <w:p w:rsidR="00CC1CFE" w:rsidRPr="00D254C8" w:rsidRDefault="009D4453" w:rsidP="009D4453">
            <w:pPr>
              <w:pStyle w:val="BodyText"/>
              <w:ind w:left="0"/>
              <w:rPr>
                <w:i/>
                <w:color w:val="000000" w:themeColor="text1"/>
              </w:rPr>
            </w:pPr>
            <w:r w:rsidRPr="00D254C8">
              <w:rPr>
                <w:i/>
                <w:color w:val="000000" w:themeColor="text1"/>
              </w:rPr>
              <w:t>Update events</w:t>
            </w:r>
          </w:p>
          <w:p w:rsidR="00D91A4A" w:rsidRPr="009D4453" w:rsidRDefault="00D91A4A" w:rsidP="009D4453">
            <w:pPr>
              <w:pStyle w:val="BodyText"/>
              <w:ind w:left="0"/>
              <w:rPr>
                <w:i/>
                <w:color w:val="C0504D" w:themeColor="accent2"/>
              </w:rPr>
            </w:pPr>
            <w:r w:rsidRPr="00D254C8">
              <w:rPr>
                <w:i/>
                <w:color w:val="000000" w:themeColor="text1"/>
              </w:rPr>
              <w:t>Give user roles to see or update some events.</w:t>
            </w:r>
          </w:p>
        </w:tc>
        <w:tc>
          <w:tcPr>
            <w:tcW w:w="2628" w:type="dxa"/>
          </w:tcPr>
          <w:p w:rsidR="0085257A" w:rsidRPr="00DA5600" w:rsidRDefault="00D91A4A" w:rsidP="00D254C8">
            <w:pPr>
              <w:pStyle w:val="InfoBlue"/>
              <w:rPr>
                <w:color w:val="000000" w:themeColor="text1"/>
              </w:rPr>
            </w:pPr>
            <w:r w:rsidRPr="00DA5600">
              <w:rPr>
                <w:color w:val="000000" w:themeColor="text1"/>
              </w:rPr>
              <w:t>Sports Manager</w:t>
            </w:r>
          </w:p>
        </w:tc>
      </w:tr>
      <w:tr w:rsidR="00D91A4A" w:rsidRPr="00B90E27" w:rsidTr="00D91A4A">
        <w:trPr>
          <w:trHeight w:val="976"/>
        </w:trPr>
        <w:tc>
          <w:tcPr>
            <w:tcW w:w="1407" w:type="dxa"/>
          </w:tcPr>
          <w:p w:rsidR="00D91A4A" w:rsidRPr="00DA5600" w:rsidRDefault="00D91A4A" w:rsidP="00D254C8">
            <w:pPr>
              <w:pStyle w:val="InfoBlue"/>
              <w:rPr>
                <w:color w:val="000000" w:themeColor="text1"/>
              </w:rPr>
            </w:pPr>
            <w:r w:rsidRPr="00DA5600">
              <w:rPr>
                <w:color w:val="000000" w:themeColor="text1"/>
              </w:rPr>
              <w:t>User(Player)</w:t>
            </w:r>
          </w:p>
        </w:tc>
        <w:tc>
          <w:tcPr>
            <w:tcW w:w="1701" w:type="dxa"/>
          </w:tcPr>
          <w:p w:rsidR="00D91A4A" w:rsidRPr="00DA5600" w:rsidRDefault="00D91A4A" w:rsidP="00D254C8">
            <w:pPr>
              <w:pStyle w:val="InfoBlue"/>
              <w:rPr>
                <w:color w:val="000000" w:themeColor="text1"/>
              </w:rPr>
            </w:pPr>
            <w:r w:rsidRPr="00DA5600">
              <w:rPr>
                <w:color w:val="000000" w:themeColor="text1"/>
              </w:rPr>
              <w:t>Is the person who wants to see or join an event.</w:t>
            </w:r>
          </w:p>
        </w:tc>
        <w:tc>
          <w:tcPr>
            <w:tcW w:w="3012" w:type="dxa"/>
          </w:tcPr>
          <w:p w:rsidR="00D91A4A" w:rsidRPr="00DA5600" w:rsidRDefault="00D91A4A" w:rsidP="00D254C8">
            <w:pPr>
              <w:pStyle w:val="InfoBlue"/>
              <w:rPr>
                <w:color w:val="000000" w:themeColor="text1"/>
              </w:rPr>
            </w:pPr>
            <w:r w:rsidRPr="00DA5600">
              <w:rPr>
                <w:color w:val="000000" w:themeColor="text1"/>
              </w:rPr>
              <w:t>Visualize all the events on his interest</w:t>
            </w:r>
          </w:p>
          <w:p w:rsidR="00D91A4A" w:rsidRPr="00D254C8" w:rsidRDefault="00D91A4A" w:rsidP="00D91A4A">
            <w:pPr>
              <w:pStyle w:val="BodyText"/>
              <w:ind w:left="0"/>
              <w:rPr>
                <w:i/>
                <w:color w:val="000000" w:themeColor="text1"/>
              </w:rPr>
            </w:pPr>
            <w:r w:rsidRPr="00D254C8">
              <w:rPr>
                <w:i/>
                <w:color w:val="000000" w:themeColor="text1"/>
              </w:rPr>
              <w:t>Join event</w:t>
            </w:r>
          </w:p>
          <w:p w:rsidR="00D91A4A" w:rsidRPr="00D91A4A" w:rsidRDefault="00D91A4A" w:rsidP="00D91A4A">
            <w:pPr>
              <w:pStyle w:val="BodyText"/>
              <w:ind w:left="0"/>
            </w:pPr>
            <w:r w:rsidRPr="00D254C8">
              <w:rPr>
                <w:i/>
                <w:color w:val="000000" w:themeColor="text1"/>
              </w:rPr>
              <w:t>See attendance list</w:t>
            </w:r>
          </w:p>
        </w:tc>
        <w:tc>
          <w:tcPr>
            <w:tcW w:w="2628" w:type="dxa"/>
          </w:tcPr>
          <w:p w:rsidR="00D91A4A" w:rsidRPr="00DA5600" w:rsidRDefault="00D91A4A" w:rsidP="00D254C8">
            <w:pPr>
              <w:pStyle w:val="InfoBlue"/>
              <w:rPr>
                <w:color w:val="000000" w:themeColor="text1"/>
              </w:rPr>
            </w:pPr>
            <w:r w:rsidRPr="00DA5600">
              <w:rPr>
                <w:color w:val="000000" w:themeColor="text1"/>
              </w:rPr>
              <w:t>Sports Manager</w:t>
            </w:r>
          </w:p>
        </w:tc>
      </w:tr>
    </w:tbl>
    <w:p w:rsidR="0085257A" w:rsidRPr="00B90E27" w:rsidRDefault="0085257A">
      <w:pPr>
        <w:pStyle w:val="BodyText"/>
      </w:pPr>
    </w:p>
    <w:p w:rsidR="0085257A" w:rsidRPr="00D91A4A" w:rsidRDefault="0085257A" w:rsidP="00D91A4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A607FC" w:rsidRDefault="00D91A4A" w:rsidP="00D254C8">
      <w:pPr>
        <w:pStyle w:val="InfoBlue"/>
      </w:pPr>
      <w:r>
        <w:t>The application can be access anytime. The event coordinator can create an event and mails are sent to all the people interested in it in order to join it. The event coordinator set the location of the event and the maximum number of people who can join it.</w:t>
      </w:r>
    </w:p>
    <w:p w:rsidR="0085257A" w:rsidRPr="00B90E27" w:rsidRDefault="00A607FC" w:rsidP="00D254C8">
      <w:pPr>
        <w:pStyle w:val="InfoBlue"/>
      </w:pPr>
      <w:r>
        <w:t>The system can be used from browser.</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A607FC" w:rsidRPr="00D254C8" w:rsidRDefault="002E31D1" w:rsidP="00D254C8">
      <w:pPr>
        <w:pStyle w:val="InfoBlue"/>
        <w:numPr>
          <w:ilvl w:val="0"/>
          <w:numId w:val="35"/>
        </w:numPr>
        <w:rPr>
          <w:color w:val="000000" w:themeColor="text1"/>
        </w:rPr>
      </w:pPr>
      <w:r>
        <w:t xml:space="preserve">     </w:t>
      </w:r>
      <w:r w:rsidR="00A607FC" w:rsidRPr="00D254C8">
        <w:rPr>
          <w:color w:val="000000" w:themeColor="text1"/>
        </w:rPr>
        <w:t>A personal computer</w:t>
      </w:r>
    </w:p>
    <w:p w:rsidR="00A607FC" w:rsidRPr="00D254C8" w:rsidRDefault="00A607FC" w:rsidP="00D254C8">
      <w:pPr>
        <w:pStyle w:val="BodyText"/>
        <w:numPr>
          <w:ilvl w:val="0"/>
          <w:numId w:val="35"/>
        </w:numPr>
        <w:rPr>
          <w:i/>
          <w:color w:val="000000" w:themeColor="text1"/>
        </w:rPr>
      </w:pPr>
      <w:r w:rsidRPr="00D254C8">
        <w:rPr>
          <w:i/>
          <w:color w:val="000000" w:themeColor="text1"/>
        </w:rPr>
        <w:t>Internet access</w:t>
      </w:r>
    </w:p>
    <w:p w:rsidR="00A607FC" w:rsidRPr="00D254C8" w:rsidRDefault="00A607FC" w:rsidP="00D254C8">
      <w:pPr>
        <w:pStyle w:val="BodyText"/>
        <w:numPr>
          <w:ilvl w:val="0"/>
          <w:numId w:val="35"/>
        </w:numPr>
        <w:rPr>
          <w:i/>
          <w:color w:val="000000" w:themeColor="text1"/>
        </w:rPr>
      </w:pPr>
      <w:r w:rsidRPr="00D254C8">
        <w:rPr>
          <w:i/>
          <w:color w:val="000000" w:themeColor="text1"/>
        </w:rPr>
        <w:t>A keyboard and a mouse in order to complete fields and select various options.</w:t>
      </w:r>
    </w:p>
    <w:sectPr w:rsidR="00A607FC" w:rsidRPr="00D254C8" w:rsidSect="00C35D85">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600" w:rsidRDefault="00DA5600">
      <w:pPr>
        <w:spacing w:line="240" w:lineRule="auto"/>
      </w:pPr>
      <w:r>
        <w:separator/>
      </w:r>
    </w:p>
  </w:endnote>
  <w:endnote w:type="continuationSeparator" w:id="1">
    <w:p w:rsidR="00DA5600" w:rsidRDefault="00DA56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D15112">
          <w:pPr>
            <w:jc w:val="center"/>
          </w:pPr>
          <w:r>
            <w:sym w:font="Symbol" w:char="F0D3"/>
          </w:r>
          <w:r w:rsidR="00D15112">
            <w:t>Ilies Alina Denisa</w:t>
          </w:r>
          <w:r>
            <w:t xml:space="preserve"> </w:t>
          </w:r>
          <w:fldSimple w:instr=" DATE \@ &quot;yyyy&quot; ">
            <w:r w:rsidR="00D254C8">
              <w:rPr>
                <w:noProof/>
              </w:rPr>
              <w:t>2017</w:t>
            </w:r>
          </w:fldSimple>
        </w:p>
      </w:tc>
      <w:tc>
        <w:tcPr>
          <w:tcW w:w="3162" w:type="dxa"/>
          <w:tcBorders>
            <w:top w:val="nil"/>
            <w:left w:val="nil"/>
            <w:bottom w:val="nil"/>
            <w:right w:val="nil"/>
          </w:tcBorders>
        </w:tcPr>
        <w:p w:rsidR="00AD439A" w:rsidRDefault="00AD439A">
          <w:pPr>
            <w:jc w:val="right"/>
          </w:pPr>
          <w:r>
            <w:t xml:space="preserve">Page </w:t>
          </w:r>
          <w:r w:rsidR="00F703AA">
            <w:rPr>
              <w:rStyle w:val="PageNumber"/>
            </w:rPr>
            <w:fldChar w:fldCharType="begin"/>
          </w:r>
          <w:r>
            <w:rPr>
              <w:rStyle w:val="PageNumber"/>
            </w:rPr>
            <w:instrText xml:space="preserve"> PAGE </w:instrText>
          </w:r>
          <w:r w:rsidR="00F703AA">
            <w:rPr>
              <w:rStyle w:val="PageNumber"/>
            </w:rPr>
            <w:fldChar w:fldCharType="separate"/>
          </w:r>
          <w:r w:rsidR="002E31D1">
            <w:rPr>
              <w:rStyle w:val="PageNumber"/>
              <w:noProof/>
            </w:rPr>
            <w:t>6</w:t>
          </w:r>
          <w:r w:rsidR="00F703AA">
            <w:rPr>
              <w:rStyle w:val="PageNumber"/>
            </w:rPr>
            <w:fldChar w:fldCharType="end"/>
          </w:r>
        </w:p>
      </w:tc>
    </w:tr>
  </w:tbl>
  <w:p w:rsidR="00AD439A" w:rsidRDefault="00AD4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600" w:rsidRDefault="00DA5600">
      <w:pPr>
        <w:spacing w:line="240" w:lineRule="auto"/>
      </w:pPr>
      <w:r>
        <w:separator/>
      </w:r>
    </w:p>
  </w:footnote>
  <w:footnote w:type="continuationSeparator" w:id="1">
    <w:p w:rsidR="00DA5600" w:rsidRDefault="00DA56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39A" w:rsidRDefault="00AD439A">
    <w:pPr>
      <w:rPr>
        <w:sz w:val="24"/>
      </w:rPr>
    </w:pPr>
  </w:p>
  <w:p w:rsidR="00AD439A" w:rsidRDefault="00AD439A">
    <w:pPr>
      <w:pBdr>
        <w:top w:val="single" w:sz="6" w:space="1" w:color="auto"/>
      </w:pBdr>
      <w:rPr>
        <w:sz w:val="24"/>
      </w:rPr>
    </w:pPr>
  </w:p>
  <w:p w:rsidR="00AD439A" w:rsidRPr="00E541E9" w:rsidRDefault="00E541E9">
    <w:pPr>
      <w:pBdr>
        <w:bottom w:val="single" w:sz="6" w:space="1" w:color="auto"/>
      </w:pBdr>
      <w:jc w:val="right"/>
      <w:rPr>
        <w:b/>
        <w:sz w:val="36"/>
        <w:szCs w:val="36"/>
      </w:rPr>
    </w:pPr>
    <w:r w:rsidRPr="00E541E9">
      <w:rPr>
        <w:b/>
        <w:sz w:val="36"/>
        <w:szCs w:val="36"/>
      </w:rPr>
      <w:t xml:space="preserve">Ilies Alina Denisa </w:t>
    </w:r>
  </w:p>
  <w:p w:rsidR="00AD439A" w:rsidRPr="00E541E9" w:rsidRDefault="00E541E9" w:rsidP="00AD439A">
    <w:pPr>
      <w:pBdr>
        <w:bottom w:val="single" w:sz="6" w:space="1" w:color="auto"/>
      </w:pBdr>
      <w:jc w:val="right"/>
      <w:rPr>
        <w:b/>
        <w:sz w:val="36"/>
      </w:rPr>
    </w:pPr>
    <w:r w:rsidRPr="00E541E9">
      <w:rPr>
        <w:b/>
        <w:sz w:val="36"/>
      </w:rPr>
      <w:t>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AD439A">
      <w:tc>
        <w:tcPr>
          <w:tcW w:w="6379" w:type="dxa"/>
        </w:tcPr>
        <w:p w:rsidR="00AD439A" w:rsidRPr="00C77D32" w:rsidRDefault="00F703AA" w:rsidP="00C77D32">
          <w:pPr>
            <w:pStyle w:val="Title"/>
            <w:jc w:val="left"/>
            <w:rPr>
              <w:rFonts w:ascii="Times New Roman" w:hAnsi="Times New Roman"/>
              <w:sz w:val="20"/>
            </w:rPr>
          </w:pPr>
          <w:fldSimple w:instr=" SUBJECT  \* MERGEFORMAT ">
            <w:r w:rsidR="00C77D32" w:rsidRPr="00C77D32">
              <w:rPr>
                <w:rFonts w:ascii="Times New Roman" w:hAnsi="Times New Roman"/>
                <w:sz w:val="20"/>
              </w:rPr>
              <w:t xml:space="preserve">Sports Club Management Application </w:t>
            </w:r>
          </w:fldSimple>
        </w:p>
      </w:tc>
      <w:tc>
        <w:tcPr>
          <w:tcW w:w="3179" w:type="dxa"/>
        </w:tcPr>
        <w:p w:rsidR="00AD439A" w:rsidRDefault="00C77D32" w:rsidP="00C77D32">
          <w:pPr>
            <w:tabs>
              <w:tab w:val="left" w:pos="1135"/>
              <w:tab w:val="right" w:pos="2895"/>
            </w:tabs>
            <w:spacing w:before="40"/>
            <w:ind w:right="68"/>
          </w:pPr>
          <w:r>
            <w:t xml:space="preserve">  Version:           1.0</w:t>
          </w:r>
          <w:r>
            <w:tab/>
          </w:r>
        </w:p>
      </w:tc>
    </w:tr>
    <w:tr w:rsidR="00AD439A">
      <w:tc>
        <w:tcPr>
          <w:tcW w:w="6379" w:type="dxa"/>
        </w:tcPr>
        <w:p w:rsidR="00AD439A" w:rsidRDefault="00F703AA">
          <w:fldSimple w:instr=" TITLE  \* MERGEFORMAT ">
            <w:r w:rsidR="00AD439A">
              <w:t>Vision</w:t>
            </w:r>
          </w:fldSimple>
        </w:p>
      </w:tc>
      <w:tc>
        <w:tcPr>
          <w:tcW w:w="3179" w:type="dxa"/>
        </w:tcPr>
        <w:p w:rsidR="00AD439A" w:rsidRDefault="00C77D32">
          <w:r>
            <w:t xml:space="preserve">  Date:  20/03/2017</w:t>
          </w:r>
          <w:r w:rsidR="00AD439A">
            <w:t>&gt;</w:t>
          </w:r>
        </w:p>
      </w:tc>
    </w:tr>
    <w:tr w:rsidR="00AD439A">
      <w:tc>
        <w:tcPr>
          <w:tcW w:w="9558" w:type="dxa"/>
          <w:gridSpan w:val="2"/>
        </w:tcPr>
        <w:p w:rsidR="00AD439A" w:rsidRDefault="00C77D32">
          <w:r>
            <w:t>Vision1</w:t>
          </w:r>
        </w:p>
      </w:tc>
    </w:tr>
  </w:tbl>
  <w:p w:rsidR="00AD439A" w:rsidRDefault="00AD439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DFB535E"/>
    <w:multiLevelType w:val="hybridMultilevel"/>
    <w:tmpl w:val="6D864208"/>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B425CBE"/>
    <w:multiLevelType w:val="hybridMultilevel"/>
    <w:tmpl w:val="55CCDDC0"/>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nsid w:val="4CE10906"/>
    <w:multiLevelType w:val="hybridMultilevel"/>
    <w:tmpl w:val="6958E162"/>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9F5B01"/>
    <w:multiLevelType w:val="hybridMultilevel"/>
    <w:tmpl w:val="10025A7C"/>
    <w:lvl w:ilvl="0" w:tplc="0418000B">
      <w:start w:val="1"/>
      <w:numFmt w:val="bullet"/>
      <w:lvlText w:val=""/>
      <w:lvlJc w:val="left"/>
      <w:pPr>
        <w:ind w:left="908" w:hanging="360"/>
      </w:pPr>
      <w:rPr>
        <w:rFonts w:ascii="Wingdings" w:hAnsi="Wingdings" w:hint="default"/>
      </w:rPr>
    </w:lvl>
    <w:lvl w:ilvl="1" w:tplc="04180003" w:tentative="1">
      <w:start w:val="1"/>
      <w:numFmt w:val="bullet"/>
      <w:lvlText w:val="o"/>
      <w:lvlJc w:val="left"/>
      <w:pPr>
        <w:ind w:left="1628" w:hanging="360"/>
      </w:pPr>
      <w:rPr>
        <w:rFonts w:ascii="Courier New" w:hAnsi="Courier New" w:cs="Courier New" w:hint="default"/>
      </w:rPr>
    </w:lvl>
    <w:lvl w:ilvl="2" w:tplc="04180005" w:tentative="1">
      <w:start w:val="1"/>
      <w:numFmt w:val="bullet"/>
      <w:lvlText w:val=""/>
      <w:lvlJc w:val="left"/>
      <w:pPr>
        <w:ind w:left="2348" w:hanging="360"/>
      </w:pPr>
      <w:rPr>
        <w:rFonts w:ascii="Wingdings" w:hAnsi="Wingdings" w:hint="default"/>
      </w:rPr>
    </w:lvl>
    <w:lvl w:ilvl="3" w:tplc="04180001" w:tentative="1">
      <w:start w:val="1"/>
      <w:numFmt w:val="bullet"/>
      <w:lvlText w:val=""/>
      <w:lvlJc w:val="left"/>
      <w:pPr>
        <w:ind w:left="3068" w:hanging="360"/>
      </w:pPr>
      <w:rPr>
        <w:rFonts w:ascii="Symbol" w:hAnsi="Symbol" w:hint="default"/>
      </w:rPr>
    </w:lvl>
    <w:lvl w:ilvl="4" w:tplc="04180003" w:tentative="1">
      <w:start w:val="1"/>
      <w:numFmt w:val="bullet"/>
      <w:lvlText w:val="o"/>
      <w:lvlJc w:val="left"/>
      <w:pPr>
        <w:ind w:left="3788" w:hanging="360"/>
      </w:pPr>
      <w:rPr>
        <w:rFonts w:ascii="Courier New" w:hAnsi="Courier New" w:cs="Courier New" w:hint="default"/>
      </w:rPr>
    </w:lvl>
    <w:lvl w:ilvl="5" w:tplc="04180005" w:tentative="1">
      <w:start w:val="1"/>
      <w:numFmt w:val="bullet"/>
      <w:lvlText w:val=""/>
      <w:lvlJc w:val="left"/>
      <w:pPr>
        <w:ind w:left="4508" w:hanging="360"/>
      </w:pPr>
      <w:rPr>
        <w:rFonts w:ascii="Wingdings" w:hAnsi="Wingdings" w:hint="default"/>
      </w:rPr>
    </w:lvl>
    <w:lvl w:ilvl="6" w:tplc="04180001" w:tentative="1">
      <w:start w:val="1"/>
      <w:numFmt w:val="bullet"/>
      <w:lvlText w:val=""/>
      <w:lvlJc w:val="left"/>
      <w:pPr>
        <w:ind w:left="5228" w:hanging="360"/>
      </w:pPr>
      <w:rPr>
        <w:rFonts w:ascii="Symbol" w:hAnsi="Symbol" w:hint="default"/>
      </w:rPr>
    </w:lvl>
    <w:lvl w:ilvl="7" w:tplc="04180003" w:tentative="1">
      <w:start w:val="1"/>
      <w:numFmt w:val="bullet"/>
      <w:lvlText w:val="o"/>
      <w:lvlJc w:val="left"/>
      <w:pPr>
        <w:ind w:left="5948" w:hanging="360"/>
      </w:pPr>
      <w:rPr>
        <w:rFonts w:ascii="Courier New" w:hAnsi="Courier New" w:cs="Courier New" w:hint="default"/>
      </w:rPr>
    </w:lvl>
    <w:lvl w:ilvl="8" w:tplc="04180005" w:tentative="1">
      <w:start w:val="1"/>
      <w:numFmt w:val="bullet"/>
      <w:lvlText w:val=""/>
      <w:lvlJc w:val="left"/>
      <w:pPr>
        <w:ind w:left="6668" w:hanging="360"/>
      </w:pPr>
      <w:rPr>
        <w:rFonts w:ascii="Wingdings" w:hAnsi="Wingdings"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69D9793B"/>
    <w:multiLevelType w:val="hybridMultilevel"/>
    <w:tmpl w:val="214CE8F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4"/>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5"/>
  </w:num>
  <w:num w:numId="12">
    <w:abstractNumId w:val="16"/>
  </w:num>
  <w:num w:numId="13">
    <w:abstractNumId w:val="14"/>
  </w:num>
  <w:num w:numId="14">
    <w:abstractNumId w:val="30"/>
  </w:num>
  <w:num w:numId="15">
    <w:abstractNumId w:val="13"/>
  </w:num>
  <w:num w:numId="16">
    <w:abstractNumId w:val="6"/>
  </w:num>
  <w:num w:numId="17">
    <w:abstractNumId w:val="29"/>
  </w:num>
  <w:num w:numId="18">
    <w:abstractNumId w:val="19"/>
  </w:num>
  <w:num w:numId="19">
    <w:abstractNumId w:val="8"/>
  </w:num>
  <w:num w:numId="20">
    <w:abstractNumId w:val="18"/>
  </w:num>
  <w:num w:numId="21">
    <w:abstractNumId w:val="12"/>
  </w:num>
  <w:num w:numId="22">
    <w:abstractNumId w:val="28"/>
  </w:num>
  <w:num w:numId="23">
    <w:abstractNumId w:val="11"/>
  </w:num>
  <w:num w:numId="24">
    <w:abstractNumId w:val="10"/>
  </w:num>
  <w:num w:numId="25">
    <w:abstractNumId w:val="9"/>
  </w:num>
  <w:num w:numId="26">
    <w:abstractNumId w:val="25"/>
  </w:num>
  <w:num w:numId="27">
    <w:abstractNumId w:val="26"/>
  </w:num>
  <w:num w:numId="28">
    <w:abstractNumId w:val="33"/>
  </w:num>
  <w:num w:numId="29">
    <w:abstractNumId w:val="17"/>
  </w:num>
  <w:num w:numId="30">
    <w:abstractNumId w:val="4"/>
  </w:num>
  <w:num w:numId="31">
    <w:abstractNumId w:val="20"/>
  </w:num>
  <w:num w:numId="32">
    <w:abstractNumId w:val="7"/>
  </w:num>
  <w:num w:numId="33">
    <w:abstractNumId w:val="23"/>
  </w:num>
  <w:num w:numId="34">
    <w:abstractNumId w:val="27"/>
  </w:num>
  <w:num w:numId="3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ttachedTemplate r:id="rId1"/>
  <w:stylePaneFormatFilter w:val="3F01"/>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C7458"/>
    <w:rsid w:val="001C7458"/>
    <w:rsid w:val="001D42BB"/>
    <w:rsid w:val="002E31D1"/>
    <w:rsid w:val="003A729A"/>
    <w:rsid w:val="005A3207"/>
    <w:rsid w:val="00600853"/>
    <w:rsid w:val="00622263"/>
    <w:rsid w:val="00655D1A"/>
    <w:rsid w:val="00661284"/>
    <w:rsid w:val="006C5FBF"/>
    <w:rsid w:val="0073239A"/>
    <w:rsid w:val="0085257A"/>
    <w:rsid w:val="008C5B80"/>
    <w:rsid w:val="009B5BF2"/>
    <w:rsid w:val="009D4453"/>
    <w:rsid w:val="00A607FC"/>
    <w:rsid w:val="00A61AF1"/>
    <w:rsid w:val="00A61FD4"/>
    <w:rsid w:val="00A86378"/>
    <w:rsid w:val="00AB15B2"/>
    <w:rsid w:val="00AD439A"/>
    <w:rsid w:val="00B56935"/>
    <w:rsid w:val="00B90E27"/>
    <w:rsid w:val="00B944EA"/>
    <w:rsid w:val="00BE1B76"/>
    <w:rsid w:val="00C24CF0"/>
    <w:rsid w:val="00C35D85"/>
    <w:rsid w:val="00C77D32"/>
    <w:rsid w:val="00CC1CFE"/>
    <w:rsid w:val="00D15112"/>
    <w:rsid w:val="00D254C8"/>
    <w:rsid w:val="00D91A4A"/>
    <w:rsid w:val="00DA5600"/>
    <w:rsid w:val="00DF1DF0"/>
    <w:rsid w:val="00E41E57"/>
    <w:rsid w:val="00E541E9"/>
    <w:rsid w:val="00E55EE3"/>
    <w:rsid w:val="00E65CA7"/>
    <w:rsid w:val="00F36150"/>
    <w:rsid w:val="00F64BA1"/>
    <w:rsid w:val="00F669DB"/>
    <w:rsid w:val="00F703AA"/>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54C8"/>
    <w:pPr>
      <w:tabs>
        <w:tab w:val="left" w:pos="540"/>
        <w:tab w:val="left" w:pos="1260"/>
      </w:tabs>
      <w:spacing w:after="120"/>
    </w:pPr>
    <w:rPr>
      <w:i/>
      <w:color w:val="000000"/>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 w:type="character" w:customStyle="1" w:styleId="apple-converted-space">
    <w:name w:val="apple-converted-space"/>
    <w:basedOn w:val="DefaultParagraphFont"/>
    <w:rsid w:val="00D254C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xchange.techtarget.com/definition/application-program-interf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earchsqlserver.techtarget.com/definition/database" TargetMode="External"/><Relationship Id="rId4" Type="http://schemas.openxmlformats.org/officeDocument/2006/relationships/webSettings" Target="webSettings.xml"/><Relationship Id="rId9" Type="http://schemas.openxmlformats.org/officeDocument/2006/relationships/hyperlink" Target="http://searchsoa.techtarget.com/definition/Java"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182</TotalTime>
  <Pages>6</Pages>
  <Words>885</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6012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iliesalinadenisa</cp:lastModifiedBy>
  <cp:revision>12</cp:revision>
  <cp:lastPrinted>2001-03-15T12:26:00Z</cp:lastPrinted>
  <dcterms:created xsi:type="dcterms:W3CDTF">2010-02-24T07:49:00Z</dcterms:created>
  <dcterms:modified xsi:type="dcterms:W3CDTF">2017-03-20T12:54:00Z</dcterms:modified>
</cp:coreProperties>
</file>