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891" w:rsidRPr="00B90E27" w:rsidRDefault="00B63891" w:rsidP="00B63891">
      <w:pPr>
        <w:pStyle w:val="Title"/>
        <w:jc w:val="right"/>
        <w:rPr>
          <w:rFonts w:ascii="Times New Roman" w:hAnsi="Times New Roman"/>
        </w:rPr>
      </w:pPr>
      <w:r>
        <w:t>Insurance Application</w:t>
      </w:r>
    </w:p>
    <w:p w:rsidR="00A62B22" w:rsidRPr="00CE4FC0" w:rsidRDefault="00A62B22" w:rsidP="00B63891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B63891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B63891">
        <w:rPr>
          <w:rFonts w:ascii="Times New Roman" w:hAnsi="Times New Roman"/>
        </w:rPr>
        <w:t>Suciu Vlad</w:t>
      </w:r>
    </w:p>
    <w:p w:rsidR="00A62B22" w:rsidRPr="00CE4FC0" w:rsidRDefault="00A62B22" w:rsidP="00B63891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B63891">
        <w:rPr>
          <w:b/>
          <w:sz w:val="36"/>
        </w:rPr>
        <w:t xml:space="preserve"> 30233</w:t>
      </w:r>
    </w:p>
    <w:p w:rsidR="00A62B22" w:rsidRPr="00CE4FC0" w:rsidRDefault="00A62B22" w:rsidP="00B63891">
      <w:pPr>
        <w:pStyle w:val="InfoBlue"/>
        <w:jc w:val="right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0D4EE4">
        <w:tc>
          <w:tcPr>
            <w:tcW w:w="2304" w:type="dxa"/>
          </w:tcPr>
          <w:p w:rsidR="00A62B22" w:rsidRPr="00CE4FC0" w:rsidRDefault="00A62B22" w:rsidP="000D4EE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0D4EE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0D4EE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0D4EE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0D4EE4">
        <w:tc>
          <w:tcPr>
            <w:tcW w:w="2304" w:type="dxa"/>
          </w:tcPr>
          <w:p w:rsidR="00A62B22" w:rsidRPr="00CE4FC0" w:rsidRDefault="00A62B22" w:rsidP="000D4EE4">
            <w:pPr>
              <w:pStyle w:val="Tabletext"/>
            </w:pPr>
            <w:r w:rsidRPr="00CE4FC0">
              <w:t>&lt;dd/mmm/yy&gt;</w:t>
            </w:r>
          </w:p>
        </w:tc>
        <w:tc>
          <w:tcPr>
            <w:tcW w:w="1152" w:type="dxa"/>
          </w:tcPr>
          <w:p w:rsidR="00A62B22" w:rsidRPr="00CE4FC0" w:rsidRDefault="00A62B22" w:rsidP="000D4EE4">
            <w:pPr>
              <w:pStyle w:val="Tabletext"/>
            </w:pPr>
            <w:r w:rsidRPr="00CE4FC0">
              <w:t>&lt;x.x&gt;</w:t>
            </w:r>
          </w:p>
        </w:tc>
        <w:tc>
          <w:tcPr>
            <w:tcW w:w="3744" w:type="dxa"/>
          </w:tcPr>
          <w:p w:rsidR="00A62B22" w:rsidRPr="00CE4FC0" w:rsidRDefault="00B63891" w:rsidP="000D4EE4">
            <w:pPr>
              <w:pStyle w:val="Tabletext"/>
            </w:pPr>
            <w:r>
              <w:t>No details</w:t>
            </w:r>
          </w:p>
        </w:tc>
        <w:tc>
          <w:tcPr>
            <w:tcW w:w="2304" w:type="dxa"/>
          </w:tcPr>
          <w:p w:rsidR="00A62B22" w:rsidRPr="00CE4FC0" w:rsidRDefault="00B63891" w:rsidP="000D4EE4">
            <w:pPr>
              <w:pStyle w:val="Tabletext"/>
            </w:pPr>
            <w:r>
              <w:t>Suciu Vlad</w:t>
            </w:r>
          </w:p>
        </w:tc>
      </w:tr>
      <w:tr w:rsidR="00A62B22" w:rsidRPr="00CE4FC0" w:rsidTr="000D4EE4">
        <w:tc>
          <w:tcPr>
            <w:tcW w:w="2304" w:type="dxa"/>
          </w:tcPr>
          <w:p w:rsidR="00A62B22" w:rsidRPr="00CE4FC0" w:rsidRDefault="00A62B22" w:rsidP="000D4EE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0D4EE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0D4EE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0D4EE4">
            <w:pPr>
              <w:pStyle w:val="Tabletext"/>
            </w:pPr>
          </w:p>
        </w:tc>
      </w:tr>
      <w:tr w:rsidR="00A62B22" w:rsidRPr="00CE4FC0" w:rsidTr="000D4EE4">
        <w:tc>
          <w:tcPr>
            <w:tcW w:w="2304" w:type="dxa"/>
          </w:tcPr>
          <w:p w:rsidR="00A62B22" w:rsidRPr="00CE4FC0" w:rsidRDefault="00A62B22" w:rsidP="000D4EE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0D4EE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0D4EE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0D4EE4">
            <w:pPr>
              <w:pStyle w:val="Tabletext"/>
            </w:pPr>
          </w:p>
        </w:tc>
      </w:tr>
      <w:tr w:rsidR="00A62B22" w:rsidRPr="00CE4FC0" w:rsidTr="000D4EE4">
        <w:tc>
          <w:tcPr>
            <w:tcW w:w="2304" w:type="dxa"/>
          </w:tcPr>
          <w:p w:rsidR="00A62B22" w:rsidRPr="00CE4FC0" w:rsidRDefault="00A62B22" w:rsidP="000D4EE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0D4EE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0D4EE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0D4EE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Pr="000D4EE4" w:rsidRDefault="000D4EE4" w:rsidP="00A62B22">
      <w:pPr>
        <w:ind w:firstLine="720"/>
        <w:rPr>
          <w:i/>
          <w:sz w:val="24"/>
          <w:szCs w:val="24"/>
        </w:rPr>
      </w:pPr>
      <w:r w:rsidRPr="000D4EE4">
        <w:rPr>
          <w:i/>
          <w:sz w:val="24"/>
          <w:szCs w:val="24"/>
        </w:rPr>
        <w:t>The application brings togheter all offers from available companies. This fact is very useful for customers that have not enough time to go to agency.</w:t>
      </w:r>
    </w:p>
    <w:p w:rsidR="00441759" w:rsidRPr="00E939F7" w:rsidRDefault="000D4EE4" w:rsidP="000D4EE4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  <w:b w:val="0"/>
          <w:sz w:val="30"/>
          <w:szCs w:val="30"/>
        </w:rPr>
      </w:pPr>
      <w:r w:rsidRPr="00E939F7">
        <w:rPr>
          <w:rFonts w:ascii="Times New Roman" w:hAnsi="Times New Roman"/>
          <w:b w:val="0"/>
          <w:sz w:val="30"/>
          <w:szCs w:val="30"/>
        </w:rPr>
        <w:t>-</w:t>
      </w:r>
      <w:r w:rsidR="003B0B61">
        <w:rPr>
          <w:rFonts w:ascii="Times New Roman" w:hAnsi="Times New Roman"/>
          <w:b w:val="0"/>
          <w:sz w:val="30"/>
          <w:szCs w:val="30"/>
        </w:rPr>
        <w:t xml:space="preserve"> 3</w:t>
      </w:r>
      <w:r w:rsidRPr="00E939F7">
        <w:rPr>
          <w:rFonts w:ascii="Times New Roman" w:hAnsi="Times New Roman"/>
          <w:b w:val="0"/>
          <w:sz w:val="30"/>
          <w:szCs w:val="30"/>
        </w:rPr>
        <w:t>types of registration as companie or customer</w:t>
      </w:r>
      <w:r w:rsidR="003B0B61">
        <w:rPr>
          <w:rFonts w:ascii="Times New Roman" w:hAnsi="Times New Roman"/>
          <w:b w:val="0"/>
          <w:sz w:val="30"/>
          <w:szCs w:val="30"/>
        </w:rPr>
        <w:t xml:space="preserve"> or admin</w:t>
      </w:r>
      <w:r w:rsidR="00E939F7">
        <w:rPr>
          <w:rFonts w:ascii="Times New Roman" w:hAnsi="Times New Roman"/>
          <w:b w:val="0"/>
          <w:sz w:val="30"/>
          <w:szCs w:val="30"/>
        </w:rPr>
        <w:t>.</w:t>
      </w:r>
    </w:p>
    <w:p w:rsidR="000D4EE4" w:rsidRPr="00E939F7" w:rsidRDefault="000D4EE4" w:rsidP="000D4EE4">
      <w:pPr>
        <w:rPr>
          <w:sz w:val="28"/>
          <w:szCs w:val="28"/>
        </w:rPr>
      </w:pPr>
      <w:r w:rsidRPr="000D4EE4">
        <w:rPr>
          <w:sz w:val="24"/>
          <w:szCs w:val="24"/>
        </w:rPr>
        <w:t>-</w:t>
      </w:r>
      <w:r w:rsidR="003B0B61">
        <w:rPr>
          <w:sz w:val="24"/>
          <w:szCs w:val="24"/>
        </w:rPr>
        <w:t xml:space="preserve"> </w:t>
      </w:r>
      <w:r w:rsidRPr="00E939F7">
        <w:rPr>
          <w:sz w:val="28"/>
          <w:szCs w:val="28"/>
        </w:rPr>
        <w:t>authentification process</w:t>
      </w:r>
      <w:r w:rsidR="00E939F7">
        <w:rPr>
          <w:sz w:val="28"/>
          <w:szCs w:val="28"/>
        </w:rPr>
        <w:t>.</w:t>
      </w:r>
    </w:p>
    <w:p w:rsidR="000D4EE4" w:rsidRPr="00E939F7" w:rsidRDefault="000D4EE4" w:rsidP="000D4EE4">
      <w:pPr>
        <w:rPr>
          <w:sz w:val="28"/>
          <w:szCs w:val="28"/>
        </w:rPr>
      </w:pPr>
      <w:r w:rsidRPr="00E939F7">
        <w:rPr>
          <w:sz w:val="28"/>
          <w:szCs w:val="28"/>
        </w:rPr>
        <w:t>-</w:t>
      </w:r>
      <w:r w:rsidR="003B0B61">
        <w:rPr>
          <w:sz w:val="28"/>
          <w:szCs w:val="28"/>
        </w:rPr>
        <w:t xml:space="preserve"> </w:t>
      </w:r>
      <w:r w:rsidRPr="00E939F7">
        <w:rPr>
          <w:sz w:val="28"/>
          <w:szCs w:val="28"/>
        </w:rPr>
        <w:t>all flow sell-view-buy insurances will be implemented in this application</w:t>
      </w:r>
    </w:p>
    <w:p w:rsidR="00A44942" w:rsidRPr="00E939F7" w:rsidRDefault="00A44942" w:rsidP="00A44942">
      <w:pPr>
        <w:rPr>
          <w:sz w:val="28"/>
          <w:szCs w:val="28"/>
        </w:rPr>
      </w:pPr>
      <w:r w:rsidRPr="00E939F7">
        <w:rPr>
          <w:sz w:val="28"/>
          <w:szCs w:val="28"/>
        </w:rPr>
        <w:t xml:space="preserve">   </w:t>
      </w:r>
      <w:r w:rsidR="00E939F7">
        <w:rPr>
          <w:sz w:val="28"/>
          <w:szCs w:val="28"/>
        </w:rPr>
        <w:t>The admin</w:t>
      </w:r>
      <w:r w:rsidRPr="00E939F7">
        <w:rPr>
          <w:sz w:val="28"/>
          <w:szCs w:val="28"/>
        </w:rPr>
        <w:t xml:space="preserve">  can make CRUD operations (create/update/delete) on </w:t>
      </w:r>
      <w:r w:rsidR="00793DA2">
        <w:rPr>
          <w:sz w:val="28"/>
          <w:szCs w:val="28"/>
        </w:rPr>
        <w:t>insurance</w:t>
      </w:r>
      <w:r w:rsidRPr="00E939F7">
        <w:rPr>
          <w:sz w:val="28"/>
          <w:szCs w:val="28"/>
        </w:rPr>
        <w:t xml:space="preserve"> and customers</w:t>
      </w:r>
      <w:r w:rsidR="00FC5382" w:rsidRPr="00E939F7">
        <w:rPr>
          <w:sz w:val="28"/>
          <w:szCs w:val="28"/>
        </w:rPr>
        <w:t xml:space="preserve"> </w:t>
      </w:r>
      <w:r w:rsidR="003C5913">
        <w:rPr>
          <w:sz w:val="28"/>
          <w:szCs w:val="28"/>
        </w:rPr>
        <w:t>or</w:t>
      </w:r>
      <w:r w:rsidR="00FC5382" w:rsidRPr="00E939F7">
        <w:rPr>
          <w:sz w:val="28"/>
          <w:szCs w:val="28"/>
        </w:rPr>
        <w:t>:</w:t>
      </w:r>
    </w:p>
    <w:p w:rsidR="00FC5382" w:rsidRPr="00E939F7" w:rsidRDefault="00FC5382" w:rsidP="00FC5382">
      <w:pPr>
        <w:spacing w:before="120" w:line="240" w:lineRule="auto"/>
        <w:jc w:val="both"/>
        <w:rPr>
          <w:sz w:val="28"/>
          <w:szCs w:val="28"/>
        </w:rPr>
      </w:pPr>
      <w:r w:rsidRPr="00E939F7">
        <w:rPr>
          <w:sz w:val="28"/>
          <w:szCs w:val="28"/>
        </w:rPr>
        <w:t>--</w:t>
      </w:r>
      <w:r w:rsidR="00E939F7">
        <w:rPr>
          <w:sz w:val="28"/>
          <w:szCs w:val="28"/>
        </w:rPr>
        <w:t>validate insurances</w:t>
      </w:r>
    </w:p>
    <w:p w:rsidR="00FC5382" w:rsidRPr="00E939F7" w:rsidRDefault="00FC5382" w:rsidP="00FC5382">
      <w:pPr>
        <w:spacing w:before="120" w:line="240" w:lineRule="auto"/>
        <w:jc w:val="both"/>
        <w:rPr>
          <w:sz w:val="28"/>
          <w:szCs w:val="28"/>
        </w:rPr>
      </w:pPr>
      <w:r w:rsidRPr="00E939F7">
        <w:rPr>
          <w:sz w:val="28"/>
          <w:szCs w:val="28"/>
        </w:rPr>
        <w:t>--</w:t>
      </w:r>
      <w:r w:rsidR="003C5913">
        <w:rPr>
          <w:sz w:val="28"/>
          <w:szCs w:val="28"/>
        </w:rPr>
        <w:t>send massages to customers or companies</w:t>
      </w:r>
    </w:p>
    <w:p w:rsidR="00FC5382" w:rsidRDefault="00E939F7" w:rsidP="00A21571">
      <w:pPr>
        <w:spacing w:before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Customers can</w:t>
      </w:r>
      <w:r w:rsidR="00FC5382">
        <w:rPr>
          <w:sz w:val="24"/>
          <w:szCs w:val="24"/>
        </w:rPr>
        <w:t>:</w:t>
      </w:r>
    </w:p>
    <w:p w:rsidR="00FC5382" w:rsidRPr="00A21571" w:rsidRDefault="00A21571" w:rsidP="00A21571">
      <w:pPr>
        <w:spacing w:before="120" w:line="240" w:lineRule="auto"/>
        <w:jc w:val="both"/>
        <w:rPr>
          <w:sz w:val="28"/>
          <w:szCs w:val="28"/>
        </w:rPr>
      </w:pPr>
      <w:r w:rsidRPr="00A21571">
        <w:rPr>
          <w:sz w:val="28"/>
          <w:szCs w:val="28"/>
        </w:rPr>
        <w:t>--</w:t>
      </w:r>
      <w:r w:rsidR="00E939F7" w:rsidRPr="00A21571">
        <w:rPr>
          <w:sz w:val="28"/>
          <w:szCs w:val="28"/>
        </w:rPr>
        <w:t>View personal information</w:t>
      </w:r>
    </w:p>
    <w:p w:rsidR="00FC5382" w:rsidRPr="00A21571" w:rsidRDefault="00A21571" w:rsidP="00A21571">
      <w:pPr>
        <w:spacing w:before="120" w:line="240" w:lineRule="auto"/>
        <w:jc w:val="both"/>
        <w:rPr>
          <w:sz w:val="28"/>
          <w:szCs w:val="28"/>
        </w:rPr>
      </w:pPr>
      <w:r w:rsidRPr="00A21571">
        <w:rPr>
          <w:sz w:val="28"/>
          <w:szCs w:val="28"/>
        </w:rPr>
        <w:t>--View history</w:t>
      </w:r>
    </w:p>
    <w:p w:rsidR="00FC5382" w:rsidRPr="00A21571" w:rsidRDefault="00A21571" w:rsidP="00A21571">
      <w:pPr>
        <w:spacing w:before="120" w:line="240" w:lineRule="auto"/>
        <w:jc w:val="both"/>
        <w:rPr>
          <w:sz w:val="28"/>
          <w:szCs w:val="28"/>
        </w:rPr>
      </w:pPr>
      <w:r w:rsidRPr="00A21571">
        <w:rPr>
          <w:sz w:val="28"/>
          <w:szCs w:val="28"/>
        </w:rPr>
        <w:t>--Buy an insurance</w:t>
      </w:r>
    </w:p>
    <w:p w:rsidR="00FC5382" w:rsidRPr="00A21571" w:rsidRDefault="00A21571" w:rsidP="00A21571">
      <w:pPr>
        <w:spacing w:before="120" w:line="240" w:lineRule="auto"/>
        <w:jc w:val="both"/>
        <w:rPr>
          <w:sz w:val="28"/>
          <w:szCs w:val="28"/>
        </w:rPr>
      </w:pPr>
      <w:r w:rsidRPr="00A21571">
        <w:rPr>
          <w:sz w:val="28"/>
          <w:szCs w:val="28"/>
        </w:rPr>
        <w:t>--Do payments</w:t>
      </w:r>
    </w:p>
    <w:p w:rsidR="00FC5382" w:rsidRPr="00A21571" w:rsidRDefault="00A21571" w:rsidP="00A21571">
      <w:pPr>
        <w:spacing w:before="120" w:line="240" w:lineRule="auto"/>
        <w:jc w:val="both"/>
        <w:rPr>
          <w:sz w:val="28"/>
          <w:szCs w:val="28"/>
        </w:rPr>
      </w:pPr>
      <w:r w:rsidRPr="00A21571">
        <w:rPr>
          <w:sz w:val="28"/>
          <w:szCs w:val="28"/>
        </w:rPr>
        <w:t>--Add as recomandation another customer etc.</w:t>
      </w:r>
    </w:p>
    <w:p w:rsidR="00A44942" w:rsidRPr="00A21571" w:rsidRDefault="00A44942" w:rsidP="000D4EE4">
      <w:pPr>
        <w:rPr>
          <w:sz w:val="28"/>
          <w:szCs w:val="28"/>
        </w:rPr>
      </w:pPr>
    </w:p>
    <w:p w:rsidR="000D4EE4" w:rsidRDefault="000D4EE4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3C5913" w:rsidRDefault="003C5913" w:rsidP="000D4EE4">
      <w:pPr>
        <w:rPr>
          <w:sz w:val="24"/>
          <w:szCs w:val="24"/>
        </w:rPr>
      </w:pPr>
    </w:p>
    <w:p w:rsidR="003C5913" w:rsidRDefault="003C5913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E939F7" w:rsidRPr="000D4EE4" w:rsidRDefault="00E939F7" w:rsidP="000D4EE4">
      <w:pPr>
        <w:rPr>
          <w:sz w:val="24"/>
          <w:szCs w:val="24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3F0085" w:rsidRDefault="003F0085" w:rsidP="003F0085">
      <w:pPr>
        <w:ind w:firstLine="720"/>
      </w:pPr>
      <w:r>
        <w:t>Will APPEAR AS PRELIMINARY CLASS DIAGRAM:</w:t>
      </w:r>
    </w:p>
    <w:p w:rsidR="00FD4871" w:rsidRDefault="00FD4871" w:rsidP="003F0085">
      <w:pPr>
        <w:ind w:firstLine="720"/>
      </w:pPr>
    </w:p>
    <w:p w:rsidR="003F0085" w:rsidRPr="003F0085" w:rsidRDefault="003F0085" w:rsidP="003F0085">
      <w:pPr>
        <w:ind w:firstLine="720"/>
      </w:pPr>
    </w:p>
    <w:p w:rsidR="00AB6BB2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Default="00AB6BB2" w:rsidP="00AB6BB2">
      <w:pPr>
        <w:pStyle w:val="Heading1"/>
        <w:numPr>
          <w:ilvl w:val="0"/>
          <w:numId w:val="0"/>
        </w:numPr>
        <w:ind w:left="720"/>
        <w:rPr>
          <w:rFonts w:ascii="Times New Roman" w:hAnsi="Times New Roman"/>
        </w:rPr>
      </w:pPr>
      <w:r w:rsidRPr="00AB6BB2">
        <w:rPr>
          <w:rFonts w:ascii="Times New Roman" w:hAnsi="Times New Roman"/>
          <w:b w:val="0"/>
        </w:rPr>
        <w:t>Aici am primit putin mai down dar voi reveni cu o privire mai de ansamblu.</w:t>
      </w:r>
      <w:r w:rsidR="00D307FD">
        <w:rPr>
          <w:noProof/>
          <w:lang w:val="en-GB" w:eastAsia="en-GB"/>
        </w:rPr>
        <w:drawing>
          <wp:inline distT="0" distB="0" distL="0" distR="0" wp14:anchorId="6C3A428D" wp14:editId="12181595">
            <wp:extent cx="5938804" cy="3718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urance clas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71" w:rsidRPr="00FD4871" w:rsidRDefault="00FD4871" w:rsidP="00FD4871"/>
    <w:p w:rsidR="00D54784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FD4871" w:rsidRPr="00FD4871" w:rsidRDefault="00FD4871" w:rsidP="00FD4871"/>
    <w:p w:rsidR="00A42D00" w:rsidRDefault="00A42D00" w:rsidP="00A42D00">
      <w:pPr>
        <w:ind w:firstLine="720"/>
      </w:pPr>
      <w:bookmarkStart w:id="5" w:name="_Toc285793959"/>
      <w:r>
        <w:t>I choose to use Layered Architectural Pattern, because it separates the data access part from the business part and the presentation part where is the application’s GUI.</w:t>
      </w:r>
    </w:p>
    <w:p w:rsidR="00A42D00" w:rsidRDefault="00A42D00" w:rsidP="00A42D00">
      <w:r>
        <w:tab/>
        <w:t xml:space="preserve">This architecture contains three layers: </w:t>
      </w:r>
    </w:p>
    <w:p w:rsidR="00A42D00" w:rsidRDefault="00A42D00" w:rsidP="00A42D00">
      <w:pPr>
        <w:pStyle w:val="ListParagraph"/>
        <w:numPr>
          <w:ilvl w:val="0"/>
          <w:numId w:val="15"/>
        </w:numPr>
      </w:pPr>
      <w:r>
        <w:t>Data access: Here are the are the models from DB and DAO classes for the models, where I implement the CRUD operations.</w:t>
      </w:r>
    </w:p>
    <w:p w:rsidR="00A42D00" w:rsidRDefault="00A42D00" w:rsidP="00A42D00">
      <w:pPr>
        <w:pStyle w:val="ListParagraph"/>
        <w:numPr>
          <w:ilvl w:val="0"/>
          <w:numId w:val="15"/>
        </w:numPr>
      </w:pPr>
      <w:r>
        <w:t xml:space="preserve">Business: </w:t>
      </w:r>
      <w:r w:rsidR="00D307FD">
        <w:t>logic behind the app</w:t>
      </w:r>
      <w:r w:rsidR="00AB6BB2">
        <w:t xml:space="preserve"> an functionalities</w:t>
      </w:r>
      <w:bookmarkStart w:id="6" w:name="_GoBack"/>
      <w:bookmarkEnd w:id="6"/>
      <w:r w:rsidR="00D307FD">
        <w:t>.</w:t>
      </w:r>
    </w:p>
    <w:p w:rsidR="00A42D00" w:rsidRDefault="00A42D00" w:rsidP="00A42D00">
      <w:pPr>
        <w:pStyle w:val="ListParagraph"/>
        <w:numPr>
          <w:ilvl w:val="0"/>
          <w:numId w:val="15"/>
        </w:numPr>
      </w:pPr>
      <w:r>
        <w:t>Presentation: GUI.</w:t>
      </w:r>
    </w:p>
    <w:p w:rsidR="00A42D00" w:rsidRDefault="00A42D00" w:rsidP="00A42D00"/>
    <w:p w:rsidR="00D307FD" w:rsidRDefault="00D307FD" w:rsidP="00A42D00"/>
    <w:p w:rsidR="00D307FD" w:rsidRDefault="00D307FD" w:rsidP="00A42D00"/>
    <w:p w:rsidR="00D307FD" w:rsidRDefault="00D307FD" w:rsidP="00A42D00"/>
    <w:p w:rsidR="00D307FD" w:rsidRDefault="00D307FD" w:rsidP="00A42D00"/>
    <w:p w:rsidR="00D307FD" w:rsidRDefault="00D307FD" w:rsidP="00A42D00"/>
    <w:p w:rsidR="00D54784" w:rsidRPr="00CE4FC0" w:rsidRDefault="00D54784" w:rsidP="00D54784">
      <w:pPr>
        <w:pStyle w:val="Heading2"/>
        <w:rPr>
          <w:rFonts w:ascii="Times New Roman" w:hAnsi="Times New Roman"/>
        </w:rPr>
      </w:pPr>
      <w:r w:rsidRPr="00CE4FC0">
        <w:rPr>
          <w:rFonts w:ascii="Times New Roman" w:hAnsi="Times New Roman"/>
        </w:rPr>
        <w:t>Package Design</w:t>
      </w:r>
      <w:bookmarkEnd w:id="5"/>
    </w:p>
    <w:p w:rsidR="00D54784" w:rsidRPr="00A42D00" w:rsidRDefault="003F0085" w:rsidP="00D54784">
      <w:pPr>
        <w:ind w:left="720"/>
        <w:rPr>
          <w:i/>
        </w:rPr>
      </w:pPr>
      <w:r w:rsidRPr="00A42D00">
        <w:rPr>
          <w:i/>
        </w:rPr>
        <w:t>My package diagram :</w:t>
      </w:r>
    </w:p>
    <w:p w:rsidR="003F0085" w:rsidRDefault="003F0085" w:rsidP="00D54784">
      <w:pPr>
        <w:ind w:left="720"/>
        <w:rPr>
          <w:i/>
          <w:color w:val="943634"/>
        </w:rPr>
      </w:pPr>
      <w:r>
        <w:rPr>
          <w:noProof/>
          <w:lang w:val="en-GB" w:eastAsia="en-GB"/>
        </w:rPr>
        <w:drawing>
          <wp:inline distT="0" distB="0" distL="0" distR="0" wp14:anchorId="36CDFAB8" wp14:editId="17182848">
            <wp:extent cx="2624667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cka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396" cy="297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7" w:name="_Toc285793960"/>
      <w:r w:rsidRPr="00CE4FC0">
        <w:rPr>
          <w:rFonts w:ascii="Times New Roman" w:hAnsi="Times New Roman"/>
        </w:rPr>
        <w:t>Component and Deployment Diagrams</w:t>
      </w:r>
      <w:bookmarkEnd w:id="7"/>
    </w:p>
    <w:p w:rsidR="003F0085" w:rsidRDefault="008C7A62" w:rsidP="008C7A62">
      <w:pPr>
        <w:ind w:firstLine="720"/>
        <w:rPr>
          <w:b/>
          <w:color w:val="365F91" w:themeColor="accent1" w:themeShade="BF"/>
          <w:sz w:val="30"/>
          <w:szCs w:val="30"/>
        </w:rPr>
      </w:pPr>
      <w:r w:rsidRPr="008C7A62">
        <w:rPr>
          <w:b/>
          <w:color w:val="365F91" w:themeColor="accent1" w:themeShade="BF"/>
          <w:sz w:val="30"/>
          <w:szCs w:val="30"/>
        </w:rPr>
        <w:t>Component</w:t>
      </w:r>
    </w:p>
    <w:p w:rsidR="008C7A62" w:rsidRPr="008C7A62" w:rsidRDefault="008C7A62" w:rsidP="008C7A62">
      <w:pPr>
        <w:ind w:firstLine="720"/>
        <w:rPr>
          <w:b/>
          <w:color w:val="365F91" w:themeColor="accent1" w:themeShade="BF"/>
          <w:sz w:val="30"/>
          <w:szCs w:val="30"/>
        </w:rPr>
      </w:pPr>
      <w:r>
        <w:rPr>
          <w:b/>
          <w:noProof/>
          <w:color w:val="365F91" w:themeColor="accent1" w:themeShade="BF"/>
          <w:sz w:val="30"/>
          <w:szCs w:val="30"/>
          <w:lang w:val="en-GB" w:eastAsia="en-GB"/>
        </w:rPr>
        <w:drawing>
          <wp:inline distT="0" distB="0" distL="0" distR="0">
            <wp:extent cx="373380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urance Componen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085" w:rsidRPr="003F0085" w:rsidRDefault="003F0085" w:rsidP="003F0085"/>
    <w:p w:rsidR="008C7A62" w:rsidRDefault="008C7A62" w:rsidP="00D54784">
      <w:pPr>
        <w:ind w:left="720"/>
        <w:rPr>
          <w:b/>
          <w:i/>
          <w:color w:val="365F91" w:themeColor="accent1" w:themeShade="BF"/>
          <w:sz w:val="30"/>
          <w:szCs w:val="30"/>
        </w:rPr>
      </w:pPr>
    </w:p>
    <w:p w:rsidR="00A21571" w:rsidRDefault="00A21571" w:rsidP="00D54784">
      <w:pPr>
        <w:ind w:left="720"/>
        <w:rPr>
          <w:b/>
          <w:i/>
          <w:color w:val="365F91" w:themeColor="accent1" w:themeShade="BF"/>
          <w:sz w:val="30"/>
          <w:szCs w:val="30"/>
        </w:rPr>
      </w:pPr>
    </w:p>
    <w:p w:rsidR="00A21571" w:rsidRDefault="00A21571" w:rsidP="00D54784">
      <w:pPr>
        <w:ind w:left="720"/>
        <w:rPr>
          <w:b/>
          <w:i/>
          <w:color w:val="365F91" w:themeColor="accent1" w:themeShade="BF"/>
          <w:sz w:val="30"/>
          <w:szCs w:val="30"/>
        </w:rPr>
      </w:pPr>
    </w:p>
    <w:p w:rsidR="00A21571" w:rsidRDefault="00A21571" w:rsidP="00D54784">
      <w:pPr>
        <w:ind w:left="720"/>
        <w:rPr>
          <w:b/>
          <w:i/>
          <w:color w:val="365F91" w:themeColor="accent1" w:themeShade="BF"/>
          <w:sz w:val="30"/>
          <w:szCs w:val="30"/>
        </w:rPr>
      </w:pPr>
    </w:p>
    <w:p w:rsidR="00A21571" w:rsidRDefault="00A21571" w:rsidP="00D54784">
      <w:pPr>
        <w:ind w:left="720"/>
        <w:rPr>
          <w:b/>
          <w:i/>
          <w:color w:val="365F91" w:themeColor="accent1" w:themeShade="BF"/>
          <w:sz w:val="30"/>
          <w:szCs w:val="30"/>
        </w:rPr>
      </w:pPr>
    </w:p>
    <w:p w:rsidR="00A21571" w:rsidRDefault="00A21571" w:rsidP="00D54784">
      <w:pPr>
        <w:ind w:left="720"/>
        <w:rPr>
          <w:b/>
          <w:i/>
          <w:color w:val="365F91" w:themeColor="accent1" w:themeShade="BF"/>
          <w:sz w:val="30"/>
          <w:szCs w:val="30"/>
        </w:rPr>
      </w:pPr>
    </w:p>
    <w:p w:rsidR="00A21571" w:rsidRDefault="00A21571" w:rsidP="00D54784">
      <w:pPr>
        <w:ind w:left="720"/>
        <w:rPr>
          <w:b/>
          <w:i/>
          <w:color w:val="365F91" w:themeColor="accent1" w:themeShade="BF"/>
          <w:sz w:val="30"/>
          <w:szCs w:val="30"/>
        </w:rPr>
      </w:pPr>
    </w:p>
    <w:p w:rsidR="00D54784" w:rsidRPr="003F0085" w:rsidRDefault="003F0085" w:rsidP="00D54784">
      <w:pPr>
        <w:ind w:left="720"/>
        <w:rPr>
          <w:b/>
          <w:i/>
          <w:color w:val="365F91" w:themeColor="accent1" w:themeShade="BF"/>
          <w:sz w:val="30"/>
          <w:szCs w:val="30"/>
        </w:rPr>
      </w:pPr>
      <w:r w:rsidRPr="003F0085">
        <w:rPr>
          <w:b/>
          <w:i/>
          <w:color w:val="365F91" w:themeColor="accent1" w:themeShade="BF"/>
          <w:sz w:val="30"/>
          <w:szCs w:val="30"/>
        </w:rPr>
        <w:t>deployment diagram</w:t>
      </w:r>
    </w:p>
    <w:p w:rsidR="003F0085" w:rsidRPr="00CE4FC0" w:rsidRDefault="003F0085" w:rsidP="00D54784">
      <w:pPr>
        <w:ind w:left="720"/>
      </w:pPr>
    </w:p>
    <w:p w:rsidR="00262542" w:rsidRDefault="003B0B61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>
        <w:rPr>
          <w:rFonts w:ascii="Times New Roman" w:hAnsi="Times New Roman"/>
          <w:noProof/>
          <w:lang w:val="en-GB" w:eastAsia="en-GB"/>
        </w:rPr>
        <w:drawing>
          <wp:inline distT="0" distB="0" distL="0" distR="0">
            <wp:extent cx="5313218" cy="3498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-diagram-example-700x412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218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:rsidR="00EA67BF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  <w:r w:rsidR="003F0085">
        <w:rPr>
          <w:rFonts w:ascii="Times New Roman" w:hAnsi="Times New Roman"/>
        </w:rPr>
        <w:t xml:space="preserve"> </w:t>
      </w:r>
    </w:p>
    <w:p w:rsidR="003F0085" w:rsidRPr="003F0085" w:rsidRDefault="003F0085" w:rsidP="003F0085">
      <w:pPr>
        <w:ind w:left="709"/>
      </w:pPr>
      <w:r>
        <w:t>For this project is the same as domain domain model.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lastRenderedPageBreak/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375" w:rsidRDefault="00EF7375" w:rsidP="00A62B22">
      <w:pPr>
        <w:spacing w:line="240" w:lineRule="auto"/>
      </w:pPr>
      <w:r>
        <w:separator/>
      </w:r>
    </w:p>
  </w:endnote>
  <w:endnote w:type="continuationSeparator" w:id="0">
    <w:p w:rsidR="00EF7375" w:rsidRDefault="00EF7375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EE4" w:rsidRDefault="000D4E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D4EE4" w:rsidRDefault="000D4EE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D4E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D4EE4" w:rsidRDefault="000D4EE4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D4EE4" w:rsidRDefault="000D4EE4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D4EE4" w:rsidRDefault="000D4EE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B6BB2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AB6BB2" w:rsidRPr="00AB6BB2">
              <w:rPr>
                <w:rStyle w:val="PageNumber"/>
                <w:noProof/>
              </w:rPr>
              <w:t>8</w:t>
            </w:r>
          </w:fldSimple>
        </w:p>
      </w:tc>
    </w:tr>
  </w:tbl>
  <w:p w:rsidR="000D4EE4" w:rsidRDefault="000D4EE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EE4" w:rsidRDefault="000D4E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375" w:rsidRDefault="00EF7375" w:rsidP="00A62B22">
      <w:pPr>
        <w:spacing w:line="240" w:lineRule="auto"/>
      </w:pPr>
      <w:r>
        <w:separator/>
      </w:r>
    </w:p>
  </w:footnote>
  <w:footnote w:type="continuationSeparator" w:id="0">
    <w:p w:rsidR="00EF7375" w:rsidRDefault="00EF7375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D4EE4">
      <w:tc>
        <w:tcPr>
          <w:tcW w:w="6379" w:type="dxa"/>
        </w:tcPr>
        <w:p w:rsidR="000D4EE4" w:rsidRDefault="000D4EE4" w:rsidP="00B63891">
          <w:pPr>
            <w:pStyle w:val="Title"/>
            <w:jc w:val="right"/>
          </w:pPr>
          <w:r>
            <w:t xml:space="preserve">Insurance Application </w:t>
          </w:r>
        </w:p>
      </w:tc>
      <w:tc>
        <w:tcPr>
          <w:tcW w:w="3179" w:type="dxa"/>
        </w:tcPr>
        <w:p w:rsidR="000D4EE4" w:rsidRDefault="000D4EE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0D4EE4">
      <w:tc>
        <w:tcPr>
          <w:tcW w:w="6379" w:type="dxa"/>
        </w:tcPr>
        <w:p w:rsidR="000D4EE4" w:rsidRDefault="00921945" w:rsidP="00A62B22">
          <w:fldSimple w:instr=" TITLE  \* MERGEFORMAT ">
            <w:r w:rsidR="000D4EE4">
              <w:t>Analysis and Design Document</w:t>
            </w:r>
          </w:fldSimple>
        </w:p>
      </w:tc>
      <w:tc>
        <w:tcPr>
          <w:tcW w:w="3179" w:type="dxa"/>
        </w:tcPr>
        <w:p w:rsidR="000D4EE4" w:rsidRDefault="000D4EE4" w:rsidP="00B63891">
          <w:r>
            <w:t xml:space="preserve">  Date:  &lt;05/04/17&gt;</w:t>
          </w:r>
        </w:p>
      </w:tc>
    </w:tr>
    <w:tr w:rsidR="000D4EE4">
      <w:tc>
        <w:tcPr>
          <w:tcW w:w="9558" w:type="dxa"/>
          <w:gridSpan w:val="2"/>
        </w:tcPr>
        <w:p w:rsidR="000D4EE4" w:rsidRDefault="000D4EE4">
          <w:r>
            <w:t>&lt;document identifier&gt;</w:t>
          </w:r>
        </w:p>
      </w:tc>
    </w:tr>
  </w:tbl>
  <w:p w:rsidR="000D4EE4" w:rsidRDefault="000D4E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EE4" w:rsidRDefault="000D4E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14486B"/>
    <w:multiLevelType w:val="hybridMultilevel"/>
    <w:tmpl w:val="F99C9CC4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9C4F5A"/>
    <w:multiLevelType w:val="hybridMultilevel"/>
    <w:tmpl w:val="FA20441C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E4A3A11"/>
    <w:multiLevelType w:val="hybridMultilevel"/>
    <w:tmpl w:val="97BED4EC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4"/>
  </w:num>
  <w:num w:numId="5">
    <w:abstractNumId w:val="13"/>
  </w:num>
  <w:num w:numId="6">
    <w:abstractNumId w:val="8"/>
  </w:num>
  <w:num w:numId="7">
    <w:abstractNumId w:val="6"/>
  </w:num>
  <w:num w:numId="8">
    <w:abstractNumId w:val="12"/>
  </w:num>
  <w:num w:numId="9">
    <w:abstractNumId w:val="9"/>
  </w:num>
  <w:num w:numId="10">
    <w:abstractNumId w:val="15"/>
  </w:num>
  <w:num w:numId="11">
    <w:abstractNumId w:val="5"/>
  </w:num>
  <w:num w:numId="12">
    <w:abstractNumId w:val="16"/>
  </w:num>
  <w:num w:numId="13">
    <w:abstractNumId w:val="1"/>
  </w:num>
  <w:num w:numId="14">
    <w:abstractNumId w:val="7"/>
  </w:num>
  <w:num w:numId="15">
    <w:abstractNumId w:val="3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0D4EE4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B0B61"/>
    <w:rsid w:val="003C5913"/>
    <w:rsid w:val="003E0060"/>
    <w:rsid w:val="003F0085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6768CB"/>
    <w:rsid w:val="006B37CF"/>
    <w:rsid w:val="00793DA2"/>
    <w:rsid w:val="007C0639"/>
    <w:rsid w:val="007E26F7"/>
    <w:rsid w:val="007E4D26"/>
    <w:rsid w:val="00810587"/>
    <w:rsid w:val="00842479"/>
    <w:rsid w:val="00853F01"/>
    <w:rsid w:val="0085767F"/>
    <w:rsid w:val="00870DE2"/>
    <w:rsid w:val="008A38E3"/>
    <w:rsid w:val="008B5580"/>
    <w:rsid w:val="008C7A62"/>
    <w:rsid w:val="008E0878"/>
    <w:rsid w:val="00921945"/>
    <w:rsid w:val="00934A61"/>
    <w:rsid w:val="009B1885"/>
    <w:rsid w:val="009B262E"/>
    <w:rsid w:val="00A21571"/>
    <w:rsid w:val="00A42D00"/>
    <w:rsid w:val="00A44942"/>
    <w:rsid w:val="00A62B22"/>
    <w:rsid w:val="00A9057F"/>
    <w:rsid w:val="00AB6BB2"/>
    <w:rsid w:val="00B32298"/>
    <w:rsid w:val="00B63891"/>
    <w:rsid w:val="00BA56F3"/>
    <w:rsid w:val="00BC68E4"/>
    <w:rsid w:val="00C06CA0"/>
    <w:rsid w:val="00C21B51"/>
    <w:rsid w:val="00C9146D"/>
    <w:rsid w:val="00CE4FC0"/>
    <w:rsid w:val="00D2368D"/>
    <w:rsid w:val="00D307FD"/>
    <w:rsid w:val="00D54784"/>
    <w:rsid w:val="00DC2B73"/>
    <w:rsid w:val="00E4300E"/>
    <w:rsid w:val="00E936F5"/>
    <w:rsid w:val="00E939F7"/>
    <w:rsid w:val="00EA5975"/>
    <w:rsid w:val="00EA67BF"/>
    <w:rsid w:val="00EC05FC"/>
    <w:rsid w:val="00EF7375"/>
    <w:rsid w:val="00F04728"/>
    <w:rsid w:val="00F34810"/>
    <w:rsid w:val="00F43BCE"/>
    <w:rsid w:val="00FC5382"/>
    <w:rsid w:val="00FD4871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Windows User</cp:lastModifiedBy>
  <cp:revision>15</cp:revision>
  <dcterms:created xsi:type="dcterms:W3CDTF">2010-02-24T07:53:00Z</dcterms:created>
  <dcterms:modified xsi:type="dcterms:W3CDTF">2017-04-06T18:19:00Z</dcterms:modified>
</cp:coreProperties>
</file>