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1AD7" w14:textId="32396688" w:rsidR="00E421C6" w:rsidRPr="00400EB4" w:rsidRDefault="004B76A3">
      <w:pPr>
        <w:pStyle w:val="Title"/>
        <w:jc w:val="right"/>
        <w:rPr>
          <w:rFonts w:ascii="Times New Roman" w:hAnsi="Times New Roman"/>
        </w:rPr>
      </w:pPr>
      <w:proofErr w:type="spellStart"/>
      <w:r>
        <w:t>Reasy</w:t>
      </w:r>
      <w:proofErr w:type="spellEnd"/>
      <w:r>
        <w:t xml:space="preserve"> </w:t>
      </w:r>
      <w:proofErr w:type="spellStart"/>
      <w:r>
        <w:t>Peasy</w:t>
      </w:r>
      <w:proofErr w:type="spellEnd"/>
    </w:p>
    <w:p w14:paraId="37C26945" w14:textId="77777777" w:rsidR="00E421C6" w:rsidRPr="00400EB4" w:rsidRDefault="00D578F9">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384D5AA0" w14:textId="77777777" w:rsidR="00E421C6" w:rsidRPr="00400EB4" w:rsidRDefault="00E421C6">
      <w:pPr>
        <w:pStyle w:val="Title"/>
        <w:jc w:val="right"/>
        <w:rPr>
          <w:rFonts w:ascii="Times New Roman" w:hAnsi="Times New Roman"/>
        </w:rPr>
      </w:pPr>
    </w:p>
    <w:p w14:paraId="0A9A8ECF"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66655724" w14:textId="77777777" w:rsidR="00E421C6" w:rsidRPr="00400EB4" w:rsidRDefault="00E421C6"/>
    <w:p w14:paraId="58CCE5E8" w14:textId="77777777" w:rsidR="00E421C6" w:rsidRPr="00400EB4" w:rsidRDefault="00AD64E8" w:rsidP="001C12A4">
      <w:pPr>
        <w:pStyle w:val="InfoBlue"/>
      </w:pPr>
      <w:r w:rsidRPr="00400EB4">
        <w:t xml:space="preserve"> </w:t>
      </w:r>
    </w:p>
    <w:p w14:paraId="479CC95A" w14:textId="77777777" w:rsidR="00E421C6" w:rsidRPr="00400EB4" w:rsidRDefault="00E421C6"/>
    <w:p w14:paraId="64E553E4" w14:textId="77777777" w:rsidR="00E421C6" w:rsidRPr="00400EB4" w:rsidRDefault="00E421C6"/>
    <w:p w14:paraId="4CD035A2" w14:textId="77777777" w:rsidR="00E421C6" w:rsidRPr="00400EB4" w:rsidRDefault="00E421C6"/>
    <w:p w14:paraId="6AA65F97" w14:textId="77777777" w:rsidR="00E421C6" w:rsidRPr="00400EB4" w:rsidRDefault="00E421C6"/>
    <w:p w14:paraId="0BAE1899"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30F258E9"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6D84E613" w14:textId="77777777">
        <w:tc>
          <w:tcPr>
            <w:tcW w:w="2304" w:type="dxa"/>
          </w:tcPr>
          <w:p w14:paraId="5C49A661" w14:textId="77777777" w:rsidR="00E421C6" w:rsidRPr="00400EB4" w:rsidRDefault="00AD64E8">
            <w:pPr>
              <w:pStyle w:val="Tabletext"/>
              <w:jc w:val="center"/>
              <w:rPr>
                <w:b/>
              </w:rPr>
            </w:pPr>
            <w:r w:rsidRPr="00400EB4">
              <w:rPr>
                <w:b/>
              </w:rPr>
              <w:t>Date</w:t>
            </w:r>
          </w:p>
        </w:tc>
        <w:tc>
          <w:tcPr>
            <w:tcW w:w="1152" w:type="dxa"/>
          </w:tcPr>
          <w:p w14:paraId="1080B8E0" w14:textId="77777777" w:rsidR="00E421C6" w:rsidRPr="00400EB4" w:rsidRDefault="00AD64E8">
            <w:pPr>
              <w:pStyle w:val="Tabletext"/>
              <w:jc w:val="center"/>
              <w:rPr>
                <w:b/>
              </w:rPr>
            </w:pPr>
            <w:r w:rsidRPr="00400EB4">
              <w:rPr>
                <w:b/>
              </w:rPr>
              <w:t>Version</w:t>
            </w:r>
          </w:p>
        </w:tc>
        <w:tc>
          <w:tcPr>
            <w:tcW w:w="3744" w:type="dxa"/>
          </w:tcPr>
          <w:p w14:paraId="3541107D" w14:textId="77777777" w:rsidR="00E421C6" w:rsidRPr="00400EB4" w:rsidRDefault="00AD64E8">
            <w:pPr>
              <w:pStyle w:val="Tabletext"/>
              <w:jc w:val="center"/>
              <w:rPr>
                <w:b/>
              </w:rPr>
            </w:pPr>
            <w:r w:rsidRPr="00400EB4">
              <w:rPr>
                <w:b/>
              </w:rPr>
              <w:t>Description</w:t>
            </w:r>
          </w:p>
        </w:tc>
        <w:tc>
          <w:tcPr>
            <w:tcW w:w="2304" w:type="dxa"/>
          </w:tcPr>
          <w:p w14:paraId="1C225E35" w14:textId="77777777" w:rsidR="00E421C6" w:rsidRPr="00400EB4" w:rsidRDefault="00AD64E8">
            <w:pPr>
              <w:pStyle w:val="Tabletext"/>
              <w:jc w:val="center"/>
              <w:rPr>
                <w:b/>
              </w:rPr>
            </w:pPr>
            <w:r w:rsidRPr="00400EB4">
              <w:rPr>
                <w:b/>
              </w:rPr>
              <w:t>Author</w:t>
            </w:r>
          </w:p>
        </w:tc>
      </w:tr>
      <w:tr w:rsidR="00E421C6" w:rsidRPr="00400EB4" w14:paraId="49666CEC" w14:textId="77777777">
        <w:tc>
          <w:tcPr>
            <w:tcW w:w="2304" w:type="dxa"/>
          </w:tcPr>
          <w:p w14:paraId="1E7B6A67" w14:textId="77777777"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14:paraId="7FADC2DD" w14:textId="77777777" w:rsidR="00E421C6" w:rsidRPr="00400EB4" w:rsidRDefault="00AD64E8">
            <w:pPr>
              <w:pStyle w:val="Tabletext"/>
            </w:pPr>
            <w:r w:rsidRPr="00400EB4">
              <w:t>&lt;</w:t>
            </w:r>
            <w:proofErr w:type="spellStart"/>
            <w:r w:rsidRPr="00400EB4">
              <w:t>x.x</w:t>
            </w:r>
            <w:proofErr w:type="spellEnd"/>
            <w:r w:rsidRPr="00400EB4">
              <w:t>&gt;</w:t>
            </w:r>
          </w:p>
        </w:tc>
        <w:tc>
          <w:tcPr>
            <w:tcW w:w="3744" w:type="dxa"/>
          </w:tcPr>
          <w:p w14:paraId="48198322" w14:textId="77777777" w:rsidR="00E421C6" w:rsidRPr="00400EB4" w:rsidRDefault="00AD64E8">
            <w:pPr>
              <w:pStyle w:val="Tabletext"/>
            </w:pPr>
            <w:r w:rsidRPr="00400EB4">
              <w:t>&lt;details&gt;</w:t>
            </w:r>
          </w:p>
        </w:tc>
        <w:tc>
          <w:tcPr>
            <w:tcW w:w="2304" w:type="dxa"/>
          </w:tcPr>
          <w:p w14:paraId="15C88A18" w14:textId="77777777" w:rsidR="00E421C6" w:rsidRPr="00400EB4" w:rsidRDefault="00AD64E8">
            <w:pPr>
              <w:pStyle w:val="Tabletext"/>
            </w:pPr>
            <w:r w:rsidRPr="00400EB4">
              <w:t>&lt;name&gt;</w:t>
            </w:r>
          </w:p>
        </w:tc>
      </w:tr>
      <w:tr w:rsidR="00E421C6" w:rsidRPr="00400EB4" w14:paraId="53511FC1" w14:textId="77777777">
        <w:tc>
          <w:tcPr>
            <w:tcW w:w="2304" w:type="dxa"/>
          </w:tcPr>
          <w:p w14:paraId="796D6808" w14:textId="77777777" w:rsidR="00E421C6" w:rsidRPr="00400EB4" w:rsidRDefault="00E421C6">
            <w:pPr>
              <w:pStyle w:val="Tabletext"/>
            </w:pPr>
          </w:p>
        </w:tc>
        <w:tc>
          <w:tcPr>
            <w:tcW w:w="1152" w:type="dxa"/>
          </w:tcPr>
          <w:p w14:paraId="753CF3FD" w14:textId="77777777" w:rsidR="00E421C6" w:rsidRPr="00400EB4" w:rsidRDefault="00E421C6">
            <w:pPr>
              <w:pStyle w:val="Tabletext"/>
            </w:pPr>
          </w:p>
        </w:tc>
        <w:tc>
          <w:tcPr>
            <w:tcW w:w="3744" w:type="dxa"/>
          </w:tcPr>
          <w:p w14:paraId="3E691F21" w14:textId="77777777" w:rsidR="00E421C6" w:rsidRPr="00400EB4" w:rsidRDefault="00E421C6">
            <w:pPr>
              <w:pStyle w:val="Tabletext"/>
            </w:pPr>
          </w:p>
        </w:tc>
        <w:tc>
          <w:tcPr>
            <w:tcW w:w="2304" w:type="dxa"/>
          </w:tcPr>
          <w:p w14:paraId="61DC1652" w14:textId="77777777" w:rsidR="00E421C6" w:rsidRPr="00400EB4" w:rsidRDefault="00E421C6">
            <w:pPr>
              <w:pStyle w:val="Tabletext"/>
            </w:pPr>
          </w:p>
        </w:tc>
      </w:tr>
      <w:tr w:rsidR="00E421C6" w:rsidRPr="00400EB4" w14:paraId="3E9BCA65" w14:textId="77777777">
        <w:tc>
          <w:tcPr>
            <w:tcW w:w="2304" w:type="dxa"/>
          </w:tcPr>
          <w:p w14:paraId="6A3C1264" w14:textId="77777777" w:rsidR="00E421C6" w:rsidRPr="00400EB4" w:rsidRDefault="00E421C6">
            <w:pPr>
              <w:pStyle w:val="Tabletext"/>
            </w:pPr>
          </w:p>
        </w:tc>
        <w:tc>
          <w:tcPr>
            <w:tcW w:w="1152" w:type="dxa"/>
          </w:tcPr>
          <w:p w14:paraId="1D9A7A05" w14:textId="77777777" w:rsidR="00E421C6" w:rsidRPr="00400EB4" w:rsidRDefault="00E421C6">
            <w:pPr>
              <w:pStyle w:val="Tabletext"/>
            </w:pPr>
          </w:p>
        </w:tc>
        <w:tc>
          <w:tcPr>
            <w:tcW w:w="3744" w:type="dxa"/>
          </w:tcPr>
          <w:p w14:paraId="4A47D6AD" w14:textId="77777777" w:rsidR="00E421C6" w:rsidRPr="00400EB4" w:rsidRDefault="00E421C6">
            <w:pPr>
              <w:pStyle w:val="Tabletext"/>
            </w:pPr>
          </w:p>
        </w:tc>
        <w:tc>
          <w:tcPr>
            <w:tcW w:w="2304" w:type="dxa"/>
          </w:tcPr>
          <w:p w14:paraId="410381EA" w14:textId="77777777" w:rsidR="00E421C6" w:rsidRPr="00400EB4" w:rsidRDefault="00E421C6">
            <w:pPr>
              <w:pStyle w:val="Tabletext"/>
            </w:pPr>
          </w:p>
        </w:tc>
      </w:tr>
      <w:tr w:rsidR="00E421C6" w:rsidRPr="00400EB4" w14:paraId="34B3817B" w14:textId="77777777">
        <w:tc>
          <w:tcPr>
            <w:tcW w:w="2304" w:type="dxa"/>
          </w:tcPr>
          <w:p w14:paraId="79B05D1B" w14:textId="77777777" w:rsidR="00E421C6" w:rsidRPr="00400EB4" w:rsidRDefault="00E421C6">
            <w:pPr>
              <w:pStyle w:val="Tabletext"/>
            </w:pPr>
          </w:p>
        </w:tc>
        <w:tc>
          <w:tcPr>
            <w:tcW w:w="1152" w:type="dxa"/>
          </w:tcPr>
          <w:p w14:paraId="7DF0BB88" w14:textId="77777777" w:rsidR="00E421C6" w:rsidRPr="00400EB4" w:rsidRDefault="00E421C6">
            <w:pPr>
              <w:pStyle w:val="Tabletext"/>
            </w:pPr>
          </w:p>
        </w:tc>
        <w:tc>
          <w:tcPr>
            <w:tcW w:w="3744" w:type="dxa"/>
          </w:tcPr>
          <w:p w14:paraId="175751CF" w14:textId="77777777" w:rsidR="00E421C6" w:rsidRPr="00400EB4" w:rsidRDefault="00E421C6">
            <w:pPr>
              <w:pStyle w:val="Tabletext"/>
            </w:pPr>
          </w:p>
        </w:tc>
        <w:tc>
          <w:tcPr>
            <w:tcW w:w="2304" w:type="dxa"/>
          </w:tcPr>
          <w:p w14:paraId="0BEA405A" w14:textId="77777777" w:rsidR="00E421C6" w:rsidRPr="00400EB4" w:rsidRDefault="00E421C6">
            <w:pPr>
              <w:pStyle w:val="Tabletext"/>
            </w:pPr>
          </w:p>
        </w:tc>
      </w:tr>
    </w:tbl>
    <w:p w14:paraId="657B1BC8" w14:textId="77777777" w:rsidR="00E421C6" w:rsidRPr="00400EB4" w:rsidRDefault="00E421C6"/>
    <w:p w14:paraId="3EE5A82A" w14:textId="77777777" w:rsidR="00E421C6" w:rsidRPr="00400EB4" w:rsidRDefault="00AD64E8">
      <w:pPr>
        <w:pStyle w:val="Title"/>
        <w:rPr>
          <w:rFonts w:ascii="Times New Roman" w:hAnsi="Times New Roman"/>
        </w:rPr>
      </w:pPr>
      <w:bookmarkStart w:id="0" w:name="_GoBack"/>
      <w:bookmarkEnd w:id="0"/>
      <w:r w:rsidRPr="00400EB4">
        <w:rPr>
          <w:rFonts w:ascii="Times New Roman" w:hAnsi="Times New Roman"/>
        </w:rPr>
        <w:br w:type="page"/>
      </w:r>
      <w:r w:rsidRPr="00400EB4">
        <w:rPr>
          <w:rFonts w:ascii="Times New Roman" w:hAnsi="Times New Roman"/>
        </w:rPr>
        <w:lastRenderedPageBreak/>
        <w:t>Table of Contents</w:t>
      </w:r>
    </w:p>
    <w:p w14:paraId="0B712B4D" w14:textId="77777777" w:rsidR="001C12A4" w:rsidRPr="00D578F9"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D578F9">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0F96ECDC" w14:textId="77777777" w:rsidR="001C12A4" w:rsidRPr="00D578F9" w:rsidRDefault="001C12A4">
      <w:pPr>
        <w:pStyle w:val="TOC1"/>
        <w:tabs>
          <w:tab w:val="left" w:pos="432"/>
        </w:tabs>
        <w:rPr>
          <w:noProof/>
          <w:sz w:val="22"/>
          <w:szCs w:val="22"/>
        </w:rPr>
      </w:pPr>
      <w:r w:rsidRPr="00400EB4">
        <w:rPr>
          <w:noProof/>
        </w:rPr>
        <w:t>2.</w:t>
      </w:r>
      <w:r w:rsidRPr="00D578F9">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C097D21" w14:textId="77777777" w:rsidR="001C12A4" w:rsidRPr="00D578F9" w:rsidRDefault="001C12A4">
      <w:pPr>
        <w:pStyle w:val="TOC2"/>
        <w:tabs>
          <w:tab w:val="left" w:pos="1000"/>
        </w:tabs>
        <w:rPr>
          <w:noProof/>
          <w:sz w:val="22"/>
          <w:szCs w:val="22"/>
        </w:rPr>
      </w:pPr>
      <w:r w:rsidRPr="00400EB4">
        <w:rPr>
          <w:noProof/>
        </w:rPr>
        <w:t>2.1</w:t>
      </w:r>
      <w:r w:rsidRPr="00D578F9">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312203A" w14:textId="77777777" w:rsidR="001C12A4" w:rsidRPr="00D578F9" w:rsidRDefault="001C12A4">
      <w:pPr>
        <w:pStyle w:val="TOC2"/>
        <w:tabs>
          <w:tab w:val="left" w:pos="1000"/>
        </w:tabs>
        <w:rPr>
          <w:noProof/>
          <w:sz w:val="22"/>
          <w:szCs w:val="22"/>
        </w:rPr>
      </w:pPr>
      <w:r w:rsidRPr="00400EB4">
        <w:rPr>
          <w:noProof/>
        </w:rPr>
        <w:t>2.2</w:t>
      </w:r>
      <w:r w:rsidRPr="00D578F9">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96AFE40" w14:textId="77777777" w:rsidR="001C12A4" w:rsidRPr="00D578F9" w:rsidRDefault="001C12A4">
      <w:pPr>
        <w:pStyle w:val="TOC2"/>
        <w:tabs>
          <w:tab w:val="left" w:pos="1000"/>
        </w:tabs>
        <w:rPr>
          <w:noProof/>
          <w:sz w:val="22"/>
          <w:szCs w:val="22"/>
        </w:rPr>
      </w:pPr>
      <w:r w:rsidRPr="00400EB4">
        <w:rPr>
          <w:noProof/>
        </w:rPr>
        <w:t>2.3</w:t>
      </w:r>
      <w:r w:rsidRPr="00D578F9">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8A8CB66" w14:textId="77777777" w:rsidR="001C12A4" w:rsidRPr="00D578F9" w:rsidRDefault="001C12A4">
      <w:pPr>
        <w:pStyle w:val="TOC2"/>
        <w:tabs>
          <w:tab w:val="left" w:pos="1000"/>
        </w:tabs>
        <w:rPr>
          <w:noProof/>
          <w:sz w:val="22"/>
          <w:szCs w:val="22"/>
        </w:rPr>
      </w:pPr>
      <w:r w:rsidRPr="00400EB4">
        <w:rPr>
          <w:noProof/>
        </w:rPr>
        <w:t>2.4</w:t>
      </w:r>
      <w:r w:rsidRPr="00D578F9">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E8FD2FC" w14:textId="77777777" w:rsidR="001C12A4" w:rsidRPr="00D578F9" w:rsidRDefault="001C12A4">
      <w:pPr>
        <w:pStyle w:val="TOC2"/>
        <w:tabs>
          <w:tab w:val="left" w:pos="1000"/>
        </w:tabs>
        <w:rPr>
          <w:noProof/>
          <w:sz w:val="22"/>
          <w:szCs w:val="22"/>
        </w:rPr>
      </w:pPr>
      <w:r w:rsidRPr="00400EB4">
        <w:rPr>
          <w:noProof/>
        </w:rPr>
        <w:t>2.5</w:t>
      </w:r>
      <w:r w:rsidRPr="00D578F9">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E9DD999" w14:textId="77777777" w:rsidR="001C12A4" w:rsidRPr="00D578F9" w:rsidRDefault="001C12A4">
      <w:pPr>
        <w:pStyle w:val="TOC1"/>
        <w:tabs>
          <w:tab w:val="left" w:pos="432"/>
        </w:tabs>
        <w:rPr>
          <w:noProof/>
          <w:sz w:val="22"/>
          <w:szCs w:val="22"/>
        </w:rPr>
      </w:pPr>
      <w:r w:rsidRPr="00400EB4">
        <w:rPr>
          <w:noProof/>
        </w:rPr>
        <w:t>3.</w:t>
      </w:r>
      <w:r w:rsidRPr="00D578F9">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8B1AA6F"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D578F9">
        <w:lastRenderedPageBreak/>
        <w:fldChar w:fldCharType="begin"/>
      </w:r>
      <w:r w:rsidR="00D578F9">
        <w:instrText xml:space="preserve"> TITLE  \* MERGEFORMAT </w:instrText>
      </w:r>
      <w:r w:rsidR="00D578F9">
        <w:fldChar w:fldCharType="separate"/>
      </w:r>
      <w:r w:rsidR="00921E0D" w:rsidRPr="00400EB4">
        <w:rPr>
          <w:rFonts w:ascii="Times New Roman" w:hAnsi="Times New Roman"/>
        </w:rPr>
        <w:t>Supplementary Specification</w:t>
      </w:r>
      <w:r w:rsidR="00D578F9">
        <w:rPr>
          <w:rFonts w:ascii="Times New Roman" w:hAnsi="Times New Roman"/>
        </w:rPr>
        <w:fldChar w:fldCharType="end"/>
      </w:r>
      <w:r w:rsidR="00AD64E8" w:rsidRPr="00400EB4">
        <w:rPr>
          <w:rFonts w:ascii="Times New Roman" w:hAnsi="Times New Roman"/>
        </w:rPr>
        <w:t xml:space="preserve"> </w:t>
      </w:r>
    </w:p>
    <w:p w14:paraId="62E434B8" w14:textId="5F1F4173" w:rsidR="00E421C6"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14:paraId="4D1ED502" w14:textId="32DE8DB6" w:rsidR="004B76A3" w:rsidRDefault="004B76A3" w:rsidP="004B76A3"/>
    <w:p w14:paraId="1EEF4CBF" w14:textId="1FBB94AF" w:rsidR="004B76A3" w:rsidRPr="00F276C9" w:rsidRDefault="004B76A3" w:rsidP="004B76A3">
      <w:pPr>
        <w:ind w:left="720"/>
        <w:rPr>
          <w:sz w:val="24"/>
          <w:szCs w:val="24"/>
        </w:rPr>
      </w:pPr>
      <w:r w:rsidRPr="00F276C9">
        <w:rPr>
          <w:sz w:val="24"/>
          <w:szCs w:val="24"/>
        </w:rPr>
        <w:t xml:space="preserve">   </w:t>
      </w:r>
      <w:r w:rsidR="00F276C9">
        <w:rPr>
          <w:sz w:val="24"/>
          <w:szCs w:val="24"/>
        </w:rPr>
        <w:t xml:space="preserve">  </w:t>
      </w:r>
      <w:proofErr w:type="spellStart"/>
      <w:r w:rsidRPr="00F276C9">
        <w:rPr>
          <w:sz w:val="24"/>
          <w:szCs w:val="24"/>
        </w:rPr>
        <w:t>Reasy</w:t>
      </w:r>
      <w:proofErr w:type="spellEnd"/>
      <w:r w:rsidRPr="00F276C9">
        <w:rPr>
          <w:sz w:val="24"/>
          <w:szCs w:val="24"/>
        </w:rPr>
        <w:t xml:space="preserve"> </w:t>
      </w:r>
      <w:proofErr w:type="spellStart"/>
      <w:r w:rsidRPr="00F276C9">
        <w:rPr>
          <w:sz w:val="24"/>
          <w:szCs w:val="24"/>
        </w:rPr>
        <w:t>Peasy</w:t>
      </w:r>
      <w:proofErr w:type="spellEnd"/>
      <w:r w:rsidRPr="00F276C9">
        <w:rPr>
          <w:sz w:val="24"/>
          <w:szCs w:val="24"/>
        </w:rPr>
        <w:t xml:space="preserve"> is a reservation system application with the purpose of making this process easier for pubs clients and staff. Customers can see the free tables of a pub in real time and make/cancel a </w:t>
      </w:r>
      <w:proofErr w:type="spellStart"/>
      <w:proofErr w:type="gramStart"/>
      <w:r w:rsidRPr="00F276C9">
        <w:rPr>
          <w:sz w:val="24"/>
          <w:szCs w:val="24"/>
        </w:rPr>
        <w:t>reservation.The</w:t>
      </w:r>
      <w:proofErr w:type="spellEnd"/>
      <w:proofErr w:type="gramEnd"/>
      <w:r w:rsidRPr="00F276C9">
        <w:rPr>
          <w:sz w:val="24"/>
          <w:szCs w:val="24"/>
        </w:rPr>
        <w:t xml:space="preserve"> reservation request must be accepted first by one of the pubs Staff.</w:t>
      </w:r>
    </w:p>
    <w:p w14:paraId="132BBC0C" w14:textId="35EAD5F6" w:rsidR="004B76A3" w:rsidRPr="00F276C9" w:rsidRDefault="004B76A3" w:rsidP="004B76A3">
      <w:pPr>
        <w:ind w:left="720"/>
        <w:rPr>
          <w:sz w:val="24"/>
          <w:szCs w:val="24"/>
        </w:rPr>
      </w:pPr>
      <w:r w:rsidRPr="00F276C9">
        <w:rPr>
          <w:sz w:val="24"/>
          <w:szCs w:val="24"/>
        </w:rPr>
        <w:t xml:space="preserve">   There is also a secondary application for pubs only, where the employees of pubs can make a pub registration request, which must be accepted by App Admin.</w:t>
      </w:r>
    </w:p>
    <w:p w14:paraId="763AA6E2" w14:textId="1FAC3A95" w:rsidR="00697B53"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14:paraId="7CEF1C4F" w14:textId="77777777" w:rsidR="00F276C9" w:rsidRDefault="00805542" w:rsidP="00805542">
      <w:pPr>
        <w:rPr>
          <w:color w:val="222222"/>
          <w:sz w:val="24"/>
          <w:szCs w:val="24"/>
          <w:shd w:val="clear" w:color="auto" w:fill="FFFFFF"/>
        </w:rPr>
      </w:pPr>
      <w:r w:rsidRPr="00805542">
        <w:rPr>
          <w:sz w:val="24"/>
          <w:szCs w:val="24"/>
        </w:rPr>
        <w:t xml:space="preserve">             </w:t>
      </w:r>
      <w:r w:rsidR="00F276C9">
        <w:rPr>
          <w:sz w:val="24"/>
          <w:szCs w:val="24"/>
        </w:rPr>
        <w:t xml:space="preserve">   </w:t>
      </w:r>
      <w:r w:rsidRPr="00805542">
        <w:rPr>
          <w:sz w:val="24"/>
          <w:szCs w:val="24"/>
        </w:rPr>
        <w:t xml:space="preserve"> </w:t>
      </w:r>
      <w:r w:rsidRPr="00805542">
        <w:rPr>
          <w:color w:val="222222"/>
          <w:sz w:val="24"/>
          <w:szCs w:val="24"/>
          <w:shd w:val="clear" w:color="auto" w:fill="FFFFFF"/>
        </w:rPr>
        <w:t>A</w:t>
      </w:r>
      <w:r w:rsidRPr="00805542">
        <w:rPr>
          <w:color w:val="222222"/>
          <w:sz w:val="24"/>
          <w:szCs w:val="24"/>
          <w:shd w:val="clear" w:color="auto" w:fill="FFFFFF"/>
        </w:rPr>
        <w:t> </w:t>
      </w:r>
      <w:r w:rsidRPr="00805542">
        <w:rPr>
          <w:bCs/>
          <w:color w:val="222222"/>
          <w:sz w:val="24"/>
          <w:szCs w:val="24"/>
          <w:shd w:val="clear" w:color="auto" w:fill="FFFFFF"/>
        </w:rPr>
        <w:t xml:space="preserve">non-functional </w:t>
      </w:r>
      <w:proofErr w:type="gramStart"/>
      <w:r w:rsidRPr="00805542">
        <w:rPr>
          <w:bCs/>
          <w:color w:val="222222"/>
          <w:sz w:val="24"/>
          <w:szCs w:val="24"/>
          <w:shd w:val="clear" w:color="auto" w:fill="FFFFFF"/>
        </w:rPr>
        <w:t>requirement</w:t>
      </w:r>
      <w:r w:rsidRPr="00805542">
        <w:rPr>
          <w:color w:val="222222"/>
          <w:sz w:val="24"/>
          <w:szCs w:val="24"/>
          <w:shd w:val="clear" w:color="auto" w:fill="FFFFFF"/>
        </w:rPr>
        <w:t>  is</w:t>
      </w:r>
      <w:proofErr w:type="gramEnd"/>
      <w:r w:rsidRPr="00805542">
        <w:rPr>
          <w:color w:val="222222"/>
          <w:sz w:val="24"/>
          <w:szCs w:val="24"/>
          <w:shd w:val="clear" w:color="auto" w:fill="FFFFFF"/>
        </w:rPr>
        <w:t xml:space="preserve"> a</w:t>
      </w:r>
      <w:r>
        <w:rPr>
          <w:color w:val="222222"/>
          <w:sz w:val="24"/>
          <w:szCs w:val="24"/>
          <w:shd w:val="clear" w:color="auto" w:fill="FFFFFF"/>
        </w:rPr>
        <w:t xml:space="preserve"> requirement</w:t>
      </w:r>
      <w:r w:rsidRPr="00805542">
        <w:rPr>
          <w:color w:val="222222"/>
          <w:sz w:val="24"/>
          <w:szCs w:val="24"/>
          <w:shd w:val="clear" w:color="auto" w:fill="FFFFFF"/>
        </w:rPr>
        <w:t> </w:t>
      </w:r>
      <w:r w:rsidRPr="00805542">
        <w:rPr>
          <w:color w:val="222222"/>
          <w:sz w:val="24"/>
          <w:szCs w:val="24"/>
          <w:shd w:val="clear" w:color="auto" w:fill="FFFFFF"/>
        </w:rPr>
        <w:t xml:space="preserve"> </w:t>
      </w:r>
      <w:r w:rsidRPr="00805542">
        <w:rPr>
          <w:color w:val="222222"/>
          <w:sz w:val="24"/>
          <w:szCs w:val="24"/>
          <w:shd w:val="clear" w:color="auto" w:fill="FFFFFF"/>
        </w:rPr>
        <w:t xml:space="preserve">that specifies criteria that can be used </w:t>
      </w:r>
      <w:r w:rsidR="00F276C9">
        <w:rPr>
          <w:color w:val="222222"/>
          <w:sz w:val="24"/>
          <w:szCs w:val="24"/>
          <w:shd w:val="clear" w:color="auto" w:fill="FFFFFF"/>
        </w:rPr>
        <w:t xml:space="preserve"> </w:t>
      </w:r>
    </w:p>
    <w:p w14:paraId="2E77A716" w14:textId="77777777" w:rsidR="00F276C9" w:rsidRDefault="00F276C9" w:rsidP="00805542">
      <w:pPr>
        <w:rPr>
          <w:color w:val="222222"/>
          <w:sz w:val="24"/>
          <w:szCs w:val="24"/>
          <w:shd w:val="clear" w:color="auto" w:fill="FFFFFF"/>
        </w:rPr>
      </w:pPr>
      <w:r>
        <w:rPr>
          <w:color w:val="222222"/>
          <w:sz w:val="24"/>
          <w:szCs w:val="24"/>
          <w:shd w:val="clear" w:color="auto" w:fill="FFFFFF"/>
        </w:rPr>
        <w:t xml:space="preserve">            </w:t>
      </w:r>
      <w:r w:rsidR="00805542" w:rsidRPr="00805542">
        <w:rPr>
          <w:color w:val="222222"/>
          <w:sz w:val="24"/>
          <w:szCs w:val="24"/>
          <w:shd w:val="clear" w:color="auto" w:fill="FFFFFF"/>
        </w:rPr>
        <w:t xml:space="preserve">to judge the operation of a system, rather than specific behaviors. They are contrasted </w:t>
      </w:r>
      <w:r>
        <w:rPr>
          <w:color w:val="222222"/>
          <w:sz w:val="24"/>
          <w:szCs w:val="24"/>
          <w:shd w:val="clear" w:color="auto" w:fill="FFFFFF"/>
        </w:rPr>
        <w:t xml:space="preserve"> </w:t>
      </w:r>
    </w:p>
    <w:p w14:paraId="2D503973" w14:textId="546B7727" w:rsidR="00805542" w:rsidRPr="00F276C9" w:rsidRDefault="00F276C9" w:rsidP="00805542">
      <w:pPr>
        <w:rPr>
          <w:color w:val="222222"/>
          <w:sz w:val="24"/>
          <w:szCs w:val="24"/>
          <w:shd w:val="clear" w:color="auto" w:fill="FFFFFF"/>
        </w:rPr>
      </w:pPr>
      <w:r>
        <w:rPr>
          <w:color w:val="222222"/>
          <w:sz w:val="24"/>
          <w:szCs w:val="24"/>
          <w:shd w:val="clear" w:color="auto" w:fill="FFFFFF"/>
        </w:rPr>
        <w:t xml:space="preserve">           </w:t>
      </w:r>
      <w:r w:rsidR="00805542" w:rsidRPr="00805542">
        <w:rPr>
          <w:color w:val="222222"/>
          <w:sz w:val="24"/>
          <w:szCs w:val="24"/>
          <w:shd w:val="clear" w:color="auto" w:fill="FFFFFF"/>
        </w:rPr>
        <w:t>with </w:t>
      </w:r>
      <w:r w:rsidR="00805542" w:rsidRPr="00805542">
        <w:rPr>
          <w:sz w:val="24"/>
          <w:szCs w:val="24"/>
          <w:shd w:val="clear" w:color="auto" w:fill="FFFFFF"/>
        </w:rPr>
        <w:t>fu</w:t>
      </w:r>
      <w:r w:rsidR="00805542">
        <w:rPr>
          <w:sz w:val="24"/>
          <w:szCs w:val="24"/>
          <w:shd w:val="clear" w:color="auto" w:fill="FFFFFF"/>
        </w:rPr>
        <w:t>nctional requirements</w:t>
      </w:r>
      <w:r w:rsidR="00805542" w:rsidRPr="00805542">
        <w:rPr>
          <w:color w:val="222222"/>
          <w:sz w:val="24"/>
          <w:szCs w:val="24"/>
          <w:shd w:val="clear" w:color="auto" w:fill="FFFFFF"/>
        </w:rPr>
        <w:t> that define specific behavior or functions</w:t>
      </w:r>
      <w:r>
        <w:rPr>
          <w:color w:val="222222"/>
          <w:sz w:val="24"/>
          <w:szCs w:val="24"/>
          <w:shd w:val="clear" w:color="auto" w:fill="FFFFFF"/>
        </w:rPr>
        <w:t>.</w:t>
      </w:r>
    </w:p>
    <w:p w14:paraId="4321208A" w14:textId="77777777" w:rsidR="0040432F" w:rsidRPr="00400EB4" w:rsidRDefault="0040432F" w:rsidP="0040432F"/>
    <w:p w14:paraId="253C3C1F" w14:textId="04CA146C" w:rsidR="00E421C6"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14:paraId="5146870E" w14:textId="77777777" w:rsidR="0003138E" w:rsidRDefault="0003138E" w:rsidP="0003138E">
      <w:pPr>
        <w:rPr>
          <w:color w:val="333333"/>
          <w:sz w:val="24"/>
          <w:szCs w:val="24"/>
          <w:shd w:val="clear" w:color="auto" w:fill="FFFFFF"/>
        </w:rPr>
      </w:pPr>
      <w:r w:rsidRPr="0003138E">
        <w:rPr>
          <w:color w:val="333333"/>
          <w:sz w:val="24"/>
          <w:szCs w:val="24"/>
          <w:shd w:val="clear" w:color="auto" w:fill="FFFFFF"/>
        </w:rPr>
        <w:t xml:space="preserve">                </w:t>
      </w:r>
      <w:r w:rsidRPr="0003138E">
        <w:rPr>
          <w:color w:val="333333"/>
          <w:sz w:val="24"/>
          <w:szCs w:val="24"/>
          <w:shd w:val="clear" w:color="auto" w:fill="FFFFFF"/>
        </w:rPr>
        <w:t xml:space="preserve">Application availability is the extent to which an application is operational, functional </w:t>
      </w:r>
      <w:r>
        <w:rPr>
          <w:color w:val="333333"/>
          <w:sz w:val="24"/>
          <w:szCs w:val="24"/>
          <w:shd w:val="clear" w:color="auto" w:fill="FFFFFF"/>
        </w:rPr>
        <w:t xml:space="preserve">  </w:t>
      </w:r>
    </w:p>
    <w:p w14:paraId="53EA9EA2" w14:textId="77777777" w:rsidR="0003138E" w:rsidRDefault="0003138E" w:rsidP="0003138E">
      <w:pPr>
        <w:rPr>
          <w:color w:val="333333"/>
          <w:sz w:val="24"/>
          <w:szCs w:val="24"/>
          <w:shd w:val="clear" w:color="auto" w:fill="FFFFFF"/>
        </w:rPr>
      </w:pPr>
      <w:r>
        <w:rPr>
          <w:color w:val="333333"/>
          <w:sz w:val="24"/>
          <w:szCs w:val="24"/>
          <w:shd w:val="clear" w:color="auto" w:fill="FFFFFF"/>
        </w:rPr>
        <w:t xml:space="preserve">            </w:t>
      </w:r>
      <w:r w:rsidRPr="0003138E">
        <w:rPr>
          <w:color w:val="333333"/>
          <w:sz w:val="24"/>
          <w:szCs w:val="24"/>
          <w:shd w:val="clear" w:color="auto" w:fill="FFFFFF"/>
        </w:rPr>
        <w:t xml:space="preserve">and </w:t>
      </w:r>
      <w:proofErr w:type="gramStart"/>
      <w:r w:rsidRPr="0003138E">
        <w:rPr>
          <w:color w:val="333333"/>
          <w:sz w:val="24"/>
          <w:szCs w:val="24"/>
          <w:shd w:val="clear" w:color="auto" w:fill="FFFFFF"/>
        </w:rPr>
        <w:t xml:space="preserve">usable </w:t>
      </w:r>
      <w:r w:rsidRPr="0003138E">
        <w:rPr>
          <w:color w:val="333333"/>
          <w:sz w:val="24"/>
          <w:szCs w:val="24"/>
          <w:shd w:val="clear" w:color="auto" w:fill="FFFFFF"/>
        </w:rPr>
        <w:t xml:space="preserve"> </w:t>
      </w:r>
      <w:r w:rsidRPr="0003138E">
        <w:rPr>
          <w:color w:val="333333"/>
          <w:sz w:val="24"/>
          <w:szCs w:val="24"/>
          <w:shd w:val="clear" w:color="auto" w:fill="FFFFFF"/>
        </w:rPr>
        <w:t>for</w:t>
      </w:r>
      <w:proofErr w:type="gramEnd"/>
      <w:r w:rsidRPr="0003138E">
        <w:rPr>
          <w:color w:val="333333"/>
          <w:sz w:val="24"/>
          <w:szCs w:val="24"/>
          <w:shd w:val="clear" w:color="auto" w:fill="FFFFFF"/>
        </w:rPr>
        <w:t xml:space="preserve"> </w:t>
      </w:r>
      <w:r w:rsidRPr="0003138E">
        <w:rPr>
          <w:color w:val="333333"/>
          <w:sz w:val="24"/>
          <w:szCs w:val="24"/>
          <w:shd w:val="clear" w:color="auto" w:fill="FFFFFF"/>
        </w:rPr>
        <w:t xml:space="preserve"> </w:t>
      </w:r>
      <w:r w:rsidRPr="0003138E">
        <w:rPr>
          <w:color w:val="333333"/>
          <w:sz w:val="24"/>
          <w:szCs w:val="24"/>
          <w:shd w:val="clear" w:color="auto" w:fill="FFFFFF"/>
        </w:rPr>
        <w:t xml:space="preserve">completing or fulfilling a user’s or business's requirements. This measure </w:t>
      </w:r>
    </w:p>
    <w:p w14:paraId="1B47B57C" w14:textId="77777777" w:rsidR="0003138E" w:rsidRDefault="0003138E" w:rsidP="0003138E">
      <w:pPr>
        <w:rPr>
          <w:color w:val="333333"/>
          <w:sz w:val="24"/>
          <w:szCs w:val="24"/>
          <w:shd w:val="clear" w:color="auto" w:fill="FFFFFF"/>
        </w:rPr>
      </w:pPr>
      <w:r>
        <w:rPr>
          <w:color w:val="333333"/>
          <w:sz w:val="24"/>
          <w:szCs w:val="24"/>
          <w:shd w:val="clear" w:color="auto" w:fill="FFFFFF"/>
        </w:rPr>
        <w:t xml:space="preserve">            </w:t>
      </w:r>
      <w:r w:rsidRPr="0003138E">
        <w:rPr>
          <w:color w:val="333333"/>
          <w:sz w:val="24"/>
          <w:szCs w:val="24"/>
          <w:shd w:val="clear" w:color="auto" w:fill="FFFFFF"/>
        </w:rPr>
        <w:t xml:space="preserve">is used to analyze an application's overall performance and determine its operational </w:t>
      </w:r>
    </w:p>
    <w:p w14:paraId="577E2476" w14:textId="1B706123" w:rsidR="0003138E" w:rsidRDefault="0003138E" w:rsidP="0003138E">
      <w:pPr>
        <w:rPr>
          <w:color w:val="333333"/>
          <w:sz w:val="24"/>
          <w:szCs w:val="24"/>
          <w:shd w:val="clear" w:color="auto" w:fill="FFFFFF"/>
        </w:rPr>
      </w:pPr>
      <w:r>
        <w:rPr>
          <w:color w:val="333333"/>
          <w:sz w:val="24"/>
          <w:szCs w:val="24"/>
          <w:shd w:val="clear" w:color="auto" w:fill="FFFFFF"/>
        </w:rPr>
        <w:t xml:space="preserve">            </w:t>
      </w:r>
      <w:r w:rsidRPr="0003138E">
        <w:rPr>
          <w:color w:val="333333"/>
          <w:sz w:val="24"/>
          <w:szCs w:val="24"/>
          <w:shd w:val="clear" w:color="auto" w:fill="FFFFFF"/>
        </w:rPr>
        <w:t>statistics in relation to its ability to perform as required.</w:t>
      </w:r>
    </w:p>
    <w:p w14:paraId="414B46F1" w14:textId="7FED7379" w:rsidR="0003138E" w:rsidRDefault="0003138E" w:rsidP="0003138E">
      <w:pPr>
        <w:rPr>
          <w:color w:val="333333"/>
          <w:sz w:val="24"/>
          <w:szCs w:val="24"/>
          <w:shd w:val="clear" w:color="auto" w:fill="FFFFFF"/>
        </w:rPr>
      </w:pPr>
    </w:p>
    <w:p w14:paraId="5373E6B0" w14:textId="5F34FE1F" w:rsidR="0003138E" w:rsidRDefault="0003138E" w:rsidP="0003138E">
      <w:pPr>
        <w:rPr>
          <w:color w:val="333333"/>
          <w:sz w:val="24"/>
          <w:szCs w:val="24"/>
          <w:shd w:val="clear" w:color="auto" w:fill="FFFFFF"/>
        </w:rPr>
      </w:pPr>
      <w:r>
        <w:rPr>
          <w:color w:val="333333"/>
          <w:sz w:val="24"/>
          <w:szCs w:val="24"/>
          <w:shd w:val="clear" w:color="auto" w:fill="FFFFFF"/>
        </w:rPr>
        <w:t xml:space="preserve">            Database server will be on 24/7.</w:t>
      </w:r>
    </w:p>
    <w:p w14:paraId="0F05D836" w14:textId="1AF3C9CD" w:rsidR="0003138E" w:rsidRPr="0003138E" w:rsidRDefault="0003138E" w:rsidP="0003138E">
      <w:pPr>
        <w:rPr>
          <w:color w:val="333333"/>
          <w:sz w:val="24"/>
          <w:szCs w:val="24"/>
          <w:shd w:val="clear" w:color="auto" w:fill="FFFFFF"/>
        </w:rPr>
      </w:pPr>
      <w:r>
        <w:rPr>
          <w:color w:val="333333"/>
          <w:sz w:val="24"/>
          <w:szCs w:val="24"/>
          <w:shd w:val="clear" w:color="auto" w:fill="FFFFFF"/>
        </w:rPr>
        <w:t xml:space="preserve">            There is no Disaster recovery.</w:t>
      </w:r>
    </w:p>
    <w:p w14:paraId="742D415C" w14:textId="132E5271" w:rsidR="0003138E" w:rsidRPr="0003138E" w:rsidRDefault="0003138E" w:rsidP="0003138E"/>
    <w:p w14:paraId="6D0E5A36" w14:textId="3F86431D" w:rsidR="0003138E" w:rsidRPr="0003138E" w:rsidRDefault="0003138E" w:rsidP="0003138E">
      <w:r>
        <w:t xml:space="preserve">                     </w:t>
      </w:r>
    </w:p>
    <w:p w14:paraId="7C5F555B" w14:textId="15916F01"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4F885C12" w14:textId="23221214" w:rsidR="0003138E" w:rsidRDefault="0003138E" w:rsidP="00805542">
      <w:pPr>
        <w:pStyle w:val="NormalWeb"/>
        <w:shd w:val="clear" w:color="auto" w:fill="FFFFFF"/>
        <w:spacing w:before="120" w:beforeAutospacing="0" w:after="120" w:afterAutospacing="0"/>
        <w:ind w:left="720"/>
        <w:rPr>
          <w:color w:val="222222"/>
        </w:rPr>
      </w:pPr>
      <w:r w:rsidRPr="0003138E">
        <w:t xml:space="preserve">    </w:t>
      </w:r>
      <w:r w:rsidRPr="0003138E">
        <w:rPr>
          <w:b/>
          <w:bCs/>
          <w:color w:val="222222"/>
        </w:rPr>
        <w:t>Application security</w:t>
      </w:r>
      <w:r w:rsidRPr="0003138E">
        <w:rPr>
          <w:color w:val="222222"/>
        </w:rPr>
        <w:t xml:space="preserve"> encompasses measures taken to improve the security of </w:t>
      </w:r>
      <w:r w:rsidR="00805542">
        <w:rPr>
          <w:color w:val="222222"/>
        </w:rPr>
        <w:t xml:space="preserve">                            </w:t>
      </w:r>
      <w:r w:rsidRPr="0003138E">
        <w:rPr>
          <w:color w:val="222222"/>
        </w:rPr>
        <w:t>an </w:t>
      </w:r>
      <w:r>
        <w:rPr>
          <w:color w:val="222222"/>
        </w:rPr>
        <w:t>application</w:t>
      </w:r>
      <w:r w:rsidRPr="0003138E">
        <w:rPr>
          <w:color w:val="222222"/>
        </w:rPr>
        <w:t> often by finding, fixing and preventing security </w:t>
      </w:r>
      <w:r>
        <w:rPr>
          <w:color w:val="222222"/>
        </w:rPr>
        <w:t>vulnerabilities.</w:t>
      </w:r>
      <w:r w:rsidR="00805542">
        <w:rPr>
          <w:color w:val="222222"/>
        </w:rPr>
        <w:t xml:space="preserve"> </w:t>
      </w:r>
      <w:r w:rsidRPr="0003138E">
        <w:rPr>
          <w:color w:val="222222"/>
        </w:rPr>
        <w:t>Different techniques are used to surface such security </w:t>
      </w:r>
      <w:r w:rsidRPr="0003138E">
        <w:rPr>
          <w:color w:val="222222"/>
        </w:rPr>
        <w:t>v</w:t>
      </w:r>
      <w:r>
        <w:rPr>
          <w:color w:val="222222"/>
        </w:rPr>
        <w:t>ulnerabilities</w:t>
      </w:r>
      <w:r w:rsidRPr="0003138E">
        <w:rPr>
          <w:color w:val="222222"/>
        </w:rPr>
        <w:t> at different stages of an applications lifecycle such as </w:t>
      </w:r>
      <w:r>
        <w:rPr>
          <w:color w:val="222222"/>
        </w:rPr>
        <w:t>design</w:t>
      </w:r>
      <w:r w:rsidRPr="0003138E">
        <w:rPr>
          <w:color w:val="222222"/>
        </w:rPr>
        <w:t>, </w:t>
      </w:r>
      <w:r>
        <w:rPr>
          <w:color w:val="222222"/>
        </w:rPr>
        <w:t>development</w:t>
      </w:r>
      <w:r w:rsidRPr="0003138E">
        <w:rPr>
          <w:color w:val="222222"/>
        </w:rPr>
        <w:t>, </w:t>
      </w:r>
      <w:r w:rsidRPr="0003138E">
        <w:rPr>
          <w:color w:val="222222"/>
        </w:rPr>
        <w:t>d</w:t>
      </w:r>
      <w:r>
        <w:rPr>
          <w:color w:val="222222"/>
        </w:rPr>
        <w:t>eployment</w:t>
      </w:r>
      <w:r w:rsidRPr="0003138E">
        <w:rPr>
          <w:color w:val="222222"/>
        </w:rPr>
        <w:t>, </w:t>
      </w:r>
      <w:r>
        <w:rPr>
          <w:color w:val="222222"/>
        </w:rPr>
        <w:t>upgrade</w:t>
      </w:r>
      <w:r w:rsidRPr="0003138E">
        <w:rPr>
          <w:color w:val="222222"/>
        </w:rPr>
        <w:t>, </w:t>
      </w:r>
      <w:r>
        <w:rPr>
          <w:color w:val="222222"/>
        </w:rPr>
        <w:t>maintenance</w:t>
      </w:r>
      <w:r w:rsidRPr="0003138E">
        <w:rPr>
          <w:color w:val="222222"/>
        </w:rPr>
        <w:t>.</w:t>
      </w:r>
    </w:p>
    <w:p w14:paraId="7011B553" w14:textId="726629EF" w:rsidR="00805542" w:rsidRDefault="00805542" w:rsidP="00805542">
      <w:pPr>
        <w:pStyle w:val="NormalWeb"/>
        <w:shd w:val="clear" w:color="auto" w:fill="FFFFFF"/>
        <w:spacing w:before="120" w:beforeAutospacing="0" w:after="120" w:afterAutospacing="0"/>
        <w:ind w:left="720"/>
        <w:rPr>
          <w:color w:val="222222"/>
        </w:rPr>
      </w:pPr>
    </w:p>
    <w:p w14:paraId="5463AE88" w14:textId="15666764" w:rsidR="00805542" w:rsidRPr="00805542" w:rsidRDefault="00805542" w:rsidP="00805542">
      <w:pPr>
        <w:pStyle w:val="NormalWeb"/>
        <w:shd w:val="clear" w:color="auto" w:fill="FFFFFF"/>
        <w:spacing w:before="120" w:beforeAutospacing="0" w:after="120" w:afterAutospacing="0"/>
        <w:ind w:left="720"/>
        <w:rPr>
          <w:color w:val="222222"/>
        </w:rPr>
      </w:pPr>
      <w:r>
        <w:rPr>
          <w:color w:val="222222"/>
        </w:rPr>
        <w:t xml:space="preserve">    My application uses Spring security which is </w:t>
      </w:r>
      <w:proofErr w:type="gramStart"/>
      <w:r>
        <w:rPr>
          <w:color w:val="222222"/>
        </w:rPr>
        <w:t>a  framework</w:t>
      </w:r>
      <w:proofErr w:type="gramEnd"/>
      <w:r>
        <w:rPr>
          <w:color w:val="222222"/>
        </w:rPr>
        <w:t xml:space="preserve"> that focuses on providing both authentication and authorization to Java applications.</w:t>
      </w:r>
    </w:p>
    <w:p w14:paraId="075C3AD1" w14:textId="6092D2F4" w:rsidR="0003138E" w:rsidRPr="0003138E" w:rsidRDefault="0003138E" w:rsidP="0003138E"/>
    <w:p w14:paraId="705A71C0" w14:textId="7DEA70EC"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0C8A9465" w14:textId="3B6BB0F2" w:rsidR="00805542" w:rsidRDefault="00805542" w:rsidP="00805542"/>
    <w:p w14:paraId="331589F6" w14:textId="77777777" w:rsidR="00805542" w:rsidRDefault="00805542" w:rsidP="00805542">
      <w:pPr>
        <w:rPr>
          <w:color w:val="222222"/>
          <w:sz w:val="24"/>
          <w:szCs w:val="24"/>
          <w:shd w:val="clear" w:color="auto" w:fill="FFFFFF"/>
        </w:rPr>
      </w:pPr>
      <w:r>
        <w:rPr>
          <w:bCs/>
          <w:color w:val="222222"/>
          <w:sz w:val="24"/>
          <w:szCs w:val="24"/>
          <w:shd w:val="clear" w:color="auto" w:fill="FFFFFF"/>
        </w:rPr>
        <w:t xml:space="preserve">                </w:t>
      </w:r>
      <w:r w:rsidRPr="00805542">
        <w:rPr>
          <w:bCs/>
          <w:color w:val="222222"/>
          <w:sz w:val="24"/>
          <w:szCs w:val="24"/>
          <w:shd w:val="clear" w:color="auto" w:fill="FFFFFF"/>
        </w:rPr>
        <w:t>T</w:t>
      </w:r>
      <w:r w:rsidRPr="00805542">
        <w:rPr>
          <w:bCs/>
          <w:color w:val="222222"/>
          <w:sz w:val="24"/>
          <w:szCs w:val="24"/>
          <w:shd w:val="clear" w:color="auto" w:fill="FFFFFF"/>
        </w:rPr>
        <w:t>estability</w:t>
      </w:r>
      <w:r w:rsidRPr="00805542">
        <w:rPr>
          <w:color w:val="222222"/>
          <w:sz w:val="24"/>
          <w:szCs w:val="24"/>
          <w:shd w:val="clear" w:color="auto" w:fill="FFFFFF"/>
        </w:rPr>
        <w:t> is the degree to which a software artifact (i.e. a software system, software</w:t>
      </w:r>
    </w:p>
    <w:p w14:paraId="03851330" w14:textId="77777777" w:rsidR="00805542" w:rsidRDefault="00805542" w:rsidP="00805542">
      <w:pPr>
        <w:rPr>
          <w:color w:val="222222"/>
          <w:sz w:val="24"/>
          <w:szCs w:val="24"/>
          <w:shd w:val="clear" w:color="auto" w:fill="FFFFFF"/>
        </w:rPr>
      </w:pPr>
      <w:r>
        <w:rPr>
          <w:color w:val="222222"/>
          <w:sz w:val="24"/>
          <w:szCs w:val="24"/>
          <w:shd w:val="clear" w:color="auto" w:fill="FFFFFF"/>
        </w:rPr>
        <w:t xml:space="preserve">    </w:t>
      </w:r>
      <w:r w:rsidRPr="00805542">
        <w:rPr>
          <w:color w:val="222222"/>
          <w:sz w:val="24"/>
          <w:szCs w:val="24"/>
          <w:shd w:val="clear" w:color="auto" w:fill="FFFFFF"/>
        </w:rPr>
        <w:t xml:space="preserve"> </w:t>
      </w:r>
      <w:r>
        <w:rPr>
          <w:color w:val="222222"/>
          <w:sz w:val="24"/>
          <w:szCs w:val="24"/>
          <w:shd w:val="clear" w:color="auto" w:fill="FFFFFF"/>
        </w:rPr>
        <w:t xml:space="preserve">  </w:t>
      </w:r>
      <w:r w:rsidRPr="00805542">
        <w:rPr>
          <w:color w:val="222222"/>
          <w:sz w:val="24"/>
          <w:szCs w:val="24"/>
          <w:shd w:val="clear" w:color="auto" w:fill="FFFFFF"/>
        </w:rPr>
        <w:t xml:space="preserve">module, requirements- or design document) supports testing in a given test context. If the </w:t>
      </w:r>
    </w:p>
    <w:p w14:paraId="07BB46B3" w14:textId="77777777" w:rsidR="00805542" w:rsidRDefault="00805542" w:rsidP="00805542">
      <w:pPr>
        <w:rPr>
          <w:color w:val="222222"/>
          <w:sz w:val="24"/>
          <w:szCs w:val="24"/>
          <w:shd w:val="clear" w:color="auto" w:fill="FFFFFF"/>
        </w:rPr>
      </w:pPr>
      <w:r>
        <w:rPr>
          <w:color w:val="222222"/>
          <w:sz w:val="24"/>
          <w:szCs w:val="24"/>
          <w:shd w:val="clear" w:color="auto" w:fill="FFFFFF"/>
        </w:rPr>
        <w:t xml:space="preserve">      </w:t>
      </w:r>
      <w:r w:rsidRPr="00805542">
        <w:rPr>
          <w:color w:val="222222"/>
          <w:sz w:val="24"/>
          <w:szCs w:val="24"/>
          <w:shd w:val="clear" w:color="auto" w:fill="FFFFFF"/>
        </w:rPr>
        <w:t xml:space="preserve">testability of the software artifact is high, then finding faults in the system (if it has any) by </w:t>
      </w:r>
    </w:p>
    <w:p w14:paraId="2D700DFB" w14:textId="2706658A" w:rsidR="00805542" w:rsidRDefault="00805542" w:rsidP="00805542">
      <w:pPr>
        <w:rPr>
          <w:color w:val="222222"/>
          <w:sz w:val="24"/>
          <w:szCs w:val="24"/>
          <w:shd w:val="clear" w:color="auto" w:fill="FFFFFF"/>
        </w:rPr>
      </w:pPr>
      <w:r>
        <w:rPr>
          <w:color w:val="222222"/>
          <w:sz w:val="24"/>
          <w:szCs w:val="24"/>
          <w:shd w:val="clear" w:color="auto" w:fill="FFFFFF"/>
        </w:rPr>
        <w:t xml:space="preserve">      </w:t>
      </w:r>
      <w:r w:rsidRPr="00805542">
        <w:rPr>
          <w:color w:val="222222"/>
          <w:sz w:val="24"/>
          <w:szCs w:val="24"/>
          <w:shd w:val="clear" w:color="auto" w:fill="FFFFFF"/>
        </w:rPr>
        <w:t>means of testing is easier.</w:t>
      </w:r>
    </w:p>
    <w:p w14:paraId="3B721468" w14:textId="2285B93E" w:rsidR="00805542" w:rsidRDefault="00805542" w:rsidP="00805542">
      <w:pPr>
        <w:rPr>
          <w:color w:val="222222"/>
          <w:sz w:val="24"/>
          <w:szCs w:val="24"/>
          <w:shd w:val="clear" w:color="auto" w:fill="FFFFFF"/>
        </w:rPr>
      </w:pPr>
    </w:p>
    <w:p w14:paraId="7F2042BB" w14:textId="69CF4A08" w:rsidR="00805542" w:rsidRPr="00805542" w:rsidRDefault="00805542" w:rsidP="00805542">
      <w:pPr>
        <w:rPr>
          <w:sz w:val="24"/>
          <w:szCs w:val="24"/>
        </w:rPr>
      </w:pPr>
      <w:r>
        <w:rPr>
          <w:color w:val="222222"/>
          <w:sz w:val="24"/>
          <w:szCs w:val="24"/>
          <w:shd w:val="clear" w:color="auto" w:fill="FFFFFF"/>
        </w:rPr>
        <w:lastRenderedPageBreak/>
        <w:t xml:space="preserve">     My application is tested using unit testing.</w:t>
      </w:r>
    </w:p>
    <w:p w14:paraId="1ABED731" w14:textId="26522621" w:rsidR="00805542" w:rsidRDefault="00805542" w:rsidP="00805542"/>
    <w:p w14:paraId="388D83B9" w14:textId="77777777" w:rsidR="00805542" w:rsidRPr="00805542" w:rsidRDefault="00805542" w:rsidP="00805542"/>
    <w:p w14:paraId="58CACFF4" w14:textId="77777777"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1EF78DFF" w14:textId="29A45060" w:rsidR="00805542" w:rsidRPr="00D578F9" w:rsidRDefault="00805542" w:rsidP="0040432F">
      <w:pPr>
        <w:rPr>
          <w:color w:val="262626"/>
          <w:sz w:val="24"/>
          <w:szCs w:val="24"/>
          <w:shd w:val="clear" w:color="auto" w:fill="FFFFFF"/>
        </w:rPr>
      </w:pPr>
      <w:r>
        <w:t xml:space="preserve">                   </w:t>
      </w:r>
      <w:r w:rsidRPr="00D578F9">
        <w:rPr>
          <w:color w:val="262626"/>
          <w:sz w:val="24"/>
          <w:szCs w:val="24"/>
          <w:shd w:val="clear" w:color="auto" w:fill="FFFFFF"/>
        </w:rPr>
        <w:t xml:space="preserve">Usability is a controlled aspect of User Experience design that ensures the end-user </w:t>
      </w:r>
    </w:p>
    <w:p w14:paraId="5427A47B" w14:textId="0CE789F6" w:rsidR="00805542" w:rsidRPr="00D578F9" w:rsidRDefault="00805542" w:rsidP="0040432F">
      <w:pPr>
        <w:rPr>
          <w:color w:val="262626"/>
          <w:sz w:val="24"/>
          <w:szCs w:val="24"/>
          <w:shd w:val="clear" w:color="auto" w:fill="FFFFFF"/>
        </w:rPr>
      </w:pPr>
      <w:r w:rsidRPr="00D578F9">
        <w:rPr>
          <w:color w:val="262626"/>
          <w:sz w:val="24"/>
          <w:szCs w:val="24"/>
          <w:shd w:val="clear" w:color="auto" w:fill="FFFFFF"/>
        </w:rPr>
        <w:t xml:space="preserve">           </w:t>
      </w:r>
      <w:r w:rsidRPr="00D578F9">
        <w:rPr>
          <w:color w:val="262626"/>
          <w:sz w:val="24"/>
          <w:szCs w:val="24"/>
          <w:shd w:val="clear" w:color="auto" w:fill="FFFFFF"/>
        </w:rPr>
        <w:t xml:space="preserve">doesn’t strain or encounter problems with the use of a product or website’s user interface. </w:t>
      </w:r>
    </w:p>
    <w:p w14:paraId="1002407C" w14:textId="77777777" w:rsidR="00805542" w:rsidRPr="00D578F9" w:rsidRDefault="00805542" w:rsidP="0040432F">
      <w:pPr>
        <w:rPr>
          <w:color w:val="262626"/>
          <w:sz w:val="24"/>
          <w:szCs w:val="24"/>
          <w:shd w:val="clear" w:color="auto" w:fill="FFFFFF"/>
        </w:rPr>
      </w:pPr>
      <w:r w:rsidRPr="00D578F9">
        <w:rPr>
          <w:color w:val="262626"/>
          <w:sz w:val="24"/>
          <w:szCs w:val="24"/>
          <w:shd w:val="clear" w:color="auto" w:fill="FFFFFF"/>
        </w:rPr>
        <w:t xml:space="preserve">           </w:t>
      </w:r>
      <w:r w:rsidRPr="00D578F9">
        <w:rPr>
          <w:color w:val="262626"/>
          <w:sz w:val="24"/>
          <w:szCs w:val="24"/>
          <w:shd w:val="clear" w:color="auto" w:fill="FFFFFF"/>
        </w:rPr>
        <w:t xml:space="preserve">A user experience designer can control accessibility, user interface, information </w:t>
      </w:r>
    </w:p>
    <w:p w14:paraId="1412DB4A" w14:textId="3CB74AB9" w:rsidR="00805542" w:rsidRPr="00D578F9" w:rsidRDefault="00805542" w:rsidP="00805542">
      <w:pPr>
        <w:rPr>
          <w:color w:val="262626"/>
          <w:sz w:val="24"/>
          <w:szCs w:val="24"/>
          <w:shd w:val="clear" w:color="auto" w:fill="FFFFFF"/>
        </w:rPr>
      </w:pPr>
      <w:r w:rsidRPr="00D578F9">
        <w:rPr>
          <w:color w:val="262626"/>
          <w:sz w:val="24"/>
          <w:szCs w:val="24"/>
          <w:shd w:val="clear" w:color="auto" w:fill="FFFFFF"/>
        </w:rPr>
        <w:t xml:space="preserve">           </w:t>
      </w:r>
      <w:r w:rsidRPr="00D578F9">
        <w:rPr>
          <w:color w:val="262626"/>
          <w:sz w:val="24"/>
          <w:szCs w:val="24"/>
          <w:shd w:val="clear" w:color="auto" w:fill="FFFFFF"/>
        </w:rPr>
        <w:t xml:space="preserve">architecture and usability to suit the uncontrolled aspects like goals, user lifestyle and </w:t>
      </w:r>
    </w:p>
    <w:p w14:paraId="7798B18F" w14:textId="36985451" w:rsidR="0040432F" w:rsidRPr="00D578F9" w:rsidRDefault="00805542" w:rsidP="00805542">
      <w:pPr>
        <w:rPr>
          <w:color w:val="262626"/>
          <w:sz w:val="24"/>
          <w:szCs w:val="24"/>
        </w:rPr>
      </w:pPr>
      <w:r w:rsidRPr="00D578F9">
        <w:rPr>
          <w:color w:val="262626"/>
          <w:sz w:val="24"/>
          <w:szCs w:val="24"/>
          <w:shd w:val="clear" w:color="auto" w:fill="FFFFFF"/>
        </w:rPr>
        <w:t xml:space="preserve">           </w:t>
      </w:r>
      <w:r w:rsidRPr="00D578F9">
        <w:rPr>
          <w:color w:val="262626"/>
          <w:sz w:val="24"/>
          <w:szCs w:val="24"/>
          <w:shd w:val="clear" w:color="auto" w:fill="FFFFFF"/>
        </w:rPr>
        <w:t>habits. UX design uses the controlled aspects of technology to suit the uncontrolled.</w:t>
      </w:r>
    </w:p>
    <w:p w14:paraId="37E0A6B2" w14:textId="77777777"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14:paraId="4067DC4C"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6B7B1D15"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16A96" w14:textId="77777777" w:rsidR="00D578F9" w:rsidRDefault="00D578F9">
      <w:pPr>
        <w:spacing w:line="240" w:lineRule="auto"/>
      </w:pPr>
      <w:r>
        <w:separator/>
      </w:r>
    </w:p>
  </w:endnote>
  <w:endnote w:type="continuationSeparator" w:id="0">
    <w:p w14:paraId="70F69814" w14:textId="77777777" w:rsidR="00D578F9" w:rsidRDefault="00D578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9AB99"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6C58E1D9"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1C356BAD" w14:textId="77777777">
      <w:tc>
        <w:tcPr>
          <w:tcW w:w="3162" w:type="dxa"/>
          <w:tcBorders>
            <w:top w:val="nil"/>
            <w:left w:val="nil"/>
            <w:bottom w:val="nil"/>
            <w:right w:val="nil"/>
          </w:tcBorders>
        </w:tcPr>
        <w:p w14:paraId="196A8100" w14:textId="77777777" w:rsidR="00E421C6" w:rsidRDefault="00E421C6">
          <w:pPr>
            <w:ind w:right="360"/>
          </w:pPr>
        </w:p>
      </w:tc>
      <w:tc>
        <w:tcPr>
          <w:tcW w:w="3162" w:type="dxa"/>
          <w:tcBorders>
            <w:top w:val="nil"/>
            <w:left w:val="nil"/>
            <w:bottom w:val="nil"/>
            <w:right w:val="nil"/>
          </w:tcBorders>
        </w:tcPr>
        <w:p w14:paraId="25E3A874" w14:textId="77777777" w:rsidR="00E421C6" w:rsidRDefault="00AD64E8">
          <w:pPr>
            <w:jc w:val="center"/>
          </w:pPr>
          <w:r>
            <w:sym w:font="Symbol" w:char="F0D3"/>
          </w:r>
          <w:r w:rsidR="00D578F9">
            <w:fldChar w:fldCharType="begin"/>
          </w:r>
          <w:r w:rsidR="00D578F9">
            <w:instrText xml:space="preserve"> DOCPROPERTY "Company"  \* MERGEFORMAT </w:instrText>
          </w:r>
          <w:r w:rsidR="00D578F9">
            <w:fldChar w:fldCharType="separate"/>
          </w:r>
          <w:r w:rsidR="00697B53">
            <w:t>&lt;Student</w:t>
          </w:r>
          <w:r w:rsidR="00921E0D">
            <w:t xml:space="preserve"> Name&gt;</w:t>
          </w:r>
          <w:r w:rsidR="00D578F9">
            <w:fldChar w:fldCharType="end"/>
          </w:r>
          <w:r>
            <w:t xml:space="preserve">, </w:t>
          </w:r>
          <w:r w:rsidR="00BA055D">
            <w:fldChar w:fldCharType="begin"/>
          </w:r>
          <w:r>
            <w:instrText xml:space="preserve"> DATE \@ "yyyy" </w:instrText>
          </w:r>
          <w:r w:rsidR="00BA055D">
            <w:fldChar w:fldCharType="separate"/>
          </w:r>
          <w:r w:rsidR="004B76A3">
            <w:rPr>
              <w:noProof/>
            </w:rPr>
            <w:t>2019</w:t>
          </w:r>
          <w:r w:rsidR="00BA055D">
            <w:fldChar w:fldCharType="end"/>
          </w:r>
        </w:p>
      </w:tc>
      <w:tc>
        <w:tcPr>
          <w:tcW w:w="3162" w:type="dxa"/>
          <w:tcBorders>
            <w:top w:val="nil"/>
            <w:left w:val="nil"/>
            <w:bottom w:val="nil"/>
            <w:right w:val="nil"/>
          </w:tcBorders>
        </w:tcPr>
        <w:p w14:paraId="29C2409C"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48709EDE"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8D4CE"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413AD" w14:textId="77777777" w:rsidR="00D578F9" w:rsidRDefault="00D578F9">
      <w:pPr>
        <w:spacing w:line="240" w:lineRule="auto"/>
      </w:pPr>
      <w:r>
        <w:separator/>
      </w:r>
    </w:p>
  </w:footnote>
  <w:footnote w:type="continuationSeparator" w:id="0">
    <w:p w14:paraId="3F0083E3" w14:textId="77777777" w:rsidR="00D578F9" w:rsidRDefault="00D578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1202F" w14:textId="77777777" w:rsidR="00E421C6" w:rsidRDefault="00E421C6">
    <w:pPr>
      <w:rPr>
        <w:sz w:val="24"/>
      </w:rPr>
    </w:pPr>
  </w:p>
  <w:p w14:paraId="0EBCA031" w14:textId="77777777" w:rsidR="00E421C6" w:rsidRDefault="00E421C6">
    <w:pPr>
      <w:pBdr>
        <w:top w:val="single" w:sz="6" w:space="1" w:color="auto"/>
      </w:pBdr>
      <w:rPr>
        <w:sz w:val="24"/>
      </w:rPr>
    </w:pPr>
  </w:p>
  <w:p w14:paraId="755A279A" w14:textId="77777777" w:rsidR="00E421C6" w:rsidRDefault="00D578F9">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r>
      <w:rPr>
        <w:rFonts w:ascii="Arial" w:hAnsi="Arial"/>
        <w:b/>
        <w:sz w:val="36"/>
      </w:rPr>
      <w:fldChar w:fldCharType="end"/>
    </w:r>
  </w:p>
  <w:p w14:paraId="1EAE3ACE" w14:textId="77777777" w:rsidR="00697B53" w:rsidRDefault="00D578F9">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97B53">
      <w:rPr>
        <w:rFonts w:ascii="Arial" w:hAnsi="Arial"/>
        <w:b/>
        <w:sz w:val="36"/>
      </w:rPr>
      <w:t>&lt;Group Number&gt;</w:t>
    </w:r>
    <w:r>
      <w:rPr>
        <w:rFonts w:ascii="Arial" w:hAnsi="Arial"/>
        <w:b/>
        <w:sz w:val="36"/>
      </w:rPr>
      <w:fldChar w:fldCharType="end"/>
    </w:r>
  </w:p>
  <w:p w14:paraId="1D12AE0E" w14:textId="77777777" w:rsidR="00E421C6" w:rsidRDefault="00E421C6">
    <w:pPr>
      <w:pBdr>
        <w:bottom w:val="single" w:sz="6" w:space="1" w:color="auto"/>
      </w:pBdr>
      <w:jc w:val="right"/>
      <w:rPr>
        <w:sz w:val="24"/>
      </w:rPr>
    </w:pPr>
  </w:p>
  <w:p w14:paraId="70AC11EB"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5710F940" w14:textId="77777777">
      <w:tc>
        <w:tcPr>
          <w:tcW w:w="6379" w:type="dxa"/>
        </w:tcPr>
        <w:p w14:paraId="498BF86A" w14:textId="77777777" w:rsidR="00E421C6" w:rsidRDefault="00D578F9">
          <w:r>
            <w:fldChar w:fldCharType="begin"/>
          </w:r>
          <w:r>
            <w:instrText xml:space="preserve"> SUBJECT  \* MERGEFORMAT </w:instrText>
          </w:r>
          <w:r>
            <w:fldChar w:fldCharType="separate"/>
          </w:r>
          <w:r w:rsidR="00921E0D">
            <w:t>&lt;Project Name&gt;</w:t>
          </w:r>
          <w:r>
            <w:fldChar w:fldCharType="end"/>
          </w:r>
        </w:p>
      </w:tc>
      <w:tc>
        <w:tcPr>
          <w:tcW w:w="3179" w:type="dxa"/>
        </w:tcPr>
        <w:p w14:paraId="19C5DF37" w14:textId="77777777" w:rsidR="00E421C6" w:rsidRDefault="00AD64E8">
          <w:pPr>
            <w:tabs>
              <w:tab w:val="left" w:pos="1135"/>
            </w:tabs>
            <w:spacing w:before="40"/>
            <w:ind w:right="68"/>
          </w:pPr>
          <w:r>
            <w:t xml:space="preserve">  Version:           &lt;1.0&gt;</w:t>
          </w:r>
        </w:p>
      </w:tc>
    </w:tr>
    <w:tr w:rsidR="00E421C6" w14:paraId="140076DE" w14:textId="77777777">
      <w:tc>
        <w:tcPr>
          <w:tcW w:w="6379" w:type="dxa"/>
        </w:tcPr>
        <w:p w14:paraId="4136F5E6" w14:textId="77777777" w:rsidR="00E421C6" w:rsidRDefault="00D578F9">
          <w:r>
            <w:fldChar w:fldCharType="begin"/>
          </w:r>
          <w:r>
            <w:instrText xml:space="preserve"> TITLE  \* MERGEFORMAT </w:instrText>
          </w:r>
          <w:r>
            <w:fldChar w:fldCharType="separate"/>
          </w:r>
          <w:r w:rsidR="00921E0D">
            <w:t>Supplementary Specification</w:t>
          </w:r>
          <w:r>
            <w:fldChar w:fldCharType="end"/>
          </w:r>
        </w:p>
      </w:tc>
      <w:tc>
        <w:tcPr>
          <w:tcW w:w="3179" w:type="dxa"/>
        </w:tcPr>
        <w:p w14:paraId="748456BD" w14:textId="77777777" w:rsidR="00E421C6" w:rsidRDefault="00AD64E8">
          <w:r>
            <w:t xml:space="preserve">  Date:  &lt;dd/mmm/</w:t>
          </w:r>
          <w:proofErr w:type="spellStart"/>
          <w:r>
            <w:t>yy</w:t>
          </w:r>
          <w:proofErr w:type="spellEnd"/>
          <w:r>
            <w:t>&gt;</w:t>
          </w:r>
        </w:p>
      </w:tc>
    </w:tr>
    <w:tr w:rsidR="00E421C6" w14:paraId="61AAEB55" w14:textId="77777777">
      <w:tc>
        <w:tcPr>
          <w:tcW w:w="9558" w:type="dxa"/>
          <w:gridSpan w:val="2"/>
        </w:tcPr>
        <w:p w14:paraId="70DCCCD5" w14:textId="77777777" w:rsidR="00E421C6" w:rsidRDefault="00AD64E8">
          <w:r>
            <w:t>&lt;document identifier&gt;</w:t>
          </w:r>
        </w:p>
      </w:tc>
    </w:tr>
  </w:tbl>
  <w:p w14:paraId="751301B4"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1F003"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3138E"/>
    <w:rsid w:val="00161A84"/>
    <w:rsid w:val="001C12A4"/>
    <w:rsid w:val="00400EB4"/>
    <w:rsid w:val="0040432F"/>
    <w:rsid w:val="004B76A3"/>
    <w:rsid w:val="00697B53"/>
    <w:rsid w:val="007A32FC"/>
    <w:rsid w:val="00805542"/>
    <w:rsid w:val="008421A9"/>
    <w:rsid w:val="00921E0D"/>
    <w:rsid w:val="00AD64E8"/>
    <w:rsid w:val="00BA055D"/>
    <w:rsid w:val="00D578F9"/>
    <w:rsid w:val="00E421C6"/>
    <w:rsid w:val="00EE5133"/>
    <w:rsid w:val="00F2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D9C882"/>
  <w15:docId w15:val="{36498BF7-059C-4918-853E-2742048B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character" w:customStyle="1" w:styleId="it">
    <w:name w:val="it"/>
    <w:rsid w:val="0003138E"/>
  </w:style>
  <w:style w:type="paragraph" w:styleId="NormalWeb">
    <w:name w:val="Normal (Web)"/>
    <w:basedOn w:val="Normal"/>
    <w:uiPriority w:val="99"/>
    <w:semiHidden/>
    <w:unhideWhenUsed/>
    <w:rsid w:val="0003138E"/>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6203">
      <w:bodyDiv w:val="1"/>
      <w:marLeft w:val="0"/>
      <w:marRight w:val="0"/>
      <w:marTop w:val="0"/>
      <w:marBottom w:val="0"/>
      <w:divBdr>
        <w:top w:val="none" w:sz="0" w:space="0" w:color="auto"/>
        <w:left w:val="none" w:sz="0" w:space="0" w:color="auto"/>
        <w:bottom w:val="none" w:sz="0" w:space="0" w:color="auto"/>
        <w:right w:val="none" w:sz="0" w:space="0" w:color="auto"/>
      </w:divBdr>
    </w:div>
    <w:div w:id="937449628">
      <w:bodyDiv w:val="1"/>
      <w:marLeft w:val="0"/>
      <w:marRight w:val="0"/>
      <w:marTop w:val="0"/>
      <w:marBottom w:val="0"/>
      <w:divBdr>
        <w:top w:val="none" w:sz="0" w:space="0" w:color="auto"/>
        <w:left w:val="none" w:sz="0" w:space="0" w:color="auto"/>
        <w:bottom w:val="none" w:sz="0" w:space="0" w:color="auto"/>
        <w:right w:val="none" w:sz="0" w:space="0" w:color="auto"/>
      </w:divBdr>
      <w:divsChild>
        <w:div w:id="1654488381">
          <w:marLeft w:val="0"/>
          <w:marRight w:val="0"/>
          <w:marTop w:val="0"/>
          <w:marBottom w:val="0"/>
          <w:divBdr>
            <w:top w:val="none" w:sz="0" w:space="0" w:color="auto"/>
            <w:left w:val="none" w:sz="0" w:space="0" w:color="auto"/>
            <w:bottom w:val="none" w:sz="0" w:space="0" w:color="auto"/>
            <w:right w:val="none" w:sz="0" w:space="0" w:color="auto"/>
          </w:divBdr>
          <w:divsChild>
            <w:div w:id="1503012085">
              <w:marLeft w:val="0"/>
              <w:marRight w:val="0"/>
              <w:marTop w:val="0"/>
              <w:marBottom w:val="0"/>
              <w:divBdr>
                <w:top w:val="none" w:sz="0" w:space="0" w:color="auto"/>
                <w:left w:val="none" w:sz="0" w:space="0" w:color="auto"/>
                <w:bottom w:val="none" w:sz="0" w:space="0" w:color="auto"/>
                <w:right w:val="none" w:sz="0" w:space="0" w:color="auto"/>
              </w:divBdr>
              <w:divsChild>
                <w:div w:id="21265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35966">
      <w:bodyDiv w:val="1"/>
      <w:marLeft w:val="0"/>
      <w:marRight w:val="0"/>
      <w:marTop w:val="0"/>
      <w:marBottom w:val="0"/>
      <w:divBdr>
        <w:top w:val="none" w:sz="0" w:space="0" w:color="auto"/>
        <w:left w:val="none" w:sz="0" w:space="0" w:color="auto"/>
        <w:bottom w:val="none" w:sz="0" w:space="0" w:color="auto"/>
        <w:right w:val="none" w:sz="0" w:space="0" w:color="auto"/>
      </w:divBdr>
      <w:divsChild>
        <w:div w:id="961963517">
          <w:marLeft w:val="0"/>
          <w:marRight w:val="0"/>
          <w:marTop w:val="0"/>
          <w:marBottom w:val="0"/>
          <w:divBdr>
            <w:top w:val="none" w:sz="0" w:space="0" w:color="auto"/>
            <w:left w:val="none" w:sz="0" w:space="0" w:color="auto"/>
            <w:bottom w:val="none" w:sz="0" w:space="0" w:color="auto"/>
            <w:right w:val="none" w:sz="0" w:space="0" w:color="auto"/>
          </w:divBdr>
          <w:divsChild>
            <w:div w:id="1353998711">
              <w:marLeft w:val="0"/>
              <w:marRight w:val="0"/>
              <w:marTop w:val="0"/>
              <w:marBottom w:val="0"/>
              <w:divBdr>
                <w:top w:val="none" w:sz="0" w:space="0" w:color="auto"/>
                <w:left w:val="none" w:sz="0" w:space="0" w:color="auto"/>
                <w:bottom w:val="none" w:sz="0" w:space="0" w:color="auto"/>
                <w:right w:val="none" w:sz="0" w:space="0" w:color="auto"/>
              </w:divBdr>
              <w:divsChild>
                <w:div w:id="3037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1097">
      <w:bodyDiv w:val="1"/>
      <w:marLeft w:val="0"/>
      <w:marRight w:val="0"/>
      <w:marTop w:val="0"/>
      <w:marBottom w:val="0"/>
      <w:divBdr>
        <w:top w:val="none" w:sz="0" w:space="0" w:color="auto"/>
        <w:left w:val="none" w:sz="0" w:space="0" w:color="auto"/>
        <w:bottom w:val="none" w:sz="0" w:space="0" w:color="auto"/>
        <w:right w:val="none" w:sz="0" w:space="0" w:color="auto"/>
      </w:divBdr>
      <w:divsChild>
        <w:div w:id="641931060">
          <w:marLeft w:val="0"/>
          <w:marRight w:val="0"/>
          <w:marTop w:val="0"/>
          <w:marBottom w:val="0"/>
          <w:divBdr>
            <w:top w:val="none" w:sz="0" w:space="0" w:color="auto"/>
            <w:left w:val="none" w:sz="0" w:space="0" w:color="auto"/>
            <w:bottom w:val="none" w:sz="0" w:space="0" w:color="auto"/>
            <w:right w:val="none" w:sz="0" w:space="0" w:color="auto"/>
          </w:divBdr>
          <w:divsChild>
            <w:div w:id="1121997037">
              <w:marLeft w:val="0"/>
              <w:marRight w:val="0"/>
              <w:marTop w:val="0"/>
              <w:marBottom w:val="0"/>
              <w:divBdr>
                <w:top w:val="none" w:sz="0" w:space="0" w:color="auto"/>
                <w:left w:val="none" w:sz="0" w:space="0" w:color="auto"/>
                <w:bottom w:val="none" w:sz="0" w:space="0" w:color="auto"/>
                <w:right w:val="none" w:sz="0" w:space="0" w:color="auto"/>
              </w:divBdr>
              <w:divsChild>
                <w:div w:id="2835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3659">
      <w:bodyDiv w:val="1"/>
      <w:marLeft w:val="0"/>
      <w:marRight w:val="0"/>
      <w:marTop w:val="0"/>
      <w:marBottom w:val="0"/>
      <w:divBdr>
        <w:top w:val="none" w:sz="0" w:space="0" w:color="auto"/>
        <w:left w:val="none" w:sz="0" w:space="0" w:color="auto"/>
        <w:bottom w:val="none" w:sz="0" w:space="0" w:color="auto"/>
        <w:right w:val="none" w:sz="0" w:space="0" w:color="auto"/>
      </w:divBdr>
      <w:divsChild>
        <w:div w:id="747967084">
          <w:marLeft w:val="0"/>
          <w:marRight w:val="0"/>
          <w:marTop w:val="0"/>
          <w:marBottom w:val="0"/>
          <w:divBdr>
            <w:top w:val="none" w:sz="0" w:space="0" w:color="auto"/>
            <w:left w:val="none" w:sz="0" w:space="0" w:color="auto"/>
            <w:bottom w:val="none" w:sz="0" w:space="0" w:color="auto"/>
            <w:right w:val="none" w:sz="0" w:space="0" w:color="auto"/>
          </w:divBdr>
          <w:divsChild>
            <w:div w:id="2059162307">
              <w:marLeft w:val="0"/>
              <w:marRight w:val="0"/>
              <w:marTop w:val="0"/>
              <w:marBottom w:val="0"/>
              <w:divBdr>
                <w:top w:val="none" w:sz="0" w:space="0" w:color="auto"/>
                <w:left w:val="none" w:sz="0" w:space="0" w:color="auto"/>
                <w:bottom w:val="none" w:sz="0" w:space="0" w:color="auto"/>
                <w:right w:val="none" w:sz="0" w:space="0" w:color="auto"/>
              </w:divBdr>
              <w:divsChild>
                <w:div w:id="4932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8660">
      <w:bodyDiv w:val="1"/>
      <w:marLeft w:val="0"/>
      <w:marRight w:val="0"/>
      <w:marTop w:val="0"/>
      <w:marBottom w:val="0"/>
      <w:divBdr>
        <w:top w:val="none" w:sz="0" w:space="0" w:color="auto"/>
        <w:left w:val="none" w:sz="0" w:space="0" w:color="auto"/>
        <w:bottom w:val="none" w:sz="0" w:space="0" w:color="auto"/>
        <w:right w:val="none" w:sz="0" w:space="0" w:color="auto"/>
      </w:divBdr>
      <w:divsChild>
        <w:div w:id="1448546064">
          <w:marLeft w:val="0"/>
          <w:marRight w:val="0"/>
          <w:marTop w:val="0"/>
          <w:marBottom w:val="0"/>
          <w:divBdr>
            <w:top w:val="none" w:sz="0" w:space="0" w:color="auto"/>
            <w:left w:val="none" w:sz="0" w:space="0" w:color="auto"/>
            <w:bottom w:val="none" w:sz="0" w:space="0" w:color="auto"/>
            <w:right w:val="none" w:sz="0" w:space="0" w:color="auto"/>
          </w:divBdr>
          <w:divsChild>
            <w:div w:id="105587843">
              <w:marLeft w:val="0"/>
              <w:marRight w:val="0"/>
              <w:marTop w:val="0"/>
              <w:marBottom w:val="0"/>
              <w:divBdr>
                <w:top w:val="none" w:sz="0" w:space="0" w:color="auto"/>
                <w:left w:val="none" w:sz="0" w:space="0" w:color="auto"/>
                <w:bottom w:val="none" w:sz="0" w:space="0" w:color="auto"/>
                <w:right w:val="none" w:sz="0" w:space="0" w:color="auto"/>
              </w:divBdr>
              <w:divsChild>
                <w:div w:id="2061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74</TotalTime>
  <Pages>5</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Adi</cp:lastModifiedBy>
  <cp:revision>6</cp:revision>
  <cp:lastPrinted>1899-12-31T22:00:00Z</cp:lastPrinted>
  <dcterms:created xsi:type="dcterms:W3CDTF">2010-02-24T09:18:00Z</dcterms:created>
  <dcterms:modified xsi:type="dcterms:W3CDTF">2019-04-11T23:36:00Z</dcterms:modified>
</cp:coreProperties>
</file>