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9686FB" w14:textId="2AF78DB7" w:rsidR="00E421C6" w:rsidRPr="00400EB4" w:rsidRDefault="008A3B07">
      <w:pPr>
        <w:pStyle w:val="Title"/>
        <w:jc w:val="right"/>
        <w:rPr>
          <w:rFonts w:ascii="Times New Roman" w:hAnsi="Times New Roman"/>
        </w:rPr>
      </w:pPr>
      <w:r>
        <w:rPr>
          <w:rFonts w:ascii="Times New Roman" w:hAnsi="Times New Roman"/>
        </w:rPr>
        <w:t>Alliance vs Horde</w:t>
      </w:r>
    </w:p>
    <w:p w14:paraId="3DC50DB8" w14:textId="77777777" w:rsidR="00E421C6" w:rsidRPr="00400EB4" w:rsidRDefault="000A40A1">
      <w:pPr>
        <w:pStyle w:val="Title"/>
        <w:jc w:val="right"/>
        <w:rPr>
          <w:rFonts w:ascii="Times New Roman" w:hAnsi="Times New Roman"/>
        </w:rPr>
      </w:pPr>
      <w:fldSimple w:instr=" TITLE  \* MERGEFORMAT ">
        <w:r w:rsidR="00921E0D" w:rsidRPr="00400EB4">
          <w:rPr>
            <w:rFonts w:ascii="Times New Roman" w:hAnsi="Times New Roman"/>
          </w:rPr>
          <w:t>Supplementary Specification</w:t>
        </w:r>
      </w:fldSimple>
    </w:p>
    <w:p w14:paraId="4BAC3112" w14:textId="77777777" w:rsidR="00E421C6" w:rsidRPr="00400EB4" w:rsidRDefault="00E421C6">
      <w:pPr>
        <w:pStyle w:val="Title"/>
        <w:jc w:val="right"/>
        <w:rPr>
          <w:rFonts w:ascii="Times New Roman" w:hAnsi="Times New Roman"/>
        </w:rPr>
      </w:pPr>
    </w:p>
    <w:p w14:paraId="27E36897"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5A3035A8" w14:textId="77777777" w:rsidR="00E421C6" w:rsidRPr="00400EB4" w:rsidRDefault="00E421C6"/>
    <w:p w14:paraId="06874ED8" w14:textId="77777777" w:rsidR="00E421C6" w:rsidRPr="00400EB4" w:rsidRDefault="00AD64E8" w:rsidP="001C12A4">
      <w:pPr>
        <w:pStyle w:val="InfoBlue"/>
      </w:pPr>
      <w:r w:rsidRPr="00400EB4">
        <w:t xml:space="preserve"> </w:t>
      </w:r>
    </w:p>
    <w:p w14:paraId="0FE85BA9" w14:textId="77777777" w:rsidR="00E421C6" w:rsidRPr="00400EB4" w:rsidRDefault="00E421C6"/>
    <w:p w14:paraId="601115CB" w14:textId="77777777" w:rsidR="00E421C6" w:rsidRPr="00400EB4" w:rsidRDefault="00E421C6"/>
    <w:p w14:paraId="0A7DFDD1" w14:textId="77777777" w:rsidR="00E421C6" w:rsidRPr="00400EB4" w:rsidRDefault="00E421C6"/>
    <w:p w14:paraId="1E7EF213" w14:textId="77777777" w:rsidR="00E421C6" w:rsidRPr="00400EB4" w:rsidRDefault="00E421C6"/>
    <w:p w14:paraId="071990C2"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7AD30B62"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19B7EE4B" w14:textId="77777777">
        <w:tc>
          <w:tcPr>
            <w:tcW w:w="2304" w:type="dxa"/>
          </w:tcPr>
          <w:p w14:paraId="0D68B58D" w14:textId="77777777" w:rsidR="00E421C6" w:rsidRPr="00400EB4" w:rsidRDefault="00AD64E8">
            <w:pPr>
              <w:pStyle w:val="Tabletext"/>
              <w:jc w:val="center"/>
              <w:rPr>
                <w:b/>
              </w:rPr>
            </w:pPr>
            <w:r w:rsidRPr="00400EB4">
              <w:rPr>
                <w:b/>
              </w:rPr>
              <w:t>Date</w:t>
            </w:r>
          </w:p>
        </w:tc>
        <w:tc>
          <w:tcPr>
            <w:tcW w:w="1152" w:type="dxa"/>
          </w:tcPr>
          <w:p w14:paraId="05099AF3" w14:textId="77777777" w:rsidR="00E421C6" w:rsidRPr="00400EB4" w:rsidRDefault="00AD64E8">
            <w:pPr>
              <w:pStyle w:val="Tabletext"/>
              <w:jc w:val="center"/>
              <w:rPr>
                <w:b/>
              </w:rPr>
            </w:pPr>
            <w:r w:rsidRPr="00400EB4">
              <w:rPr>
                <w:b/>
              </w:rPr>
              <w:t>Version</w:t>
            </w:r>
          </w:p>
        </w:tc>
        <w:tc>
          <w:tcPr>
            <w:tcW w:w="3744" w:type="dxa"/>
          </w:tcPr>
          <w:p w14:paraId="5C89FCA5" w14:textId="77777777" w:rsidR="00E421C6" w:rsidRPr="00400EB4" w:rsidRDefault="00AD64E8">
            <w:pPr>
              <w:pStyle w:val="Tabletext"/>
              <w:jc w:val="center"/>
              <w:rPr>
                <w:b/>
              </w:rPr>
            </w:pPr>
            <w:r w:rsidRPr="00400EB4">
              <w:rPr>
                <w:b/>
              </w:rPr>
              <w:t>Description</w:t>
            </w:r>
          </w:p>
        </w:tc>
        <w:tc>
          <w:tcPr>
            <w:tcW w:w="2304" w:type="dxa"/>
          </w:tcPr>
          <w:p w14:paraId="34AE31C4" w14:textId="77777777" w:rsidR="00E421C6" w:rsidRPr="00400EB4" w:rsidRDefault="00AD64E8">
            <w:pPr>
              <w:pStyle w:val="Tabletext"/>
              <w:jc w:val="center"/>
              <w:rPr>
                <w:b/>
              </w:rPr>
            </w:pPr>
            <w:r w:rsidRPr="00400EB4">
              <w:rPr>
                <w:b/>
              </w:rPr>
              <w:t>Author</w:t>
            </w:r>
          </w:p>
        </w:tc>
      </w:tr>
      <w:tr w:rsidR="00E421C6" w:rsidRPr="00400EB4" w14:paraId="1102C7DA" w14:textId="77777777">
        <w:tc>
          <w:tcPr>
            <w:tcW w:w="2304" w:type="dxa"/>
          </w:tcPr>
          <w:p w14:paraId="403D6EAA" w14:textId="77777777" w:rsidR="00E421C6" w:rsidRPr="00400EB4" w:rsidRDefault="00AD64E8">
            <w:pPr>
              <w:pStyle w:val="Tabletext"/>
            </w:pPr>
            <w:r w:rsidRPr="00400EB4">
              <w:t>&lt;dd/mmm/</w:t>
            </w:r>
            <w:proofErr w:type="spellStart"/>
            <w:r w:rsidRPr="00400EB4">
              <w:t>yy</w:t>
            </w:r>
            <w:proofErr w:type="spellEnd"/>
            <w:r w:rsidRPr="00400EB4">
              <w:t>&gt;</w:t>
            </w:r>
          </w:p>
        </w:tc>
        <w:tc>
          <w:tcPr>
            <w:tcW w:w="1152" w:type="dxa"/>
          </w:tcPr>
          <w:p w14:paraId="0FCB4B2C" w14:textId="77777777" w:rsidR="00E421C6" w:rsidRPr="00400EB4" w:rsidRDefault="00AD64E8">
            <w:pPr>
              <w:pStyle w:val="Tabletext"/>
            </w:pPr>
            <w:r w:rsidRPr="00400EB4">
              <w:t>&lt;</w:t>
            </w:r>
            <w:proofErr w:type="spellStart"/>
            <w:r w:rsidRPr="00400EB4">
              <w:t>x.x</w:t>
            </w:r>
            <w:proofErr w:type="spellEnd"/>
            <w:r w:rsidRPr="00400EB4">
              <w:t>&gt;</w:t>
            </w:r>
          </w:p>
        </w:tc>
        <w:tc>
          <w:tcPr>
            <w:tcW w:w="3744" w:type="dxa"/>
          </w:tcPr>
          <w:p w14:paraId="050FA18B" w14:textId="77777777" w:rsidR="00E421C6" w:rsidRPr="00400EB4" w:rsidRDefault="00AD64E8">
            <w:pPr>
              <w:pStyle w:val="Tabletext"/>
            </w:pPr>
            <w:r w:rsidRPr="00400EB4">
              <w:t>&lt;details&gt;</w:t>
            </w:r>
          </w:p>
        </w:tc>
        <w:tc>
          <w:tcPr>
            <w:tcW w:w="2304" w:type="dxa"/>
          </w:tcPr>
          <w:p w14:paraId="43B4FAB5" w14:textId="77777777" w:rsidR="00E421C6" w:rsidRPr="00400EB4" w:rsidRDefault="00AD64E8">
            <w:pPr>
              <w:pStyle w:val="Tabletext"/>
            </w:pPr>
            <w:r w:rsidRPr="00400EB4">
              <w:t>&lt;name&gt;</w:t>
            </w:r>
          </w:p>
        </w:tc>
      </w:tr>
      <w:tr w:rsidR="00E421C6" w:rsidRPr="00400EB4" w14:paraId="7FCCFF66" w14:textId="77777777">
        <w:tc>
          <w:tcPr>
            <w:tcW w:w="2304" w:type="dxa"/>
          </w:tcPr>
          <w:p w14:paraId="32B99E5C" w14:textId="77777777" w:rsidR="00E421C6" w:rsidRPr="00400EB4" w:rsidRDefault="00E421C6">
            <w:pPr>
              <w:pStyle w:val="Tabletext"/>
            </w:pPr>
          </w:p>
        </w:tc>
        <w:tc>
          <w:tcPr>
            <w:tcW w:w="1152" w:type="dxa"/>
          </w:tcPr>
          <w:p w14:paraId="15FCF0B0" w14:textId="77777777" w:rsidR="00E421C6" w:rsidRPr="00400EB4" w:rsidRDefault="00E421C6">
            <w:pPr>
              <w:pStyle w:val="Tabletext"/>
            </w:pPr>
          </w:p>
        </w:tc>
        <w:tc>
          <w:tcPr>
            <w:tcW w:w="3744" w:type="dxa"/>
          </w:tcPr>
          <w:p w14:paraId="23AA4B6F" w14:textId="77777777" w:rsidR="00E421C6" w:rsidRPr="00400EB4" w:rsidRDefault="00E421C6">
            <w:pPr>
              <w:pStyle w:val="Tabletext"/>
            </w:pPr>
          </w:p>
        </w:tc>
        <w:tc>
          <w:tcPr>
            <w:tcW w:w="2304" w:type="dxa"/>
          </w:tcPr>
          <w:p w14:paraId="571C9D57" w14:textId="77777777" w:rsidR="00E421C6" w:rsidRPr="00400EB4" w:rsidRDefault="00E421C6">
            <w:pPr>
              <w:pStyle w:val="Tabletext"/>
            </w:pPr>
          </w:p>
        </w:tc>
      </w:tr>
      <w:tr w:rsidR="00E421C6" w:rsidRPr="00400EB4" w14:paraId="51D56BF7" w14:textId="77777777">
        <w:tc>
          <w:tcPr>
            <w:tcW w:w="2304" w:type="dxa"/>
          </w:tcPr>
          <w:p w14:paraId="766EE25D" w14:textId="77777777" w:rsidR="00E421C6" w:rsidRPr="00400EB4" w:rsidRDefault="00E421C6">
            <w:pPr>
              <w:pStyle w:val="Tabletext"/>
            </w:pPr>
          </w:p>
        </w:tc>
        <w:tc>
          <w:tcPr>
            <w:tcW w:w="1152" w:type="dxa"/>
          </w:tcPr>
          <w:p w14:paraId="16EF02CC" w14:textId="77777777" w:rsidR="00E421C6" w:rsidRPr="00400EB4" w:rsidRDefault="00E421C6">
            <w:pPr>
              <w:pStyle w:val="Tabletext"/>
            </w:pPr>
          </w:p>
        </w:tc>
        <w:tc>
          <w:tcPr>
            <w:tcW w:w="3744" w:type="dxa"/>
          </w:tcPr>
          <w:p w14:paraId="6A4B0D12" w14:textId="77777777" w:rsidR="00E421C6" w:rsidRPr="00400EB4" w:rsidRDefault="00E421C6">
            <w:pPr>
              <w:pStyle w:val="Tabletext"/>
            </w:pPr>
          </w:p>
        </w:tc>
        <w:tc>
          <w:tcPr>
            <w:tcW w:w="2304" w:type="dxa"/>
          </w:tcPr>
          <w:p w14:paraId="5C4157E2" w14:textId="77777777" w:rsidR="00E421C6" w:rsidRPr="00400EB4" w:rsidRDefault="00E421C6">
            <w:pPr>
              <w:pStyle w:val="Tabletext"/>
            </w:pPr>
          </w:p>
        </w:tc>
      </w:tr>
      <w:tr w:rsidR="00E421C6" w:rsidRPr="00400EB4" w14:paraId="4EFC04DE" w14:textId="77777777">
        <w:tc>
          <w:tcPr>
            <w:tcW w:w="2304" w:type="dxa"/>
          </w:tcPr>
          <w:p w14:paraId="039BCE08" w14:textId="77777777" w:rsidR="00E421C6" w:rsidRPr="00400EB4" w:rsidRDefault="00E421C6">
            <w:pPr>
              <w:pStyle w:val="Tabletext"/>
            </w:pPr>
          </w:p>
        </w:tc>
        <w:tc>
          <w:tcPr>
            <w:tcW w:w="1152" w:type="dxa"/>
          </w:tcPr>
          <w:p w14:paraId="0B3BC095" w14:textId="77777777" w:rsidR="00E421C6" w:rsidRPr="00400EB4" w:rsidRDefault="00E421C6">
            <w:pPr>
              <w:pStyle w:val="Tabletext"/>
            </w:pPr>
          </w:p>
        </w:tc>
        <w:tc>
          <w:tcPr>
            <w:tcW w:w="3744" w:type="dxa"/>
          </w:tcPr>
          <w:p w14:paraId="0E57C609" w14:textId="77777777" w:rsidR="00E421C6" w:rsidRPr="00400EB4" w:rsidRDefault="00E421C6">
            <w:pPr>
              <w:pStyle w:val="Tabletext"/>
            </w:pPr>
          </w:p>
        </w:tc>
        <w:tc>
          <w:tcPr>
            <w:tcW w:w="2304" w:type="dxa"/>
          </w:tcPr>
          <w:p w14:paraId="5854F9B2" w14:textId="77777777" w:rsidR="00E421C6" w:rsidRPr="00400EB4" w:rsidRDefault="00E421C6">
            <w:pPr>
              <w:pStyle w:val="Tabletext"/>
            </w:pPr>
          </w:p>
        </w:tc>
      </w:tr>
    </w:tbl>
    <w:p w14:paraId="3553A55F" w14:textId="77777777" w:rsidR="00E421C6" w:rsidRPr="00400EB4" w:rsidRDefault="00E421C6"/>
    <w:p w14:paraId="64FBF67D"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312C1677" w14:textId="77777777" w:rsidR="001C12A4" w:rsidRPr="000A40A1" w:rsidRDefault="00BA055D">
      <w:pPr>
        <w:pStyle w:val="TOC1"/>
        <w:tabs>
          <w:tab w:val="left" w:pos="432"/>
        </w:tabs>
        <w:rPr>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0A40A1">
        <w:rPr>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0366B325" w14:textId="77777777" w:rsidR="001C12A4" w:rsidRPr="000A40A1" w:rsidRDefault="001C12A4">
      <w:pPr>
        <w:pStyle w:val="TOC1"/>
        <w:tabs>
          <w:tab w:val="left" w:pos="432"/>
        </w:tabs>
        <w:rPr>
          <w:noProof/>
          <w:sz w:val="22"/>
          <w:szCs w:val="22"/>
        </w:rPr>
      </w:pPr>
      <w:r w:rsidRPr="00400EB4">
        <w:rPr>
          <w:noProof/>
        </w:rPr>
        <w:t>2.</w:t>
      </w:r>
      <w:r w:rsidRPr="000A40A1">
        <w:rPr>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5F332BD" w14:textId="77777777" w:rsidR="001C12A4" w:rsidRPr="000A40A1" w:rsidRDefault="001C12A4">
      <w:pPr>
        <w:pStyle w:val="TOC2"/>
        <w:tabs>
          <w:tab w:val="left" w:pos="1000"/>
        </w:tabs>
        <w:rPr>
          <w:noProof/>
          <w:sz w:val="22"/>
          <w:szCs w:val="22"/>
        </w:rPr>
      </w:pPr>
      <w:r w:rsidRPr="00400EB4">
        <w:rPr>
          <w:noProof/>
        </w:rPr>
        <w:t>2.1</w:t>
      </w:r>
      <w:r w:rsidRPr="000A40A1">
        <w:rPr>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DEE3B27" w14:textId="77777777" w:rsidR="001C12A4" w:rsidRPr="000A40A1" w:rsidRDefault="001C12A4">
      <w:pPr>
        <w:pStyle w:val="TOC2"/>
        <w:tabs>
          <w:tab w:val="left" w:pos="1000"/>
        </w:tabs>
        <w:rPr>
          <w:noProof/>
          <w:sz w:val="22"/>
          <w:szCs w:val="22"/>
        </w:rPr>
      </w:pPr>
      <w:r w:rsidRPr="00400EB4">
        <w:rPr>
          <w:noProof/>
        </w:rPr>
        <w:t>2.2</w:t>
      </w:r>
      <w:r w:rsidRPr="000A40A1">
        <w:rPr>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7600D61" w14:textId="77777777" w:rsidR="001C12A4" w:rsidRPr="000A40A1" w:rsidRDefault="001C12A4">
      <w:pPr>
        <w:pStyle w:val="TOC2"/>
        <w:tabs>
          <w:tab w:val="left" w:pos="1000"/>
        </w:tabs>
        <w:rPr>
          <w:noProof/>
          <w:sz w:val="22"/>
          <w:szCs w:val="22"/>
        </w:rPr>
      </w:pPr>
      <w:r w:rsidRPr="00400EB4">
        <w:rPr>
          <w:noProof/>
        </w:rPr>
        <w:t>2.3</w:t>
      </w:r>
      <w:r w:rsidRPr="000A40A1">
        <w:rPr>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AEDFD49" w14:textId="77777777" w:rsidR="001C12A4" w:rsidRPr="000A40A1" w:rsidRDefault="001C12A4">
      <w:pPr>
        <w:pStyle w:val="TOC2"/>
        <w:tabs>
          <w:tab w:val="left" w:pos="1000"/>
        </w:tabs>
        <w:rPr>
          <w:noProof/>
          <w:sz w:val="22"/>
          <w:szCs w:val="22"/>
        </w:rPr>
      </w:pPr>
      <w:r w:rsidRPr="00400EB4">
        <w:rPr>
          <w:noProof/>
        </w:rPr>
        <w:t>2.4</w:t>
      </w:r>
      <w:r w:rsidRPr="000A40A1">
        <w:rPr>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071A9218" w14:textId="77777777" w:rsidR="001C12A4" w:rsidRPr="000A40A1" w:rsidRDefault="001C12A4">
      <w:pPr>
        <w:pStyle w:val="TOC2"/>
        <w:tabs>
          <w:tab w:val="left" w:pos="1000"/>
        </w:tabs>
        <w:rPr>
          <w:noProof/>
          <w:sz w:val="22"/>
          <w:szCs w:val="22"/>
        </w:rPr>
      </w:pPr>
      <w:r w:rsidRPr="00400EB4">
        <w:rPr>
          <w:noProof/>
        </w:rPr>
        <w:t>2.5</w:t>
      </w:r>
      <w:r w:rsidRPr="000A40A1">
        <w:rPr>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1635B84" w14:textId="77777777" w:rsidR="001C12A4" w:rsidRPr="000A40A1" w:rsidRDefault="001C12A4">
      <w:pPr>
        <w:pStyle w:val="TOC1"/>
        <w:tabs>
          <w:tab w:val="left" w:pos="432"/>
        </w:tabs>
        <w:rPr>
          <w:noProof/>
          <w:sz w:val="22"/>
          <w:szCs w:val="22"/>
        </w:rPr>
      </w:pPr>
      <w:r w:rsidRPr="00400EB4">
        <w:rPr>
          <w:noProof/>
        </w:rPr>
        <w:t>3.</w:t>
      </w:r>
      <w:r w:rsidRPr="000A40A1">
        <w:rPr>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7BBAA4A7"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fldSimple w:instr=" TITLE  \* MERGEFORMAT ">
        <w:r w:rsidR="00921E0D" w:rsidRPr="00400EB4">
          <w:rPr>
            <w:rFonts w:ascii="Times New Roman" w:hAnsi="Times New Roman"/>
          </w:rPr>
          <w:t>Supplementary Specification</w:t>
        </w:r>
      </w:fldSimple>
      <w:r w:rsidR="00AD64E8" w:rsidRPr="00400EB4">
        <w:rPr>
          <w:rFonts w:ascii="Times New Roman" w:hAnsi="Times New Roman"/>
        </w:rPr>
        <w:t xml:space="preserve"> </w:t>
      </w:r>
    </w:p>
    <w:p w14:paraId="424B825E" w14:textId="07368C4A" w:rsidR="00E421C6" w:rsidRDefault="00AD64E8">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52B0AA1B" w14:textId="599E5485" w:rsidR="00DB31B7" w:rsidRPr="00DB31B7" w:rsidRDefault="00DB31B7" w:rsidP="00DB31B7">
      <w:pPr>
        <w:jc w:val="both"/>
      </w:pPr>
      <w:r>
        <w:t xml:space="preserve">As an introduction this project is a an </w:t>
      </w:r>
      <w:proofErr w:type="spellStart"/>
      <w:r>
        <w:t>MMORPG.That</w:t>
      </w:r>
      <w:proofErr w:type="spellEnd"/>
      <w:r>
        <w:t xml:space="preserve"> means that it will exist a server and on that server will play the game from another computer which is connected with our </w:t>
      </w:r>
      <w:proofErr w:type="spellStart"/>
      <w:proofErr w:type="gramStart"/>
      <w:r>
        <w:t>server.The</w:t>
      </w:r>
      <w:proofErr w:type="spellEnd"/>
      <w:proofErr w:type="gramEnd"/>
      <w:r>
        <w:t xml:space="preserve"> server will be a maxim at 20 players.</w:t>
      </w:r>
    </w:p>
    <w:p w14:paraId="0563E585" w14:textId="77777777" w:rsidR="00697B53" w:rsidRPr="00400EB4"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6468D0D8" w14:textId="77777777" w:rsidR="0040432F" w:rsidRPr="00400EB4" w:rsidRDefault="0040432F" w:rsidP="0040432F"/>
    <w:p w14:paraId="485789D9" w14:textId="2A1D51A0"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41D142C3" w14:textId="790420AD" w:rsidR="00DB31B7" w:rsidRPr="00DB31B7" w:rsidRDefault="00DB31B7" w:rsidP="00DB31B7">
      <w:pPr>
        <w:ind w:left="720"/>
      </w:pPr>
      <w:bookmarkStart w:id="5" w:name="_GoBack"/>
      <w:bookmarkEnd w:id="5"/>
    </w:p>
    <w:p w14:paraId="61501DFA" w14:textId="77777777" w:rsidR="0040432F" w:rsidRPr="00400EB4" w:rsidRDefault="0040432F" w:rsidP="0040432F">
      <w:pPr>
        <w:pStyle w:val="Heading2"/>
        <w:rPr>
          <w:rFonts w:ascii="Times New Roman" w:hAnsi="Times New Roman"/>
        </w:rPr>
      </w:pPr>
      <w:bookmarkStart w:id="6" w:name="_Toc254775822"/>
      <w:r w:rsidRPr="00400EB4">
        <w:rPr>
          <w:rFonts w:ascii="Times New Roman" w:hAnsi="Times New Roman"/>
        </w:rPr>
        <w:t>Performance</w:t>
      </w:r>
      <w:bookmarkEnd w:id="6"/>
    </w:p>
    <w:p w14:paraId="599AD8FC" w14:textId="77777777" w:rsidR="0040432F" w:rsidRPr="00400EB4" w:rsidRDefault="0040432F" w:rsidP="0040432F">
      <w:pPr>
        <w:pStyle w:val="Heading2"/>
        <w:rPr>
          <w:rFonts w:ascii="Times New Roman" w:hAnsi="Times New Roman"/>
        </w:rPr>
      </w:pPr>
      <w:bookmarkStart w:id="7" w:name="_Toc254775823"/>
      <w:r w:rsidRPr="00400EB4">
        <w:rPr>
          <w:rFonts w:ascii="Times New Roman" w:hAnsi="Times New Roman"/>
        </w:rPr>
        <w:t>Security</w:t>
      </w:r>
      <w:bookmarkEnd w:id="7"/>
    </w:p>
    <w:p w14:paraId="24831B3B" w14:textId="77777777" w:rsidR="0040432F" w:rsidRPr="00400EB4" w:rsidRDefault="0040432F" w:rsidP="0040432F">
      <w:pPr>
        <w:pStyle w:val="Heading2"/>
        <w:rPr>
          <w:rFonts w:ascii="Times New Roman" w:hAnsi="Times New Roman"/>
        </w:rPr>
      </w:pPr>
      <w:bookmarkStart w:id="8" w:name="_Toc254775824"/>
      <w:r w:rsidRPr="00400EB4">
        <w:rPr>
          <w:rFonts w:ascii="Times New Roman" w:hAnsi="Times New Roman"/>
        </w:rPr>
        <w:t>Testability</w:t>
      </w:r>
      <w:bookmarkEnd w:id="8"/>
    </w:p>
    <w:p w14:paraId="54B87E8C" w14:textId="77777777" w:rsidR="0040432F" w:rsidRPr="00400EB4" w:rsidRDefault="0040432F" w:rsidP="0040432F">
      <w:pPr>
        <w:pStyle w:val="Heading2"/>
        <w:rPr>
          <w:rFonts w:ascii="Times New Roman" w:hAnsi="Times New Roman"/>
        </w:rPr>
      </w:pPr>
      <w:bookmarkStart w:id="9" w:name="_Toc254775825"/>
      <w:r w:rsidRPr="00400EB4">
        <w:rPr>
          <w:rFonts w:ascii="Times New Roman" w:hAnsi="Times New Roman"/>
        </w:rPr>
        <w:t>Usability</w:t>
      </w:r>
      <w:bookmarkEnd w:id="9"/>
    </w:p>
    <w:p w14:paraId="44DBB213" w14:textId="77777777" w:rsidR="0040432F" w:rsidRPr="00400EB4" w:rsidRDefault="0040432F" w:rsidP="0040432F"/>
    <w:p w14:paraId="3B4B6E5A" w14:textId="77777777" w:rsidR="00E421C6" w:rsidRPr="00400EB4"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14:paraId="57D5384D" w14:textId="77777777" w:rsidR="00E421C6" w:rsidRPr="00400EB4" w:rsidRDefault="00AD64E8" w:rsidP="001C12A4">
      <w:pPr>
        <w:pStyle w:val="InfoBlue"/>
      </w:pPr>
      <w:r w:rsidRPr="00400EB4">
        <w:t>[This section needs to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14:paraId="29DDD85C" w14:textId="77777777" w:rsidR="00921E0D" w:rsidRPr="00400EB4" w:rsidRDefault="00921E0D">
      <w:pPr>
        <w:pStyle w:val="BodyText"/>
      </w:pPr>
    </w:p>
    <w:sectPr w:rsidR="00921E0D"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6332C1" w14:textId="77777777" w:rsidR="00B6394F" w:rsidRDefault="00B6394F">
      <w:pPr>
        <w:spacing w:line="240" w:lineRule="auto"/>
      </w:pPr>
      <w:r>
        <w:separator/>
      </w:r>
    </w:p>
  </w:endnote>
  <w:endnote w:type="continuationSeparator" w:id="0">
    <w:p w14:paraId="0B1DCFB3" w14:textId="77777777" w:rsidR="00B6394F" w:rsidRDefault="00B639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73F0FF"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72F13E4D"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39FE92BF" w14:textId="77777777">
      <w:tc>
        <w:tcPr>
          <w:tcW w:w="3162" w:type="dxa"/>
          <w:tcBorders>
            <w:top w:val="nil"/>
            <w:left w:val="nil"/>
            <w:bottom w:val="nil"/>
            <w:right w:val="nil"/>
          </w:tcBorders>
        </w:tcPr>
        <w:p w14:paraId="371AE61F" w14:textId="77777777" w:rsidR="00E421C6" w:rsidRDefault="00E421C6">
          <w:pPr>
            <w:ind w:right="360"/>
          </w:pPr>
        </w:p>
      </w:tc>
      <w:tc>
        <w:tcPr>
          <w:tcW w:w="3162" w:type="dxa"/>
          <w:tcBorders>
            <w:top w:val="nil"/>
            <w:left w:val="nil"/>
            <w:bottom w:val="nil"/>
            <w:right w:val="nil"/>
          </w:tcBorders>
        </w:tcPr>
        <w:p w14:paraId="1DFB1246" w14:textId="522AE9D1" w:rsidR="00E421C6" w:rsidRDefault="00AD64E8">
          <w:pPr>
            <w:jc w:val="center"/>
          </w:pPr>
          <w:r>
            <w:sym w:font="Symbol" w:char="F0D3"/>
          </w:r>
          <w:fldSimple w:instr=" DOCPROPERTY &quot;Company&quot;  \* MERGEFORMAT ">
            <w:r w:rsidR="00697B53">
              <w:t>&lt;Student</w:t>
            </w:r>
            <w:r w:rsidR="00921E0D">
              <w:t xml:space="preserve"> Name&gt;</w:t>
            </w:r>
          </w:fldSimple>
          <w:r>
            <w:t xml:space="preserve">, </w:t>
          </w:r>
          <w:r w:rsidR="00BA055D">
            <w:fldChar w:fldCharType="begin"/>
          </w:r>
          <w:r>
            <w:instrText xml:space="preserve"> DATE \@ "yyyy" </w:instrText>
          </w:r>
          <w:r w:rsidR="00BA055D">
            <w:fldChar w:fldCharType="separate"/>
          </w:r>
          <w:r w:rsidR="00DB31B7">
            <w:rPr>
              <w:noProof/>
            </w:rPr>
            <w:t>2019</w:t>
          </w:r>
          <w:r w:rsidR="00BA055D">
            <w:fldChar w:fldCharType="end"/>
          </w:r>
        </w:p>
      </w:tc>
      <w:tc>
        <w:tcPr>
          <w:tcW w:w="3162" w:type="dxa"/>
          <w:tcBorders>
            <w:top w:val="nil"/>
            <w:left w:val="nil"/>
            <w:bottom w:val="nil"/>
            <w:right w:val="nil"/>
          </w:tcBorders>
        </w:tcPr>
        <w:p w14:paraId="43F8C732"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76506B19"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CCE23C"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A171D9" w14:textId="77777777" w:rsidR="00B6394F" w:rsidRDefault="00B6394F">
      <w:pPr>
        <w:spacing w:line="240" w:lineRule="auto"/>
      </w:pPr>
      <w:r>
        <w:separator/>
      </w:r>
    </w:p>
  </w:footnote>
  <w:footnote w:type="continuationSeparator" w:id="0">
    <w:p w14:paraId="3B5CA4CB" w14:textId="77777777" w:rsidR="00B6394F" w:rsidRDefault="00B639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F8BA3D" w14:textId="77777777" w:rsidR="00E421C6" w:rsidRDefault="00E421C6">
    <w:pPr>
      <w:rPr>
        <w:sz w:val="24"/>
      </w:rPr>
    </w:pPr>
  </w:p>
  <w:p w14:paraId="7B0DA460" w14:textId="77777777" w:rsidR="00E421C6" w:rsidRDefault="00E421C6">
    <w:pPr>
      <w:pBdr>
        <w:top w:val="single" w:sz="6" w:space="1" w:color="auto"/>
      </w:pBdr>
      <w:rPr>
        <w:sz w:val="24"/>
      </w:rPr>
    </w:pPr>
  </w:p>
  <w:p w14:paraId="5567FE7F" w14:textId="77777777" w:rsidR="00E421C6" w:rsidRDefault="000A40A1">
    <w:pPr>
      <w:pBdr>
        <w:bottom w:val="single" w:sz="6" w:space="1" w:color="auto"/>
      </w:pBdr>
      <w:jc w:val="right"/>
    </w:pPr>
    <w:fldSimple w:instr=" DOCPROPERTY &quot;Company&quot;  \* MERGEFORMAT ">
      <w:r w:rsidR="00921E0D">
        <w:rPr>
          <w:rFonts w:ascii="Arial" w:hAnsi="Arial"/>
          <w:b/>
          <w:sz w:val="36"/>
        </w:rPr>
        <w:t>&lt;</w:t>
      </w:r>
      <w:r w:rsidR="00697B53">
        <w:rPr>
          <w:rFonts w:ascii="Arial" w:hAnsi="Arial"/>
          <w:b/>
          <w:sz w:val="36"/>
        </w:rPr>
        <w:t>Student</w:t>
      </w:r>
      <w:r w:rsidR="00921E0D">
        <w:rPr>
          <w:rFonts w:ascii="Arial" w:hAnsi="Arial"/>
          <w:b/>
          <w:sz w:val="36"/>
        </w:rPr>
        <w:t xml:space="preserve"> Name&gt;</w:t>
      </w:r>
    </w:fldSimple>
  </w:p>
  <w:p w14:paraId="119B1F4A" w14:textId="77777777" w:rsidR="00697B53" w:rsidRDefault="000A40A1">
    <w:pPr>
      <w:pBdr>
        <w:bottom w:val="single" w:sz="6" w:space="1" w:color="auto"/>
      </w:pBdr>
      <w:jc w:val="right"/>
      <w:rPr>
        <w:rFonts w:ascii="Arial" w:hAnsi="Arial"/>
        <w:b/>
        <w:sz w:val="36"/>
      </w:rPr>
    </w:pPr>
    <w:fldSimple w:instr=" DOCPROPERTY &quot;Company&quot;  \* MERGEFORMAT ">
      <w:r w:rsidR="00697B53">
        <w:rPr>
          <w:rFonts w:ascii="Arial" w:hAnsi="Arial"/>
          <w:b/>
          <w:sz w:val="36"/>
        </w:rPr>
        <w:t>&lt;Group Number&gt;</w:t>
      </w:r>
    </w:fldSimple>
  </w:p>
  <w:p w14:paraId="070C027F" w14:textId="77777777" w:rsidR="00E421C6" w:rsidRDefault="00E421C6">
    <w:pPr>
      <w:pBdr>
        <w:bottom w:val="single" w:sz="6" w:space="1" w:color="auto"/>
      </w:pBdr>
      <w:jc w:val="right"/>
      <w:rPr>
        <w:sz w:val="24"/>
      </w:rPr>
    </w:pPr>
  </w:p>
  <w:p w14:paraId="72C886D8"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72890C7D" w14:textId="77777777">
      <w:tc>
        <w:tcPr>
          <w:tcW w:w="6379" w:type="dxa"/>
        </w:tcPr>
        <w:p w14:paraId="30E63FE9" w14:textId="77777777" w:rsidR="00E421C6" w:rsidRDefault="000A40A1">
          <w:fldSimple w:instr=" SUBJECT  \* MERGEFORMAT ">
            <w:r w:rsidR="00921E0D">
              <w:t>&lt;Project Name&gt;</w:t>
            </w:r>
          </w:fldSimple>
        </w:p>
      </w:tc>
      <w:tc>
        <w:tcPr>
          <w:tcW w:w="3179" w:type="dxa"/>
        </w:tcPr>
        <w:p w14:paraId="0C2E97FA" w14:textId="77777777" w:rsidR="00E421C6" w:rsidRDefault="00AD64E8">
          <w:pPr>
            <w:tabs>
              <w:tab w:val="left" w:pos="1135"/>
            </w:tabs>
            <w:spacing w:before="40"/>
            <w:ind w:right="68"/>
          </w:pPr>
          <w:r>
            <w:t xml:space="preserve">  Version:           &lt;1.0&gt;</w:t>
          </w:r>
        </w:p>
      </w:tc>
    </w:tr>
    <w:tr w:rsidR="00E421C6" w14:paraId="4945894B" w14:textId="77777777">
      <w:tc>
        <w:tcPr>
          <w:tcW w:w="6379" w:type="dxa"/>
        </w:tcPr>
        <w:p w14:paraId="0EB0F9DF" w14:textId="77777777" w:rsidR="00E421C6" w:rsidRDefault="000A40A1">
          <w:fldSimple w:instr=" TITLE  \* MERGEFORMAT ">
            <w:r w:rsidR="00921E0D">
              <w:t>Supplementary Specification</w:t>
            </w:r>
          </w:fldSimple>
        </w:p>
      </w:tc>
      <w:tc>
        <w:tcPr>
          <w:tcW w:w="3179" w:type="dxa"/>
        </w:tcPr>
        <w:p w14:paraId="366E8733" w14:textId="77777777" w:rsidR="00E421C6" w:rsidRDefault="00AD64E8">
          <w:r>
            <w:t xml:space="preserve">  Date:  &lt;dd/mmm/</w:t>
          </w:r>
          <w:proofErr w:type="spellStart"/>
          <w:r>
            <w:t>yy</w:t>
          </w:r>
          <w:proofErr w:type="spellEnd"/>
          <w:r>
            <w:t>&gt;</w:t>
          </w:r>
        </w:p>
      </w:tc>
    </w:tr>
    <w:tr w:rsidR="00E421C6" w14:paraId="18B363CA" w14:textId="77777777">
      <w:tc>
        <w:tcPr>
          <w:tcW w:w="9558" w:type="dxa"/>
          <w:gridSpan w:val="2"/>
        </w:tcPr>
        <w:p w14:paraId="0BB0CCF4" w14:textId="77777777" w:rsidR="00E421C6" w:rsidRDefault="00AD64E8">
          <w:r>
            <w:t>&lt;document identifier&gt;</w:t>
          </w:r>
        </w:p>
      </w:tc>
    </w:tr>
  </w:tbl>
  <w:p w14:paraId="35080A3C"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A236A0"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0A40A1"/>
    <w:rsid w:val="00161A84"/>
    <w:rsid w:val="001C12A4"/>
    <w:rsid w:val="00400EB4"/>
    <w:rsid w:val="0040432F"/>
    <w:rsid w:val="00697B53"/>
    <w:rsid w:val="007A32FC"/>
    <w:rsid w:val="008421A9"/>
    <w:rsid w:val="008A3B07"/>
    <w:rsid w:val="00921E0D"/>
    <w:rsid w:val="00AD64E8"/>
    <w:rsid w:val="00B6394F"/>
    <w:rsid w:val="00BA055D"/>
    <w:rsid w:val="00DB31B7"/>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532006"/>
  <w15:docId w15:val="{B1FF7046-5A95-4B27-A6C1-741521F08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rPr>
      <w:lang w:val="en-US"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Template>
  <TotalTime>43</TotalTime>
  <Pages>4</Pages>
  <Words>206</Words>
  <Characters>1199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Alexandru Anisorac</cp:lastModifiedBy>
  <cp:revision>7</cp:revision>
  <cp:lastPrinted>1899-12-31T22:00:00Z</cp:lastPrinted>
  <dcterms:created xsi:type="dcterms:W3CDTF">2010-02-24T09:18:00Z</dcterms:created>
  <dcterms:modified xsi:type="dcterms:W3CDTF">2019-04-11T18:11:00Z</dcterms:modified>
</cp:coreProperties>
</file>