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7411E9">
      <w:pPr>
        <w:pStyle w:val="Title"/>
        <w:jc w:val="right"/>
        <w:rPr>
          <w:rFonts w:ascii="Times New Roman" w:hAnsi="Times New Roman"/>
        </w:rPr>
      </w:pPr>
      <w:r>
        <w:t>Smart Exchange</w:t>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A347A9" w:rsidP="00A347A9">
            <w:pPr>
              <w:pStyle w:val="Tabletext"/>
            </w:pPr>
            <w:r>
              <w:t>&lt;04</w:t>
            </w:r>
            <w:r w:rsidR="0085257A" w:rsidRPr="00B90E27">
              <w:t>/</w:t>
            </w:r>
            <w:r>
              <w:t>04</w:t>
            </w:r>
            <w:r w:rsidR="0085257A" w:rsidRPr="00B90E27">
              <w:t>/</w:t>
            </w:r>
            <w:r>
              <w:t>19</w:t>
            </w:r>
            <w:r w:rsidR="0085257A" w:rsidRPr="00B90E27">
              <w:t>&gt;</w:t>
            </w:r>
          </w:p>
        </w:tc>
        <w:tc>
          <w:tcPr>
            <w:tcW w:w="1152" w:type="dxa"/>
          </w:tcPr>
          <w:p w:rsidR="0085257A" w:rsidRPr="00B90E27" w:rsidRDefault="0085257A">
            <w:pPr>
              <w:pStyle w:val="Tabletext"/>
            </w:pPr>
            <w:r w:rsidRPr="00B90E27">
              <w:t>&lt;</w:t>
            </w:r>
            <w:r w:rsidR="00A347A9">
              <w:t>1.0</w:t>
            </w:r>
            <w:r w:rsidRPr="00B90E27">
              <w:t>&gt;</w:t>
            </w:r>
          </w:p>
        </w:tc>
        <w:tc>
          <w:tcPr>
            <w:tcW w:w="3744" w:type="dxa"/>
          </w:tcPr>
          <w:p w:rsidR="0085257A" w:rsidRPr="00B90E27" w:rsidRDefault="0085257A" w:rsidP="00A347A9">
            <w:pPr>
              <w:pStyle w:val="Tabletext"/>
              <w:tabs>
                <w:tab w:val="center" w:pos="1764"/>
              </w:tabs>
            </w:pPr>
          </w:p>
        </w:tc>
        <w:tc>
          <w:tcPr>
            <w:tcW w:w="2304" w:type="dxa"/>
          </w:tcPr>
          <w:p w:rsidR="0085257A" w:rsidRPr="00B90E27" w:rsidRDefault="00A347A9">
            <w:pPr>
              <w:pStyle w:val="Tabletext"/>
            </w:pPr>
            <w:r>
              <w:t>Bercea Ionut Alexandru</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720F18"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720F18">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1.1</w:t>
      </w:r>
      <w:r w:rsidRPr="00720F18">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1.2</w:t>
      </w:r>
      <w:r w:rsidRPr="00720F18">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1.3</w:t>
      </w:r>
      <w:r w:rsidRPr="00720F18">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1.4</w:t>
      </w:r>
      <w:r w:rsidRPr="00720F18">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1.5</w:t>
      </w:r>
      <w:r w:rsidRPr="00720F18">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720F18" w:rsidRDefault="006C5FBF">
      <w:pPr>
        <w:pStyle w:val="TOC1"/>
        <w:tabs>
          <w:tab w:val="left" w:pos="432"/>
        </w:tabs>
        <w:rPr>
          <w:rFonts w:ascii="Calibri" w:hAnsi="Calibri"/>
          <w:noProof/>
          <w:sz w:val="22"/>
          <w:szCs w:val="22"/>
          <w:lang w:val="ro-RO" w:eastAsia="ro-RO"/>
        </w:rPr>
      </w:pPr>
      <w:r w:rsidRPr="005656B5">
        <w:rPr>
          <w:noProof/>
        </w:rPr>
        <w:t>2.</w:t>
      </w:r>
      <w:r w:rsidRPr="00720F18">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2.1</w:t>
      </w:r>
      <w:r w:rsidRPr="00720F18">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2.2</w:t>
      </w:r>
      <w:r w:rsidRPr="00720F18">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720F18" w:rsidRDefault="006C5FBF">
      <w:pPr>
        <w:pStyle w:val="TOC1"/>
        <w:tabs>
          <w:tab w:val="left" w:pos="432"/>
        </w:tabs>
        <w:rPr>
          <w:rFonts w:ascii="Calibri" w:hAnsi="Calibri"/>
          <w:noProof/>
          <w:sz w:val="22"/>
          <w:szCs w:val="22"/>
          <w:lang w:val="ro-RO" w:eastAsia="ro-RO"/>
        </w:rPr>
      </w:pPr>
      <w:r w:rsidRPr="005656B5">
        <w:rPr>
          <w:noProof/>
        </w:rPr>
        <w:t>3.</w:t>
      </w:r>
      <w:r w:rsidRPr="00720F18">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3.1</w:t>
      </w:r>
      <w:r w:rsidRPr="00720F18">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3.2</w:t>
      </w:r>
      <w:r w:rsidRPr="00720F18">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720F18" w:rsidRDefault="006C5FBF">
      <w:pPr>
        <w:pStyle w:val="TOC2"/>
        <w:tabs>
          <w:tab w:val="left" w:pos="1000"/>
        </w:tabs>
        <w:rPr>
          <w:rFonts w:ascii="Calibri" w:hAnsi="Calibri"/>
          <w:noProof/>
          <w:sz w:val="22"/>
          <w:szCs w:val="22"/>
          <w:lang w:val="ro-RO" w:eastAsia="ro-RO"/>
        </w:rPr>
      </w:pPr>
      <w:r w:rsidRPr="005656B5">
        <w:rPr>
          <w:noProof/>
        </w:rPr>
        <w:t>3.3</w:t>
      </w:r>
      <w:r w:rsidRPr="00720F18">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720F18" w:rsidRDefault="006C5FBF">
      <w:pPr>
        <w:pStyle w:val="TOC1"/>
        <w:tabs>
          <w:tab w:val="left" w:pos="432"/>
        </w:tabs>
        <w:rPr>
          <w:rFonts w:ascii="Calibri" w:hAnsi="Calibri"/>
          <w:noProof/>
          <w:sz w:val="22"/>
          <w:szCs w:val="22"/>
          <w:lang w:val="ro-RO" w:eastAsia="ro-RO"/>
        </w:rPr>
      </w:pPr>
      <w:r w:rsidRPr="005656B5">
        <w:rPr>
          <w:noProof/>
        </w:rPr>
        <w:t>4.</w:t>
      </w:r>
      <w:r w:rsidRPr="00720F18">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D3063A" w:rsidRDefault="00A347A9" w:rsidP="00D3063A">
      <w:pPr>
        <w:pStyle w:val="InfoBlue"/>
      </w:pPr>
      <w:r w:rsidRPr="00D3063A">
        <w:t xml:space="preserve">Aplicatia </w:t>
      </w:r>
      <w:r w:rsidR="00D3063A" w:rsidRPr="00D3063A">
        <w:t>are rolul de a imbunatati serivicile de schimb valutar. Aceasta ofera posibilitatea clientilor de a-si crea un cont personal pentru a utiliza aplicatia. Fiecare cont personal are atribuit un portofel in care se pot depune mai multe tipuri de monezi( ex. RON, $), iar utilizatorul poate vinde sau cumpara diferite monezi, vizualiza anumite statistici referitoare la moneda pe care vrea sa o vanda sau sa o cumpere astfel este influentat daca perioada aleasa este una buna.</w:t>
      </w:r>
    </w:p>
    <w:p w:rsidR="00D3063A" w:rsidRPr="00D3063A" w:rsidRDefault="00D3063A" w:rsidP="00D3063A">
      <w:pPr>
        <w:pStyle w:val="BodyText"/>
        <w:ind w:left="0"/>
        <w:rPr>
          <w:rFonts w:ascii="Arial" w:hAnsi="Arial" w:cs="Arial"/>
        </w:rPr>
      </w:pPr>
      <w:r w:rsidRPr="00D3063A">
        <w:rPr>
          <w:rFonts w:ascii="Arial" w:hAnsi="Arial" w:cs="Arial"/>
        </w:rPr>
        <w:t>Aplicatia este dezvoltata cu ajutorul limbajului Java, impreuna cu o baza de date SQL care ajuta la stocarea datelor necesare aplicatiei.</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D3063A" w:rsidRPr="00D3063A" w:rsidRDefault="00D3063A" w:rsidP="00D3063A">
      <w:pPr>
        <w:rPr>
          <w:rFonts w:ascii="Arial" w:hAnsi="Arial" w:cs="Arial"/>
        </w:rPr>
      </w:pPr>
      <w:r w:rsidRPr="00D3063A">
        <w:rPr>
          <w:rFonts w:ascii="Arial" w:hAnsi="Arial" w:cs="Arial"/>
        </w:rPr>
        <w:t>Scopul acestui system este de a familiariza toti utilizatorii cu functionalitatea aplicatiei.</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D3063A" w:rsidRDefault="00D3063A" w:rsidP="00D3063A">
      <w:pPr>
        <w:pStyle w:val="InfoBlue"/>
      </w:pPr>
      <w:r w:rsidRPr="00D3063A">
        <w:t xml:space="preserve">Scopul aplicatiei este de a imbunatati deciziile oamenilor cu privire la perioada in care sa cumpere sau sa vanda o anumita moneda si de scurtare a timpului necesar pentru a cauta un anumit schimb valutar, respectiv de a astepta la o presupusa coada de asteptare. </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257A" w:rsidP="00D3063A">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943437" w:rsidP="00D3063A">
      <w:pPr>
        <w:pStyle w:val="InfoBlue"/>
      </w:pPr>
      <w:r>
        <w:t xml:space="preserve">Ca si referinta se utilizeaza site-ul </w:t>
      </w:r>
      <w:hyperlink r:id="rId13" w:history="1">
        <w:r w:rsidRPr="009C4A22">
          <w:rPr>
            <w:rStyle w:val="Hyperlink"/>
          </w:rPr>
          <w:t>www.cursbnr.ro</w:t>
        </w:r>
      </w:hyperlink>
      <w:r>
        <w:t xml:space="preserve"> unde se pot vizualiza in timp real valorile monezilor, dar si istoricul valorilor acestora. </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D3063A">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D3063A">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943437" w:rsidP="00D3063A">
            <w:pPr>
              <w:pStyle w:val="InfoBlue"/>
            </w:pPr>
            <w:r>
              <w:t>Schimbarea banilor inteligent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943437" w:rsidP="00D3063A">
            <w:pPr>
              <w:pStyle w:val="InfoBlue"/>
            </w:pPr>
            <w:r>
              <w:t>Oamenii care nu sunt informati corect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943437" w:rsidP="00D3063A">
            <w:pPr>
              <w:pStyle w:val="InfoBlue"/>
            </w:pPr>
            <w:r>
              <w:t>Majoritatea populatiei</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943437" w:rsidP="00D3063A">
            <w:pPr>
              <w:pStyle w:val="InfoBlue"/>
            </w:pPr>
            <w:r>
              <w:t>Vor putea vizualiza in timp real pretul corect</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D3063A">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90E27" w:rsidRDefault="00734964" w:rsidP="00D3063A">
            <w:pPr>
              <w:pStyle w:val="InfoBlue"/>
            </w:pPr>
            <w:r>
              <w:t>Majoritatea persoanelor care vor sa schimbe bani</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734964" w:rsidP="00D3063A">
            <w:pPr>
              <w:pStyle w:val="InfoBlue"/>
            </w:pPr>
            <w:r>
              <w:t>Majoritatea persoanelor cu varsta &gt; 14 ani</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734964" w:rsidP="00D3063A">
            <w:pPr>
              <w:pStyle w:val="InfoBlue"/>
            </w:pPr>
            <w:r>
              <w:t>SmartXChange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734964" w:rsidP="00D3063A">
            <w:pPr>
              <w:pStyle w:val="InfoBlue"/>
            </w:pPr>
            <w:r>
              <w:t>Usor de folosit, rapid si cu o interfata intuitiva</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734964" w:rsidP="00D3063A">
            <w:pPr>
              <w:pStyle w:val="InfoBlue"/>
            </w:pPr>
            <w:r>
              <w:t>Alte schimburi valutare online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734964" w:rsidP="00D3063A">
            <w:pPr>
              <w:pStyle w:val="InfoBlue"/>
            </w:pPr>
            <w:r>
              <w:t>Va contine grafice si sfaturi despre anumite monede</w:t>
            </w:r>
          </w:p>
        </w:tc>
      </w:tr>
    </w:tbl>
    <w:p w:rsidR="0085257A" w:rsidRPr="00B90E27" w:rsidRDefault="0085257A" w:rsidP="00D3063A">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734964" w:rsidRDefault="00734964" w:rsidP="00734964">
      <w:pPr>
        <w:pStyle w:val="BodyText"/>
        <w:ind w:left="0"/>
      </w:pPr>
      <w:r>
        <w:t>Beneficiile aplicatiei sunt imbunatatirea timpului clientilor, dar si al vanzatorilor, astfel acestia pot vinde sau cumpara online de acasa, ne mai fiind nevoie sa caute un schimb valutar, unde pot fi pacaliti de catre vanzatori crezand ca au gasit un pret corect sau sa trebuiasca sa astepte la o coada pierzand astfel timp pretios.</w:t>
      </w:r>
    </w:p>
    <w:p w:rsidR="00734964" w:rsidRPr="00734964" w:rsidRDefault="00734964" w:rsidP="00734964">
      <w:pPr>
        <w:pStyle w:val="BodyText"/>
        <w:ind w:left="0"/>
      </w:pP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D3063A">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734964" w:rsidP="00D3063A">
            <w:pPr>
              <w:pStyle w:val="InfoBlue"/>
            </w:pPr>
            <w:r>
              <w:t xml:space="preserve">Cumpara </w:t>
            </w:r>
            <w:r w:rsidR="00610520">
              <w:t>intelligent</w:t>
            </w:r>
          </w:p>
        </w:tc>
        <w:tc>
          <w:tcPr>
            <w:tcW w:w="2610" w:type="dxa"/>
          </w:tcPr>
          <w:p w:rsidR="0085257A" w:rsidRPr="00B90E27" w:rsidRDefault="00734964" w:rsidP="00D3063A">
            <w:pPr>
              <w:pStyle w:val="InfoBlue"/>
            </w:pPr>
            <w:r>
              <w:t xml:space="preserve">Inainte de a efectua o cumparare clientul poate consulta mai multe grafice care sa exprime evolutia monedei astfel acesta poate lua o decizie </w:t>
            </w:r>
            <w:r w:rsidR="00610520">
              <w:t xml:space="preserve">mai </w:t>
            </w:r>
            <w:r>
              <w:t>buna</w:t>
            </w:r>
          </w:p>
        </w:tc>
        <w:tc>
          <w:tcPr>
            <w:tcW w:w="3960" w:type="dxa"/>
          </w:tcPr>
          <w:p w:rsidR="0085257A" w:rsidRPr="00B90E27" w:rsidRDefault="00610520" w:rsidP="00D3063A">
            <w:pPr>
              <w:pStyle w:val="InfoBlue"/>
            </w:pPr>
            <w:r>
              <w:t>Preturile monedelor sunt actualizate in timp real astfel nu este loc de nici o suspiciune</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D3063A">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Default="00610520" w:rsidP="00610520">
            <w:pPr>
              <w:pStyle w:val="InfoBlue"/>
            </w:pPr>
            <w:r>
              <w:t>Admin</w:t>
            </w:r>
          </w:p>
          <w:p w:rsidR="00610520" w:rsidRDefault="00610520" w:rsidP="00610520">
            <w:pPr>
              <w:pStyle w:val="BodyText"/>
            </w:pPr>
          </w:p>
          <w:p w:rsidR="00610520" w:rsidRDefault="00610520" w:rsidP="00610520">
            <w:pPr>
              <w:pStyle w:val="BodyText"/>
            </w:pPr>
          </w:p>
          <w:p w:rsidR="00610520" w:rsidRDefault="00610520" w:rsidP="00610520">
            <w:pPr>
              <w:pStyle w:val="BodyText"/>
            </w:pPr>
          </w:p>
          <w:p w:rsidR="00610520" w:rsidRPr="00610520" w:rsidRDefault="00610520" w:rsidP="00610520">
            <w:pPr>
              <w:pStyle w:val="BodyText"/>
              <w:ind w:left="0"/>
            </w:pPr>
            <w:r>
              <w:t>Client</w:t>
            </w:r>
          </w:p>
        </w:tc>
        <w:tc>
          <w:tcPr>
            <w:tcW w:w="1882" w:type="dxa"/>
          </w:tcPr>
          <w:p w:rsidR="0085257A" w:rsidRDefault="00610520" w:rsidP="00610520">
            <w:pPr>
              <w:pStyle w:val="InfoBlue"/>
            </w:pPr>
            <w:r>
              <w:t>Rolul acestuia este de a avea acces la intregul system</w:t>
            </w:r>
          </w:p>
          <w:p w:rsidR="00610520" w:rsidRDefault="00610520" w:rsidP="00610520">
            <w:pPr>
              <w:pStyle w:val="BodyText"/>
            </w:pPr>
          </w:p>
          <w:p w:rsidR="00610520" w:rsidRPr="00610520" w:rsidRDefault="00610520" w:rsidP="00610520">
            <w:pPr>
              <w:pStyle w:val="BodyText"/>
              <w:ind w:left="0"/>
            </w:pPr>
            <w:r>
              <w:t xml:space="preserve">Rolul acestuia este de a folosi aplicatia </w:t>
            </w:r>
          </w:p>
        </w:tc>
        <w:tc>
          <w:tcPr>
            <w:tcW w:w="3240" w:type="dxa"/>
          </w:tcPr>
          <w:p w:rsidR="0085257A" w:rsidRDefault="00610520" w:rsidP="00D3063A">
            <w:pPr>
              <w:pStyle w:val="InfoBlue"/>
            </w:pPr>
            <w:r>
              <w:t>Gestioneaza clientii</w:t>
            </w:r>
          </w:p>
          <w:p w:rsidR="00610520" w:rsidRDefault="00610520" w:rsidP="00610520">
            <w:pPr>
              <w:pStyle w:val="BodyText"/>
              <w:ind w:left="0"/>
            </w:pPr>
            <w:r>
              <w:t>Verifica si mentine functionalitatea corecta a aplicatiei</w:t>
            </w:r>
          </w:p>
          <w:p w:rsidR="00610520" w:rsidRDefault="00610520" w:rsidP="00610520">
            <w:pPr>
              <w:pStyle w:val="BodyText"/>
              <w:ind w:left="0"/>
            </w:pPr>
          </w:p>
          <w:p w:rsidR="00610520" w:rsidRDefault="00610520" w:rsidP="00610520">
            <w:pPr>
              <w:pStyle w:val="BodyText"/>
              <w:ind w:left="0"/>
            </w:pPr>
          </w:p>
          <w:p w:rsidR="00610520" w:rsidRPr="00610520" w:rsidRDefault="00610520" w:rsidP="00610520">
            <w:pPr>
              <w:pStyle w:val="BodyText"/>
              <w:ind w:left="0"/>
            </w:pPr>
            <w:r>
              <w:t>Initial contul este gratuity, urmand ca apoi sa plateasca o taxa pentru a folosi aplicatia</w:t>
            </w:r>
          </w:p>
        </w:tc>
        <w:tc>
          <w:tcPr>
            <w:tcW w:w="2628" w:type="dxa"/>
          </w:tcPr>
          <w:p w:rsidR="0085257A" w:rsidRPr="00B90E27" w:rsidRDefault="0085257A" w:rsidP="00610520">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lastRenderedPageBreak/>
        <w:t>User Environment</w:t>
      </w:r>
      <w:bookmarkEnd w:id="37"/>
      <w:bookmarkEnd w:id="38"/>
      <w:bookmarkEnd w:id="39"/>
      <w:bookmarkEnd w:id="40"/>
      <w:bookmarkEnd w:id="41"/>
      <w:bookmarkEnd w:id="42"/>
      <w:bookmarkEnd w:id="43"/>
    </w:p>
    <w:p w:rsidR="00610520" w:rsidRPr="00610520" w:rsidRDefault="00610520" w:rsidP="00610520">
      <w:pPr>
        <w:pStyle w:val="BodyText"/>
        <w:ind w:left="0"/>
      </w:pPr>
      <w:r>
        <w:t>Numarul utilizatorilor va fi initial redus, dar ulterior prin intermediul reclamelor, dar si al calitatii aplicatiei acesta va creste. Timpul mediu al unei activitati este relative scurt, dar acesta depinde in functie de utilizator. Astazi sunt destul de multe aplicatii de schimb valutar, dar comisionul acestora ii poate convinge pe utilizatori sa schimbe aplicatia.</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85257A" w:rsidRDefault="0085257A" w:rsidP="00D3063A">
      <w:pPr>
        <w:pStyle w:val="InfoBlue"/>
      </w:pPr>
      <w:r w:rsidRPr="00B90E27">
        <w:t>[At a high level, list applicable standards, hardware or platform requirements, performance requirements, and environmental requirements.]</w:t>
      </w:r>
    </w:p>
    <w:p w:rsidR="00610520" w:rsidRPr="00610520" w:rsidRDefault="00610520" w:rsidP="00610520">
      <w:pPr>
        <w:pStyle w:val="BodyText"/>
        <w:ind w:left="0"/>
      </w:pPr>
      <w:r>
        <w:t>Aplicatia nu necesita un calculator performant, poate fi utilizata pana sip e cele mai invechite, singura necessitate este conexiunea la internet.</w:t>
      </w:r>
    </w:p>
    <w:sectPr w:rsidR="00610520" w:rsidRPr="00610520" w:rsidSect="00C35D8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406" w:rsidRDefault="00B80406">
      <w:pPr>
        <w:spacing w:line="240" w:lineRule="auto"/>
      </w:pPr>
      <w:r>
        <w:separator/>
      </w:r>
    </w:p>
  </w:endnote>
  <w:endnote w:type="continuationSeparator" w:id="0">
    <w:p w:rsidR="00B80406" w:rsidRDefault="00B80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6A" w:rsidRDefault="00AD51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6A" w:rsidRDefault="00AD51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6A" w:rsidRDefault="00AD516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516A">
          <w:pPr>
            <w:jc w:val="center"/>
          </w:pPr>
          <w:r>
            <w:sym w:font="Symbol" w:char="F0D3"/>
          </w:r>
          <w:fldSimple w:instr=" DOCPROPERTY &quot;Company&quot;  \* MERGEFORMAT ">
            <w:r w:rsidR="00AD516A">
              <w:t>&lt;Bercea Ionut-Alexandru</w:t>
            </w:r>
            <w:bookmarkStart w:id="47" w:name="_GoBack"/>
            <w:bookmarkEnd w:id="47"/>
            <w:r>
              <w:t>&gt;</w:t>
            </w:r>
          </w:fldSimple>
          <w:r>
            <w:t xml:space="preserve">, </w:t>
          </w:r>
          <w:r w:rsidR="00720F18">
            <w:fldChar w:fldCharType="begin"/>
          </w:r>
          <w:r w:rsidR="00720F18">
            <w:instrText xml:space="preserve"> DATE \@ "yyyy" </w:instrText>
          </w:r>
          <w:r w:rsidR="00720F18">
            <w:fldChar w:fldCharType="separate"/>
          </w:r>
          <w:r w:rsidR="00AD516A">
            <w:rPr>
              <w:noProof/>
            </w:rPr>
            <w:t>2019</w:t>
          </w:r>
          <w:r w:rsidR="00720F18">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AD516A">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406" w:rsidRDefault="00B80406">
      <w:pPr>
        <w:spacing w:line="240" w:lineRule="auto"/>
      </w:pPr>
      <w:r>
        <w:separator/>
      </w:r>
    </w:p>
  </w:footnote>
  <w:footnote w:type="continuationSeparator" w:id="0">
    <w:p w:rsidR="00B80406" w:rsidRDefault="00B80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6A" w:rsidRDefault="00AD51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Pr="007715EB" w:rsidRDefault="00AD439A">
    <w:pPr>
      <w:rPr>
        <w:rFonts w:ascii="Arial" w:hAnsi="Arial" w:cs="Arial"/>
        <w:b/>
        <w:sz w:val="36"/>
        <w:szCs w:val="36"/>
      </w:rPr>
    </w:pPr>
  </w:p>
  <w:p w:rsidR="00AD439A" w:rsidRPr="007715EB" w:rsidRDefault="00AD439A">
    <w:pPr>
      <w:pBdr>
        <w:top w:val="single" w:sz="6" w:space="1" w:color="auto"/>
      </w:pBdr>
      <w:rPr>
        <w:rFonts w:ascii="Arial" w:hAnsi="Arial" w:cs="Arial"/>
        <w:b/>
        <w:sz w:val="36"/>
        <w:szCs w:val="36"/>
      </w:rPr>
    </w:pPr>
  </w:p>
  <w:p w:rsidR="00AD439A" w:rsidRPr="007715EB" w:rsidRDefault="007715EB">
    <w:pPr>
      <w:pBdr>
        <w:bottom w:val="single" w:sz="6" w:space="1" w:color="auto"/>
      </w:pBdr>
      <w:jc w:val="right"/>
      <w:rPr>
        <w:rFonts w:ascii="Arial" w:hAnsi="Arial" w:cs="Arial"/>
        <w:b/>
        <w:sz w:val="36"/>
        <w:szCs w:val="36"/>
      </w:rPr>
    </w:pPr>
    <w:r w:rsidRPr="007715EB">
      <w:rPr>
        <w:rFonts w:ascii="Arial" w:hAnsi="Arial" w:cs="Arial"/>
        <w:b/>
        <w:sz w:val="36"/>
        <w:szCs w:val="36"/>
      </w:rPr>
      <w:t>Bercea Ionut Alexandru</w:t>
    </w:r>
  </w:p>
  <w:p w:rsidR="00AD439A" w:rsidRPr="007715EB" w:rsidRDefault="007715EB" w:rsidP="00AD439A">
    <w:pPr>
      <w:pBdr>
        <w:bottom w:val="single" w:sz="6" w:space="1" w:color="auto"/>
      </w:pBdr>
      <w:jc w:val="right"/>
      <w:rPr>
        <w:rFonts w:ascii="Arial" w:hAnsi="Arial" w:cs="Arial"/>
        <w:b/>
        <w:sz w:val="36"/>
        <w:szCs w:val="36"/>
      </w:rPr>
    </w:pPr>
    <w:r w:rsidRPr="007715EB">
      <w:rPr>
        <w:rFonts w:ascii="Arial" w:hAnsi="Arial" w:cs="Arial"/>
        <w:b/>
        <w:sz w:val="36"/>
        <w:szCs w:val="36"/>
      </w:rPr>
      <w:t>Grupa 30238</w:t>
    </w:r>
  </w:p>
  <w:p w:rsidR="00AD439A" w:rsidRPr="007715EB" w:rsidRDefault="00AD439A">
    <w:pPr>
      <w:pBdr>
        <w:bottom w:val="single" w:sz="6" w:space="1" w:color="auto"/>
      </w:pBdr>
      <w:jc w:val="right"/>
      <w:rPr>
        <w:rFonts w:ascii="Arial" w:hAnsi="Arial" w:cs="Arial"/>
        <w:b/>
        <w:sz w:val="36"/>
        <w:szCs w:val="36"/>
      </w:rPr>
    </w:pPr>
  </w:p>
  <w:p w:rsidR="00AD439A" w:rsidRPr="007715EB" w:rsidRDefault="00AD439A">
    <w:pPr>
      <w:pStyle w:val="Header"/>
      <w:rPr>
        <w:rFonts w:ascii="Arial" w:hAnsi="Arial" w:cs="Arial"/>
        <w:b/>
        <w:sz w:val="36"/>
        <w:szCs w:val="3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6A" w:rsidRDefault="00AD516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7715EB">
          <w:r>
            <w:t>Curs Valutar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720F18">
          <w:fldSimple w:instr=" TITLE  \* MERGEFORMAT ">
            <w:r w:rsidR="00AD439A">
              <w:t>Vision</w:t>
            </w:r>
          </w:fldSimple>
        </w:p>
      </w:tc>
      <w:tc>
        <w:tcPr>
          <w:tcW w:w="3179" w:type="dxa"/>
        </w:tcPr>
        <w:p w:rsidR="007715EB" w:rsidRDefault="00AD439A" w:rsidP="007715EB">
          <w:r>
            <w:t xml:space="preserve">  Date:  </w:t>
          </w:r>
          <w:r w:rsidR="007715EB">
            <w:t>04/04/19</w:t>
          </w:r>
        </w:p>
      </w:tc>
    </w:tr>
    <w:tr w:rsidR="00AD439A">
      <w:tc>
        <w:tcPr>
          <w:tcW w:w="9558" w:type="dxa"/>
          <w:gridSpan w:val="2"/>
        </w:tcPr>
        <w:p w:rsidR="00AD439A" w:rsidRDefault="00AD439A"/>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92ABD"/>
    <w:rsid w:val="00306A0F"/>
    <w:rsid w:val="005A3207"/>
    <w:rsid w:val="00600853"/>
    <w:rsid w:val="00610520"/>
    <w:rsid w:val="006C5FBF"/>
    <w:rsid w:val="00720F18"/>
    <w:rsid w:val="0073239A"/>
    <w:rsid w:val="00734964"/>
    <w:rsid w:val="007411E9"/>
    <w:rsid w:val="007715EB"/>
    <w:rsid w:val="0085257A"/>
    <w:rsid w:val="00943437"/>
    <w:rsid w:val="009B5BF2"/>
    <w:rsid w:val="00A347A9"/>
    <w:rsid w:val="00A61AF1"/>
    <w:rsid w:val="00A61FD4"/>
    <w:rsid w:val="00AB15B2"/>
    <w:rsid w:val="00AD439A"/>
    <w:rsid w:val="00AD516A"/>
    <w:rsid w:val="00B56935"/>
    <w:rsid w:val="00B80406"/>
    <w:rsid w:val="00B90E27"/>
    <w:rsid w:val="00B944EA"/>
    <w:rsid w:val="00BE1B76"/>
    <w:rsid w:val="00C24CF0"/>
    <w:rsid w:val="00C35D85"/>
    <w:rsid w:val="00D3063A"/>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27D8C"/>
  <w15:docId w15:val="{503970AB-83FC-472F-9F4B-8E5D919C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3063A"/>
    <w:pPr>
      <w:tabs>
        <w:tab w:val="left" w:pos="540"/>
        <w:tab w:val="left" w:pos="1260"/>
      </w:tabs>
      <w:spacing w:after="120"/>
    </w:pPr>
    <w:rPr>
      <w:rFonts w:ascii="Arial" w:hAnsi="Arial" w:cs="Arial"/>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cursbnr.ro"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47</TotalTime>
  <Pages>6</Pages>
  <Words>810</Words>
  <Characters>4701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Ionut Berca</cp:lastModifiedBy>
  <cp:revision>16</cp:revision>
  <cp:lastPrinted>2001-03-15T12:26:00Z</cp:lastPrinted>
  <dcterms:created xsi:type="dcterms:W3CDTF">2010-02-24T07:49:00Z</dcterms:created>
  <dcterms:modified xsi:type="dcterms:W3CDTF">2019-04-04T19:10:00Z</dcterms:modified>
</cp:coreProperties>
</file>