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rPr>
          <w:rFonts w:ascii="Times New Roman" w:cs="Times New Roman" w:hAnsi="Times New Roman" w:eastAsia="Times New Roman"/>
        </w:rPr>
      </w:pPr>
      <w:r>
        <w:rPr>
          <w:rFonts w:ascii="Times New Roman" w:hAnsi="Times New Roman"/>
          <w:rtl w:val="0"/>
          <w:lang w:val="en-US"/>
        </w:rPr>
        <w:t>Hotel Reservation</w:t>
      </w:r>
    </w:p>
    <w:p>
      <w:pPr>
        <w:pStyle w:val="Title"/>
        <w:jc w:val="right"/>
        <w:rPr>
          <w:rFonts w:ascii="Times New Roman" w:cs="Times New Roman" w:hAnsi="Times New Roman" w:eastAsia="Times New Roman"/>
        </w:rPr>
      </w:pPr>
      <w:r>
        <w:rPr>
          <w:rFonts w:ascii="Times New Roman" w:hAnsi="Times New Roman"/>
          <w:rtl w:val="0"/>
          <w:lang w:val="en-US"/>
        </w:rPr>
        <w:t>Analysis and Design Document</w:t>
      </w:r>
    </w:p>
    <w:p>
      <w:pPr>
        <w:pStyle w:val="Title"/>
        <w:jc w:val="right"/>
        <w:rPr>
          <w:rFonts w:ascii="Times New Roman" w:cs="Times New Roman" w:hAnsi="Times New Roman" w:eastAsia="Times New Roman"/>
        </w:rPr>
      </w:pPr>
      <w:r>
        <w:rPr>
          <w:rFonts w:ascii="Times New Roman" w:hAnsi="Times New Roman"/>
          <w:rtl w:val="0"/>
          <w:lang w:val="en-US"/>
        </w:rPr>
        <w:t>Student:</w:t>
      </w:r>
      <w:r>
        <w:rPr>
          <w:rFonts w:ascii="Times New Roman" w:hAnsi="Times New Roman"/>
          <w:rtl w:val="0"/>
          <w:lang w:val="en-US"/>
        </w:rPr>
        <w:t xml:space="preserve"> Roca Eric</w:t>
      </w:r>
    </w:p>
    <w:p>
      <w:pPr>
        <w:pStyle w:val="Body"/>
        <w:jc w:val="right"/>
        <w:rPr>
          <w:b w:val="1"/>
          <w:bCs w:val="1"/>
          <w:sz w:val="28"/>
          <w:szCs w:val="28"/>
        </w:rPr>
      </w:pPr>
      <w:r>
        <w:rPr>
          <w:b w:val="1"/>
          <w:bCs w:val="1"/>
          <w:sz w:val="36"/>
          <w:szCs w:val="36"/>
          <w:rtl w:val="0"/>
          <w:lang w:val="en-US"/>
        </w:rPr>
        <w:t>Group:</w:t>
      </w:r>
      <w:r>
        <w:rPr>
          <w:b w:val="1"/>
          <w:bCs w:val="1"/>
          <w:sz w:val="36"/>
          <w:szCs w:val="36"/>
          <w:rtl w:val="0"/>
          <w:lang w:val="en-US"/>
        </w:rPr>
        <w:t xml:space="preserve"> 30238</w:t>
      </w:r>
    </w:p>
    <w:p>
      <w:pPr>
        <w:pStyle w:val="InfoBlue"/>
      </w:pPr>
    </w:p>
    <w:p>
      <w:pPr>
        <w:pStyle w:val="InfoBlue"/>
      </w:pPr>
    </w:p>
    <w:p>
      <w:pPr>
        <w:pStyle w:val="InfoBlue"/>
      </w:pPr>
      <w:r>
        <w:rPr>
          <w:rFonts w:cs="Arial Unicode MS" w:eastAsia="Arial Unicode MS"/>
          <w:rtl w:val="0"/>
        </w:rPr>
        <w:t xml:space="preserve"> </w:t>
      </w:r>
    </w:p>
    <w:p>
      <w:pPr>
        <w:pStyle w:val="Title"/>
        <w:rPr>
          <w:rFonts w:ascii="Times New Roman" w:cs="Times New Roman" w:hAnsi="Times New Roman" w:eastAsia="Times New Roman"/>
          <w:sz w:val="28"/>
          <w:szCs w:val="28"/>
        </w:rPr>
      </w:pPr>
    </w:p>
    <w:p>
      <w:pPr>
        <w:pStyle w:val="Body"/>
        <w:sectPr>
          <w:headerReference w:type="default" r:id="rId4"/>
          <w:footerReference w:type="default" r:id="rId5"/>
          <w:pgSz w:w="12240" w:h="15840" w:orient="portrait"/>
          <w:pgMar w:top="1440" w:right="1440" w:bottom="1440" w:left="1440" w:header="720" w:footer="720"/>
          <w:bidi w:val="0"/>
        </w:sectPr>
      </w:pPr>
    </w:p>
    <w:p>
      <w:pPr>
        <w:pStyle w:val="Title"/>
        <w:rPr>
          <w:rFonts w:ascii="Times New Roman" w:cs="Times New Roman" w:hAnsi="Times New Roman" w:eastAsia="Times New Roman"/>
        </w:rPr>
      </w:pPr>
    </w:p>
    <w:p>
      <w:pPr>
        <w:pStyle w:val="Title"/>
        <w:rPr>
          <w:rFonts w:ascii="Times New Roman" w:cs="Times New Roman" w:hAnsi="Times New Roman" w:eastAsia="Times New Roman"/>
        </w:rPr>
      </w:pPr>
      <w:r>
        <w:rPr>
          <w:rFonts w:ascii="Times New Roman" w:hAnsi="Times New Roman"/>
          <w:rtl w:val="0"/>
          <w:lang w:val="en-US"/>
        </w:rPr>
        <w:t>Revision History</w:t>
      </w:r>
    </w:p>
    <w:p>
      <w:pPr>
        <w:pStyle w:val="Body"/>
      </w:pPr>
    </w:p>
    <w:tbl>
      <w:tblPr>
        <w:tblW w:w="95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4"/>
        <w:gridCol w:w="1151"/>
        <w:gridCol w:w="3745"/>
        <w:gridCol w:w="2304"/>
      </w:tblGrid>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Date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Version</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Description</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Author</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22</w:t>
            </w:r>
            <w:r>
              <w:rPr>
                <w:rtl w:val="0"/>
                <w:lang w:val="en-US"/>
              </w:rPr>
              <w:t>/</w:t>
            </w:r>
            <w:r>
              <w:rPr>
                <w:rtl w:val="0"/>
                <w:lang w:val="en-US"/>
              </w:rPr>
              <w:t>03</w:t>
            </w:r>
            <w:r>
              <w:rPr>
                <w:rtl w:val="0"/>
                <w:lang w:val="en-US"/>
              </w:rPr>
              <w:t>/</w:t>
            </w:r>
            <w:r>
              <w:rPr>
                <w:rtl w:val="0"/>
                <w:lang w:val="en-US"/>
              </w:rPr>
              <w:t>19</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1</w:t>
            </w:r>
            <w:r>
              <w:rPr>
                <w:rtl w:val="0"/>
                <w:lang w:val="en-US"/>
              </w:rPr>
              <w:t>.</w:t>
            </w:r>
            <w:r>
              <w:rPr>
                <w:rtl w:val="0"/>
                <w:lang w:val="en-US"/>
              </w:rPr>
              <w:t>0</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Entered initial details</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Roca Eric</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spacing w:line="240" w:lineRule="auto"/>
      </w:pPr>
    </w:p>
    <w:p>
      <w:pPr>
        <w:pStyle w:val="Body"/>
      </w:pPr>
    </w:p>
    <w:p>
      <w:pPr>
        <w:pStyle w:val="Title"/>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Table of Contents</w:t>
      </w:r>
    </w:p>
    <w:p>
      <w:pPr>
        <w:pStyle w:val="Title"/>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1-2 </w:instrText>
      </w:r>
      <w:r>
        <w:rPr>
          <w:rFonts w:ascii="Times New Roman" w:cs="Times New Roman" w:hAnsi="Times New Roman" w:eastAsia="Times New Roman"/>
        </w:rPr>
        <w:fldChar w:fldCharType="separate" w:fldLock="0"/>
      </w:r>
    </w:p>
    <w:p>
      <w:pPr>
        <w:pStyle w:val="TOC 1"/>
        <w:numPr>
          <w:ilvl w:val="0"/>
          <w:numId w:val="1"/>
        </w:numPr>
      </w:pPr>
      <w:r>
        <w:rPr>
          <w:rFonts w:cs="Arial Unicode MS" w:eastAsia="Arial Unicode MS"/>
          <w:rtl w:val="0"/>
        </w:rPr>
        <w:t>Project Specification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hint="default"/>
          <w:rtl w:val="0"/>
        </w:rPr>
        <w:t>Elaboration – Iteration 1.1</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Domain Model</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Architectural Design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Conceptual Architecture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rtl w:val="0"/>
        </w:rPr>
        <w:t>Package Design</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Fonts w:cs="Arial Unicode MS" w:eastAsia="Arial Unicode MS"/>
          <w:rtl w:val="0"/>
        </w:rPr>
        <w:t>Component and Deployment Diagrams</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1"/>
        <w:numPr>
          <w:ilvl w:val="0"/>
          <w:numId w:val="4"/>
        </w:numPr>
      </w:pPr>
      <w:r>
        <w:rPr>
          <w:rFonts w:cs="Arial Unicode MS" w:eastAsia="Arial Unicode MS" w:hint="default"/>
          <w:rtl w:val="0"/>
        </w:rPr>
        <w:t>Elaboration – Iteration 1.2</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1"/>
        <w:numPr>
          <w:ilvl w:val="0"/>
          <w:numId w:val="5"/>
        </w:numPr>
      </w:pPr>
      <w:r>
        <w:rPr>
          <w:rFonts w:cs="Arial Unicode MS" w:eastAsia="Arial Unicode MS"/>
          <w:rtl w:val="0"/>
        </w:rPr>
        <w:t>Design Model</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numPr>
          <w:ilvl w:val="1"/>
          <w:numId w:val="5"/>
        </w:numPr>
      </w:pPr>
      <w:r>
        <w:rPr>
          <w:rFonts w:cs="Arial Unicode MS" w:eastAsia="Arial Unicode MS"/>
          <w:rtl w:val="0"/>
        </w:rPr>
        <w:t>Dynamic Behavior</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5"/>
        </w:numPr>
      </w:pPr>
      <w:r>
        <w:rPr>
          <w:rFonts w:cs="Arial Unicode MS" w:eastAsia="Arial Unicode MS"/>
          <w:rtl w:val="0"/>
        </w:rPr>
        <w:t>Class Design</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1"/>
        <w:numPr>
          <w:ilvl w:val="0"/>
          <w:numId w:val="5"/>
        </w:numPr>
      </w:pPr>
      <w:r>
        <w:rPr>
          <w:rFonts w:cs="Arial Unicode MS" w:eastAsia="Arial Unicode MS"/>
          <w:rtl w:val="0"/>
        </w:rPr>
        <w:t>Data Model</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1"/>
        <w:numPr>
          <w:ilvl w:val="0"/>
          <w:numId w:val="5"/>
        </w:numPr>
      </w:pPr>
      <w:r>
        <w:rPr>
          <w:rFonts w:cs="Arial Unicode MS" w:eastAsia="Arial Unicode MS"/>
          <w:rtl w:val="0"/>
        </w:rPr>
        <w:t>Unit Testing</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1"/>
        <w:numPr>
          <w:ilvl w:val="0"/>
          <w:numId w:val="6"/>
        </w:numPr>
      </w:pPr>
      <w:r>
        <w:rPr>
          <w:rFonts w:cs="Arial Unicode MS" w:eastAsia="Arial Unicode MS" w:hint="default"/>
          <w:rtl w:val="0"/>
        </w:rPr>
        <w:t>Elaboration – Iteration 2</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1"/>
        <w:numPr>
          <w:ilvl w:val="0"/>
          <w:numId w:val="7"/>
        </w:numPr>
      </w:pPr>
      <w:r>
        <w:rPr>
          <w:rFonts w:cs="Arial Unicode MS" w:eastAsia="Arial Unicode MS"/>
          <w:rtl w:val="0"/>
        </w:rPr>
        <w:t>Architectural Design Refinement</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1"/>
        <w:numPr>
          <w:ilvl w:val="0"/>
          <w:numId w:val="7"/>
        </w:numPr>
      </w:pPr>
      <w:r>
        <w:rPr>
          <w:rFonts w:cs="Arial Unicode MS" w:eastAsia="Arial Unicode MS"/>
          <w:rtl w:val="0"/>
        </w:rPr>
        <w:t>Design Model Refinement</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[Refine the UML class diagram by applying class design principles and GRASP; motivate your choices. Deliver the updated class diagrams.]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1"/>
        <w:numPr>
          <w:ilvl w:val="0"/>
          <w:numId w:val="8"/>
        </w:numPr>
      </w:pPr>
      <w:r>
        <w:rPr>
          <w:rFonts w:cs="Arial Unicode MS" w:eastAsia="Arial Unicode MS"/>
          <w:rtl w:val="0"/>
        </w:rPr>
        <w:t>Construction and Transition</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1"/>
        <w:numPr>
          <w:ilvl w:val="0"/>
          <w:numId w:val="9"/>
        </w:numPr>
      </w:pPr>
      <w:r>
        <w:rPr>
          <w:rFonts w:cs="Arial Unicode MS" w:eastAsia="Arial Unicode MS"/>
          <w:rtl w:val="0"/>
        </w:rPr>
        <w:t>System Testing</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1"/>
        <w:numPr>
          <w:ilvl w:val="0"/>
          <w:numId w:val="9"/>
        </w:numPr>
      </w:pPr>
      <w:r>
        <w:rPr>
          <w:rFonts w:cs="Arial Unicode MS" w:eastAsia="Arial Unicode MS"/>
          <w:rtl w:val="0"/>
        </w:rPr>
        <w:t>Future improvements</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1"/>
        <w:numPr>
          <w:ilvl w:val="0"/>
          <w:numId w:val="10"/>
        </w:numPr>
      </w:pPr>
      <w:r>
        <w:rPr>
          <w:rFonts w:cs="Arial Unicode MS" w:eastAsia="Arial Unicode MS"/>
          <w:rtl w:val="0"/>
        </w:rPr>
        <w:t>Bibliography</w:t>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itle"/>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p>
    <w:p>
      <w:pPr>
        <w:pStyle w:val="Heading"/>
        <w:numPr>
          <w:ilvl w:val="0"/>
          <w:numId w:val="12"/>
        </w:numPr>
        <w:bidi w:val="0"/>
        <w:ind w:right="0"/>
        <w:jc w:val="left"/>
        <w:rPr>
          <w:rFonts w:ascii="Times New Roman" w:cs="Times New Roman" w:hAnsi="Times New Roman" w:eastAsia="Times New Roman"/>
          <w:rtl w:val="0"/>
        </w:rPr>
      </w:pPr>
      <w:bookmarkStart w:name="_Toc" w:id="0"/>
      <w:r>
        <w:rPr>
          <w:rFonts w:ascii="Times New Roman" w:hAnsi="Times New Roman"/>
          <w:rtl w:val="0"/>
          <w:lang w:val="en-US"/>
        </w:rPr>
        <w:t>Project Specification</w:t>
      </w:r>
      <w:bookmarkEnd w:id="0"/>
    </w:p>
    <w:p>
      <w:pPr>
        <w:pStyle w:val="Body"/>
        <w:ind w:firstLine="720"/>
      </w:pPr>
      <w:r>
        <w:rPr>
          <w:u w:color="943634"/>
          <w:rtl w:val="0"/>
          <w:lang w:val="en-US"/>
        </w:rPr>
        <w:t>This application allows users to book hotel rooms from their iOS phones. The user can view and check the various rooms available and book them using online payment. The application also allows users to select additional facilities like jacuzzi, swimming, and meals. The app then calculates the total cost of the booking. Once the user makes the payment, the app provides an online receipt to the user in the form of an email. When selecting rooms, only the rooms that are available will be shown to the user. Once the user completes the payment of their booking, and admin is notified with the details of the booking. When the user visits the hotel, they must show their receipt for the booking. This application requires a smartphone connected to the Internet.</w:t>
      </w:r>
    </w:p>
    <w:p>
      <w:pPr>
        <w:pStyle w:val="Heading"/>
        <w:numPr>
          <w:ilvl w:val="0"/>
          <w:numId w:val="13"/>
        </w:numPr>
        <w:bidi w:val="0"/>
        <w:ind w:right="0"/>
        <w:jc w:val="left"/>
        <w:rPr>
          <w:rFonts w:ascii="Times New Roman" w:cs="Times New Roman" w:hAnsi="Times New Roman" w:eastAsia="Times New Roman"/>
          <w:rtl w:val="0"/>
        </w:rPr>
      </w:pPr>
      <w:bookmarkStart w:name="_Toc1" w:id="1"/>
      <w:r>
        <w:rPr>
          <w:rFonts w:ascii="Times New Roman" w:hAnsi="Times New Roman"/>
          <w:rtl w:val="0"/>
          <w:lang w:val="fr-FR"/>
        </w:rPr>
        <w:t xml:space="preserve">Elaboration </w:t>
      </w:r>
      <w:r>
        <w:rPr>
          <w:rFonts w:ascii="Times New Roman" w:hAnsi="Times New Roman" w:hint="default"/>
          <w:rtl w:val="0"/>
          <w:lang w:val="en-US"/>
        </w:rPr>
        <w:t xml:space="preserve">– </w:t>
      </w:r>
      <w:r>
        <w:rPr>
          <w:rFonts w:ascii="Times New Roman" w:hAnsi="Times New Roman"/>
          <w:rtl w:val="0"/>
          <w:lang w:val="fr-FR"/>
        </w:rPr>
        <w:t>Iteration 1.1</w:t>
      </w:r>
      <w:bookmarkEnd w:id="1"/>
    </w:p>
    <w:p>
      <w:pPr>
        <w:pStyle w:val="Heading"/>
        <w:numPr>
          <w:ilvl w:val="0"/>
          <w:numId w:val="15"/>
        </w:numPr>
        <w:bidi w:val="0"/>
        <w:ind w:right="0"/>
        <w:jc w:val="left"/>
        <w:rPr>
          <w:rFonts w:ascii="Times New Roman" w:cs="Times New Roman" w:hAnsi="Times New Roman" w:eastAsia="Times New Roman"/>
          <w:rtl w:val="0"/>
        </w:rPr>
      </w:pPr>
      <w:bookmarkStart w:name="_Toc2" w:id="2"/>
      <w:r>
        <w:rPr>
          <w:rFonts w:ascii="Times New Roman" w:hAnsi="Times New Roman"/>
          <w:rtl w:val="0"/>
          <w:lang w:val="de-DE"/>
        </w:rPr>
        <w:t>Domain Model</w:t>
      </w:r>
      <w:bookmarkEnd w:id="2"/>
    </w:p>
    <w:p>
      <w:pPr>
        <w:pStyle w:val="Body"/>
        <w:ind w:left="720" w:firstLine="0"/>
        <w:rPr>
          <w:i w:val="1"/>
          <w:iCs w:val="1"/>
          <w:color w:val="943634"/>
          <w:u w:color="943634"/>
        </w:rPr>
      </w:pPr>
      <w:r>
        <w:drawing>
          <wp:anchor distT="152400" distB="152400" distL="152400" distR="152400" simplePos="0" relativeHeight="251659264" behindDoc="0" locked="0" layoutInCell="1" allowOverlap="1">
            <wp:simplePos x="0" y="0"/>
            <wp:positionH relativeFrom="margin">
              <wp:posOffset>796149</wp:posOffset>
            </wp:positionH>
            <wp:positionV relativeFrom="line">
              <wp:posOffset>263461</wp:posOffset>
            </wp:positionV>
            <wp:extent cx="4338601" cy="2709668"/>
            <wp:effectExtent l="0" t="0" r="0" b="0"/>
            <wp:wrapThrough wrapText="bothSides" distL="152400" distR="152400">
              <wp:wrapPolygon edited="1">
                <wp:start x="0" y="0"/>
                <wp:lineTo x="21600" y="0"/>
                <wp:lineTo x="21600" y="21616"/>
                <wp:lineTo x="0" y="2161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6-07 at 8.33.06 AM.png"/>
                    <pic:cNvPicPr>
                      <a:picLocks noChangeAspect="1"/>
                    </pic:cNvPicPr>
                  </pic:nvPicPr>
                  <pic:blipFill>
                    <a:blip r:embed="rId6">
                      <a:extLst/>
                    </a:blip>
                    <a:stretch>
                      <a:fillRect/>
                    </a:stretch>
                  </pic:blipFill>
                  <pic:spPr>
                    <a:xfrm>
                      <a:off x="0" y="0"/>
                      <a:ext cx="4338601" cy="2709668"/>
                    </a:xfrm>
                    <a:prstGeom prst="rect">
                      <a:avLst/>
                    </a:prstGeom>
                    <a:ln w="12700" cap="flat">
                      <a:noFill/>
                      <a:miter lim="400000"/>
                    </a:ln>
                    <a:effectLst/>
                  </pic:spPr>
                </pic:pic>
              </a:graphicData>
            </a:graphic>
          </wp:anchor>
        </w:drawing>
      </w:r>
    </w:p>
    <w:p>
      <w:pPr>
        <w:pStyle w:val="Heading"/>
        <w:numPr>
          <w:ilvl w:val="0"/>
          <w:numId w:val="15"/>
        </w:numPr>
        <w:bidi w:val="0"/>
        <w:ind w:right="0"/>
        <w:jc w:val="left"/>
        <w:rPr>
          <w:rFonts w:ascii="Times New Roman" w:cs="Times New Roman" w:hAnsi="Times New Roman" w:eastAsia="Times New Roman"/>
          <w:rtl w:val="0"/>
        </w:rPr>
      </w:pPr>
      <w:bookmarkStart w:name="_Toc3" w:id="3"/>
      <w:r>
        <w:rPr>
          <w:rFonts w:ascii="Times New Roman" w:hAnsi="Times New Roman"/>
          <w:rtl w:val="0"/>
          <w:lang w:val="en-US"/>
        </w:rPr>
        <w:t>Architectural Design</w:t>
      </w:r>
      <w:bookmarkEnd w:id="3"/>
    </w:p>
    <w:p>
      <w:pPr>
        <w:pStyle w:val="Heading 2"/>
        <w:numPr>
          <w:ilvl w:val="1"/>
          <w:numId w:val="15"/>
        </w:numPr>
        <w:bidi w:val="0"/>
        <w:ind w:right="0"/>
        <w:jc w:val="left"/>
        <w:rPr>
          <w:rFonts w:ascii="Times New Roman" w:cs="Times New Roman" w:hAnsi="Times New Roman" w:eastAsia="Times New Roman"/>
          <w:rtl w:val="0"/>
        </w:rPr>
      </w:pPr>
      <w:bookmarkStart w:name="_Toc4" w:id="4"/>
      <w:r>
        <w:rPr>
          <w:rFonts w:ascii="Times New Roman" w:hAnsi="Times New Roman"/>
          <w:rtl w:val="0"/>
          <w:lang w:val="en-US"/>
        </w:rPr>
        <w:t>Conceptual Architecture</w:t>
      </w:r>
      <w:bookmarkEnd w:id="4"/>
    </w:p>
    <w:p>
      <w:pPr>
        <w:pStyle w:val="Body"/>
        <w:ind w:left="720" w:firstLine="0"/>
      </w:pPr>
      <w:r>
        <w:rPr>
          <w:rtl w:val="0"/>
          <w:lang w:val="en-US"/>
        </w:rPr>
        <w:t xml:space="preserve">The conceptual architecture of the project is Model View Controller (MVC). This architecture design was used because it is the fundamental iOS pattern. Many </w:t>
      </w:r>
      <w:r>
        <w:rPr>
          <w:b w:val="1"/>
          <w:bCs w:val="1"/>
          <w:rtl w:val="0"/>
          <w:lang w:val="en-US"/>
        </w:rPr>
        <w:t>iOS</w:t>
      </w:r>
      <w:r>
        <w:rPr>
          <w:rtl w:val="0"/>
          <w:lang w:val="en-US"/>
        </w:rPr>
        <w:t xml:space="preserve"> frameworks, like UIKit, use the </w:t>
      </w:r>
      <w:r>
        <w:rPr>
          <w:b w:val="1"/>
          <w:bCs w:val="1"/>
          <w:rtl w:val="0"/>
          <w:lang w:val="en-US"/>
        </w:rPr>
        <w:t>MVC</w:t>
      </w:r>
      <w:r>
        <w:rPr>
          <w:rtl w:val="0"/>
          <w:lang w:val="en-US"/>
        </w:rPr>
        <w:t xml:space="preserve"> pattern to structure data flow and messaging. The project also uses the client-server architecture, with the iOS app being the client and the Firebase services being the server.</w:t>
      </w: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p>
    <w:p>
      <w:pPr>
        <w:pStyle w:val="Body"/>
        <w:ind w:left="720" w:firstLine="0"/>
      </w:pPr>
      <w:r>
        <w:drawing>
          <wp:anchor distT="152400" distB="152400" distL="152400" distR="152400" simplePos="0" relativeHeight="251660288" behindDoc="0" locked="0" layoutInCell="1" allowOverlap="1">
            <wp:simplePos x="0" y="0"/>
            <wp:positionH relativeFrom="margin">
              <wp:posOffset>-6349</wp:posOffset>
            </wp:positionH>
            <wp:positionV relativeFrom="page">
              <wp:posOffset>1048704</wp:posOffset>
            </wp:positionV>
            <wp:extent cx="5943600" cy="4249750"/>
            <wp:effectExtent l="0" t="0" r="0" b="0"/>
            <wp:wrapThrough wrapText="bothSides" distL="152400" distR="152400">
              <wp:wrapPolygon edited="1">
                <wp:start x="0" y="0"/>
                <wp:lineTo x="21621" y="0"/>
                <wp:lineTo x="21621" y="21624"/>
                <wp:lineTo x="0" y="2162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6-07 at 8.40.45 AM.png"/>
                    <pic:cNvPicPr>
                      <a:picLocks noChangeAspect="1"/>
                    </pic:cNvPicPr>
                  </pic:nvPicPr>
                  <pic:blipFill>
                    <a:blip r:embed="rId7">
                      <a:extLst/>
                    </a:blip>
                    <a:stretch>
                      <a:fillRect/>
                    </a:stretch>
                  </pic:blipFill>
                  <pic:spPr>
                    <a:xfrm>
                      <a:off x="0" y="0"/>
                      <a:ext cx="5943600" cy="4249750"/>
                    </a:xfrm>
                    <a:prstGeom prst="rect">
                      <a:avLst/>
                    </a:prstGeom>
                    <a:ln w="12700" cap="flat">
                      <a:noFill/>
                      <a:miter lim="400000"/>
                    </a:ln>
                    <a:effectLst/>
                  </pic:spPr>
                </pic:pic>
              </a:graphicData>
            </a:graphic>
          </wp:anchor>
        </w:drawing>
      </w:r>
    </w:p>
    <w:p>
      <w:pPr>
        <w:pStyle w:val="Body"/>
        <w:ind w:left="720" w:firstLine="0"/>
        <w:rPr>
          <w:i w:val="1"/>
          <w:iCs w:val="1"/>
          <w:color w:val="943634"/>
          <w:u w:color="943634"/>
        </w:rPr>
      </w:pPr>
    </w:p>
    <w:p>
      <w:pPr>
        <w:pStyle w:val="Heading 2"/>
        <w:numPr>
          <w:ilvl w:val="1"/>
          <w:numId w:val="15"/>
        </w:numPr>
        <w:bidi w:val="0"/>
        <w:ind w:right="0"/>
        <w:jc w:val="left"/>
        <w:rPr>
          <w:rFonts w:ascii="Times New Roman" w:cs="Times New Roman" w:hAnsi="Times New Roman" w:eastAsia="Times New Roman"/>
          <w:rtl w:val="0"/>
        </w:rPr>
      </w:pPr>
      <w:bookmarkStart w:name="_Toc5" w:id="5"/>
      <w:r>
        <w:rPr>
          <w:rFonts w:ascii="Times New Roman" w:hAnsi="Times New Roman"/>
          <w:rtl w:val="0"/>
          <w:lang w:val="en-US"/>
        </w:rPr>
        <w:t>Package Design</w:t>
      </w:r>
      <w:bookmarkEnd w:id="5"/>
    </w:p>
    <w:p>
      <w:pPr>
        <w:pStyle w:val="Body"/>
        <w:ind w:left="720" w:firstLine="0"/>
        <w:rPr>
          <w:i w:val="1"/>
          <w:iCs w:val="1"/>
          <w:color w:val="943634"/>
          <w:u w:color="943634"/>
        </w:rPr>
      </w:pPr>
      <w:r>
        <w:rPr>
          <w:i w:val="1"/>
          <w:iCs w:val="1"/>
          <w:color w:val="943634"/>
          <w:u w:color="943634"/>
        </w:rPr>
        <w:drawing>
          <wp:anchor distT="152400" distB="152400" distL="152400" distR="152400" simplePos="0" relativeHeight="251661312" behindDoc="0" locked="0" layoutInCell="1" allowOverlap="1">
            <wp:simplePos x="0" y="0"/>
            <wp:positionH relativeFrom="margin">
              <wp:posOffset>1260836</wp:posOffset>
            </wp:positionH>
            <wp:positionV relativeFrom="line">
              <wp:posOffset>260624</wp:posOffset>
            </wp:positionV>
            <wp:extent cx="3409228" cy="270387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6-07 at 8.45.15 AM.png"/>
                    <pic:cNvPicPr>
                      <a:picLocks noChangeAspect="1"/>
                    </pic:cNvPicPr>
                  </pic:nvPicPr>
                  <pic:blipFill>
                    <a:blip r:embed="rId8">
                      <a:extLst/>
                    </a:blip>
                    <a:stretch>
                      <a:fillRect/>
                    </a:stretch>
                  </pic:blipFill>
                  <pic:spPr>
                    <a:xfrm>
                      <a:off x="0" y="0"/>
                      <a:ext cx="3409228" cy="2703871"/>
                    </a:xfrm>
                    <a:prstGeom prst="rect">
                      <a:avLst/>
                    </a:prstGeom>
                    <a:ln w="12700" cap="flat">
                      <a:noFill/>
                      <a:miter lim="400000"/>
                    </a:ln>
                    <a:effectLst/>
                  </pic:spPr>
                </pic:pic>
              </a:graphicData>
            </a:graphic>
          </wp:anchor>
        </w:drawing>
      </w: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Body"/>
        <w:ind w:left="720" w:firstLine="0"/>
        <w:rPr>
          <w:i w:val="1"/>
          <w:iCs w:val="1"/>
          <w:color w:val="943634"/>
          <w:u w:color="943634"/>
        </w:rPr>
      </w:pPr>
    </w:p>
    <w:p>
      <w:pPr>
        <w:pStyle w:val="Heading 2"/>
        <w:numPr>
          <w:ilvl w:val="1"/>
          <w:numId w:val="15"/>
        </w:numPr>
        <w:bidi w:val="0"/>
        <w:ind w:right="0"/>
        <w:jc w:val="left"/>
        <w:rPr>
          <w:rFonts w:ascii="Times New Roman" w:cs="Times New Roman" w:hAnsi="Times New Roman" w:eastAsia="Times New Roman"/>
          <w:rtl w:val="0"/>
        </w:rPr>
      </w:pPr>
      <w:bookmarkStart w:name="_Toc6" w:id="6"/>
      <w:r>
        <w:rPr>
          <w:rFonts w:ascii="Times New Roman" w:hAnsi="Times New Roman"/>
          <w:rtl w:val="0"/>
          <w:lang w:val="en-US"/>
        </w:rPr>
        <w:t>Component and Deployment Diagrams</w:t>
      </w:r>
      <w:bookmarkEnd w:id="6"/>
    </w:p>
    <w:p>
      <w:pPr>
        <w:pStyle w:val="Body"/>
      </w:pPr>
      <w:r>
        <w:rPr>
          <w:rtl w:val="0"/>
        </w:rPr>
        <w:tab/>
        <w:t>Component Diagram</w:t>
      </w:r>
      <w:r>
        <w:drawing>
          <wp:anchor distT="152400" distB="152400" distL="152400" distR="152400" simplePos="0" relativeHeight="251662336" behindDoc="0" locked="0" layoutInCell="1" allowOverlap="1">
            <wp:simplePos x="0" y="0"/>
            <wp:positionH relativeFrom="margin">
              <wp:posOffset>278129</wp:posOffset>
            </wp:positionH>
            <wp:positionV relativeFrom="line">
              <wp:posOffset>868995</wp:posOffset>
            </wp:positionV>
            <wp:extent cx="5374641" cy="5492395"/>
            <wp:effectExtent l="0" t="0" r="0" b="0"/>
            <wp:wrapThrough wrapText="bothSides" distL="152400" distR="152400">
              <wp:wrapPolygon edited="1">
                <wp:start x="0" y="0"/>
                <wp:lineTo x="21621" y="0"/>
                <wp:lineTo x="21621" y="21621"/>
                <wp:lineTo x="0" y="2162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6-07 at 8.55.34 AM.png"/>
                    <pic:cNvPicPr>
                      <a:picLocks noChangeAspect="1"/>
                    </pic:cNvPicPr>
                  </pic:nvPicPr>
                  <pic:blipFill>
                    <a:blip r:embed="rId9">
                      <a:extLst/>
                    </a:blip>
                    <a:stretch>
                      <a:fillRect/>
                    </a:stretch>
                  </pic:blipFill>
                  <pic:spPr>
                    <a:xfrm>
                      <a:off x="0" y="0"/>
                      <a:ext cx="5374641" cy="549239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ab/>
        <w:t>Deployment Diagram</w:t>
      </w:r>
    </w:p>
    <w:p>
      <w:pPr>
        <w:pStyle w:val="Body"/>
      </w:pPr>
      <w:r>
        <w:drawing>
          <wp:anchor distT="152400" distB="152400" distL="152400" distR="152400" simplePos="0" relativeHeight="251663360" behindDoc="0" locked="0" layoutInCell="1" allowOverlap="1">
            <wp:simplePos x="0" y="0"/>
            <wp:positionH relativeFrom="margin">
              <wp:posOffset>350906</wp:posOffset>
            </wp:positionH>
            <wp:positionV relativeFrom="line">
              <wp:posOffset>151103</wp:posOffset>
            </wp:positionV>
            <wp:extent cx="5229088" cy="3372192"/>
            <wp:effectExtent l="0" t="0" r="0" b="0"/>
            <wp:wrapThrough wrapText="bothSides" distL="152400" distR="152400">
              <wp:wrapPolygon edited="1">
                <wp:start x="0" y="0"/>
                <wp:lineTo x="21600" y="0"/>
                <wp:lineTo x="21600" y="21621"/>
                <wp:lineTo x="0" y="21621"/>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6-07 at 9.09.16 AM.png"/>
                    <pic:cNvPicPr>
                      <a:picLocks noChangeAspect="1"/>
                    </pic:cNvPicPr>
                  </pic:nvPicPr>
                  <pic:blipFill>
                    <a:blip r:embed="rId10">
                      <a:extLst/>
                    </a:blip>
                    <a:stretch>
                      <a:fillRect/>
                    </a:stretch>
                  </pic:blipFill>
                  <pic:spPr>
                    <a:xfrm>
                      <a:off x="0" y="0"/>
                      <a:ext cx="5229088" cy="3372192"/>
                    </a:xfrm>
                    <a:prstGeom prst="rect">
                      <a:avLst/>
                    </a:prstGeom>
                    <a:ln w="12700" cap="flat">
                      <a:noFill/>
                      <a:miter lim="400000"/>
                    </a:ln>
                    <a:effectLst/>
                  </pic:spPr>
                </pic:pic>
              </a:graphicData>
            </a:graphic>
          </wp:anchor>
        </w:drawing>
      </w:r>
    </w:p>
    <w:p>
      <w:pPr>
        <w:pStyle w:val="Heading"/>
        <w:tabs>
          <w:tab w:val="left" w:pos="720"/>
        </w:tabs>
        <w:ind w:left="1440" w:firstLine="0"/>
        <w:rPr>
          <w:rFonts w:ascii="Times New Roman" w:cs="Times New Roman" w:hAnsi="Times New Roman" w:eastAsia="Times New Roman"/>
        </w:rPr>
      </w:pPr>
    </w:p>
    <w:p>
      <w:pPr>
        <w:pStyle w:val="Heading"/>
        <w:tabs>
          <w:tab w:val="left" w:pos="720"/>
        </w:tabs>
        <w:ind w:left="1440" w:firstLine="0"/>
        <w:rPr>
          <w:rFonts w:ascii="Times New Roman" w:cs="Times New Roman" w:hAnsi="Times New Roman" w:eastAsia="Times New Roman"/>
        </w:rPr>
      </w:pPr>
    </w:p>
    <w:p>
      <w:pPr>
        <w:pStyle w:val="Heading"/>
        <w:numPr>
          <w:ilvl w:val="0"/>
          <w:numId w:val="16"/>
        </w:numPr>
        <w:bidi w:val="0"/>
        <w:ind w:right="0"/>
        <w:jc w:val="left"/>
        <w:rPr>
          <w:rFonts w:ascii="Times New Roman" w:cs="Times New Roman" w:hAnsi="Times New Roman" w:eastAsia="Times New Roman"/>
          <w:rtl w:val="0"/>
        </w:rPr>
      </w:pPr>
      <w:bookmarkStart w:name="_Toc7" w:id="7"/>
      <w:r>
        <w:rPr>
          <w:rFonts w:ascii="Times New Roman" w:hAnsi="Times New Roman"/>
          <w:rtl w:val="0"/>
          <w:lang w:val="fr-FR"/>
        </w:rPr>
        <w:t xml:space="preserve">Elaboration </w:t>
      </w:r>
      <w:r>
        <w:rPr>
          <w:rFonts w:ascii="Times New Roman" w:hAnsi="Times New Roman" w:hint="default"/>
          <w:rtl w:val="0"/>
          <w:lang w:val="en-US"/>
        </w:rPr>
        <w:t xml:space="preserve">– </w:t>
      </w:r>
      <w:r>
        <w:rPr>
          <w:rFonts w:ascii="Times New Roman" w:hAnsi="Times New Roman"/>
          <w:rtl w:val="0"/>
          <w:lang w:val="fr-FR"/>
        </w:rPr>
        <w:t>Iteration 1.2</w:t>
      </w:r>
      <w:bookmarkEnd w:id="7"/>
    </w:p>
    <w:p>
      <w:pPr>
        <w:pStyle w:val="Heading"/>
        <w:numPr>
          <w:ilvl w:val="0"/>
          <w:numId w:val="18"/>
        </w:numPr>
        <w:bidi w:val="0"/>
        <w:ind w:right="0"/>
        <w:jc w:val="left"/>
        <w:rPr>
          <w:rFonts w:ascii="Times New Roman" w:cs="Times New Roman" w:hAnsi="Times New Roman" w:eastAsia="Times New Roman"/>
          <w:rtl w:val="0"/>
        </w:rPr>
      </w:pPr>
      <w:bookmarkStart w:name="_Toc8" w:id="8"/>
      <w:r>
        <w:rPr>
          <w:rFonts w:ascii="Times New Roman" w:hAnsi="Times New Roman"/>
          <w:rtl w:val="0"/>
          <w:lang w:val="en-US"/>
        </w:rPr>
        <w:t>Design Model</w:t>
      </w:r>
      <w:bookmarkEnd w:id="8"/>
    </w:p>
    <w:p>
      <w:pPr>
        <w:pStyle w:val="Heading 2"/>
        <w:numPr>
          <w:ilvl w:val="1"/>
          <w:numId w:val="18"/>
        </w:numPr>
        <w:bidi w:val="0"/>
        <w:ind w:right="0"/>
        <w:jc w:val="left"/>
        <w:rPr>
          <w:rFonts w:ascii="Times New Roman" w:cs="Times New Roman" w:hAnsi="Times New Roman" w:eastAsia="Times New Roman"/>
          <w:rtl w:val="0"/>
        </w:rPr>
      </w:pPr>
      <w:bookmarkStart w:name="_Toc9" w:id="9"/>
      <w:r>
        <w:rPr>
          <w:rFonts w:ascii="Times New Roman" w:hAnsi="Times New Roman"/>
          <w:rtl w:val="0"/>
          <w:lang w:val="en-US"/>
        </w:rPr>
        <w:t>Dynamic Behavior</w:t>
      </w:r>
      <w:bookmarkEnd w:id="9"/>
    </w:p>
    <w:p>
      <w:pPr>
        <w:pStyle w:val="Body"/>
        <w:ind w:left="709" w:firstLine="0"/>
      </w:pPr>
      <w:r>
        <w:rPr>
          <w:rtl w:val="0"/>
          <w:lang w:val="en-US"/>
        </w:rPr>
        <w:t>View Rooms</w:t>
      </w:r>
    </w:p>
    <w:p>
      <w:pPr>
        <w:pStyle w:val="Body"/>
        <w:ind w:left="709" w:firstLine="0"/>
        <w:rPr>
          <w:i w:val="1"/>
          <w:iCs w:val="1"/>
          <w:color w:val="943634"/>
          <w:u w:color="943634"/>
        </w:rPr>
      </w:pPr>
    </w:p>
    <w:p>
      <w:pPr>
        <w:pStyle w:val="Heading 2"/>
        <w:numPr>
          <w:ilvl w:val="1"/>
          <w:numId w:val="18"/>
        </w:numPr>
        <w:bidi w:val="0"/>
        <w:ind w:right="0"/>
        <w:jc w:val="left"/>
        <w:rPr>
          <w:rFonts w:ascii="Times New Roman" w:cs="Times New Roman" w:hAnsi="Times New Roman" w:eastAsia="Times New Roman"/>
          <w:rtl w:val="0"/>
        </w:rPr>
      </w:pPr>
      <w:bookmarkStart w:name="_Toc10" w:id="10"/>
      <w:r>
        <w:rPr>
          <w:rFonts w:ascii="Times New Roman" w:hAnsi="Times New Roman"/>
          <w:rtl w:val="0"/>
          <w:lang w:val="en-US"/>
        </w:rPr>
        <w:t>Class Design</w:t>
      </w:r>
      <w:bookmarkEnd w:id="10"/>
    </w:p>
    <w:p>
      <w:pPr>
        <w:pStyle w:val="Body"/>
        <w:ind w:left="709" w:firstLine="0"/>
        <w:rPr>
          <w:i w:val="1"/>
          <w:iCs w:val="1"/>
          <w:color w:val="943634"/>
          <w:u w:color="943634"/>
        </w:rPr>
      </w:pPr>
      <w:r>
        <w:rPr>
          <w:i w:val="1"/>
          <w:iCs w:val="1"/>
          <w:color w:val="943634"/>
          <w:u w:color="943634"/>
          <w:rtl w:val="0"/>
          <w:lang w:val="en-US"/>
        </w:rPr>
        <w:t>[Create the UML class diagram; apply GoF patterns and motivate your choice]</w:t>
      </w:r>
    </w:p>
    <w:p>
      <w:pPr>
        <w:pStyle w:val="Heading"/>
        <w:numPr>
          <w:ilvl w:val="0"/>
          <w:numId w:val="18"/>
        </w:numPr>
        <w:bidi w:val="0"/>
        <w:ind w:right="0"/>
        <w:jc w:val="left"/>
        <w:rPr>
          <w:rFonts w:ascii="Times New Roman" w:cs="Times New Roman" w:hAnsi="Times New Roman" w:eastAsia="Times New Roman"/>
          <w:rtl w:val="0"/>
        </w:rPr>
      </w:pPr>
      <w:bookmarkStart w:name="_Toc11" w:id="11"/>
      <w:r>
        <w:rPr>
          <w:rFonts w:ascii="Times New Roman" w:hAnsi="Times New Roman"/>
          <w:rtl w:val="0"/>
          <w:lang w:val="de-DE"/>
        </w:rPr>
        <w:t>Data Model</w:t>
      </w:r>
      <w:bookmarkEnd w:id="11"/>
    </w:p>
    <w:p>
      <w:pPr>
        <w:pStyle w:val="Body"/>
        <w:ind w:left="709" w:firstLine="0"/>
      </w:pPr>
      <w:r>
        <w:rPr>
          <w:rtl w:val="0"/>
          <w:lang w:val="en-US"/>
        </w:rPr>
        <w:t>The project has two models, Room and Booking.</w:t>
      </w:r>
    </w:p>
    <w:p>
      <w:pPr>
        <w:pStyle w:val="Body"/>
        <w:ind w:left="709" w:firstLine="0"/>
      </w:pPr>
    </w:p>
    <w:p>
      <w:pPr>
        <w:pStyle w:val="Body"/>
        <w:ind w:left="709" w:firstLine="0"/>
      </w:pPr>
      <w:r>
        <w:rPr>
          <w:rtl w:val="0"/>
          <w:lang w:val="en-US"/>
        </w:rPr>
        <w:t>Room data model:</w:t>
      </w:r>
      <w:r>
        <w:drawing>
          <wp:anchor distT="152400" distB="152400" distL="152400" distR="152400" simplePos="0" relativeHeight="251665408" behindDoc="0" locked="0" layoutInCell="1" allowOverlap="1">
            <wp:simplePos x="0" y="0"/>
            <wp:positionH relativeFrom="margin">
              <wp:posOffset>2217079</wp:posOffset>
            </wp:positionH>
            <wp:positionV relativeFrom="line">
              <wp:posOffset>144777</wp:posOffset>
            </wp:positionV>
            <wp:extent cx="1496742" cy="125761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6-07 at 9.33.13 AM.png"/>
                    <pic:cNvPicPr>
                      <a:picLocks noChangeAspect="1"/>
                    </pic:cNvPicPr>
                  </pic:nvPicPr>
                  <pic:blipFill>
                    <a:blip r:embed="rId11">
                      <a:extLst/>
                    </a:blip>
                    <a:stretch>
                      <a:fillRect/>
                    </a:stretch>
                  </pic:blipFill>
                  <pic:spPr>
                    <a:xfrm>
                      <a:off x="0" y="0"/>
                      <a:ext cx="1496742" cy="1257618"/>
                    </a:xfrm>
                    <a:prstGeom prst="rect">
                      <a:avLst/>
                    </a:prstGeom>
                    <a:ln w="12700" cap="flat">
                      <a:noFill/>
                      <a:miter lim="400000"/>
                    </a:ln>
                    <a:effectLst/>
                  </pic:spPr>
                </pic:pic>
              </a:graphicData>
            </a:graphic>
          </wp:anchor>
        </w:drawing>
      </w: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r>
        <w:rPr>
          <w:rtl w:val="0"/>
          <w:lang w:val="en-US"/>
        </w:rPr>
        <w:t>Booking data model:</w:t>
      </w:r>
      <w:r>
        <w:drawing>
          <wp:anchor distT="152400" distB="152400" distL="152400" distR="152400" simplePos="0" relativeHeight="251664384" behindDoc="0" locked="0" layoutInCell="1" allowOverlap="1">
            <wp:simplePos x="0" y="0"/>
            <wp:positionH relativeFrom="margin">
              <wp:posOffset>2062304</wp:posOffset>
            </wp:positionH>
            <wp:positionV relativeFrom="line">
              <wp:posOffset>272095</wp:posOffset>
            </wp:positionV>
            <wp:extent cx="1806292" cy="247964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6-07 at 9.31.57 AM.png"/>
                    <pic:cNvPicPr>
                      <a:picLocks noChangeAspect="1"/>
                    </pic:cNvPicPr>
                  </pic:nvPicPr>
                  <pic:blipFill>
                    <a:blip r:embed="rId12">
                      <a:extLst/>
                    </a:blip>
                    <a:stretch>
                      <a:fillRect/>
                    </a:stretch>
                  </pic:blipFill>
                  <pic:spPr>
                    <a:xfrm>
                      <a:off x="0" y="0"/>
                      <a:ext cx="1806292" cy="2479644"/>
                    </a:xfrm>
                    <a:prstGeom prst="rect">
                      <a:avLst/>
                    </a:prstGeom>
                    <a:ln w="12700" cap="flat">
                      <a:noFill/>
                      <a:miter lim="400000"/>
                    </a:ln>
                    <a:effectLst/>
                  </pic:spPr>
                </pic:pic>
              </a:graphicData>
            </a:graphic>
          </wp:anchor>
        </w:drawing>
      </w: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pPr>
    </w:p>
    <w:p>
      <w:pPr>
        <w:pStyle w:val="Body"/>
        <w:ind w:left="709" w:firstLine="0"/>
        <w:rPr>
          <w:i w:val="1"/>
          <w:iCs w:val="1"/>
          <w:color w:val="943634"/>
          <w:u w:color="943634"/>
        </w:rPr>
      </w:pPr>
    </w:p>
    <w:p>
      <w:pPr>
        <w:pStyle w:val="Heading"/>
        <w:numPr>
          <w:ilvl w:val="0"/>
          <w:numId w:val="18"/>
        </w:numPr>
        <w:bidi w:val="0"/>
        <w:ind w:right="0"/>
        <w:jc w:val="left"/>
        <w:rPr>
          <w:rFonts w:ascii="Times New Roman" w:cs="Times New Roman" w:hAnsi="Times New Roman" w:eastAsia="Times New Roman"/>
          <w:rtl w:val="0"/>
        </w:rPr>
      </w:pPr>
      <w:bookmarkStart w:name="_Toc12" w:id="12"/>
      <w:r>
        <w:rPr>
          <w:rFonts w:ascii="Times New Roman" w:hAnsi="Times New Roman"/>
          <w:rtl w:val="0"/>
          <w:lang w:val="en-US"/>
        </w:rPr>
        <w:t>Unit Testing</w:t>
      </w:r>
      <w:bookmarkEnd w:id="12"/>
    </w:p>
    <w:p>
      <w:pPr>
        <w:pStyle w:val="Body"/>
      </w:pPr>
      <w:r>
        <w:rPr>
          <w:rtl w:val="0"/>
        </w:rPr>
        <w:tab/>
        <w:t>Unit testing can be used on the data model classes.</w:t>
      </w:r>
    </w:p>
    <w:p>
      <w:pPr>
        <w:pStyle w:val="Heading"/>
        <w:numPr>
          <w:ilvl w:val="0"/>
          <w:numId w:val="19"/>
        </w:numPr>
        <w:bidi w:val="0"/>
        <w:ind w:right="0"/>
        <w:jc w:val="left"/>
        <w:rPr>
          <w:rFonts w:ascii="Times New Roman" w:cs="Times New Roman" w:hAnsi="Times New Roman" w:eastAsia="Times New Roman"/>
          <w:rtl w:val="0"/>
        </w:rPr>
      </w:pPr>
      <w:bookmarkStart w:name="_Toc13" w:id="13"/>
      <w:r>
        <w:rPr>
          <w:rFonts w:ascii="Times New Roman" w:hAnsi="Times New Roman"/>
          <w:rtl w:val="0"/>
          <w:lang w:val="fr-FR"/>
        </w:rPr>
        <w:t xml:space="preserve">Elaboration </w:t>
      </w:r>
      <w:r>
        <w:rPr>
          <w:rFonts w:ascii="Times New Roman" w:hAnsi="Times New Roman" w:hint="default"/>
          <w:rtl w:val="0"/>
          <w:lang w:val="en-US"/>
        </w:rPr>
        <w:t xml:space="preserve">– </w:t>
      </w:r>
      <w:r>
        <w:rPr>
          <w:rFonts w:ascii="Times New Roman" w:hAnsi="Times New Roman"/>
          <w:rtl w:val="0"/>
          <w:lang w:val="fr-FR"/>
        </w:rPr>
        <w:t>Iteration 2</w:t>
      </w:r>
      <w:bookmarkEnd w:id="13"/>
    </w:p>
    <w:p>
      <w:pPr>
        <w:pStyle w:val="Heading"/>
        <w:numPr>
          <w:ilvl w:val="0"/>
          <w:numId w:val="21"/>
        </w:numPr>
        <w:bidi w:val="0"/>
        <w:ind w:right="0"/>
        <w:jc w:val="left"/>
        <w:rPr>
          <w:rFonts w:ascii="Times New Roman" w:cs="Times New Roman" w:hAnsi="Times New Roman" w:eastAsia="Times New Roman"/>
          <w:rtl w:val="0"/>
        </w:rPr>
      </w:pPr>
      <w:bookmarkStart w:name="_Toc14" w:id="14"/>
      <w:r>
        <w:rPr>
          <w:rFonts w:ascii="Times New Roman" w:hAnsi="Times New Roman"/>
          <w:rtl w:val="0"/>
          <w:lang w:val="en-US"/>
        </w:rPr>
        <w:t>Architectural Design Refinement</w:t>
      </w:r>
      <w:bookmarkEnd w:id="14"/>
    </w:p>
    <w:p>
      <w:pPr>
        <w:pStyle w:val="Body"/>
        <w:ind w:left="720" w:firstLine="0"/>
        <w:rPr>
          <w:b w:val="1"/>
          <w:bCs w:val="1"/>
          <w:i w:val="1"/>
          <w:iCs w:val="1"/>
          <w:color w:val="943634"/>
          <w:u w:color="943634"/>
        </w:rPr>
      </w:pPr>
      <w:r>
        <w:rPr>
          <w:i w:val="1"/>
          <w:iCs w:val="1"/>
          <w:color w:val="943634"/>
          <w:u w:color="943634"/>
          <w:rtl w:val="0"/>
          <w:lang w:val="en-US"/>
        </w:rPr>
        <w:t>[Refine the architectural design: conceptual architecture, package design (consider package design principles), component and deployment diagrams. Motivate the changes that have been made.]</w:t>
      </w:r>
    </w:p>
    <w:p>
      <w:pPr>
        <w:pStyle w:val="Heading"/>
        <w:numPr>
          <w:ilvl w:val="0"/>
          <w:numId w:val="21"/>
        </w:numPr>
        <w:bidi w:val="0"/>
        <w:ind w:right="0"/>
        <w:jc w:val="left"/>
        <w:rPr>
          <w:rFonts w:ascii="Times New Roman" w:cs="Times New Roman" w:hAnsi="Times New Roman" w:eastAsia="Times New Roman"/>
          <w:rtl w:val="0"/>
        </w:rPr>
      </w:pPr>
      <w:bookmarkStart w:name="_Toc15" w:id="15"/>
      <w:r>
        <w:rPr>
          <w:rFonts w:ascii="Times New Roman" w:hAnsi="Times New Roman"/>
          <w:rtl w:val="0"/>
          <w:lang w:val="it-IT"/>
        </w:rPr>
        <w:t>Design Model Refinement</w:t>
      </w:r>
      <w:bookmarkEnd w:id="15"/>
    </w:p>
    <w:p>
      <w:pPr>
        <w:pStyle w:val="Heading 2"/>
        <w:ind w:left="720" w:firstLine="0"/>
        <w:rPr>
          <w:rFonts w:ascii="Times New Roman" w:cs="Times New Roman" w:hAnsi="Times New Roman" w:eastAsia="Times New Roman"/>
          <w:color w:val="943634"/>
          <w:u w:color="943634"/>
        </w:rPr>
      </w:pPr>
      <w:bookmarkStart w:name="_Toc16" w:id="16"/>
      <w:r>
        <w:rPr>
          <w:rFonts w:ascii="Times New Roman" w:hAnsi="Times New Roman"/>
          <w:b w:val="0"/>
          <w:bCs w:val="0"/>
          <w:i w:val="1"/>
          <w:iCs w:val="1"/>
          <w:color w:val="943634"/>
          <w:u w:color="943634"/>
          <w:rtl w:val="0"/>
          <w:lang w:val="en-US"/>
        </w:rPr>
        <w:t>[Refine the UML class diagram by applying class design principles and GRASP; motivate your choices. Deliver the updated class diagrams.]</w:t>
      </w:r>
      <w:bookmarkEnd w:id="16"/>
    </w:p>
    <w:p>
      <w:pPr>
        <w:pStyle w:val="Body"/>
        <w:ind w:left="720" w:firstLine="0"/>
        <w:rPr>
          <w:i w:val="1"/>
          <w:iCs w:val="1"/>
          <w:color w:val="943634"/>
          <w:u w:color="943634"/>
        </w:rPr>
      </w:pPr>
    </w:p>
    <w:p>
      <w:pPr>
        <w:pStyle w:val="Heading"/>
        <w:numPr>
          <w:ilvl w:val="0"/>
          <w:numId w:val="22"/>
        </w:numPr>
        <w:bidi w:val="0"/>
        <w:ind w:right="0"/>
        <w:jc w:val="left"/>
        <w:rPr>
          <w:rFonts w:ascii="Times New Roman" w:cs="Times New Roman" w:hAnsi="Times New Roman" w:eastAsia="Times New Roman"/>
          <w:rtl w:val="0"/>
        </w:rPr>
      </w:pPr>
      <w:bookmarkStart w:name="_Toc17" w:id="17"/>
      <w:r>
        <w:rPr>
          <w:rFonts w:ascii="Times New Roman" w:hAnsi="Times New Roman"/>
          <w:rtl w:val="0"/>
          <w:lang w:val="en-US"/>
        </w:rPr>
        <w:t>Construction and Transition</w:t>
      </w:r>
      <w:bookmarkEnd w:id="17"/>
    </w:p>
    <w:p>
      <w:pPr>
        <w:pStyle w:val="Body"/>
        <w:ind w:firstLine="720"/>
        <w:rPr>
          <w:color w:val="943634"/>
          <w:u w:color="943634"/>
        </w:rPr>
      </w:pPr>
    </w:p>
    <w:p>
      <w:pPr>
        <w:pStyle w:val="Heading"/>
        <w:numPr>
          <w:ilvl w:val="0"/>
          <w:numId w:val="24"/>
        </w:numPr>
        <w:bidi w:val="0"/>
        <w:ind w:right="0"/>
        <w:jc w:val="left"/>
        <w:rPr>
          <w:rFonts w:ascii="Times New Roman" w:cs="Times New Roman" w:hAnsi="Times New Roman" w:eastAsia="Times New Roman"/>
          <w:rtl w:val="0"/>
        </w:rPr>
      </w:pPr>
      <w:bookmarkStart w:name="_Toc18" w:id="18"/>
      <w:r>
        <w:rPr>
          <w:rFonts w:ascii="Times New Roman" w:hAnsi="Times New Roman"/>
          <w:rtl w:val="0"/>
          <w:lang w:val="de-DE"/>
        </w:rPr>
        <w:t>System Testing</w:t>
      </w:r>
      <w:bookmarkEnd w:id="18"/>
    </w:p>
    <w:p>
      <w:pPr>
        <w:pStyle w:val="Body"/>
        <w:ind w:firstLine="720"/>
        <w:rPr>
          <w:i w:val="1"/>
          <w:iCs w:val="1"/>
          <w:color w:val="943634"/>
          <w:u w:color="943634"/>
        </w:rPr>
      </w:pPr>
      <w:r>
        <w:rPr>
          <w:rtl w:val="0"/>
          <w:lang w:val="en-US"/>
        </w:rPr>
        <w:t>Unit testing was used to check for invalid data introduced in the model classes.</w:t>
      </w:r>
    </w:p>
    <w:p>
      <w:pPr>
        <w:pStyle w:val="Heading"/>
        <w:numPr>
          <w:ilvl w:val="0"/>
          <w:numId w:val="24"/>
        </w:numPr>
        <w:bidi w:val="0"/>
        <w:ind w:right="0"/>
        <w:jc w:val="left"/>
        <w:rPr>
          <w:rFonts w:ascii="Times New Roman" w:cs="Times New Roman" w:hAnsi="Times New Roman" w:eastAsia="Times New Roman"/>
          <w:rtl w:val="0"/>
        </w:rPr>
      </w:pPr>
      <w:bookmarkStart w:name="_Toc19" w:id="19"/>
      <w:r>
        <w:rPr>
          <w:rFonts w:ascii="Times New Roman" w:hAnsi="Times New Roman"/>
          <w:rtl w:val="0"/>
          <w:lang w:val="en-US"/>
        </w:rPr>
        <w:t>Future improvements</w:t>
      </w:r>
      <w:bookmarkEnd w:id="19"/>
    </w:p>
    <w:p>
      <w:pPr>
        <w:pStyle w:val="Body"/>
        <w:ind w:firstLine="720"/>
        <w:rPr>
          <w:i w:val="1"/>
          <w:iCs w:val="1"/>
          <w:color w:val="943634"/>
          <w:u w:color="943634"/>
        </w:rPr>
      </w:pPr>
      <w:r>
        <w:rPr>
          <w:rtl w:val="0"/>
          <w:lang w:val="en-US"/>
        </w:rPr>
        <w:t>In the future, the system could have support for more hotels, or checking availability based on days.</w:t>
      </w:r>
    </w:p>
    <w:p>
      <w:pPr>
        <w:pStyle w:val="Body"/>
        <w:ind w:firstLine="720"/>
        <w:rPr>
          <w:i w:val="1"/>
          <w:iCs w:val="1"/>
          <w:color w:val="943634"/>
          <w:u w:color="943634"/>
        </w:rPr>
      </w:pPr>
    </w:p>
    <w:p>
      <w:pPr>
        <w:pStyle w:val="Heading"/>
        <w:numPr>
          <w:ilvl w:val="0"/>
          <w:numId w:val="25"/>
        </w:numPr>
        <w:bidi w:val="0"/>
        <w:ind w:right="0"/>
        <w:jc w:val="left"/>
        <w:rPr>
          <w:rFonts w:ascii="Times New Roman" w:cs="Times New Roman" w:hAnsi="Times New Roman" w:eastAsia="Times New Roman"/>
          <w:rtl w:val="0"/>
        </w:rPr>
      </w:pPr>
      <w:bookmarkStart w:name="_Toc20" w:id="20"/>
      <w:r>
        <w:rPr>
          <w:rFonts w:ascii="Times New Roman" w:hAnsi="Times New Roman"/>
          <w:rtl w:val="0"/>
          <w:lang w:val="fr-FR"/>
        </w:rPr>
        <w:t>Bibliography</w:t>
      </w:r>
      <w:bookmarkEnd w:id="20"/>
    </w:p>
    <w:p>
      <w:pPr>
        <w:pStyle w:val="Body"/>
      </w:pPr>
    </w:p>
    <w:p>
      <w:pPr>
        <w:pStyle w:val="Body"/>
        <w:ind w:left="720" w:firstLine="0"/>
      </w:pPr>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tab/>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8</w:t>
    </w:r>
    <w:r>
      <w:rPr>
        <w:rtl w:val="0"/>
        <w:lang w:val="en-US"/>
      </w:rPr>
      <w:fldChar w:fldCharType="end" w:fldLock="0"/>
    </w:r>
    <w:r>
      <w:rPr>
        <w:rtl w:val="0"/>
        <w:lang w:val="en-US"/>
      </w:rPr>
      <w:t xml:space="preserve"> of </w:t>
    </w:r>
    <w:r>
      <w:rPr>
        <w:rtl w:val="0"/>
        <w:lang w:val="en-US"/>
      </w:rPr>
      <w:fldChar w:fldCharType="begin" w:fldLock="0"/>
    </w:r>
    <w:r>
      <w:rPr>
        <w:rtl w:val="0"/>
        <w:lang w:val="en-US"/>
      </w:rPr>
      <w:instrText xml:space="preserve"> NUMPAGES </w:instrText>
    </w:r>
    <w:r>
      <w:rPr>
        <w:rtl w:val="0"/>
        <w:lang w:val="en-US"/>
      </w:rPr>
      <w:fldChar w:fldCharType="separate" w:fldLock="0"/>
    </w:r>
    <w:r>
      <w:rPr>
        <w:rtl w:val="0"/>
        <w:lang w:val="en-US"/>
      </w:rPr>
      <w:t>8</w:t>
    </w:r>
    <w:r>
      <w:rPr>
        <w:rtl w:val="0"/>
        <w:lang w:val="en-US"/>
      </w:rPr>
      <w:fldChar w:fldCharType="end" w:fldLock="0"/>
    </w:r>
    <w:r>
      <w:rPr>
        <w:rtl w:val="0"/>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rtl w:val="0"/>
        <w:lang w:val="en-US"/>
      </w:rPr>
    </w:pPr>
    <w:r>
      <w:rPr>
        <w:rtl w:val="0"/>
        <w:lang w:val="en-US"/>
      </w:rPr>
      <w:t>Hotel Reservation Android</w:t>
    </w:r>
    <w:r>
      <w:rPr>
        <w:rtl w:val="0"/>
        <w:lang w:val="en-US"/>
      </w:rPr>
      <w:tab/>
      <w:t xml:space="preserve">  Version:           1.0</w:t>
    </w:r>
  </w:p>
  <w:p>
    <w:pPr>
      <w:pStyle w:val="Body"/>
      <w:bidi w:val="0"/>
      <w:ind w:left="0" w:right="0" w:firstLine="0"/>
      <w:jc w:val="left"/>
      <w:rPr>
        <w:rtl w:val="0"/>
        <w:lang w:val="en-US"/>
      </w:rPr>
    </w:pPr>
    <w:r>
      <w:rPr>
        <w:rtl w:val="0"/>
        <w:lang w:val="en-US"/>
      </w:rPr>
      <w:t>Analysis and Design Document</w:t>
      <w:tab/>
      <w:t xml:space="preserve">  Date:  </w:t>
    </w:r>
    <w:r>
      <w:rPr>
        <w:rtl w:val="0"/>
        <w:lang w:val="en-US"/>
      </w:rPr>
      <w:t>22</w:t>
    </w:r>
    <w:r>
      <w:rPr>
        <w:rtl w:val="0"/>
        <w:lang w:val="en-US"/>
      </w:rPr>
      <w:t>/</w:t>
    </w:r>
    <w:r>
      <w:rPr>
        <w:rtl w:val="0"/>
        <w:lang w:val="en-US"/>
      </w:rPr>
      <w:t>03</w:t>
    </w:r>
    <w:r>
      <w:rPr>
        <w:rtl w:val="0"/>
        <w:lang w:val="en-US"/>
      </w:rPr>
      <w:t>/</w:t>
    </w:r>
    <w:r>
      <w:rPr>
        <w:rtl w:val="0"/>
        <w:lang w:val="en-US"/>
      </w:rPr>
      <w:t>19</w:t>
    </w:r>
  </w:p>
  <w:p>
    <w:pPr>
      <w:pStyle w:val="Body"/>
      <w:bidi w:val="0"/>
      <w:ind w:left="0" w:right="0" w:firstLine="0"/>
      <w:jc w:val="left"/>
      <w:rPr>
        <w:rtl w:val="0"/>
      </w:rPr>
    </w:pPr>
    <w:r>
      <w:rPr>
        <w:rtl w:val="0"/>
        <w:lang w:val="en-US"/>
      </w:rPr>
      <w:t>&lt;document identifier&gt;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upperRoman"/>
      <w:suff w:val="tab"/>
      <w:lvlText w:val="%1."/>
      <w:lvlJc w:val="left"/>
      <w:pPr>
        <w:tabs>
          <w:tab w:val="clear" w:pos="432"/>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0" w:hanging="2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1100"/>
        </w:tabs>
        <w:ind w:left="1141" w:hanging="7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1100"/>
        </w:tabs>
        <w:ind w:left="1501" w:hanging="10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1100"/>
        </w:tabs>
        <w:ind w:left="1501" w:hanging="106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501" w:hanging="106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861" w:hanging="1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861" w:hanging="1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221" w:hanging="17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2221" w:hanging="17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1" w:hanging="5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41" w:hanging="5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51" w:hanging="5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71" w:hanging="5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01" w:hanging="5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11" w:hanging="5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31" w:hanging="5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61" w:hanging="5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1" w:hanging="5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41" w:hanging="5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51" w:hanging="5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71" w:hanging="5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01" w:hanging="5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11" w:hanging="5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31" w:hanging="5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61" w:hanging="5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3"/>
  </w:abstractNum>
  <w:abstractNum w:abstractNumId="10">
    <w:multiLevelType w:val="hybridMultilevel"/>
    <w:styleLink w:val="Imported Style 3"/>
    <w:lvl w:ilvl="0">
      <w:start w:val="1"/>
      <w:numFmt w:val="decimal"/>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69" w:hanging="10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069" w:hanging="10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69" w:hanging="10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429" w:hanging="14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429" w:hanging="14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789" w:hanging="17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789" w:hanging="17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4"/>
  </w:abstractNum>
  <w:abstractNum w:abstractNumId="12">
    <w:multiLevelType w:val="hybridMultilevel"/>
    <w:styleLink w:val="Imported Style 4"/>
    <w:lvl w:ilvl="0">
      <w:start w:val="1"/>
      <w:numFmt w:val="decimal"/>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4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6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8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0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4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6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5"/>
  </w:abstractNum>
  <w:abstractNum w:abstractNumId="14">
    <w:multiLevelType w:val="hybridMultilevel"/>
    <w:styleLink w:val="Imported Style 5"/>
    <w:lvl w:ilvl="0">
      <w:start w:val="1"/>
      <w:numFmt w:val="decimal"/>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4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6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8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0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4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69" w:hanging="64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upperRoman"/>
        <w:suff w:val="tab"/>
        <w:lvlText w:val="%1."/>
        <w:lvlJc w:val="left"/>
        <w:pPr>
          <w:tabs>
            <w:tab w:val="clear" w:pos="432"/>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6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35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6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51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670" w:hanging="8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0"/>
    <w:lvlOverride w:ilvl="0">
      <w:startOverride w:val="3"/>
      <w:lvl w:ilvl="0">
        <w:start w:val="3"/>
        <w:numFmt w:val="upperRoman"/>
        <w:suff w:val="tab"/>
        <w:lvlText w:val="%1."/>
        <w:lvlJc w:val="left"/>
        <w:pPr>
          <w:tabs>
            <w:tab w:val="clear" w:pos="432"/>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6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35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6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78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510"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22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940"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670" w:hanging="8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0"/>
    <w:lvlOverride w:ilvl="0">
      <w:startOverride w:val="4"/>
    </w:lvlOverride>
  </w:num>
  <w:num w:numId="7">
    <w:abstractNumId w:val="3"/>
  </w:num>
  <w:num w:numId="8">
    <w:abstractNumId w:val="0"/>
    <w:lvlOverride w:ilvl="0">
      <w:startOverride w:val="5"/>
      <w:lvl w:ilvl="0">
        <w:start w:val="5"/>
        <w:numFmt w:val="upperRoman"/>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5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7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3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0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num>
  <w:num w:numId="10">
    <w:abstractNumId w:val="0"/>
    <w:lvlOverride w:ilvl="0">
      <w:startOverride w:val="6"/>
      <w:lvl w:ilvl="0">
        <w:start w:val="6"/>
        <w:numFmt w:val="upperRoman"/>
        <w:suff w:val="tab"/>
        <w:lvlText w:val="%1."/>
        <w:lvlJc w:val="left"/>
        <w:pPr>
          <w:tabs>
            <w:tab w:val="clear" w:pos="432"/>
          </w:tabs>
          <w:ind w:left="591" w:hanging="5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5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17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1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3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0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5"/>
  </w:num>
  <w:num w:numId="13">
    <w:abstractNumId w:val="5"/>
    <w:lvlOverride w:ilvl="0">
      <w:lvl w:ilvl="0">
        <w:start w:val="1"/>
        <w:numFmt w:val="upperRoman"/>
        <w:suff w:val="tab"/>
        <w:lvlText w:val="%1."/>
        <w:lvlJc w:val="left"/>
        <w:pPr>
          <w:tabs>
            <w:tab w:val="num" w:pos="72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800"/>
          </w:tabs>
          <w:ind w:left="25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520"/>
          </w:tabs>
          <w:ind w:left="324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3240"/>
          </w:tabs>
          <w:ind w:left="39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960"/>
          </w:tabs>
          <w:ind w:left="468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680"/>
          </w:tabs>
          <w:ind w:left="540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400"/>
          </w:tabs>
          <w:ind w:left="61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6120"/>
          </w:tabs>
          <w:ind w:left="684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840"/>
          </w:tabs>
          <w:ind w:left="756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num>
  <w:num w:numId="15">
    <w:abstractNumId w:val="7"/>
  </w:num>
  <w:num w:numId="16">
    <w:abstractNumId w:val="5"/>
    <w:lvlOverride w:ilvl="0">
      <w:startOverride w:val="3"/>
      <w:lvl w:ilvl="0">
        <w:start w:val="3"/>
        <w:numFmt w:val="upperRoman"/>
        <w:suff w:val="tab"/>
        <w:lvlText w:val="%1."/>
        <w:lvlJc w:val="left"/>
        <w:pPr>
          <w:tabs>
            <w:tab w:val="num" w:pos="72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800"/>
          </w:tabs>
          <w:ind w:left="25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520"/>
          </w:tabs>
          <w:ind w:left="324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3240"/>
          </w:tabs>
          <w:ind w:left="39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960"/>
          </w:tabs>
          <w:ind w:left="468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680"/>
          </w:tabs>
          <w:ind w:left="540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400"/>
          </w:tabs>
          <w:ind w:left="61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6120"/>
          </w:tabs>
          <w:ind w:left="684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840"/>
          </w:tabs>
          <w:ind w:left="7560" w:hanging="17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0"/>
  </w:num>
  <w:num w:numId="18">
    <w:abstractNumId w:val="9"/>
  </w:num>
  <w:num w:numId="19">
    <w:abstractNumId w:val="5"/>
    <w:lvlOverride w:ilvl="0">
      <w:startOverride w:val="4"/>
    </w:lvlOverride>
  </w:num>
  <w:num w:numId="20">
    <w:abstractNumId w:val="12"/>
  </w:num>
  <w:num w:numId="21">
    <w:abstractNumId w:val="11"/>
  </w:num>
  <w:num w:numId="22">
    <w:abstractNumId w:val="5"/>
    <w:lvlOverride w:ilvl="0">
      <w:startOverride w:val="5"/>
      <w:lvl w:ilvl="0">
        <w:start w:val="5"/>
        <w:numFmt w:val="upperRoman"/>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0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2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4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8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0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4"/>
  </w:num>
  <w:num w:numId="24">
    <w:abstractNumId w:val="13"/>
  </w:num>
  <w:num w:numId="25">
    <w:abstractNumId w:val="5"/>
    <w:lvlOverride w:ilvl="0">
      <w:startOverride w:val="6"/>
      <w:lvl w:ilvl="0">
        <w:start w:val="6"/>
        <w:numFmt w:val="upperRoman"/>
        <w:suff w:val="tab"/>
        <w:lvlText w:val="%1."/>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7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0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2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4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6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389" w:hanging="34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0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foBlue">
    <w:name w:val="InfoBlue"/>
    <w:next w:val="InfoBlue"/>
    <w:pPr>
      <w:keepNext w:val="0"/>
      <w:keepLines w:val="0"/>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943634"/>
      <w:spacing w:val="0"/>
      <w:kern w:val="0"/>
      <w:position w:val="0"/>
      <w:sz w:val="20"/>
      <w:szCs w:val="20"/>
      <w:u w:val="none" w:color="943634"/>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TOC 2"/>
    <w:pPr>
      <w:keepNext w:val="0"/>
      <w:keepLines w:val="0"/>
      <w:pageBreakBefore w:val="0"/>
      <w:widowControl w:val="0"/>
      <w:shd w:val="clear" w:color="auto" w:fill="auto"/>
      <w:tabs>
        <w:tab w:val="left" w:pos="1100"/>
        <w:tab w:val="right" w:pos="9340"/>
      </w:tabs>
      <w:suppressAutoHyphens w:val="0"/>
      <w:bidi w:val="0"/>
      <w:spacing w:before="0" w:after="0" w:line="240" w:lineRule="atLeast"/>
      <w:ind w:left="432"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2">
    <w:name w:val="Imported Style 2"/>
    <w:pPr>
      <w:numPr>
        <w:numId w:val="11"/>
      </w:numPr>
    </w:pPr>
  </w:style>
  <w:style w:type="numbering" w:styleId="Imported Style 1">
    <w:name w:val="Imported Style 1"/>
    <w:pPr>
      <w:numPr>
        <w:numId w:val="14"/>
      </w:numPr>
    </w:pPr>
  </w:style>
  <w:style w:type="numbering" w:styleId="Imported Style 3">
    <w:name w:val="Imported Style 3"/>
    <w:pPr>
      <w:numPr>
        <w:numId w:val="17"/>
      </w:numPr>
    </w:pPr>
  </w:style>
  <w:style w:type="numbering" w:styleId="Imported Style 4">
    <w:name w:val="Imported Style 4"/>
    <w:pPr>
      <w:numPr>
        <w:numId w:val="20"/>
      </w:numPr>
    </w:pPr>
  </w:style>
  <w:style w:type="numbering" w:styleId="Imported Style 5">
    <w:name w:val="Imported Style 5"/>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