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Hotel Reservation</w:t>
      </w:r>
    </w:p>
    <w:p>
      <w:pPr>
        <w:pStyle w:val="Title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Glossary</w:t>
      </w:r>
    </w:p>
    <w:p>
      <w:pPr>
        <w:pStyle w:val="Title"/>
        <w:jc w:val="right"/>
        <w:rPr>
          <w:rFonts w:ascii="Times New Roman" w:cs="Times New Roman" w:hAnsi="Times New Roman" w:eastAsia="Times New Roman"/>
        </w:rPr>
      </w:pPr>
    </w:p>
    <w:p>
      <w:pPr>
        <w:pStyle w:val="Title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Version 1.0</w:t>
      </w:r>
    </w:p>
    <w:p>
      <w:pPr>
        <w:pStyle w:val="Title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</w:pPr>
    </w:p>
    <w:p>
      <w:pPr>
        <w:pStyle w:val="Body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Titl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Revision History</w:t>
      </w:r>
    </w:p>
    <w:tbl>
      <w:tblPr>
        <w:tblW w:w="9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04"/>
        <w:gridCol w:w="1151"/>
        <w:gridCol w:w="3745"/>
        <w:gridCol w:w="2304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Date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Version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Description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Author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tl w:val="0"/>
                <w:lang w:val="en-US"/>
              </w:rPr>
              <w:t>22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en-US"/>
              </w:rPr>
              <w:t>03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en-US"/>
              </w:rPr>
              <w:t>19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en-US"/>
              </w:rPr>
              <w:t>0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tl w:val="0"/>
                <w:lang w:val="en-US"/>
              </w:rPr>
              <w:t>Entered iOS and admin definitions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tl w:val="0"/>
                <w:lang w:val="en-US"/>
              </w:rPr>
              <w:t>Roca Eric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itle"/>
        <w:rPr>
          <w:rFonts w:ascii="Times New Roman" w:cs="Times New Roman" w:hAnsi="Times New Roman" w:eastAsia="Times New Roman"/>
        </w:rPr>
      </w:pPr>
    </w:p>
    <w:p>
      <w:pPr>
        <w:pStyle w:val="Body"/>
      </w:pPr>
    </w:p>
    <w:p>
      <w:pPr>
        <w:pStyle w:val="Title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Table of Contents</w:t>
      </w:r>
    </w:p>
    <w:p>
      <w:pPr>
        <w:pStyle w:val="Title"/>
      </w:pP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TOC \o 1-1 </w:instrText>
      </w:r>
      <w:r>
        <w:rPr>
          <w:rFonts w:ascii="Times New Roman" w:cs="Times New Roman" w:hAnsi="Times New Roman" w:eastAsia="Times New Roman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Introduction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Glossary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itle"/>
      </w:pP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Glossary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</w:rPr>
      </w:pPr>
      <w:bookmarkStart w:name="_Toc" w:id="0"/>
      <w:r>
        <w:rPr>
          <w:rFonts w:ascii="Times New Roman" w:hAnsi="Times New Roman"/>
          <w:rtl w:val="0"/>
          <w:lang w:val="fr-FR"/>
        </w:rPr>
        <w:t>Introduction</w:t>
      </w:r>
      <w:bookmarkEnd w:id="0"/>
    </w:p>
    <w:p>
      <w:pPr>
        <w:pStyle w:val="Body Text"/>
      </w:pPr>
      <w:r>
        <w:rPr>
          <w:rtl w:val="0"/>
        </w:rPr>
        <w:t>This document provides an alphabetical list of terms or words found in the documentation of the application with explanations.</w:t>
      </w: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</w:rPr>
      </w:pPr>
      <w:bookmarkStart w:name="_Toc1" w:id="1"/>
      <w:r>
        <w:rPr>
          <w:rFonts w:ascii="Times New Roman" w:hAnsi="Times New Roman"/>
          <w:rtl w:val="0"/>
          <w:lang w:val="en-US"/>
        </w:rPr>
        <w:t>Glossary</w:t>
      </w:r>
      <w:bookmarkEnd w:id="1"/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58"/>
        <w:gridCol w:w="3232"/>
        <w:gridCol w:w="1890"/>
        <w:gridCol w:w="3420"/>
      </w:tblGrid>
      <w:tr>
        <w:tblPrEx>
          <w:shd w:val="clear" w:color="auto" w:fill="ced7e7"/>
        </w:tblPrEx>
        <w:trPr>
          <w:trHeight w:val="258" w:hRule="atLeast"/>
        </w:trPr>
        <w:tc>
          <w:tcPr>
            <w:tcW w:type="dxa" w:w="22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Term</w:t>
            </w:r>
          </w:p>
        </w:tc>
        <w:tc>
          <w:tcPr>
            <w:tcW w:type="dxa" w:w="32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Definition and Information</w:t>
            </w:r>
          </w:p>
        </w:tc>
        <w:tc>
          <w:tcPr>
            <w:tcW w:type="dxa" w:w="18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Format</w:t>
            </w:r>
          </w:p>
        </w:tc>
        <w:tc>
          <w:tcPr>
            <w:tcW w:type="dxa" w:w="3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Validation Rules</w:t>
            </w:r>
          </w:p>
        </w:tc>
      </w:tr>
      <w:tr>
        <w:tblPrEx>
          <w:shd w:val="clear" w:color="auto" w:fill="ced7e7"/>
        </w:tblPrEx>
        <w:trPr>
          <w:trHeight w:val="816" w:hRule="atLeast"/>
        </w:trPr>
        <w:tc>
          <w:tcPr>
            <w:tcW w:type="dxa" w:w="22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40"/>
                <w:tab w:val="left" w:pos="1260"/>
              </w:tabs>
              <w:suppressAutoHyphens w:val="0"/>
              <w:bidi w:val="0"/>
              <w:spacing w:before="0" w:after="12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Admin</w:t>
            </w:r>
          </w:p>
        </w:tc>
        <w:tc>
          <w:tcPr>
            <w:tcW w:type="dxa" w:w="32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40"/>
                <w:tab w:val="left" w:pos="1260"/>
              </w:tabs>
              <w:suppressAutoHyphens w:val="0"/>
              <w:bidi w:val="0"/>
              <w:spacing w:before="0" w:after="12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The person responsible for the upkeep, configuration, and reliable operation of the system</w:t>
            </w:r>
          </w:p>
        </w:tc>
        <w:tc>
          <w:tcPr>
            <w:tcW w:type="dxa" w:w="18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87" w:hRule="atLeast"/>
        </w:trPr>
        <w:tc>
          <w:tcPr>
            <w:tcW w:type="dxa" w:w="22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40"/>
                <w:tab w:val="left" w:pos="1260"/>
              </w:tabs>
              <w:suppressAutoHyphens w:val="0"/>
              <w:bidi w:val="0"/>
              <w:spacing w:before="0" w:after="12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iOS</w:t>
            </w:r>
          </w:p>
        </w:tc>
        <w:tc>
          <w:tcPr>
            <w:tcW w:type="dxa" w:w="32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540"/>
                <w:tab w:val="left" w:pos="1260"/>
              </w:tabs>
              <w:suppressAutoHyphens w:val="0"/>
              <w:bidi w:val="0"/>
              <w:spacing w:before="0" w:after="12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 mobile operating system developed by Android, designed primarily for touchscreen mobile devices such as smartphones and tablets</w:t>
            </w:r>
          </w:p>
        </w:tc>
        <w:tc>
          <w:tcPr>
            <w:tcW w:type="dxa" w:w="18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InfoBlue"/>
        <w:spacing w:line="240" w:lineRule="auto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bidi w:val="0"/>
      <w:ind w:left="0" w:right="0" w:firstLine="0"/>
      <w:jc w:val="right"/>
      <w:rPr>
        <w:rtl w:val="0"/>
      </w:rPr>
    </w:pPr>
    <w:r>
      <w:tab/>
    </w:r>
    <w:r>
      <w:rPr>
        <w:rFonts w:ascii="Symbol" w:hAnsi="Symbol" w:hint="default"/>
        <w:rtl w:val="0"/>
        <w:lang w:val="en-US"/>
      </w:rPr>
      <w:t>Ó</w:t>
    </w:r>
    <w:r>
      <w:rPr>
        <w:rtl w:val="0"/>
        <w:lang w:val="en-US"/>
      </w:rPr>
      <w:t xml:space="preserve">&lt;Student Name&gt;, </w:t>
    </w:r>
    <w:r>
      <w:rPr/>
      <w:fldChar w:fldCharType="begin" w:fldLock="0"/>
    </w:r>
    <w:r>
      <w:rPr/>
      <w:instrText xml:space="preserve"> DATE \@ "M/d/yy" </w:instrText>
    </w:r>
    <w:r>
      <w:rPr/>
      <w:fldChar w:fldCharType="separate" w:fldLock="0"/>
    </w:r>
    <w:r>
      <w:rPr>
        <w:rtl w:val="0"/>
      </w:rPr>
      <w:t>2010</w:t>
    </w:r>
    <w:r>
      <w:rPr/>
      <w:fldChar w:fldCharType="end" w:fldLock="0"/>
    </w:r>
    <w:r>
      <w:tab/>
    </w:r>
    <w:r>
      <w:rPr>
        <w:rtl w:val="0"/>
        <w:lang w:val="en-US"/>
      </w:rPr>
      <w:t xml:space="preserve">Page 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PAGE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4</w:t>
    </w:r>
    <w:r>
      <w:rPr>
        <w:rtl w:val="0"/>
        <w:lang w:val="en-US"/>
      </w:rPr>
      <w:fldChar w:fldCharType="end" w:fldLock="0"/>
    </w:r>
    <w:r>
      <w:rPr>
        <w:rtl w:val="0"/>
        <w:lang w:val="en-US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rPr>
        <w:sz w:val="24"/>
        <w:szCs w:val="24"/>
      </w:rPr>
    </w:pPr>
  </w:p>
  <w:p>
    <w:pPr>
      <w:pStyle w:val="Body"/>
      <w:pBdr>
        <w:top w:val="single" w:color="000000" w:sz="6" w:space="0" w:shadow="0" w:frame="0"/>
        <w:left w:val="nil"/>
        <w:bottom w:val="nil"/>
        <w:right w:val="nil"/>
      </w:pBdr>
      <w:rPr>
        <w:sz w:val="24"/>
        <w:szCs w:val="24"/>
      </w:rPr>
    </w:pPr>
  </w:p>
  <w:p>
    <w:pPr>
      <w:pStyle w:val="Body"/>
      <w:jc w:val="right"/>
    </w:pPr>
    <w:r>
      <w:rPr>
        <w:rFonts w:ascii="Arial" w:hAnsi="Arial"/>
        <w:b w:val="1"/>
        <w:bCs w:val="1"/>
        <w:sz w:val="36"/>
        <w:szCs w:val="36"/>
        <w:rtl w:val="0"/>
        <w:lang w:val="en-US"/>
      </w:rPr>
      <w:t>Roca Eric</w:t>
    </w:r>
  </w:p>
  <w:p>
    <w:pPr>
      <w:pStyle w:val="Body"/>
      <w:jc w:val="right"/>
      <w:rPr>
        <w:rFonts w:ascii="Arial" w:cs="Arial" w:hAnsi="Arial" w:eastAsia="Arial"/>
        <w:b w:val="1"/>
        <w:bCs w:val="1"/>
        <w:sz w:val="36"/>
        <w:szCs w:val="36"/>
      </w:rPr>
    </w:pPr>
    <w:r>
      <w:rPr>
        <w:rFonts w:ascii="Arial" w:hAnsi="Arial"/>
        <w:b w:val="1"/>
        <w:bCs w:val="1"/>
        <w:sz w:val="36"/>
        <w:szCs w:val="36"/>
        <w:rtl w:val="0"/>
        <w:lang w:val="en-US"/>
      </w:rPr>
      <w:t>30238</w:t>
    </w:r>
  </w:p>
  <w:p>
    <w:pPr>
      <w:pStyle w:val="Body"/>
      <w:pBdr>
        <w:top w:val="nil"/>
        <w:left w:val="nil"/>
        <w:bottom w:val="single" w:color="000000" w:sz="6" w:space="0" w:shadow="0" w:frame="0"/>
        <w:right w:val="nil"/>
      </w:pBdr>
      <w:jc w:val="right"/>
    </w:pPr>
    <w:r>
      <w:rPr>
        <w:sz w:val="24"/>
        <w:szCs w:val="24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left" w:pos="1135"/>
      </w:tabs>
      <w:bidi w:val="0"/>
      <w:spacing w:before="40"/>
      <w:ind w:left="0" w:right="68" w:firstLine="0"/>
      <w:jc w:val="left"/>
      <w:rPr>
        <w:rtl w:val="0"/>
        <w:lang w:val="en-US"/>
      </w:rPr>
    </w:pPr>
    <w:r>
      <w:rPr>
        <w:rtl w:val="0"/>
        <w:lang w:val="en-US"/>
      </w:rPr>
      <w:t>Hotel Reservation</w:t>
    </w:r>
    <w:r>
      <w:rPr>
        <w:rtl w:val="0"/>
        <w:lang w:val="en-US"/>
      </w:rPr>
      <w:tab/>
      <w:t xml:space="preserve">  Version:           1.0</w:t>
    </w:r>
  </w:p>
  <w:p>
    <w:pPr>
      <w:pStyle w:val="Body"/>
      <w:bidi w:val="0"/>
      <w:ind w:left="0" w:right="0" w:firstLine="0"/>
      <w:jc w:val="left"/>
      <w:rPr>
        <w:rtl w:val="0"/>
        <w:lang w:val="en-US"/>
      </w:rPr>
    </w:pPr>
    <w:r>
      <w:rPr>
        <w:rtl w:val="0"/>
        <w:lang w:val="en-US"/>
      </w:rPr>
      <w:t>Glossary</w:t>
      <w:tab/>
      <w:t xml:space="preserve">  Date:  </w:t>
    </w:r>
    <w:r>
      <w:rPr>
        <w:rtl w:val="0"/>
        <w:lang w:val="en-US"/>
      </w:rPr>
      <w:t>22</w:t>
    </w:r>
    <w:r>
      <w:rPr>
        <w:rtl w:val="0"/>
        <w:lang w:val="en-US"/>
      </w:rPr>
      <w:t>/</w:t>
    </w:r>
    <w:r>
      <w:rPr>
        <w:rtl w:val="0"/>
        <w:lang w:val="en-US"/>
      </w:rPr>
      <w:t>03</w:t>
    </w:r>
    <w:r>
      <w:rPr>
        <w:rtl w:val="0"/>
        <w:lang w:val="en-US"/>
      </w:rPr>
      <w:t>/</w:t>
    </w:r>
    <w:r>
      <w:rPr>
        <w:rtl w:val="0"/>
        <w:lang w:val="en-US"/>
      </w:rPr>
      <w:t>19</w:t>
    </w:r>
  </w:p>
  <w:p>
    <w:pPr>
      <w:pStyle w:val="Body"/>
      <w:bidi w:val="0"/>
      <w:ind w:left="0" w:right="0" w:firstLine="0"/>
      <w:jc w:val="left"/>
      <w:rPr>
        <w:rtl w:val="0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32"/>
        <w:tab w:val="right" w:pos="9340"/>
      </w:tabs>
      <w:suppressAutoHyphens w:val="0"/>
      <w:bidi w:val="0"/>
      <w:spacing w:before="240" w:after="6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1">
    <w:name w:val="Imported Style 1"/>
    <w:pPr>
      <w:numPr>
        <w:numId w:val="2"/>
      </w:numPr>
    </w:pPr>
  </w:style>
  <w:style w:type="paragraph" w:styleId="Body Text">
    <w:name w:val="Body Text"/>
    <w:next w:val="Body 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InfoBlue">
    <w:name w:val="InfoBlue"/>
    <w:next w:val="Body Text"/>
    <w:pPr>
      <w:keepNext w:val="0"/>
      <w:keepLines w:val="0"/>
      <w:pageBreakBefore w:val="0"/>
      <w:widowControl w:val="0"/>
      <w:shd w:val="clear" w:color="auto" w:fill="auto"/>
      <w:tabs>
        <w:tab w:val="left" w:pos="540"/>
        <w:tab w:val="left" w:pos="1260"/>
      </w:tabs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c0504d"/>
      <w:spacing w:val="0"/>
      <w:kern w:val="0"/>
      <w:position w:val="0"/>
      <w:sz w:val="20"/>
      <w:szCs w:val="20"/>
      <w:u w:val="none" w:color="c0504d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