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143EC9" w:rsidP="00A62B22">
      <w:pPr>
        <w:pStyle w:val="Title"/>
        <w:jc w:val="right"/>
        <w:rPr>
          <w:rFonts w:ascii="Times New Roman" w:hAnsi="Times New Roman"/>
        </w:rPr>
      </w:pPr>
      <w:r>
        <w:fldChar w:fldCharType="begin"/>
      </w:r>
      <w:r>
        <w:instrText xml:space="preserve"> SUBJECT  \* MERGEFORMAT </w:instrText>
      </w:r>
      <w:r>
        <w:fldChar w:fldCharType="separate"/>
      </w:r>
      <w:r w:rsidR="003C484E">
        <w:rPr>
          <w:rFonts w:ascii="Times New Roman" w:hAnsi="Times New Roman"/>
        </w:rPr>
        <w:t>Shopping list</w:t>
      </w:r>
      <w:r>
        <w:rPr>
          <w:rFonts w:ascii="Times New Roman" w:hAnsi="Times New Roman"/>
        </w:rPr>
        <w:fldChar w:fldCharType="end"/>
      </w:r>
      <w:r w:rsidR="003C484E" w:rsidRPr="00CE4FC0">
        <w:rPr>
          <w:rFonts w:ascii="Times New Roman" w:hAnsi="Times New Roman"/>
        </w:rPr>
        <w:t xml:space="preserve"> </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3C484E">
        <w:rPr>
          <w:rFonts w:ascii="Times New Roman" w:hAnsi="Times New Roman"/>
        </w:rPr>
        <w:t>Tuturuga Nicolae</w:t>
      </w:r>
    </w:p>
    <w:p w:rsidR="00A62B22" w:rsidRPr="00CE4FC0" w:rsidRDefault="00A62B22" w:rsidP="00A62B22">
      <w:pPr>
        <w:jc w:val="right"/>
        <w:rPr>
          <w:b/>
          <w:sz w:val="28"/>
        </w:rPr>
      </w:pPr>
      <w:r w:rsidRPr="00CE4FC0">
        <w:rPr>
          <w:b/>
          <w:sz w:val="36"/>
        </w:rPr>
        <w:t>Group:</w:t>
      </w:r>
      <w:r w:rsidR="003C484E">
        <w:rPr>
          <w:b/>
          <w:sz w:val="36"/>
        </w:rPr>
        <w:t>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491ADF" w:rsidP="00454C54">
            <w:pPr>
              <w:pStyle w:val="Tabletext"/>
            </w:pPr>
            <w:r>
              <w:t>&lt;Tuturuga Nicolae</w:t>
            </w:r>
            <w:bookmarkStart w:id="0" w:name="_GoBack"/>
            <w:bookmarkEnd w:id="0"/>
            <w:r w:rsidR="00A62B22" w:rsidRPr="00CE4FC0">
              <w:t>&gt;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A62B22"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7D053C" w:rsidRPr="00CE4FC0" w:rsidRDefault="007D053C" w:rsidP="00A62B22">
      <w:pPr>
        <w:ind w:firstLine="720"/>
        <w:rPr>
          <w:i/>
          <w:color w:val="943634"/>
        </w:rPr>
      </w:pPr>
    </w:p>
    <w:p w:rsidR="00441759" w:rsidRDefault="003C484E" w:rsidP="00441759">
      <w:pPr>
        <w:pStyle w:val="Heading1"/>
        <w:numPr>
          <w:ilvl w:val="0"/>
          <w:numId w:val="0"/>
        </w:numPr>
        <w:tabs>
          <w:tab w:val="left" w:pos="720"/>
        </w:tabs>
        <w:ind w:left="1440"/>
        <w:rPr>
          <w:rFonts w:ascii="Times New Roman" w:hAnsi="Times New Roman"/>
        </w:rPr>
      </w:pPr>
      <w:r>
        <w:rPr>
          <w:rFonts w:ascii="Times New Roman" w:hAnsi="Times New Roman"/>
        </w:rPr>
        <w:t>Description</w:t>
      </w:r>
    </w:p>
    <w:p w:rsidR="003C484E" w:rsidRDefault="003C484E" w:rsidP="003C484E">
      <w:pPr>
        <w:jc w:val="both"/>
      </w:pPr>
      <w:r>
        <w:tab/>
        <w:t>Project name is shopping list, the main idea of these project is to create a shareable shopping list for more users. An user will be able to create an account and create a group, or join a group for example a family group. In that group he will be able to post products to buy for example milk, or mark a product as bought and also he will be able to add the price he paid for it. An user will also have the possibility to add some requirements like the producer of milk for example Zuzu, and he will be able to indicate a shop to buy from, this constraints will be optional.</w:t>
      </w:r>
    </w:p>
    <w:p w:rsidR="007D053C" w:rsidRPr="003C484E" w:rsidRDefault="007D053C" w:rsidP="003C484E">
      <w:pPr>
        <w:jc w:val="both"/>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D54784" w:rsidRDefault="00D54784" w:rsidP="00D54784">
      <w:pPr>
        <w:ind w:left="720"/>
        <w:rPr>
          <w:i/>
          <w:color w:val="943634"/>
        </w:rPr>
      </w:pPr>
      <w:r w:rsidRPr="00CE4FC0">
        <w:rPr>
          <w:i/>
          <w:color w:val="943634"/>
        </w:rPr>
        <w:t>[Define the domain model and create the conceptual class diagrams]</w:t>
      </w:r>
    </w:p>
    <w:p w:rsidR="003C484E" w:rsidRDefault="003C484E" w:rsidP="00D54784">
      <w:pPr>
        <w:ind w:left="720"/>
        <w:rPr>
          <w:i/>
          <w:color w:val="943634"/>
        </w:rPr>
      </w:pPr>
    </w:p>
    <w:p w:rsidR="007D053C" w:rsidRDefault="007D053C" w:rsidP="007D053C">
      <w:pPr>
        <w:ind w:left="720" w:firstLine="720"/>
        <w:jc w:val="both"/>
        <w:rPr>
          <w:color w:val="000000" w:themeColor="text1"/>
        </w:rPr>
      </w:pPr>
      <w:r>
        <w:rPr>
          <w:color w:val="000000" w:themeColor="text1"/>
        </w:rPr>
        <w:t>An user will be able to create a group, and he will be able to join many groups, not only one.</w:t>
      </w:r>
    </w:p>
    <w:p w:rsidR="003C484E" w:rsidRDefault="003C484E" w:rsidP="007D053C">
      <w:pPr>
        <w:ind w:left="720" w:firstLine="720"/>
        <w:jc w:val="both"/>
        <w:rPr>
          <w:color w:val="000000" w:themeColor="text1"/>
        </w:rPr>
      </w:pPr>
      <w:r>
        <w:rPr>
          <w:color w:val="000000" w:themeColor="text1"/>
        </w:rPr>
        <w:t xml:space="preserve">A group will be created from </w:t>
      </w:r>
      <w:r w:rsidR="007D053C">
        <w:rPr>
          <w:color w:val="000000" w:themeColor="text1"/>
        </w:rPr>
        <w:t>0 or more members, an user will be able to create one, and other users will be able to join with a group id.</w:t>
      </w:r>
    </w:p>
    <w:p w:rsidR="007D053C" w:rsidRDefault="007D053C" w:rsidP="007D053C">
      <w:pPr>
        <w:ind w:left="720" w:firstLine="720"/>
        <w:jc w:val="both"/>
        <w:rPr>
          <w:color w:val="000000" w:themeColor="text1"/>
        </w:rPr>
      </w:pPr>
      <w:r>
        <w:rPr>
          <w:color w:val="000000" w:themeColor="text1"/>
        </w:rPr>
        <w:t>Wanted product represents the product a user wants to buy, users can add one or more products.</w:t>
      </w:r>
    </w:p>
    <w:p w:rsidR="007D053C" w:rsidRDefault="007D053C" w:rsidP="007D053C">
      <w:pPr>
        <w:ind w:left="720" w:firstLine="720"/>
        <w:jc w:val="both"/>
        <w:rPr>
          <w:color w:val="000000" w:themeColor="text1"/>
        </w:rPr>
      </w:pPr>
      <w:r>
        <w:rPr>
          <w:color w:val="000000" w:themeColor="text1"/>
        </w:rPr>
        <w:t>Product constraint its an optional field, it can contain the product producer, the shop to buy from and other constraints like.</w:t>
      </w:r>
    </w:p>
    <w:p w:rsidR="007D053C" w:rsidRDefault="007D053C" w:rsidP="007D053C">
      <w:pPr>
        <w:ind w:left="720" w:firstLine="720"/>
        <w:jc w:val="both"/>
        <w:rPr>
          <w:color w:val="000000" w:themeColor="text1"/>
        </w:rPr>
      </w:pPr>
      <w:r>
        <w:rPr>
          <w:color w:val="000000" w:themeColor="text1"/>
        </w:rPr>
        <w:t>Shop to buy from represents the shop selected by the user from which other members should buy wanted product.</w:t>
      </w:r>
    </w:p>
    <w:p w:rsidR="007D053C" w:rsidRDefault="007D053C" w:rsidP="007D053C">
      <w:pPr>
        <w:ind w:left="720" w:firstLine="720"/>
        <w:jc w:val="both"/>
        <w:rPr>
          <w:color w:val="000000" w:themeColor="text1"/>
        </w:rPr>
      </w:pPr>
      <w:r>
        <w:rPr>
          <w:color w:val="000000" w:themeColor="text1"/>
        </w:rPr>
        <w:t>Address represents the address shop.</w:t>
      </w:r>
    </w:p>
    <w:p w:rsidR="007D053C" w:rsidRPr="003C484E" w:rsidRDefault="007D053C" w:rsidP="007D053C">
      <w:pPr>
        <w:ind w:left="720" w:firstLine="720"/>
        <w:jc w:val="both"/>
        <w:rPr>
          <w:color w:val="000000" w:themeColor="text1"/>
        </w:rPr>
      </w:pPr>
      <w:r>
        <w:rPr>
          <w:color w:val="000000" w:themeColor="text1"/>
        </w:rPr>
        <w:t>Address coordinates represents shop’s address coordinates with latitude and logitude.</w:t>
      </w:r>
    </w:p>
    <w:p w:rsidR="003C484E" w:rsidRPr="00CE4FC0" w:rsidRDefault="007D053C" w:rsidP="007D053C">
      <w:pPr>
        <w:ind w:left="720"/>
        <w:jc w:val="center"/>
        <w:rPr>
          <w:i/>
          <w:color w:val="943634"/>
        </w:rPr>
      </w:pPr>
      <w:r>
        <w:rPr>
          <w:i/>
          <w:color w:val="9436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5.4pt;height:271.05pt">
            <v:imagedata r:id="rId8" o:title="sLClassDiagram"/>
          </v:shape>
        </w:pict>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lastRenderedPageBreak/>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rsidR="007D053C" w:rsidRDefault="007D053C" w:rsidP="00D54784">
      <w:pPr>
        <w:ind w:left="720"/>
        <w:rPr>
          <w:i/>
          <w:color w:val="943634"/>
        </w:rPr>
      </w:pPr>
    </w:p>
    <w:p w:rsidR="007D053C" w:rsidRDefault="007D053C" w:rsidP="007D053C">
      <w:pPr>
        <w:ind w:left="720"/>
        <w:jc w:val="both"/>
        <w:rPr>
          <w:color w:val="000000" w:themeColor="text1"/>
        </w:rPr>
      </w:pPr>
      <w:r>
        <w:rPr>
          <w:color w:val="943634"/>
        </w:rPr>
        <w:tab/>
      </w:r>
      <w:r>
        <w:rPr>
          <w:color w:val="000000" w:themeColor="text1"/>
        </w:rPr>
        <w:t>The architecture I choose to use is a Model-View-Controller architecture. The reasons I choose this architecture is because of advantages:</w:t>
      </w:r>
    </w:p>
    <w:p w:rsidR="007D053C" w:rsidRDefault="007D053C" w:rsidP="007D053C">
      <w:pPr>
        <w:pStyle w:val="ListParagraph"/>
        <w:numPr>
          <w:ilvl w:val="0"/>
          <w:numId w:val="15"/>
        </w:numPr>
        <w:jc w:val="both"/>
        <w:rPr>
          <w:color w:val="000000" w:themeColor="text1"/>
        </w:rPr>
      </w:pPr>
      <w:r>
        <w:rPr>
          <w:color w:val="000000" w:themeColor="text1"/>
        </w:rPr>
        <w:t>MVC enables logical grouping of related actions on a controller together. The views for a specific model are also grouped together.</w:t>
      </w:r>
    </w:p>
    <w:p w:rsidR="007D053C" w:rsidRDefault="007D053C" w:rsidP="007D053C">
      <w:pPr>
        <w:pStyle w:val="ListParagraph"/>
        <w:numPr>
          <w:ilvl w:val="0"/>
          <w:numId w:val="15"/>
        </w:numPr>
        <w:jc w:val="both"/>
        <w:rPr>
          <w:color w:val="000000" w:themeColor="text1"/>
        </w:rPr>
      </w:pPr>
      <w:r>
        <w:rPr>
          <w:color w:val="000000" w:themeColor="text1"/>
        </w:rPr>
        <w:t>Low coupling among models, views or controllers.</w:t>
      </w:r>
    </w:p>
    <w:p w:rsidR="007D053C" w:rsidRDefault="007D053C" w:rsidP="007D053C">
      <w:pPr>
        <w:pStyle w:val="ListParagraph"/>
        <w:numPr>
          <w:ilvl w:val="0"/>
          <w:numId w:val="15"/>
        </w:numPr>
        <w:jc w:val="both"/>
        <w:rPr>
          <w:color w:val="000000" w:themeColor="text1"/>
        </w:rPr>
      </w:pPr>
      <w:r>
        <w:rPr>
          <w:color w:val="000000" w:themeColor="text1"/>
        </w:rPr>
        <w:t>Separation of responsibilities makes future modification or development easier.</w:t>
      </w:r>
    </w:p>
    <w:p w:rsidR="007D053C" w:rsidRPr="007D053C" w:rsidRDefault="007D053C" w:rsidP="007D053C">
      <w:pPr>
        <w:pStyle w:val="ListParagraph"/>
        <w:numPr>
          <w:ilvl w:val="0"/>
          <w:numId w:val="15"/>
        </w:numPr>
        <w:jc w:val="both"/>
        <w:rPr>
          <w:color w:val="000000" w:themeColor="text1"/>
        </w:rPr>
      </w:pPr>
      <w:r>
        <w:rPr>
          <w:color w:val="000000" w:themeColor="text1"/>
        </w:rPr>
        <w:t>Models can have multiple views .</w:t>
      </w:r>
    </w:p>
    <w:p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D54784" w:rsidRDefault="00D54784" w:rsidP="00D54784">
      <w:pPr>
        <w:ind w:left="720"/>
        <w:rPr>
          <w:i/>
          <w:color w:val="943634"/>
        </w:rPr>
      </w:pPr>
      <w:r w:rsidRPr="00CE4FC0">
        <w:rPr>
          <w:i/>
          <w:color w:val="943634"/>
        </w:rPr>
        <w:t>[Create a package diagram]</w:t>
      </w:r>
    </w:p>
    <w:p w:rsidR="007D053C" w:rsidRDefault="007D053C" w:rsidP="00D54784">
      <w:pPr>
        <w:ind w:left="720"/>
        <w:rPr>
          <w:i/>
          <w:color w:val="943634"/>
        </w:rPr>
      </w:pPr>
    </w:p>
    <w:p w:rsidR="007D053C" w:rsidRPr="007D053C" w:rsidRDefault="0041401A" w:rsidP="00D54784">
      <w:pPr>
        <w:ind w:left="720"/>
        <w:rPr>
          <w:color w:val="000000" w:themeColor="text1"/>
        </w:rPr>
      </w:pPr>
      <w:r>
        <w:rPr>
          <w:color w:val="000000" w:themeColor="text1"/>
        </w:rPr>
        <w:pict>
          <v:shape id="_x0000_i1029" type="#_x0000_t75" style="width:468pt;height:210.7pt">
            <v:imagedata r:id="rId9" o:title="sLPck"/>
          </v:shape>
        </w:pict>
      </w:r>
    </w:p>
    <w:p w:rsidR="00D54784" w:rsidRPr="00CE4FC0"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rsidR="00262542" w:rsidRDefault="00D54784" w:rsidP="0041401A">
      <w:pPr>
        <w:ind w:left="720"/>
        <w:rPr>
          <w:i/>
          <w:color w:val="943634"/>
        </w:rPr>
      </w:pPr>
      <w:r w:rsidRPr="00CE4FC0">
        <w:rPr>
          <w:i/>
          <w:color w:val="943634"/>
        </w:rPr>
        <w:t>[Create the component and deployment diagrams.]</w:t>
      </w:r>
    </w:p>
    <w:p w:rsidR="0041401A" w:rsidRDefault="0041401A" w:rsidP="0041401A">
      <w:pPr>
        <w:ind w:left="720"/>
        <w:rPr>
          <w:i/>
          <w:color w:val="943634"/>
        </w:rPr>
      </w:pPr>
    </w:p>
    <w:p w:rsidR="0041401A" w:rsidRDefault="0041401A" w:rsidP="0041401A">
      <w:pPr>
        <w:ind w:left="720"/>
      </w:pPr>
      <w:r>
        <w:t>Deployment</w:t>
      </w:r>
    </w:p>
    <w:p w:rsidR="0041401A" w:rsidRDefault="0041401A" w:rsidP="0041401A">
      <w:r>
        <w:pict>
          <v:shape id="_x0000_i1030" type="#_x0000_t75" style="width:467.3pt;height:88.25pt">
            <v:imagedata r:id="rId10" o:title="sLDepl"/>
          </v:shape>
        </w:pict>
      </w:r>
    </w:p>
    <w:p w:rsidR="0041401A" w:rsidRDefault="0041401A" w:rsidP="0041401A">
      <w:r>
        <w:tab/>
      </w:r>
    </w:p>
    <w:p w:rsidR="0041401A" w:rsidRDefault="0041401A" w:rsidP="0041401A"/>
    <w:p w:rsidR="0041401A" w:rsidRDefault="0041401A" w:rsidP="0041401A"/>
    <w:p w:rsidR="0041401A" w:rsidRDefault="0041401A" w:rsidP="0041401A"/>
    <w:p w:rsidR="0041401A" w:rsidRDefault="0041401A" w:rsidP="0041401A"/>
    <w:p w:rsidR="0041401A" w:rsidRDefault="0041401A" w:rsidP="0041401A"/>
    <w:p w:rsidR="0041401A" w:rsidRDefault="0041401A" w:rsidP="0041401A">
      <w:pPr>
        <w:ind w:firstLine="720"/>
      </w:pPr>
      <w:r>
        <w:lastRenderedPageBreak/>
        <w:t>Component</w:t>
      </w:r>
    </w:p>
    <w:p w:rsidR="0041401A" w:rsidRPr="0041401A" w:rsidRDefault="0041401A" w:rsidP="0041401A">
      <w:r>
        <w:pict>
          <v:shape id="_x0000_i1031" type="#_x0000_t75" style="width:467.3pt;height:125.3pt">
            <v:imagedata r:id="rId11" o:title="sLComponent"/>
          </v:shape>
        </w:pict>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Default="006B37CF" w:rsidP="007E4D26">
      <w:pPr>
        <w:ind w:firstLine="720"/>
        <w:rPr>
          <w:i/>
          <w:color w:val="943634"/>
        </w:rPr>
      </w:pPr>
      <w:r w:rsidRPr="00CE4FC0">
        <w:rPr>
          <w:i/>
          <w:color w:val="943634"/>
        </w:rPr>
        <w:t>[Describe how you applied integration testing and present the associated test case scenarios.]</w:t>
      </w:r>
    </w:p>
    <w:p w:rsidR="00F40219" w:rsidRDefault="00F40219" w:rsidP="007E4D26">
      <w:pPr>
        <w:ind w:firstLine="720"/>
        <w:rPr>
          <w:color w:val="000000" w:themeColor="text1"/>
        </w:rPr>
      </w:pPr>
    </w:p>
    <w:p w:rsidR="00F40219" w:rsidRPr="00F40219" w:rsidRDefault="00F40219" w:rsidP="00F40219">
      <w:pPr>
        <w:ind w:firstLine="720"/>
        <w:jc w:val="both"/>
        <w:rPr>
          <w:color w:val="000000" w:themeColor="text1"/>
        </w:rPr>
      </w:pPr>
      <w:r>
        <w:rPr>
          <w:color w:val="000000" w:themeColor="text1"/>
        </w:rPr>
        <w:t>The system will be tested using unit tests and integration test, I will use spring boot test framework to load data in an in-memory database, and test all possible scenarios when user inserts invalid data and when user insert valid data. I will also use mocks for tests to see if expected methods are called.</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lastRenderedPageBreak/>
        <w:t>Future improvements</w:t>
      </w:r>
      <w:bookmarkEnd w:id="22"/>
    </w:p>
    <w:p w:rsidR="007E4D26" w:rsidRDefault="007E4D26" w:rsidP="007E4D26">
      <w:pPr>
        <w:ind w:firstLine="720"/>
        <w:rPr>
          <w:i/>
          <w:color w:val="943634"/>
        </w:rPr>
      </w:pPr>
      <w:r w:rsidRPr="00CE4FC0">
        <w:rPr>
          <w:i/>
          <w:color w:val="943634"/>
        </w:rPr>
        <w:t>[Present future improvements for the system]</w:t>
      </w:r>
    </w:p>
    <w:p w:rsidR="00F40219" w:rsidRDefault="00F40219" w:rsidP="007E4D26">
      <w:pPr>
        <w:ind w:firstLine="720"/>
        <w:rPr>
          <w:i/>
          <w:color w:val="943634"/>
        </w:rPr>
      </w:pPr>
    </w:p>
    <w:p w:rsidR="00F40219" w:rsidRPr="00F40219" w:rsidRDefault="00F40219" w:rsidP="00F40219">
      <w:pPr>
        <w:ind w:firstLine="720"/>
        <w:jc w:val="both"/>
        <w:rPr>
          <w:color w:val="000000" w:themeColor="text1"/>
        </w:rPr>
      </w:pPr>
      <w:r>
        <w:rPr>
          <w:color w:val="000000" w:themeColor="text1"/>
        </w:rPr>
        <w:t>A future improvement will be to add chat for a group.</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EC9" w:rsidRDefault="00143EC9" w:rsidP="00A62B22">
      <w:pPr>
        <w:spacing w:line="240" w:lineRule="auto"/>
      </w:pPr>
      <w:r>
        <w:separator/>
      </w:r>
    </w:p>
  </w:endnote>
  <w:endnote w:type="continuationSeparator" w:id="0">
    <w:p w:rsidR="00143EC9" w:rsidRDefault="00143EC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491ADF">
            <w:rPr>
              <w:rStyle w:val="PageNumber"/>
              <w:noProof/>
            </w:rPr>
            <w:t>2</w:t>
          </w:r>
          <w:r w:rsidR="001F34F3">
            <w:rPr>
              <w:rStyle w:val="PageNumber"/>
            </w:rPr>
            <w:fldChar w:fldCharType="end"/>
          </w:r>
          <w:r>
            <w:rPr>
              <w:rStyle w:val="PageNumber"/>
            </w:rPr>
            <w:t xml:space="preserve"> of </w:t>
          </w:r>
          <w:r w:rsidR="00143EC9">
            <w:fldChar w:fldCharType="begin"/>
          </w:r>
          <w:r w:rsidR="00143EC9">
            <w:instrText xml:space="preserve"> NUMPAGES  \* MERGEFORMAT </w:instrText>
          </w:r>
          <w:r w:rsidR="00143EC9">
            <w:fldChar w:fldCharType="separate"/>
          </w:r>
          <w:r w:rsidR="00491ADF" w:rsidRPr="00491ADF">
            <w:rPr>
              <w:rStyle w:val="PageNumber"/>
              <w:noProof/>
            </w:rPr>
            <w:t>7</w:t>
          </w:r>
          <w:r w:rsidR="00143EC9">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EC9" w:rsidRDefault="00143EC9" w:rsidP="00A62B22">
      <w:pPr>
        <w:spacing w:line="240" w:lineRule="auto"/>
      </w:pPr>
      <w:r>
        <w:separator/>
      </w:r>
    </w:p>
  </w:footnote>
  <w:footnote w:type="continuationSeparator" w:id="0">
    <w:p w:rsidR="00143EC9" w:rsidRDefault="00143EC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43EC9" w:rsidP="00491ADF">
          <w:r>
            <w:fldChar w:fldCharType="begin"/>
          </w:r>
          <w:r>
            <w:instrText xml:space="preserve"> SUBJECT  \* MERGEFORMAT </w:instrText>
          </w:r>
          <w:r>
            <w:fldChar w:fldCharType="separate"/>
          </w:r>
          <w:r w:rsidR="0085767F">
            <w:t>&lt;</w:t>
          </w:r>
          <w:r w:rsidR="00491ADF">
            <w:t>Shopping list</w:t>
          </w:r>
          <w:r w:rsidR="0085767F">
            <w:t>&gt;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143EC9"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5F1339"/>
    <w:multiLevelType w:val="hybridMultilevel"/>
    <w:tmpl w:val="5CFC8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5"/>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3EC9"/>
    <w:rsid w:val="00145608"/>
    <w:rsid w:val="001C2682"/>
    <w:rsid w:val="001C56D4"/>
    <w:rsid w:val="001F30EF"/>
    <w:rsid w:val="001F34F3"/>
    <w:rsid w:val="0023360C"/>
    <w:rsid w:val="0025137C"/>
    <w:rsid w:val="00262542"/>
    <w:rsid w:val="002731DA"/>
    <w:rsid w:val="00294AD3"/>
    <w:rsid w:val="002F4115"/>
    <w:rsid w:val="003C484E"/>
    <w:rsid w:val="003E0060"/>
    <w:rsid w:val="0041401A"/>
    <w:rsid w:val="00441759"/>
    <w:rsid w:val="004543BE"/>
    <w:rsid w:val="00455674"/>
    <w:rsid w:val="00491ADF"/>
    <w:rsid w:val="004C40DD"/>
    <w:rsid w:val="004F7992"/>
    <w:rsid w:val="00510302"/>
    <w:rsid w:val="00535995"/>
    <w:rsid w:val="005440CE"/>
    <w:rsid w:val="00555E92"/>
    <w:rsid w:val="005A1B80"/>
    <w:rsid w:val="006B37CF"/>
    <w:rsid w:val="007C0639"/>
    <w:rsid w:val="007D053C"/>
    <w:rsid w:val="007E4D26"/>
    <w:rsid w:val="00810587"/>
    <w:rsid w:val="00842479"/>
    <w:rsid w:val="00853F01"/>
    <w:rsid w:val="0085767F"/>
    <w:rsid w:val="008A38E3"/>
    <w:rsid w:val="008B5580"/>
    <w:rsid w:val="008E0878"/>
    <w:rsid w:val="00934A61"/>
    <w:rsid w:val="009B1885"/>
    <w:rsid w:val="009B262E"/>
    <w:rsid w:val="00A62B22"/>
    <w:rsid w:val="00A9057F"/>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0219"/>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C1EF"/>
  <w15:docId w15:val="{087A36D5-A064-4D14-A4FF-BBC0A587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7</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Tuturuga Nicolae</cp:lastModifiedBy>
  <cp:revision>5</cp:revision>
  <dcterms:created xsi:type="dcterms:W3CDTF">2010-02-24T07:53:00Z</dcterms:created>
  <dcterms:modified xsi:type="dcterms:W3CDTF">2019-04-03T13:08:00Z</dcterms:modified>
</cp:coreProperties>
</file>