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22884" w14:textId="0F27160A" w:rsidR="00A62B22" w:rsidRPr="00011700" w:rsidRDefault="00CD4A50" w:rsidP="00A62B22">
      <w:pPr>
        <w:pStyle w:val="Title"/>
        <w:jc w:val="right"/>
        <w:rPr>
          <w:rFonts w:ascii="Times New Roman" w:hAnsi="Times New Roman"/>
        </w:rPr>
      </w:pPr>
      <w:r>
        <w:rPr>
          <w:rFonts w:ascii="Times New Roman" w:hAnsi="Times New Roman"/>
        </w:rPr>
        <w:t xml:space="preserve">Taxi </w:t>
      </w:r>
      <w:r w:rsidR="00124874">
        <w:rPr>
          <w:rFonts w:ascii="Times New Roman" w:hAnsi="Times New Roman"/>
        </w:rPr>
        <w:t>booking</w:t>
      </w:r>
      <w:r>
        <w:rPr>
          <w:rFonts w:ascii="Times New Roman" w:hAnsi="Times New Roman"/>
        </w:rPr>
        <w:t xml:space="preserve"> sy</w:t>
      </w:r>
      <w:r w:rsidR="00124874">
        <w:rPr>
          <w:rFonts w:ascii="Times New Roman" w:hAnsi="Times New Roman"/>
        </w:rPr>
        <w:t>s</w:t>
      </w:r>
      <w:r>
        <w:rPr>
          <w:rFonts w:ascii="Times New Roman" w:hAnsi="Times New Roman"/>
        </w:rPr>
        <w:t>tem</w:t>
      </w:r>
    </w:p>
    <w:p w14:paraId="17E90AA0"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62495837" w14:textId="6475B472"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11700">
        <w:rPr>
          <w:rFonts w:ascii="Times New Roman" w:hAnsi="Times New Roman"/>
        </w:rPr>
        <w:t xml:space="preserve"> Rus Darius</w:t>
      </w:r>
    </w:p>
    <w:p w14:paraId="32CA29BF" w14:textId="609AF0F4" w:rsidR="00A62B22" w:rsidRPr="00CE4FC0" w:rsidRDefault="00A62B22" w:rsidP="00A62B22">
      <w:pPr>
        <w:jc w:val="right"/>
        <w:rPr>
          <w:b/>
          <w:sz w:val="28"/>
        </w:rPr>
      </w:pPr>
      <w:r w:rsidRPr="00CE4FC0">
        <w:rPr>
          <w:b/>
          <w:sz w:val="36"/>
        </w:rPr>
        <w:t>Group:</w:t>
      </w:r>
      <w:r w:rsidR="00011700">
        <w:rPr>
          <w:b/>
          <w:sz w:val="36"/>
        </w:rPr>
        <w:t xml:space="preserve"> 30238</w:t>
      </w:r>
    </w:p>
    <w:p w14:paraId="10B05038" w14:textId="77777777" w:rsidR="00A62B22" w:rsidRPr="00CE4FC0" w:rsidRDefault="00A62B22" w:rsidP="00A62B22">
      <w:pPr>
        <w:pStyle w:val="InfoBlue"/>
      </w:pPr>
    </w:p>
    <w:p w14:paraId="570220ED" w14:textId="77777777" w:rsidR="00A62B22" w:rsidRPr="00CE4FC0" w:rsidRDefault="00A62B22" w:rsidP="00A62B22">
      <w:pPr>
        <w:pStyle w:val="InfoBlue"/>
      </w:pPr>
    </w:p>
    <w:p w14:paraId="07B600DD" w14:textId="77777777" w:rsidR="00A62B22" w:rsidRPr="00CE4FC0" w:rsidRDefault="00A62B22" w:rsidP="00A62B22">
      <w:pPr>
        <w:pStyle w:val="InfoBlue"/>
      </w:pPr>
      <w:r w:rsidRPr="00CE4FC0">
        <w:t xml:space="preserve"> </w:t>
      </w:r>
    </w:p>
    <w:p w14:paraId="6C4BCCD0" w14:textId="77777777" w:rsidR="00A62B22" w:rsidRPr="00CE4FC0" w:rsidRDefault="00A62B22" w:rsidP="00A62B22">
      <w:pPr>
        <w:pStyle w:val="Title"/>
        <w:rPr>
          <w:rFonts w:ascii="Times New Roman" w:hAnsi="Times New Roman"/>
          <w:sz w:val="28"/>
        </w:rPr>
      </w:pPr>
    </w:p>
    <w:p w14:paraId="32FD400C"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388EE932" w14:textId="77777777" w:rsidR="00A62B22" w:rsidRPr="00CE4FC0" w:rsidRDefault="00A62B22" w:rsidP="00A62B22">
      <w:pPr>
        <w:pStyle w:val="Title"/>
        <w:rPr>
          <w:rFonts w:ascii="Times New Roman" w:hAnsi="Times New Roman"/>
        </w:rPr>
      </w:pPr>
    </w:p>
    <w:p w14:paraId="5D94FF06"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38087D8B"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5AB9142" w14:textId="77777777" w:rsidTr="00454C54">
        <w:tc>
          <w:tcPr>
            <w:tcW w:w="2304" w:type="dxa"/>
          </w:tcPr>
          <w:p w14:paraId="38C51AB5" w14:textId="77777777" w:rsidR="00A62B22" w:rsidRPr="00CE4FC0" w:rsidRDefault="00A62B22" w:rsidP="00454C54">
            <w:pPr>
              <w:pStyle w:val="Tabletext"/>
              <w:jc w:val="center"/>
              <w:rPr>
                <w:b/>
              </w:rPr>
            </w:pPr>
            <w:r w:rsidRPr="00CE4FC0">
              <w:rPr>
                <w:b/>
              </w:rPr>
              <w:t>Date</w:t>
            </w:r>
          </w:p>
        </w:tc>
        <w:tc>
          <w:tcPr>
            <w:tcW w:w="1152" w:type="dxa"/>
          </w:tcPr>
          <w:p w14:paraId="7C9E6A17" w14:textId="77777777" w:rsidR="00A62B22" w:rsidRPr="00CE4FC0" w:rsidRDefault="00A62B22" w:rsidP="00454C54">
            <w:pPr>
              <w:pStyle w:val="Tabletext"/>
              <w:jc w:val="center"/>
              <w:rPr>
                <w:b/>
              </w:rPr>
            </w:pPr>
            <w:r w:rsidRPr="00CE4FC0">
              <w:rPr>
                <w:b/>
              </w:rPr>
              <w:t>Version</w:t>
            </w:r>
          </w:p>
        </w:tc>
        <w:tc>
          <w:tcPr>
            <w:tcW w:w="3744" w:type="dxa"/>
          </w:tcPr>
          <w:p w14:paraId="6458FA7A" w14:textId="77777777" w:rsidR="00A62B22" w:rsidRPr="00CE4FC0" w:rsidRDefault="00A62B22" w:rsidP="00454C54">
            <w:pPr>
              <w:pStyle w:val="Tabletext"/>
              <w:jc w:val="center"/>
              <w:rPr>
                <w:b/>
              </w:rPr>
            </w:pPr>
            <w:r w:rsidRPr="00CE4FC0">
              <w:rPr>
                <w:b/>
              </w:rPr>
              <w:t>Description</w:t>
            </w:r>
          </w:p>
        </w:tc>
        <w:tc>
          <w:tcPr>
            <w:tcW w:w="2304" w:type="dxa"/>
          </w:tcPr>
          <w:p w14:paraId="448DF98E" w14:textId="77777777" w:rsidR="00A62B22" w:rsidRPr="00CE4FC0" w:rsidRDefault="00A62B22" w:rsidP="00454C54">
            <w:pPr>
              <w:pStyle w:val="Tabletext"/>
              <w:jc w:val="center"/>
              <w:rPr>
                <w:b/>
              </w:rPr>
            </w:pPr>
            <w:r w:rsidRPr="00CE4FC0">
              <w:rPr>
                <w:b/>
              </w:rPr>
              <w:t>Author</w:t>
            </w:r>
          </w:p>
        </w:tc>
      </w:tr>
      <w:tr w:rsidR="00A62B22" w:rsidRPr="00CE4FC0" w14:paraId="57343B5F" w14:textId="77777777" w:rsidTr="00454C54">
        <w:tc>
          <w:tcPr>
            <w:tcW w:w="2304" w:type="dxa"/>
          </w:tcPr>
          <w:p w14:paraId="71F04E31"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2AF49700"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0451B5BE" w14:textId="77777777" w:rsidR="00A62B22" w:rsidRPr="00CE4FC0" w:rsidRDefault="00A62B22" w:rsidP="00454C54">
            <w:pPr>
              <w:pStyle w:val="Tabletext"/>
            </w:pPr>
            <w:r w:rsidRPr="00CE4FC0">
              <w:t>&lt;details&gt;</w:t>
            </w:r>
          </w:p>
        </w:tc>
        <w:tc>
          <w:tcPr>
            <w:tcW w:w="2304" w:type="dxa"/>
          </w:tcPr>
          <w:p w14:paraId="4DB5EC3A" w14:textId="77777777" w:rsidR="00A62B22" w:rsidRPr="00CE4FC0" w:rsidRDefault="00A62B22" w:rsidP="00454C54">
            <w:pPr>
              <w:pStyle w:val="Tabletext"/>
            </w:pPr>
            <w:r w:rsidRPr="00CE4FC0">
              <w:t>&lt;name&gt;</w:t>
            </w:r>
          </w:p>
        </w:tc>
      </w:tr>
      <w:tr w:rsidR="00A62B22" w:rsidRPr="00CE4FC0" w14:paraId="4AAE771F" w14:textId="77777777" w:rsidTr="00454C54">
        <w:tc>
          <w:tcPr>
            <w:tcW w:w="2304" w:type="dxa"/>
          </w:tcPr>
          <w:p w14:paraId="09D67E3C" w14:textId="77777777" w:rsidR="00A62B22" w:rsidRPr="00CE4FC0" w:rsidRDefault="00A62B22" w:rsidP="00454C54">
            <w:pPr>
              <w:pStyle w:val="Tabletext"/>
            </w:pPr>
          </w:p>
        </w:tc>
        <w:tc>
          <w:tcPr>
            <w:tcW w:w="1152" w:type="dxa"/>
          </w:tcPr>
          <w:p w14:paraId="04B58BA8" w14:textId="77777777" w:rsidR="00A62B22" w:rsidRPr="00CE4FC0" w:rsidRDefault="00A62B22" w:rsidP="00454C54">
            <w:pPr>
              <w:pStyle w:val="Tabletext"/>
            </w:pPr>
          </w:p>
        </w:tc>
        <w:tc>
          <w:tcPr>
            <w:tcW w:w="3744" w:type="dxa"/>
          </w:tcPr>
          <w:p w14:paraId="43BB66ED" w14:textId="77777777" w:rsidR="00A62B22" w:rsidRPr="00CE4FC0" w:rsidRDefault="00A62B22" w:rsidP="00454C54">
            <w:pPr>
              <w:pStyle w:val="Tabletext"/>
            </w:pPr>
          </w:p>
        </w:tc>
        <w:tc>
          <w:tcPr>
            <w:tcW w:w="2304" w:type="dxa"/>
          </w:tcPr>
          <w:p w14:paraId="07686319" w14:textId="77777777" w:rsidR="00A62B22" w:rsidRPr="00CE4FC0" w:rsidRDefault="00A62B22" w:rsidP="00454C54">
            <w:pPr>
              <w:pStyle w:val="Tabletext"/>
            </w:pPr>
          </w:p>
        </w:tc>
      </w:tr>
      <w:tr w:rsidR="00A62B22" w:rsidRPr="00CE4FC0" w14:paraId="54D80075" w14:textId="77777777" w:rsidTr="00454C54">
        <w:tc>
          <w:tcPr>
            <w:tcW w:w="2304" w:type="dxa"/>
          </w:tcPr>
          <w:p w14:paraId="221CAD37" w14:textId="77777777" w:rsidR="00A62B22" w:rsidRPr="00CE4FC0" w:rsidRDefault="00A62B22" w:rsidP="00454C54">
            <w:pPr>
              <w:pStyle w:val="Tabletext"/>
            </w:pPr>
          </w:p>
        </w:tc>
        <w:tc>
          <w:tcPr>
            <w:tcW w:w="1152" w:type="dxa"/>
          </w:tcPr>
          <w:p w14:paraId="412DDF5D" w14:textId="77777777" w:rsidR="00A62B22" w:rsidRPr="00CE4FC0" w:rsidRDefault="00A62B22" w:rsidP="00454C54">
            <w:pPr>
              <w:pStyle w:val="Tabletext"/>
            </w:pPr>
          </w:p>
        </w:tc>
        <w:tc>
          <w:tcPr>
            <w:tcW w:w="3744" w:type="dxa"/>
          </w:tcPr>
          <w:p w14:paraId="17DEB819" w14:textId="77777777" w:rsidR="00A62B22" w:rsidRPr="00CE4FC0" w:rsidRDefault="00A62B22" w:rsidP="00454C54">
            <w:pPr>
              <w:pStyle w:val="Tabletext"/>
            </w:pPr>
          </w:p>
        </w:tc>
        <w:tc>
          <w:tcPr>
            <w:tcW w:w="2304" w:type="dxa"/>
          </w:tcPr>
          <w:p w14:paraId="56494B3B" w14:textId="77777777" w:rsidR="00A62B22" w:rsidRPr="00CE4FC0" w:rsidRDefault="00A62B22" w:rsidP="00454C54">
            <w:pPr>
              <w:pStyle w:val="Tabletext"/>
            </w:pPr>
          </w:p>
        </w:tc>
      </w:tr>
      <w:tr w:rsidR="00A62B22" w:rsidRPr="00CE4FC0" w14:paraId="17DBAB7E" w14:textId="77777777" w:rsidTr="00454C54">
        <w:tc>
          <w:tcPr>
            <w:tcW w:w="2304" w:type="dxa"/>
          </w:tcPr>
          <w:p w14:paraId="7D96632A" w14:textId="77777777" w:rsidR="00A62B22" w:rsidRPr="00CE4FC0" w:rsidRDefault="00A62B22" w:rsidP="00454C54">
            <w:pPr>
              <w:pStyle w:val="Tabletext"/>
            </w:pPr>
          </w:p>
        </w:tc>
        <w:tc>
          <w:tcPr>
            <w:tcW w:w="1152" w:type="dxa"/>
          </w:tcPr>
          <w:p w14:paraId="0D673A39" w14:textId="77777777" w:rsidR="00A62B22" w:rsidRPr="00CE4FC0" w:rsidRDefault="00A62B22" w:rsidP="00454C54">
            <w:pPr>
              <w:pStyle w:val="Tabletext"/>
            </w:pPr>
          </w:p>
        </w:tc>
        <w:tc>
          <w:tcPr>
            <w:tcW w:w="3744" w:type="dxa"/>
          </w:tcPr>
          <w:p w14:paraId="4C3148D7" w14:textId="77777777" w:rsidR="00A62B22" w:rsidRPr="00CE4FC0" w:rsidRDefault="00A62B22" w:rsidP="00454C54">
            <w:pPr>
              <w:pStyle w:val="Tabletext"/>
            </w:pPr>
          </w:p>
        </w:tc>
        <w:tc>
          <w:tcPr>
            <w:tcW w:w="2304" w:type="dxa"/>
          </w:tcPr>
          <w:p w14:paraId="19C4396C" w14:textId="77777777" w:rsidR="00A62B22" w:rsidRPr="00CE4FC0" w:rsidRDefault="00A62B22" w:rsidP="00454C54">
            <w:pPr>
              <w:pStyle w:val="Tabletext"/>
            </w:pPr>
          </w:p>
        </w:tc>
      </w:tr>
    </w:tbl>
    <w:p w14:paraId="614ED0A5" w14:textId="77777777" w:rsidR="00A62B22" w:rsidRPr="00CE4FC0" w:rsidRDefault="00A62B22" w:rsidP="00A62B22"/>
    <w:p w14:paraId="27A73BE9"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5B217AF"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C437DB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343A0FC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327CE1C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7BEF1D0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F39B88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468562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31BCEFF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384F284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4FCA140C"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166FF6C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605B627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2CDD938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4B7248A9"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7A5A5D5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7BB228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6127715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41335B7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6A49982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246031BF"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19612ABB"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FB10035" w14:textId="77777777" w:rsidR="00A62B22" w:rsidRPr="00CE4FC0" w:rsidRDefault="00A62B22" w:rsidP="00A62B22">
      <w:pPr>
        <w:pStyle w:val="Title"/>
        <w:rPr>
          <w:rFonts w:ascii="Times New Roman" w:hAnsi="Times New Roman"/>
        </w:rPr>
      </w:pPr>
    </w:p>
    <w:p w14:paraId="0461B48B" w14:textId="4E3BC2C9"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65AC7554" w14:textId="3EB2FA07" w:rsidR="00124874" w:rsidRPr="00124874" w:rsidRDefault="00124874" w:rsidP="00F41F94">
      <w:pPr>
        <w:ind w:firstLine="720"/>
      </w:pPr>
      <w:r>
        <w:t xml:space="preserve">The taxi booking system is specialized in hiring </w:t>
      </w:r>
      <w:r w:rsidR="00091390">
        <w:t>cabs to customers. It is a system through which customers are allowed to book their taxis from everywhere. The users should create an account for ordering a cab.  The platform offers an administrator interface where the taxi company can manage the content and access all bookings, driver information and customer information. All customer bookings are managed via an automated system which</w:t>
      </w:r>
      <w:r>
        <w:t xml:space="preserve"> </w:t>
      </w:r>
      <w:r w:rsidR="00091390">
        <w:t>means they have an electronic record of past bookings.</w:t>
      </w:r>
    </w:p>
    <w:p w14:paraId="76CEA608"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70C48B39" w14:textId="0EC330EA"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7A7B2EE9"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62C3A02C" w14:textId="62A73D1F"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1C125504" w14:textId="35F036C4" w:rsidR="00F41F94" w:rsidRDefault="00F41F94" w:rsidP="00F41F94">
      <w:pPr>
        <w:ind w:firstLine="720"/>
      </w:pPr>
      <w:r>
        <w:t xml:space="preserve">The components used in architecture are organized in layers. This structure organizes the project in </w:t>
      </w:r>
      <w:r w:rsidR="00C60463">
        <w:t>three</w:t>
      </w:r>
      <w:r>
        <w:t xml:space="preserve"> main categories: </w:t>
      </w:r>
      <w:r w:rsidRPr="00F41F94">
        <w:rPr>
          <w:b/>
        </w:rPr>
        <w:t>presentation</w:t>
      </w:r>
      <w:r>
        <w:t xml:space="preserve">, </w:t>
      </w:r>
      <w:r w:rsidR="00C60463">
        <w:rPr>
          <w:b/>
        </w:rPr>
        <w:t xml:space="preserve">business </w:t>
      </w:r>
      <w:r w:rsidR="00C60463" w:rsidRPr="00C60463">
        <w:t>and</w:t>
      </w:r>
      <w:r w:rsidR="00C60463">
        <w:rPr>
          <w:b/>
        </w:rPr>
        <w:t xml:space="preserve"> data</w:t>
      </w:r>
      <w:r>
        <w:t>. Each of the layers contains objects related to the particular concern it represents.</w:t>
      </w:r>
    </w:p>
    <w:p w14:paraId="5CE06A04" w14:textId="777F0E21" w:rsidR="00F41F94" w:rsidRDefault="00F41F94" w:rsidP="00F41F94">
      <w:pPr>
        <w:ind w:firstLine="720"/>
      </w:pPr>
      <w:r>
        <w:t>The presentation layer contains all of the classes responsible for presenting the UI to the end-user or sending the response back to the client.</w:t>
      </w:r>
    </w:p>
    <w:p w14:paraId="183ADF70" w14:textId="1C03BC3E" w:rsidR="00C60463" w:rsidRDefault="00F41F94" w:rsidP="00F41F94">
      <w:pPr>
        <w:ind w:firstLine="720"/>
      </w:pPr>
      <w:r>
        <w:t xml:space="preserve">The </w:t>
      </w:r>
      <w:r w:rsidR="00C60463">
        <w:t>business</w:t>
      </w:r>
      <w:r>
        <w:t xml:space="preserve"> layer </w:t>
      </w:r>
      <w:r w:rsidRPr="00C60463">
        <w:t xml:space="preserve">represents </w:t>
      </w:r>
      <w:r w:rsidR="00C60463" w:rsidRPr="00C60463">
        <w:rPr>
          <w:color w:val="333333"/>
          <w:shd w:val="clear" w:color="auto" w:fill="FFFFFF"/>
        </w:rPr>
        <w:t xml:space="preserve">the logical grouping of components and services that provide the business functionality in </w:t>
      </w:r>
      <w:r w:rsidR="00C60463">
        <w:rPr>
          <w:color w:val="333333"/>
          <w:shd w:val="clear" w:color="auto" w:fill="FFFFFF"/>
        </w:rPr>
        <w:t>the</w:t>
      </w:r>
      <w:r w:rsidR="00C60463" w:rsidRPr="00C60463">
        <w:rPr>
          <w:color w:val="333333"/>
          <w:shd w:val="clear" w:color="auto" w:fill="FFFFFF"/>
        </w:rPr>
        <w:t xml:space="preserve"> </w:t>
      </w:r>
      <w:r w:rsidR="00C60463">
        <w:rPr>
          <w:color w:val="333333"/>
          <w:shd w:val="clear" w:color="auto" w:fill="FFFFFF"/>
        </w:rPr>
        <w:t>application</w:t>
      </w:r>
      <w:r w:rsidR="00C60463" w:rsidRPr="00C60463">
        <w:rPr>
          <w:color w:val="333333"/>
          <w:shd w:val="clear" w:color="auto" w:fill="FFFFFF"/>
        </w:rPr>
        <w:t>.</w:t>
      </w:r>
    </w:p>
    <w:p w14:paraId="7FC1F61B" w14:textId="11A9FDB1" w:rsidR="0010070B" w:rsidRDefault="00C60463" w:rsidP="00F41F94">
      <w:pPr>
        <w:ind w:firstLine="720"/>
        <w:rPr>
          <w:color w:val="333333"/>
          <w:shd w:val="clear" w:color="auto" w:fill="FFFFFF"/>
        </w:rPr>
      </w:pPr>
      <w:r>
        <w:t>The data</w:t>
      </w:r>
      <w:r w:rsidR="00F41F94">
        <w:t xml:space="preserve"> layer</w:t>
      </w:r>
      <w:r w:rsidRPr="00C60463">
        <w:rPr>
          <w:rFonts w:ascii="Tahoma" w:hAnsi="Tahoma" w:cs="Tahoma"/>
          <w:color w:val="333333"/>
          <w:sz w:val="23"/>
          <w:szCs w:val="23"/>
          <w:shd w:val="clear" w:color="auto" w:fill="FFFFFF"/>
        </w:rPr>
        <w:t> </w:t>
      </w:r>
      <w:r w:rsidRPr="00C60463">
        <w:rPr>
          <w:color w:val="333333"/>
          <w:shd w:val="clear" w:color="auto" w:fill="FFFFFF"/>
        </w:rPr>
        <w:t xml:space="preserve">is </w:t>
      </w:r>
      <w:r>
        <w:rPr>
          <w:color w:val="333333"/>
          <w:shd w:val="clear" w:color="auto" w:fill="FFFFFF"/>
        </w:rPr>
        <w:t>the logical grouping of the components and services that provide data access functionality in the application</w:t>
      </w:r>
      <w:r w:rsidRPr="00C60463">
        <w:rPr>
          <w:color w:val="333333"/>
          <w:shd w:val="clear" w:color="auto" w:fill="FFFFFF"/>
        </w:rPr>
        <w:t>. </w:t>
      </w:r>
    </w:p>
    <w:p w14:paraId="41761A76" w14:textId="7B8A3CB9" w:rsidR="00C60463" w:rsidRDefault="00952EEB" w:rsidP="00F41F94">
      <w:pPr>
        <w:ind w:firstLine="720"/>
        <w:rPr>
          <w:color w:val="333333"/>
          <w:shd w:val="clear" w:color="auto" w:fill="FFFFFF"/>
        </w:rPr>
      </w:pPr>
      <w:r>
        <w:rPr>
          <w:color w:val="333333"/>
          <w:shd w:val="clear" w:color="auto" w:fill="FFFFFF"/>
        </w:rPr>
        <w:t>I chose to use this layer because it should greatly simplify the way I manage the software infrastructure.</w:t>
      </w:r>
    </w:p>
    <w:p w14:paraId="0148868A" w14:textId="77777777" w:rsidR="00952EEB" w:rsidRDefault="00952EEB" w:rsidP="00F41F94">
      <w:pPr>
        <w:ind w:firstLine="720"/>
        <w:rPr>
          <w:color w:val="333333"/>
          <w:shd w:val="clear" w:color="auto" w:fill="FFFFFF"/>
        </w:rPr>
      </w:pPr>
    </w:p>
    <w:p w14:paraId="3BC064EE" w14:textId="42BAC1CF" w:rsidR="00C60463" w:rsidRDefault="00C60463" w:rsidP="00C60463">
      <w:pPr>
        <w:ind w:firstLine="720"/>
        <w:jc w:val="center"/>
        <w:rPr>
          <w:color w:val="333333"/>
          <w:shd w:val="clear" w:color="auto" w:fill="FFFFFF"/>
        </w:rPr>
      </w:pPr>
      <w:r>
        <w:rPr>
          <w:noProof/>
        </w:rPr>
        <w:drawing>
          <wp:inline distT="0" distB="0" distL="0" distR="0" wp14:anchorId="018884E0" wp14:editId="621E62A2">
            <wp:extent cx="2790825" cy="2857500"/>
            <wp:effectExtent l="0" t="0" r="9525" b="0"/>
            <wp:docPr id="5" name="Picture 5"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2857500"/>
                    </a:xfrm>
                    <a:prstGeom prst="rect">
                      <a:avLst/>
                    </a:prstGeom>
                    <a:noFill/>
                    <a:ln>
                      <a:noFill/>
                    </a:ln>
                  </pic:spPr>
                </pic:pic>
              </a:graphicData>
            </a:graphic>
          </wp:inline>
        </w:drawing>
      </w:r>
    </w:p>
    <w:p w14:paraId="20857B9A" w14:textId="3BE38BED" w:rsidR="00C60463" w:rsidRDefault="00C60463" w:rsidP="00F41F94">
      <w:pPr>
        <w:ind w:firstLine="720"/>
        <w:rPr>
          <w:color w:val="333333"/>
          <w:shd w:val="clear" w:color="auto" w:fill="FFFFFF"/>
        </w:rPr>
      </w:pPr>
    </w:p>
    <w:p w14:paraId="237BD9CB" w14:textId="77777777" w:rsidR="00C60463" w:rsidRPr="00C60463" w:rsidRDefault="00C60463" w:rsidP="00F41F94">
      <w:pPr>
        <w:ind w:firstLine="720"/>
      </w:pPr>
    </w:p>
    <w:p w14:paraId="05B4F268" w14:textId="321A14DA" w:rsidR="0010070B" w:rsidRDefault="0010070B" w:rsidP="00F41F94">
      <w:pPr>
        <w:ind w:firstLine="720"/>
      </w:pPr>
      <w:r>
        <w:t xml:space="preserve">Observer Design Pattern is a behavioral design pattern among the Gang </w:t>
      </w:r>
      <w:proofErr w:type="gramStart"/>
      <w:r>
        <w:t>Of</w:t>
      </w:r>
      <w:proofErr w:type="gramEnd"/>
      <w:r>
        <w:t xml:space="preserve"> Four Design Patterns. Being a behavioral design pattern, the Observer pattern deals with how objects of the designed system interact with each other. This pattern is used when there are multiple subscribers observing updates from a publisher. The Subject publishes its change of state to its subscribers. The observers receive these changes and update themselves accordingly. </w:t>
      </w:r>
    </w:p>
    <w:p w14:paraId="355DFCFD" w14:textId="71BF5418" w:rsidR="0010070B" w:rsidRDefault="0010070B" w:rsidP="00F41F94">
      <w:pPr>
        <w:ind w:firstLine="720"/>
      </w:pPr>
    </w:p>
    <w:p w14:paraId="540A02EC" w14:textId="77777777" w:rsidR="0010070B" w:rsidRDefault="0010070B" w:rsidP="00F41F94">
      <w:pPr>
        <w:ind w:firstLine="720"/>
      </w:pPr>
    </w:p>
    <w:p w14:paraId="5766C60D" w14:textId="0775DED9" w:rsidR="00F41F94" w:rsidRPr="00036EA2" w:rsidRDefault="00036EA2" w:rsidP="00036EA2">
      <w:pPr>
        <w:ind w:left="2880" w:firstLine="720"/>
        <w:rPr>
          <w:b/>
        </w:rPr>
      </w:pPr>
      <w:r w:rsidRPr="00036EA2">
        <w:rPr>
          <w:b/>
        </w:rPr>
        <w:t>Observer pattern diagram</w:t>
      </w:r>
      <w:bookmarkStart w:id="5" w:name="_GoBack"/>
      <w:bookmarkEnd w:id="5"/>
    </w:p>
    <w:p w14:paraId="44E0BF07" w14:textId="5D4AC394" w:rsidR="00F41F94" w:rsidRDefault="00952EEB" w:rsidP="003E15CB">
      <w:pPr>
        <w:jc w:val="center"/>
      </w:pPr>
      <w:r>
        <w:rPr>
          <w:noProof/>
        </w:rPr>
        <w:drawing>
          <wp:inline distT="0" distB="0" distL="0" distR="0" wp14:anchorId="7DBC1CAF" wp14:editId="402D774D">
            <wp:extent cx="3381375" cy="3220663"/>
            <wp:effectExtent l="0" t="0" r="0" b="0"/>
            <wp:docPr id="6" name="Picture 6" descr="http://4.bp.blogspot.com/-SsbsXFGXh5A/U8AoV2Gx9cI/AAAAAAAAAII/Ys9-vZtdBpA/s1600/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SsbsXFGXh5A/U8AoV2Gx9cI/AAAAAAAAAII/Ys9-vZtdBpA/s1600/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109" cy="3243269"/>
                    </a:xfrm>
                    <a:prstGeom prst="rect">
                      <a:avLst/>
                    </a:prstGeom>
                    <a:noFill/>
                    <a:ln>
                      <a:noFill/>
                    </a:ln>
                  </pic:spPr>
                </pic:pic>
              </a:graphicData>
            </a:graphic>
          </wp:inline>
        </w:drawing>
      </w:r>
    </w:p>
    <w:p w14:paraId="7833DC41" w14:textId="78959B20" w:rsidR="00C60463" w:rsidRDefault="00C60463" w:rsidP="003E15CB">
      <w:pPr>
        <w:jc w:val="center"/>
      </w:pPr>
    </w:p>
    <w:p w14:paraId="1E6D2206" w14:textId="77777777" w:rsidR="00C60463" w:rsidRPr="00F41F94" w:rsidRDefault="00C60463" w:rsidP="003E15CB">
      <w:pPr>
        <w:jc w:val="center"/>
      </w:pPr>
    </w:p>
    <w:p w14:paraId="2DA112FB" w14:textId="77777777"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t>Package Design</w:t>
      </w:r>
      <w:bookmarkEnd w:id="6"/>
    </w:p>
    <w:p w14:paraId="4C7AB7F7" w14:textId="5E77575F" w:rsidR="0010070B" w:rsidRDefault="0010070B" w:rsidP="0010070B">
      <w:pPr>
        <w:pStyle w:val="Heading2"/>
        <w:numPr>
          <w:ilvl w:val="0"/>
          <w:numId w:val="0"/>
        </w:numPr>
        <w:rPr>
          <w:rFonts w:ascii="Times New Roman" w:hAnsi="Times New Roman"/>
        </w:rPr>
      </w:pPr>
      <w:bookmarkStart w:id="7" w:name="_Toc285793960"/>
    </w:p>
    <w:p w14:paraId="235FC68F" w14:textId="5411BE1D" w:rsidR="0010070B" w:rsidRPr="0010070B" w:rsidRDefault="003E15CB" w:rsidP="0010070B">
      <w:pPr>
        <w:jc w:val="center"/>
      </w:pPr>
      <w:r>
        <w:rPr>
          <w:noProof/>
        </w:rPr>
        <w:drawing>
          <wp:inline distT="0" distB="0" distL="0" distR="0" wp14:anchorId="7DC50162" wp14:editId="0984A2AA">
            <wp:extent cx="3505200" cy="2301224"/>
            <wp:effectExtent l="0" t="0" r="0" b="4445"/>
            <wp:docPr id="4" name="Picture 4" descr="Imagine similar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ine similarÄ"/>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5203" cy="2314357"/>
                    </a:xfrm>
                    <a:prstGeom prst="rect">
                      <a:avLst/>
                    </a:prstGeom>
                    <a:noFill/>
                    <a:ln>
                      <a:noFill/>
                    </a:ln>
                  </pic:spPr>
                </pic:pic>
              </a:graphicData>
            </a:graphic>
          </wp:inline>
        </w:drawing>
      </w:r>
    </w:p>
    <w:p w14:paraId="0F9C9027" w14:textId="77777777" w:rsidR="0010070B" w:rsidRPr="0010070B" w:rsidRDefault="0010070B" w:rsidP="0010070B">
      <w:pPr>
        <w:pStyle w:val="Heading2"/>
        <w:numPr>
          <w:ilvl w:val="0"/>
          <w:numId w:val="0"/>
        </w:numPr>
        <w:ind w:left="720"/>
        <w:rPr>
          <w:rFonts w:ascii="Times New Roman" w:hAnsi="Times New Roman"/>
        </w:rPr>
      </w:pPr>
    </w:p>
    <w:p w14:paraId="2252FCF2" w14:textId="2D234385" w:rsidR="00D54784" w:rsidRDefault="00D54784" w:rsidP="0010070B">
      <w:pPr>
        <w:pStyle w:val="Heading2"/>
        <w:rPr>
          <w:rFonts w:ascii="Times New Roman" w:hAnsi="Times New Roman"/>
        </w:rPr>
      </w:pPr>
      <w:r w:rsidRPr="00CE4FC0">
        <w:rPr>
          <w:rFonts w:ascii="Times New Roman" w:hAnsi="Times New Roman"/>
        </w:rPr>
        <w:t>Component and Dep</w:t>
      </w:r>
      <w:r w:rsidRPr="0010070B">
        <w:rPr>
          <w:rFonts w:ascii="Times New Roman" w:hAnsi="Times New Roman"/>
        </w:rPr>
        <w:t>loyment Diagrams</w:t>
      </w:r>
      <w:bookmarkEnd w:id="7"/>
    </w:p>
    <w:p w14:paraId="3CE200CF" w14:textId="77777777" w:rsidR="0010070B" w:rsidRPr="0010070B" w:rsidRDefault="0010070B" w:rsidP="0010070B"/>
    <w:p w14:paraId="64BE8E7A" w14:textId="77814B8E" w:rsidR="00D54784" w:rsidRPr="00CE4FC0" w:rsidRDefault="00D54784" w:rsidP="0010070B">
      <w:pPr>
        <w:ind w:left="720"/>
        <w:jc w:val="center"/>
      </w:pPr>
    </w:p>
    <w:p w14:paraId="7D6CD1DB" w14:textId="77777777" w:rsidR="00262542" w:rsidRDefault="00262542" w:rsidP="00262542">
      <w:pPr>
        <w:pStyle w:val="Heading1"/>
        <w:numPr>
          <w:ilvl w:val="0"/>
          <w:numId w:val="0"/>
        </w:numPr>
        <w:tabs>
          <w:tab w:val="left" w:pos="720"/>
        </w:tabs>
        <w:ind w:left="1440"/>
        <w:rPr>
          <w:rFonts w:ascii="Times New Roman" w:hAnsi="Times New Roman"/>
        </w:rPr>
      </w:pPr>
    </w:p>
    <w:p w14:paraId="52BBC235"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08164AA4"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5A3A31D2"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059620A1"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6B6E8412"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09CDA09A"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3096E360"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279DB2E4" w14:textId="77777777" w:rsidR="00D54784" w:rsidRPr="00CE4FC0" w:rsidRDefault="00D54784" w:rsidP="00262542">
      <w:pPr>
        <w:ind w:left="709"/>
        <w:rPr>
          <w:i/>
          <w:color w:val="943634"/>
        </w:rPr>
      </w:pPr>
      <w:r w:rsidRPr="00CE4FC0">
        <w:rPr>
          <w:i/>
          <w:color w:val="943634"/>
        </w:rPr>
        <w:t>[Create the data model for the system.]</w:t>
      </w:r>
    </w:p>
    <w:p w14:paraId="67E4A693"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49D735C3"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603643F1" w14:textId="77777777" w:rsidR="006B37CF" w:rsidRPr="00CE4FC0" w:rsidRDefault="006B37CF" w:rsidP="00D54784">
      <w:pPr>
        <w:ind w:firstLine="720"/>
      </w:pPr>
    </w:p>
    <w:p w14:paraId="1CD9670B"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5B52D973"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146D036C"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3528F644"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7F7C52BC"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5F7EF3CD" w14:textId="77777777" w:rsidR="006B37CF" w:rsidRPr="00CE4FC0" w:rsidRDefault="006B37CF" w:rsidP="00510302">
      <w:pPr>
        <w:pStyle w:val="ListParagraph"/>
        <w:rPr>
          <w:i/>
          <w:color w:val="943634"/>
        </w:rPr>
      </w:pPr>
    </w:p>
    <w:p w14:paraId="245BE2E8" w14:textId="77777777" w:rsidR="00510302" w:rsidRPr="00CE4FC0" w:rsidRDefault="00510302" w:rsidP="00510302">
      <w:pPr>
        <w:pStyle w:val="ListParagraph"/>
        <w:tabs>
          <w:tab w:val="left" w:pos="990"/>
          <w:tab w:val="left" w:pos="1170"/>
        </w:tabs>
        <w:rPr>
          <w:b/>
        </w:rPr>
      </w:pPr>
    </w:p>
    <w:p w14:paraId="741C932E" w14:textId="77777777" w:rsidR="006B37CF" w:rsidRPr="00CE4FC0" w:rsidRDefault="006B37CF" w:rsidP="00EA67BF">
      <w:pPr>
        <w:ind w:left="720"/>
        <w:rPr>
          <w:i/>
          <w:color w:val="943634"/>
        </w:rPr>
      </w:pPr>
    </w:p>
    <w:p w14:paraId="07472EB2" w14:textId="77777777" w:rsidR="00CE4FC0" w:rsidRPr="00CE4FC0" w:rsidRDefault="00CE4FC0" w:rsidP="00EA67BF">
      <w:pPr>
        <w:ind w:left="720"/>
        <w:rPr>
          <w:i/>
          <w:color w:val="943634"/>
        </w:rPr>
      </w:pPr>
    </w:p>
    <w:p w14:paraId="50D71431" w14:textId="77777777" w:rsidR="00CE4FC0" w:rsidRPr="00CE4FC0" w:rsidRDefault="00CE4FC0" w:rsidP="00EA67BF">
      <w:pPr>
        <w:ind w:left="720"/>
        <w:rPr>
          <w:i/>
          <w:color w:val="943634"/>
        </w:rPr>
      </w:pPr>
    </w:p>
    <w:p w14:paraId="662E781C"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1FC2C1FC" w14:textId="77777777" w:rsidR="007C0639" w:rsidRPr="00CE4FC0" w:rsidRDefault="007C0639" w:rsidP="007C0639">
      <w:pPr>
        <w:ind w:firstLine="720"/>
        <w:rPr>
          <w:color w:val="943634"/>
        </w:rPr>
      </w:pPr>
    </w:p>
    <w:p w14:paraId="0D98A509"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33FFFE7F"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7ED318C3"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0369EDC0" w14:textId="77777777" w:rsidR="007E4D26" w:rsidRPr="00CE4FC0" w:rsidRDefault="007E4D26" w:rsidP="007E4D26">
      <w:pPr>
        <w:ind w:firstLine="720"/>
        <w:rPr>
          <w:i/>
          <w:color w:val="943634"/>
        </w:rPr>
      </w:pPr>
      <w:r w:rsidRPr="00CE4FC0">
        <w:rPr>
          <w:i/>
          <w:color w:val="943634"/>
        </w:rPr>
        <w:t>[Present future improvements for the system]</w:t>
      </w:r>
    </w:p>
    <w:p w14:paraId="11D28A70" w14:textId="77777777" w:rsidR="007E4D26" w:rsidRPr="00CE4FC0" w:rsidRDefault="007E4D26" w:rsidP="007E4D26">
      <w:pPr>
        <w:ind w:firstLine="720"/>
        <w:rPr>
          <w:i/>
          <w:color w:val="943634"/>
        </w:rPr>
      </w:pPr>
    </w:p>
    <w:p w14:paraId="55159A31"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38C929C9" w14:textId="77777777" w:rsidR="007E4D26" w:rsidRPr="00CE4FC0" w:rsidRDefault="007E4D26" w:rsidP="00EA67BF"/>
    <w:p w14:paraId="1854D1A6" w14:textId="77777777" w:rsidR="00934A61" w:rsidRPr="00CE4FC0" w:rsidRDefault="00934A61" w:rsidP="00934A61">
      <w:pPr>
        <w:ind w:left="720"/>
      </w:pPr>
    </w:p>
    <w:p w14:paraId="08FB87AD" w14:textId="3F01187C" w:rsidR="00934A61" w:rsidRDefault="003A69E6" w:rsidP="00A62B22">
      <w:hyperlink r:id="rId11" w:history="1">
        <w:r w:rsidR="0010070B">
          <w:rPr>
            <w:rStyle w:val="Hyperlink"/>
          </w:rPr>
          <w:t>https://www.javabrahman.com/design-patterns/observer-design-pattern-in-java/</w:t>
        </w:r>
      </w:hyperlink>
    </w:p>
    <w:p w14:paraId="28151176" w14:textId="5485AA2C" w:rsidR="0010070B" w:rsidRDefault="003A69E6" w:rsidP="00A62B22">
      <w:hyperlink r:id="rId12" w:history="1">
        <w:r w:rsidR="0010070B">
          <w:rPr>
            <w:rStyle w:val="Hyperlink"/>
          </w:rPr>
          <w:t>https://norsamsiah.files.wordpress.com/2010/01/lab-003-domain-modeling1.pdf</w:t>
        </w:r>
      </w:hyperlink>
    </w:p>
    <w:p w14:paraId="26DE3AB8" w14:textId="38911988" w:rsidR="0010070B" w:rsidRPr="0010070B" w:rsidRDefault="003A69E6" w:rsidP="00A62B22">
      <w:pPr>
        <w:rPr>
          <w:b/>
        </w:rPr>
      </w:pPr>
      <w:hyperlink r:id="rId13" w:history="1">
        <w:r w:rsidR="0010070B">
          <w:rPr>
            <w:rStyle w:val="Hyperlink"/>
          </w:rPr>
          <w:t>https://www.techrepublic.com/article/properly-package-your-java-classes/</w:t>
        </w:r>
      </w:hyperlink>
    </w:p>
    <w:sectPr w:rsidR="0010070B" w:rsidRPr="0010070B"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172CE" w14:textId="77777777" w:rsidR="003A69E6" w:rsidRDefault="003A69E6" w:rsidP="00A62B22">
      <w:pPr>
        <w:spacing w:line="240" w:lineRule="auto"/>
      </w:pPr>
      <w:r>
        <w:separator/>
      </w:r>
    </w:p>
  </w:endnote>
  <w:endnote w:type="continuationSeparator" w:id="0">
    <w:p w14:paraId="621D05D7" w14:textId="77777777" w:rsidR="003A69E6" w:rsidRDefault="003A69E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7211"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4C3CF16F"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425BBEA4" w14:textId="77777777">
      <w:tc>
        <w:tcPr>
          <w:tcW w:w="3162" w:type="dxa"/>
          <w:tcBorders>
            <w:top w:val="nil"/>
            <w:left w:val="nil"/>
            <w:bottom w:val="nil"/>
            <w:right w:val="nil"/>
          </w:tcBorders>
        </w:tcPr>
        <w:p w14:paraId="25E3A3DC" w14:textId="77777777" w:rsidR="00145608" w:rsidRDefault="00145608">
          <w:pPr>
            <w:ind w:right="360"/>
          </w:pPr>
        </w:p>
      </w:tc>
      <w:tc>
        <w:tcPr>
          <w:tcW w:w="3162" w:type="dxa"/>
          <w:tcBorders>
            <w:top w:val="nil"/>
            <w:left w:val="nil"/>
            <w:bottom w:val="nil"/>
            <w:right w:val="nil"/>
          </w:tcBorders>
        </w:tcPr>
        <w:p w14:paraId="2911F5CE" w14:textId="77777777" w:rsidR="00145608" w:rsidRDefault="00145608">
          <w:pPr>
            <w:jc w:val="center"/>
          </w:pPr>
        </w:p>
      </w:tc>
      <w:tc>
        <w:tcPr>
          <w:tcW w:w="3162" w:type="dxa"/>
          <w:tcBorders>
            <w:top w:val="nil"/>
            <w:left w:val="nil"/>
            <w:bottom w:val="nil"/>
            <w:right w:val="nil"/>
          </w:tcBorders>
        </w:tcPr>
        <w:p w14:paraId="310FB33B"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3A69E6">
            <w:fldChar w:fldCharType="begin"/>
          </w:r>
          <w:r w:rsidR="003A69E6">
            <w:instrText xml:space="preserve"> NUMPAGES  \* MERGEFORMAT </w:instrText>
          </w:r>
          <w:r w:rsidR="003A69E6">
            <w:fldChar w:fldCharType="separate"/>
          </w:r>
          <w:r w:rsidR="008E0878" w:rsidRPr="008E0878">
            <w:rPr>
              <w:rStyle w:val="PageNumber"/>
              <w:noProof/>
            </w:rPr>
            <w:t>5</w:t>
          </w:r>
          <w:r w:rsidR="003A69E6">
            <w:rPr>
              <w:rStyle w:val="PageNumber"/>
              <w:noProof/>
            </w:rPr>
            <w:fldChar w:fldCharType="end"/>
          </w:r>
        </w:p>
      </w:tc>
    </w:tr>
  </w:tbl>
  <w:p w14:paraId="54AD7C1C"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12CDC"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AFC2B" w14:textId="77777777" w:rsidR="003A69E6" w:rsidRDefault="003A69E6" w:rsidP="00A62B22">
      <w:pPr>
        <w:spacing w:line="240" w:lineRule="auto"/>
      </w:pPr>
      <w:r>
        <w:separator/>
      </w:r>
    </w:p>
  </w:footnote>
  <w:footnote w:type="continuationSeparator" w:id="0">
    <w:p w14:paraId="3D34D182" w14:textId="77777777" w:rsidR="003A69E6" w:rsidRDefault="003A69E6"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7AF44D0" w14:textId="77777777">
      <w:tc>
        <w:tcPr>
          <w:tcW w:w="6379" w:type="dxa"/>
        </w:tcPr>
        <w:p w14:paraId="7CD22F1E" w14:textId="3D36FDAF" w:rsidR="00145608" w:rsidRDefault="00CD4A50">
          <w:r>
            <w:t xml:space="preserve">Taxi </w:t>
          </w:r>
          <w:r w:rsidR="00124874">
            <w:t>booking</w:t>
          </w:r>
          <w:r>
            <w:t xml:space="preserve"> system</w:t>
          </w:r>
        </w:p>
      </w:tc>
      <w:tc>
        <w:tcPr>
          <w:tcW w:w="3179" w:type="dxa"/>
        </w:tcPr>
        <w:p w14:paraId="26669001" w14:textId="174DE9DD" w:rsidR="00145608" w:rsidRDefault="0085767F">
          <w:pPr>
            <w:tabs>
              <w:tab w:val="left" w:pos="1135"/>
            </w:tabs>
            <w:spacing w:before="40"/>
            <w:ind w:right="68"/>
          </w:pPr>
          <w:r>
            <w:t xml:space="preserve">  Version:           1.0</w:t>
          </w:r>
        </w:p>
      </w:tc>
    </w:tr>
    <w:tr w:rsidR="00145608" w14:paraId="48CECDCC" w14:textId="77777777">
      <w:tc>
        <w:tcPr>
          <w:tcW w:w="6379" w:type="dxa"/>
        </w:tcPr>
        <w:p w14:paraId="29EFC039" w14:textId="77777777" w:rsidR="00145608" w:rsidRDefault="003A69E6"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6DAE0A52" w14:textId="0E2C2386" w:rsidR="00145608" w:rsidRDefault="0085767F">
          <w:r>
            <w:t xml:space="preserve">  Date:  </w:t>
          </w:r>
          <w:r w:rsidR="00462679">
            <w:t xml:space="preserve"> </w:t>
          </w:r>
          <w:r w:rsidR="00011700">
            <w:t>0</w:t>
          </w:r>
          <w:r w:rsidR="00462679">
            <w:t>4</w:t>
          </w:r>
          <w:r>
            <w:t>/</w:t>
          </w:r>
          <w:r w:rsidR="00462679">
            <w:t>Apr</w:t>
          </w:r>
          <w:r>
            <w:t>/</w:t>
          </w:r>
          <w:r w:rsidR="00462679">
            <w:t>19</w:t>
          </w:r>
        </w:p>
      </w:tc>
    </w:tr>
    <w:tr w:rsidR="00145608" w14:paraId="342FAB5E" w14:textId="77777777">
      <w:tc>
        <w:tcPr>
          <w:tcW w:w="9558" w:type="dxa"/>
          <w:gridSpan w:val="2"/>
        </w:tcPr>
        <w:p w14:paraId="40B9D510" w14:textId="77777777" w:rsidR="00145608" w:rsidRDefault="0085767F">
          <w:r>
            <w:t>&lt;document identifier&gt;</w:t>
          </w:r>
        </w:p>
      </w:tc>
    </w:tr>
  </w:tbl>
  <w:p w14:paraId="23CE05D9"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72635"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2"/>
    <w:rsid w:val="00011700"/>
    <w:rsid w:val="000232F1"/>
    <w:rsid w:val="000356D8"/>
    <w:rsid w:val="00036EA2"/>
    <w:rsid w:val="00040525"/>
    <w:rsid w:val="00076246"/>
    <w:rsid w:val="00091390"/>
    <w:rsid w:val="00097566"/>
    <w:rsid w:val="000C2E55"/>
    <w:rsid w:val="0010070B"/>
    <w:rsid w:val="00121EAF"/>
    <w:rsid w:val="00124874"/>
    <w:rsid w:val="00145608"/>
    <w:rsid w:val="001C2682"/>
    <w:rsid w:val="001C56D4"/>
    <w:rsid w:val="001E5A52"/>
    <w:rsid w:val="001F30EF"/>
    <w:rsid w:val="001F34F3"/>
    <w:rsid w:val="0023360C"/>
    <w:rsid w:val="0025137C"/>
    <w:rsid w:val="00262542"/>
    <w:rsid w:val="002731DA"/>
    <w:rsid w:val="00294AD3"/>
    <w:rsid w:val="002F4115"/>
    <w:rsid w:val="003A69E6"/>
    <w:rsid w:val="003E0060"/>
    <w:rsid w:val="003E15CB"/>
    <w:rsid w:val="00441759"/>
    <w:rsid w:val="00455674"/>
    <w:rsid w:val="00462679"/>
    <w:rsid w:val="004C40DD"/>
    <w:rsid w:val="004F7992"/>
    <w:rsid w:val="00510302"/>
    <w:rsid w:val="00535995"/>
    <w:rsid w:val="005440CE"/>
    <w:rsid w:val="00555E92"/>
    <w:rsid w:val="005A1B80"/>
    <w:rsid w:val="00672D19"/>
    <w:rsid w:val="006B37CF"/>
    <w:rsid w:val="007B468B"/>
    <w:rsid w:val="007C0639"/>
    <w:rsid w:val="007E4D26"/>
    <w:rsid w:val="00810587"/>
    <w:rsid w:val="00842479"/>
    <w:rsid w:val="00853F01"/>
    <w:rsid w:val="0085767F"/>
    <w:rsid w:val="008A38E3"/>
    <w:rsid w:val="008B5580"/>
    <w:rsid w:val="008E0878"/>
    <w:rsid w:val="00934A61"/>
    <w:rsid w:val="00952EEB"/>
    <w:rsid w:val="009B1885"/>
    <w:rsid w:val="009B262E"/>
    <w:rsid w:val="00A62B22"/>
    <w:rsid w:val="00A9057F"/>
    <w:rsid w:val="00BA56F3"/>
    <w:rsid w:val="00BC68E4"/>
    <w:rsid w:val="00C06CA0"/>
    <w:rsid w:val="00C21B51"/>
    <w:rsid w:val="00C60463"/>
    <w:rsid w:val="00C9146D"/>
    <w:rsid w:val="00CD4A50"/>
    <w:rsid w:val="00CE4FC0"/>
    <w:rsid w:val="00D2368D"/>
    <w:rsid w:val="00D54784"/>
    <w:rsid w:val="00DC2B73"/>
    <w:rsid w:val="00E81374"/>
    <w:rsid w:val="00E936F5"/>
    <w:rsid w:val="00EA5975"/>
    <w:rsid w:val="00EA67BF"/>
    <w:rsid w:val="00EB0FE5"/>
    <w:rsid w:val="00EC05FC"/>
    <w:rsid w:val="00F04728"/>
    <w:rsid w:val="00F34810"/>
    <w:rsid w:val="00F41F94"/>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C344"/>
  <w15:docId w15:val="{F14C97F2-70BE-4626-BA15-AC51A69B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uiPriority w:val="22"/>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10070B"/>
    <w:rPr>
      <w:color w:val="0000FF"/>
      <w:u w:val="single"/>
    </w:rPr>
  </w:style>
  <w:style w:type="character" w:styleId="Emphasis">
    <w:name w:val="Emphasis"/>
    <w:basedOn w:val="DefaultParagraphFont"/>
    <w:uiPriority w:val="20"/>
    <w:qFormat/>
    <w:rsid w:val="00C604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echrepublic.com/article/properly-package-your-java-clas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norsamsiah.files.wordpress.com/2010/01/lab-003-domain-modeling1.pdf"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brahman.com/design-patterns/observer-design-pattern-in-java/"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Darius</cp:lastModifiedBy>
  <cp:revision>6</cp:revision>
  <dcterms:created xsi:type="dcterms:W3CDTF">2019-04-04T16:25:00Z</dcterms:created>
  <dcterms:modified xsi:type="dcterms:W3CDTF">2019-04-04T20:36:00Z</dcterms:modified>
</cp:coreProperties>
</file>