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3622B" w14:textId="1F01BACC" w:rsidR="009A036F" w:rsidRPr="00B55895" w:rsidRDefault="00627EFA"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444522">
        <w:rPr>
          <w:rFonts w:ascii="Times New Roman" w:hAnsi="Times New Roman"/>
        </w:rPr>
        <w:t>WasteLess</w:t>
      </w:r>
      <w:bookmarkEnd w:id="0"/>
      <w:bookmarkEnd w:id="1"/>
      <w:bookmarkEnd w:id="2"/>
      <w:bookmarkEnd w:id="3"/>
      <w:bookmarkEnd w:id="4"/>
      <w:bookmarkEnd w:id="5"/>
      <w:bookmarkEnd w:id="6"/>
      <w:r>
        <w:rPr>
          <w:rFonts w:ascii="Times New Roman" w:hAnsi="Times New Roman"/>
        </w:rPr>
        <w:fldChar w:fldCharType="end"/>
      </w:r>
    </w:p>
    <w:p w14:paraId="56C3622C" w14:textId="77777777" w:rsidR="009A036F" w:rsidRPr="00B55895" w:rsidRDefault="00627EFA"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14:paraId="56C3622D" w14:textId="77777777" w:rsidR="009A036F" w:rsidRPr="00B55895" w:rsidRDefault="009A036F" w:rsidP="009A036F">
      <w:pPr>
        <w:pStyle w:val="Title"/>
        <w:jc w:val="right"/>
        <w:rPr>
          <w:rFonts w:ascii="Times New Roman" w:hAnsi="Times New Roman"/>
        </w:rPr>
      </w:pPr>
    </w:p>
    <w:p w14:paraId="56C3622E" w14:textId="746C00E8"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6724D0">
        <w:rPr>
          <w:rFonts w:ascii="Times New Roman" w:hAnsi="Times New Roman"/>
          <w:sz w:val="28"/>
        </w:rPr>
        <w:t xml:space="preserve"> Socaci Radu Andrei</w:t>
      </w:r>
    </w:p>
    <w:p w14:paraId="56C3622F" w14:textId="60C2856C" w:rsidR="009A036F" w:rsidRPr="00B55895" w:rsidRDefault="009A036F" w:rsidP="009A036F">
      <w:pPr>
        <w:jc w:val="right"/>
      </w:pPr>
      <w:r w:rsidRPr="00B55895">
        <w:rPr>
          <w:b/>
          <w:sz w:val="28"/>
          <w:szCs w:val="28"/>
        </w:rPr>
        <w:t>Group</w:t>
      </w:r>
      <w:r w:rsidRPr="00CD2FDC">
        <w:rPr>
          <w:b/>
          <w:sz w:val="28"/>
        </w:rPr>
        <w:t>:</w:t>
      </w:r>
      <w:r w:rsidR="006724D0">
        <w:rPr>
          <w:b/>
          <w:sz w:val="28"/>
        </w:rPr>
        <w:t xml:space="preserve"> 30431</w:t>
      </w:r>
    </w:p>
    <w:p w14:paraId="56C36230" w14:textId="77777777" w:rsidR="009A036F" w:rsidRPr="00B55895" w:rsidRDefault="009A036F" w:rsidP="009A036F"/>
    <w:p w14:paraId="56C36231" w14:textId="77777777" w:rsidR="009A036F" w:rsidRPr="00B55895" w:rsidRDefault="009A036F" w:rsidP="009A036F">
      <w:pPr>
        <w:pStyle w:val="InfoBlue"/>
      </w:pPr>
    </w:p>
    <w:p w14:paraId="56C36232" w14:textId="77777777" w:rsidR="009A036F" w:rsidRPr="00B55895" w:rsidRDefault="009A036F" w:rsidP="009A036F">
      <w:pPr>
        <w:pStyle w:val="InfoBlue"/>
      </w:pPr>
    </w:p>
    <w:p w14:paraId="56C36233" w14:textId="77777777" w:rsidR="009A036F" w:rsidRPr="00B55895" w:rsidRDefault="009A036F" w:rsidP="009A036F">
      <w:pPr>
        <w:pStyle w:val="InfoBlue"/>
      </w:pPr>
      <w:r w:rsidRPr="00B55895">
        <w:t xml:space="preserve"> </w:t>
      </w:r>
    </w:p>
    <w:p w14:paraId="56C36234" w14:textId="77777777" w:rsidR="009A036F" w:rsidRPr="00B55895" w:rsidRDefault="009A036F" w:rsidP="009A036F">
      <w:pPr>
        <w:pStyle w:val="Title"/>
        <w:rPr>
          <w:rFonts w:ascii="Times New Roman" w:hAnsi="Times New Roman"/>
          <w:sz w:val="28"/>
        </w:rPr>
      </w:pPr>
    </w:p>
    <w:p w14:paraId="56C36235"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56C36236"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56C36237"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56C36238"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56C3623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56C3623A"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56C3623B"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56C3623C"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56C3623D"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56C3623E"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56C3623F"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56C36240"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56C36241"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56C36242"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56C36243"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56C36244" w14:textId="77777777" w:rsidR="009A036F" w:rsidRPr="00B55895" w:rsidRDefault="009A036F" w:rsidP="00346E30">
      <w:pPr>
        <w:spacing w:line="240" w:lineRule="auto"/>
        <w:jc w:val="both"/>
      </w:pPr>
    </w:p>
    <w:p w14:paraId="56C36245" w14:textId="65F28F07"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2565E6F2" w14:textId="77777777" w:rsidR="00C91FF3" w:rsidRPr="00C91FF3" w:rsidRDefault="00C91FF3" w:rsidP="00C91FF3"/>
    <w:p w14:paraId="47F61C40" w14:textId="77777777" w:rsidR="002C4302" w:rsidRPr="00243D2A" w:rsidRDefault="002C4302" w:rsidP="00491E76">
      <w:pPr>
        <w:pStyle w:val="NormalWeb"/>
        <w:spacing w:before="0" w:beforeAutospacing="0" w:after="0" w:afterAutospacing="0"/>
        <w:ind w:firstLine="720"/>
      </w:pPr>
      <w:bookmarkStart w:id="30" w:name="_Toc254785388"/>
      <w:r w:rsidRPr="00243D2A">
        <w:rPr>
          <w:color w:val="000000"/>
          <w:sz w:val="22"/>
          <w:szCs w:val="22"/>
        </w:rPr>
        <w:t>Design and implement an application that helps users manage food waste.</w:t>
      </w:r>
    </w:p>
    <w:p w14:paraId="2DE3BB5A" w14:textId="77777777" w:rsidR="0061749D" w:rsidRPr="00243D2A" w:rsidRDefault="002C4302" w:rsidP="0061749D">
      <w:pPr>
        <w:pStyle w:val="NormalWeb"/>
        <w:spacing w:before="0" w:beforeAutospacing="0" w:after="0" w:afterAutospacing="0"/>
        <w:rPr>
          <w:color w:val="000000"/>
          <w:sz w:val="22"/>
          <w:szCs w:val="22"/>
        </w:rPr>
      </w:pPr>
      <w:r w:rsidRPr="00243D2A">
        <w:rPr>
          <w:color w:val="000000"/>
          <w:sz w:val="22"/>
          <w:szCs w:val="22"/>
        </w:rPr>
        <w:t xml:space="preserve">Once a user is </w:t>
      </w:r>
      <w:r w:rsidR="00C91FF3" w:rsidRPr="00243D2A">
        <w:rPr>
          <w:color w:val="000000"/>
          <w:sz w:val="22"/>
          <w:szCs w:val="22"/>
        </w:rPr>
        <w:t>authenticated,</w:t>
      </w:r>
      <w:r w:rsidRPr="00243D2A">
        <w:rPr>
          <w:color w:val="000000"/>
          <w:sz w:val="22"/>
          <w:szCs w:val="22"/>
        </w:rPr>
        <w:t xml:space="preserve"> he can input grocery lists and see reports of how much food is wasted weekly and monthly.</w:t>
      </w:r>
      <w:r w:rsidR="00C91FF3" w:rsidRPr="00243D2A">
        <w:rPr>
          <w:color w:val="000000"/>
          <w:sz w:val="22"/>
          <w:szCs w:val="22"/>
        </w:rPr>
        <w:t xml:space="preserve"> </w:t>
      </w:r>
      <w:r w:rsidR="0061749D" w:rsidRPr="00243D2A">
        <w:rPr>
          <w:color w:val="000000"/>
          <w:sz w:val="22"/>
          <w:szCs w:val="22"/>
        </w:rPr>
        <w:t>The system also allows users to track goals and minimize waste by sending reminders if waste levels are too high based on ideal burndown rates.</w:t>
      </w:r>
    </w:p>
    <w:p w14:paraId="183B1E22" w14:textId="77777777" w:rsidR="004D3999" w:rsidRDefault="004D3999" w:rsidP="00511B42">
      <w:pPr>
        <w:pStyle w:val="NormalWeb"/>
        <w:spacing w:before="0" w:beforeAutospacing="0" w:after="0" w:afterAutospacing="0"/>
        <w:ind w:firstLine="720"/>
        <w:rPr>
          <w:color w:val="000000"/>
          <w:sz w:val="22"/>
          <w:szCs w:val="22"/>
        </w:rPr>
      </w:pPr>
    </w:p>
    <w:p w14:paraId="79FAE18B" w14:textId="74E1DF29" w:rsidR="00511B42" w:rsidRPr="00243D2A" w:rsidRDefault="0061749D" w:rsidP="00491E76">
      <w:pPr>
        <w:pStyle w:val="NormalWeb"/>
        <w:spacing w:before="0" w:beforeAutospacing="0" w:after="0" w:afterAutospacing="0"/>
        <w:ind w:firstLine="720"/>
        <w:rPr>
          <w:color w:val="000000"/>
          <w:sz w:val="22"/>
          <w:szCs w:val="22"/>
        </w:rPr>
      </w:pPr>
      <w:r w:rsidRPr="0061749D">
        <w:rPr>
          <w:color w:val="000000"/>
          <w:sz w:val="22"/>
          <w:szCs w:val="22"/>
        </w:rPr>
        <w:t>The ideal burndown rate for 100 calories worth of groceries due to expire in 5 days is 20 calories worth of groceries per day.</w:t>
      </w:r>
    </w:p>
    <w:p w14:paraId="25F939CA" w14:textId="77777777" w:rsidR="004D3999" w:rsidRDefault="004D3999" w:rsidP="00511B42">
      <w:pPr>
        <w:pStyle w:val="NormalWeb"/>
        <w:spacing w:before="0" w:beforeAutospacing="0" w:after="0" w:afterAutospacing="0"/>
        <w:ind w:firstLine="720"/>
        <w:rPr>
          <w:color w:val="000000"/>
          <w:sz w:val="22"/>
          <w:szCs w:val="22"/>
        </w:rPr>
      </w:pPr>
    </w:p>
    <w:p w14:paraId="60CADF7F" w14:textId="2EFFCA1B" w:rsidR="0061749D" w:rsidRPr="0061749D" w:rsidRDefault="0061749D" w:rsidP="00511B42">
      <w:pPr>
        <w:pStyle w:val="NormalWeb"/>
        <w:spacing w:before="0" w:beforeAutospacing="0" w:after="0" w:afterAutospacing="0"/>
        <w:ind w:firstLine="720"/>
        <w:rPr>
          <w:color w:val="000000"/>
          <w:sz w:val="22"/>
          <w:szCs w:val="22"/>
        </w:rPr>
      </w:pPr>
      <w:r w:rsidRPr="0061749D">
        <w:rPr>
          <w:color w:val="000000"/>
          <w:sz w:val="22"/>
          <w:szCs w:val="22"/>
        </w:rPr>
        <w:t>The system should provide you with options to donate excess food to various local food charities and soup kitchens and notify you of them prior to item expiration.</w:t>
      </w:r>
    </w:p>
    <w:p w14:paraId="47A68F61" w14:textId="61ECF442" w:rsidR="002C4302" w:rsidRDefault="002C4302" w:rsidP="00C91FF3">
      <w:pPr>
        <w:pStyle w:val="NormalWeb"/>
        <w:spacing w:before="0" w:beforeAutospacing="0" w:after="0" w:afterAutospacing="0"/>
      </w:pPr>
    </w:p>
    <w:p w14:paraId="56C36247" w14:textId="6FB0DE18"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30"/>
    </w:p>
    <w:p w14:paraId="6F452F43" w14:textId="77777777" w:rsidR="00B217EC" w:rsidRPr="00B217EC" w:rsidRDefault="00B217EC" w:rsidP="00B217EC"/>
    <w:p w14:paraId="56C36248" w14:textId="17070CE4" w:rsidR="009A036F" w:rsidRDefault="00F05FB7" w:rsidP="00940A75">
      <w:pPr>
        <w:spacing w:line="240" w:lineRule="auto"/>
        <w:ind w:firstLine="720"/>
        <w:jc w:val="both"/>
        <w:rPr>
          <w:iCs/>
          <w:sz w:val="22"/>
          <w:szCs w:val="22"/>
        </w:rPr>
      </w:pPr>
      <w:r>
        <w:rPr>
          <w:iCs/>
          <w:sz w:val="22"/>
          <w:szCs w:val="22"/>
        </w:rPr>
        <w:t xml:space="preserve">The application should </w:t>
      </w:r>
      <w:r w:rsidR="00311A4C">
        <w:rPr>
          <w:iCs/>
          <w:sz w:val="22"/>
          <w:szCs w:val="22"/>
        </w:rPr>
        <w:t>authentication (basic in this case)</w:t>
      </w:r>
      <w:r w:rsidR="000F230E">
        <w:rPr>
          <w:iCs/>
          <w:sz w:val="22"/>
          <w:szCs w:val="22"/>
        </w:rPr>
        <w:t>. In order to access the application, the</w:t>
      </w:r>
      <w:r w:rsidR="00940A75">
        <w:rPr>
          <w:iCs/>
          <w:sz w:val="22"/>
          <w:szCs w:val="22"/>
        </w:rPr>
        <w:t xml:space="preserve"> </w:t>
      </w:r>
      <w:r w:rsidR="000F230E">
        <w:rPr>
          <w:iCs/>
          <w:sz w:val="22"/>
          <w:szCs w:val="22"/>
        </w:rPr>
        <w:t>user needs to pro</w:t>
      </w:r>
      <w:r w:rsidR="0000057D">
        <w:rPr>
          <w:iCs/>
          <w:sz w:val="22"/>
          <w:szCs w:val="22"/>
        </w:rPr>
        <w:t>vide valid credentials (username/password).</w:t>
      </w:r>
    </w:p>
    <w:p w14:paraId="297B2908" w14:textId="77777777" w:rsidR="004D3999" w:rsidRDefault="004D3999" w:rsidP="00B217EC">
      <w:pPr>
        <w:spacing w:line="240" w:lineRule="auto"/>
        <w:ind w:left="360" w:firstLine="360"/>
        <w:jc w:val="both"/>
        <w:rPr>
          <w:iCs/>
          <w:sz w:val="22"/>
          <w:szCs w:val="22"/>
        </w:rPr>
      </w:pPr>
    </w:p>
    <w:p w14:paraId="3DE709EC" w14:textId="6F3A4522" w:rsidR="00B217EC" w:rsidRDefault="00B217EC" w:rsidP="00B217EC">
      <w:pPr>
        <w:spacing w:line="240" w:lineRule="auto"/>
        <w:ind w:left="360" w:firstLine="360"/>
        <w:jc w:val="both"/>
        <w:rPr>
          <w:iCs/>
          <w:sz w:val="22"/>
          <w:szCs w:val="22"/>
        </w:rPr>
      </w:pPr>
      <w:r>
        <w:rPr>
          <w:iCs/>
          <w:sz w:val="22"/>
          <w:szCs w:val="22"/>
        </w:rPr>
        <w:t>Once authenticated, the user can perform the following operations:</w:t>
      </w:r>
    </w:p>
    <w:p w14:paraId="729FF962" w14:textId="77777777" w:rsidR="00A63118" w:rsidRDefault="00A63118" w:rsidP="00B217EC">
      <w:pPr>
        <w:spacing w:line="240" w:lineRule="auto"/>
        <w:ind w:left="360" w:firstLine="360"/>
        <w:jc w:val="both"/>
        <w:rPr>
          <w:iCs/>
          <w:sz w:val="22"/>
          <w:szCs w:val="22"/>
        </w:rPr>
      </w:pPr>
    </w:p>
    <w:p w14:paraId="0044EFD1" w14:textId="06BBA224" w:rsidR="00B217EC" w:rsidRDefault="005551BF" w:rsidP="00B217EC">
      <w:pPr>
        <w:pStyle w:val="ListParagraph"/>
        <w:numPr>
          <w:ilvl w:val="0"/>
          <w:numId w:val="4"/>
        </w:numPr>
        <w:spacing w:line="240" w:lineRule="auto"/>
        <w:jc w:val="both"/>
        <w:rPr>
          <w:iCs/>
          <w:sz w:val="22"/>
          <w:szCs w:val="22"/>
        </w:rPr>
      </w:pPr>
      <w:r>
        <w:rPr>
          <w:iCs/>
          <w:sz w:val="22"/>
          <w:szCs w:val="22"/>
        </w:rPr>
        <w:t>Perfo</w:t>
      </w:r>
      <w:r w:rsidR="00E817C8">
        <w:rPr>
          <w:iCs/>
          <w:sz w:val="22"/>
          <w:szCs w:val="22"/>
        </w:rPr>
        <w:t>rm CRUD on grocery lists (</w:t>
      </w:r>
      <w:r w:rsidR="00734CFD">
        <w:rPr>
          <w:iCs/>
          <w:sz w:val="22"/>
          <w:szCs w:val="22"/>
        </w:rPr>
        <w:t>view, create, delete, update)</w:t>
      </w:r>
    </w:p>
    <w:p w14:paraId="67480309" w14:textId="2AEFAD8B" w:rsidR="00734CFD" w:rsidRDefault="00734CFD" w:rsidP="00B217EC">
      <w:pPr>
        <w:pStyle w:val="ListParagraph"/>
        <w:numPr>
          <w:ilvl w:val="0"/>
          <w:numId w:val="4"/>
        </w:numPr>
        <w:spacing w:line="240" w:lineRule="auto"/>
        <w:jc w:val="both"/>
        <w:rPr>
          <w:iCs/>
          <w:sz w:val="22"/>
          <w:szCs w:val="22"/>
        </w:rPr>
      </w:pPr>
      <w:r>
        <w:rPr>
          <w:iCs/>
          <w:sz w:val="22"/>
          <w:szCs w:val="22"/>
        </w:rPr>
        <w:t xml:space="preserve">Perform CRUD on </w:t>
      </w:r>
      <w:r w:rsidR="00AE2527">
        <w:rPr>
          <w:iCs/>
          <w:sz w:val="22"/>
          <w:szCs w:val="22"/>
        </w:rPr>
        <w:t>specific items inside a grocery list</w:t>
      </w:r>
    </w:p>
    <w:p w14:paraId="47E1786D" w14:textId="3829C4BC" w:rsidR="0031154C" w:rsidRDefault="0031154C" w:rsidP="00B217EC">
      <w:pPr>
        <w:pStyle w:val="ListParagraph"/>
        <w:numPr>
          <w:ilvl w:val="0"/>
          <w:numId w:val="4"/>
        </w:numPr>
        <w:spacing w:line="240" w:lineRule="auto"/>
        <w:jc w:val="both"/>
        <w:rPr>
          <w:iCs/>
          <w:sz w:val="22"/>
          <w:szCs w:val="22"/>
        </w:rPr>
      </w:pPr>
      <w:r>
        <w:rPr>
          <w:iCs/>
          <w:sz w:val="22"/>
          <w:szCs w:val="22"/>
        </w:rPr>
        <w:t xml:space="preserve">Generate reports </w:t>
      </w:r>
      <w:r w:rsidR="00675AE8">
        <w:rPr>
          <w:iCs/>
          <w:sz w:val="22"/>
          <w:szCs w:val="22"/>
        </w:rPr>
        <w:t>(monthly and weekly reports)</w:t>
      </w:r>
    </w:p>
    <w:p w14:paraId="356D3F75" w14:textId="33C0F1BA" w:rsidR="00675AE8" w:rsidRDefault="00E55834" w:rsidP="00B217EC">
      <w:pPr>
        <w:pStyle w:val="ListParagraph"/>
        <w:numPr>
          <w:ilvl w:val="0"/>
          <w:numId w:val="4"/>
        </w:numPr>
        <w:spacing w:line="240" w:lineRule="auto"/>
        <w:jc w:val="both"/>
        <w:rPr>
          <w:iCs/>
          <w:sz w:val="22"/>
          <w:szCs w:val="22"/>
        </w:rPr>
      </w:pPr>
      <w:r>
        <w:rPr>
          <w:iCs/>
          <w:sz w:val="22"/>
          <w:szCs w:val="22"/>
        </w:rPr>
        <w:t>Donate excess food</w:t>
      </w:r>
      <w:r w:rsidR="002B4DC2">
        <w:rPr>
          <w:iCs/>
          <w:sz w:val="22"/>
          <w:szCs w:val="22"/>
        </w:rPr>
        <w:t xml:space="preserve"> to charitable organizations</w:t>
      </w:r>
    </w:p>
    <w:p w14:paraId="58E1FD3F" w14:textId="35E2AF59" w:rsidR="002A18C1" w:rsidRDefault="002A18C1" w:rsidP="00B217EC">
      <w:pPr>
        <w:pStyle w:val="ListParagraph"/>
        <w:numPr>
          <w:ilvl w:val="0"/>
          <w:numId w:val="4"/>
        </w:numPr>
        <w:spacing w:line="240" w:lineRule="auto"/>
        <w:jc w:val="both"/>
        <w:rPr>
          <w:iCs/>
          <w:sz w:val="22"/>
          <w:szCs w:val="22"/>
        </w:rPr>
      </w:pPr>
      <w:r>
        <w:rPr>
          <w:iCs/>
          <w:sz w:val="22"/>
          <w:szCs w:val="22"/>
        </w:rPr>
        <w:t xml:space="preserve">Set a goal and get notified whenever </w:t>
      </w:r>
      <w:r w:rsidR="00166F6D">
        <w:rPr>
          <w:iCs/>
          <w:sz w:val="22"/>
          <w:szCs w:val="22"/>
        </w:rPr>
        <w:t xml:space="preserve">the </w:t>
      </w:r>
      <w:r w:rsidR="002B4DC2">
        <w:rPr>
          <w:iCs/>
          <w:sz w:val="22"/>
          <w:szCs w:val="22"/>
        </w:rPr>
        <w:t>number</w:t>
      </w:r>
      <w:r w:rsidR="00166F6D">
        <w:rPr>
          <w:iCs/>
          <w:sz w:val="22"/>
          <w:szCs w:val="22"/>
        </w:rPr>
        <w:t xml:space="preserve"> of calories </w:t>
      </w:r>
      <w:r w:rsidR="004F2D7F">
        <w:rPr>
          <w:iCs/>
          <w:sz w:val="22"/>
          <w:szCs w:val="22"/>
        </w:rPr>
        <w:t xml:space="preserve">is </w:t>
      </w:r>
      <w:r w:rsidR="00C46F39">
        <w:rPr>
          <w:iCs/>
          <w:sz w:val="22"/>
          <w:szCs w:val="22"/>
        </w:rPr>
        <w:t>exceeded.</w:t>
      </w:r>
    </w:p>
    <w:p w14:paraId="546DCB43" w14:textId="77777777" w:rsidR="002B4DC2" w:rsidRPr="00B217EC" w:rsidRDefault="002B4DC2" w:rsidP="002B4DC2">
      <w:pPr>
        <w:pStyle w:val="ListParagraph"/>
        <w:spacing w:line="240" w:lineRule="auto"/>
        <w:ind w:left="1440"/>
        <w:jc w:val="both"/>
        <w:rPr>
          <w:iCs/>
          <w:sz w:val="22"/>
          <w:szCs w:val="22"/>
        </w:rPr>
      </w:pPr>
    </w:p>
    <w:p w14:paraId="56C36249" w14:textId="42DA3251" w:rsidR="009A036F"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47C92970" w14:textId="77777777" w:rsidR="00D03123" w:rsidRPr="00D03123" w:rsidRDefault="00D03123" w:rsidP="00D03123"/>
    <w:p w14:paraId="56C3624B" w14:textId="0547D39A" w:rsidR="000F0C36" w:rsidRDefault="00D03123" w:rsidP="00D03123">
      <w:pPr>
        <w:spacing w:line="240" w:lineRule="auto"/>
        <w:ind w:firstLine="720"/>
        <w:jc w:val="both"/>
        <w:rPr>
          <w:iCs/>
          <w:sz w:val="22"/>
          <w:szCs w:val="22"/>
        </w:rPr>
      </w:pPr>
      <w:r>
        <w:rPr>
          <w:iCs/>
          <w:sz w:val="22"/>
          <w:szCs w:val="22"/>
        </w:rPr>
        <w:t>The</w:t>
      </w:r>
      <w:r>
        <w:rPr>
          <w:iCs/>
          <w:sz w:val="22"/>
          <w:szCs w:val="22"/>
        </w:rPr>
        <w:t xml:space="preserve"> </w:t>
      </w:r>
      <w:r w:rsidR="007E498D">
        <w:rPr>
          <w:iCs/>
          <w:sz w:val="22"/>
          <w:szCs w:val="22"/>
        </w:rPr>
        <w:t>app did not impose any de</w:t>
      </w:r>
      <w:r w:rsidR="00681CE0">
        <w:rPr>
          <w:iCs/>
          <w:sz w:val="22"/>
          <w:szCs w:val="22"/>
        </w:rPr>
        <w:t>velopment restrictions, from a framework/technology point of view. How</w:t>
      </w:r>
      <w:r w:rsidR="00491E76">
        <w:rPr>
          <w:iCs/>
          <w:sz w:val="22"/>
          <w:szCs w:val="22"/>
        </w:rPr>
        <w:t xml:space="preserve">ever, </w:t>
      </w:r>
      <w:r w:rsidR="001C2188">
        <w:rPr>
          <w:iCs/>
          <w:sz w:val="22"/>
          <w:szCs w:val="22"/>
        </w:rPr>
        <w:t xml:space="preserve">a few non-functional requirements still </w:t>
      </w:r>
      <w:r w:rsidR="00CB16FC">
        <w:rPr>
          <w:iCs/>
          <w:sz w:val="22"/>
          <w:szCs w:val="22"/>
        </w:rPr>
        <w:t>aroused</w:t>
      </w:r>
      <w:r w:rsidR="001C2188">
        <w:rPr>
          <w:iCs/>
          <w:sz w:val="22"/>
          <w:szCs w:val="22"/>
        </w:rPr>
        <w:t>:</w:t>
      </w:r>
    </w:p>
    <w:p w14:paraId="67F92EF7" w14:textId="0151A522" w:rsidR="001C2188" w:rsidRDefault="001C2188" w:rsidP="00D03123">
      <w:pPr>
        <w:spacing w:line="240" w:lineRule="auto"/>
        <w:ind w:firstLine="720"/>
        <w:jc w:val="both"/>
        <w:rPr>
          <w:iCs/>
          <w:sz w:val="22"/>
          <w:szCs w:val="22"/>
        </w:rPr>
      </w:pPr>
    </w:p>
    <w:p w14:paraId="3438B03E" w14:textId="1B742626" w:rsidR="000752B4" w:rsidRDefault="006F0B00" w:rsidP="000752B4">
      <w:pPr>
        <w:pStyle w:val="ListParagraph"/>
        <w:numPr>
          <w:ilvl w:val="0"/>
          <w:numId w:val="5"/>
        </w:numPr>
        <w:spacing w:line="240" w:lineRule="auto"/>
        <w:jc w:val="both"/>
        <w:rPr>
          <w:iCs/>
          <w:sz w:val="22"/>
          <w:szCs w:val="22"/>
        </w:rPr>
      </w:pPr>
      <w:r>
        <w:rPr>
          <w:iCs/>
          <w:sz w:val="22"/>
          <w:szCs w:val="22"/>
        </w:rPr>
        <w:t xml:space="preserve">The data </w:t>
      </w:r>
      <w:r w:rsidR="00D822F7">
        <w:rPr>
          <w:iCs/>
          <w:sz w:val="22"/>
          <w:szCs w:val="22"/>
        </w:rPr>
        <w:t xml:space="preserve">should be </w:t>
      </w:r>
      <w:r w:rsidR="00015AC3">
        <w:rPr>
          <w:iCs/>
          <w:sz w:val="22"/>
          <w:szCs w:val="22"/>
        </w:rPr>
        <w:t xml:space="preserve">persisted </w:t>
      </w:r>
      <w:r w:rsidR="00D822F7">
        <w:rPr>
          <w:iCs/>
          <w:sz w:val="22"/>
          <w:szCs w:val="22"/>
        </w:rPr>
        <w:t>in a database</w:t>
      </w:r>
    </w:p>
    <w:p w14:paraId="51E8432B" w14:textId="1F22BF4B" w:rsidR="00015AC3" w:rsidRDefault="00FC0E0F" w:rsidP="000752B4">
      <w:pPr>
        <w:pStyle w:val="ListParagraph"/>
        <w:numPr>
          <w:ilvl w:val="0"/>
          <w:numId w:val="5"/>
        </w:numPr>
        <w:spacing w:line="240" w:lineRule="auto"/>
        <w:jc w:val="both"/>
        <w:rPr>
          <w:iCs/>
          <w:sz w:val="22"/>
          <w:szCs w:val="22"/>
        </w:rPr>
      </w:pPr>
      <w:r>
        <w:rPr>
          <w:iCs/>
          <w:sz w:val="22"/>
          <w:szCs w:val="22"/>
        </w:rPr>
        <w:t>The application should use a Layered architecture</w:t>
      </w:r>
    </w:p>
    <w:p w14:paraId="131156E0" w14:textId="723A7ECB" w:rsidR="00CF00D8" w:rsidRDefault="00CF00D8" w:rsidP="000752B4">
      <w:pPr>
        <w:pStyle w:val="ListParagraph"/>
        <w:numPr>
          <w:ilvl w:val="0"/>
          <w:numId w:val="5"/>
        </w:numPr>
        <w:spacing w:line="240" w:lineRule="auto"/>
        <w:jc w:val="both"/>
        <w:rPr>
          <w:iCs/>
          <w:sz w:val="22"/>
          <w:szCs w:val="22"/>
        </w:rPr>
      </w:pPr>
      <w:r>
        <w:rPr>
          <w:iCs/>
          <w:sz w:val="22"/>
          <w:szCs w:val="22"/>
        </w:rPr>
        <w:t xml:space="preserve">The data access level </w:t>
      </w:r>
      <w:r w:rsidR="00D13671">
        <w:rPr>
          <w:iCs/>
          <w:sz w:val="22"/>
          <w:szCs w:val="22"/>
        </w:rPr>
        <w:t>will be should be implemented using an ORM</w:t>
      </w:r>
    </w:p>
    <w:p w14:paraId="491F13AD" w14:textId="34C4394B" w:rsidR="00573B16" w:rsidRDefault="003336D5" w:rsidP="000752B4">
      <w:pPr>
        <w:pStyle w:val="ListParagraph"/>
        <w:numPr>
          <w:ilvl w:val="0"/>
          <w:numId w:val="5"/>
        </w:numPr>
        <w:spacing w:line="240" w:lineRule="auto"/>
        <w:jc w:val="both"/>
        <w:rPr>
          <w:iCs/>
          <w:sz w:val="22"/>
          <w:szCs w:val="22"/>
        </w:rPr>
      </w:pPr>
      <w:r>
        <w:rPr>
          <w:iCs/>
          <w:sz w:val="22"/>
          <w:szCs w:val="22"/>
        </w:rPr>
        <w:t>Perform input validation</w:t>
      </w:r>
      <w:r w:rsidR="000F2D2A">
        <w:rPr>
          <w:iCs/>
          <w:sz w:val="22"/>
          <w:szCs w:val="22"/>
        </w:rPr>
        <w:t xml:space="preserve"> before saving the data into the database</w:t>
      </w:r>
    </w:p>
    <w:p w14:paraId="66D6C2B8" w14:textId="483BAA7E" w:rsidR="000F2D2A" w:rsidRDefault="00AB32BF" w:rsidP="000752B4">
      <w:pPr>
        <w:pStyle w:val="ListParagraph"/>
        <w:numPr>
          <w:ilvl w:val="0"/>
          <w:numId w:val="5"/>
        </w:numPr>
        <w:spacing w:line="240" w:lineRule="auto"/>
        <w:jc w:val="both"/>
        <w:rPr>
          <w:iCs/>
          <w:sz w:val="22"/>
          <w:szCs w:val="22"/>
        </w:rPr>
      </w:pPr>
      <w:r w:rsidRPr="00AB32BF">
        <w:rPr>
          <w:iCs/>
          <w:sz w:val="22"/>
          <w:szCs w:val="22"/>
        </w:rPr>
        <w:t>Use the abstract factory pattern for creating weekly/monthly reports</w:t>
      </w:r>
    </w:p>
    <w:p w14:paraId="34086EDA" w14:textId="77777777" w:rsidR="00925BD9" w:rsidRDefault="00925BD9" w:rsidP="00925BD9">
      <w:pPr>
        <w:pStyle w:val="ListParagraph"/>
        <w:spacing w:line="240" w:lineRule="auto"/>
        <w:ind w:left="1440"/>
        <w:jc w:val="both"/>
        <w:rPr>
          <w:iCs/>
          <w:sz w:val="22"/>
          <w:szCs w:val="22"/>
        </w:rPr>
      </w:pPr>
    </w:p>
    <w:p w14:paraId="33881425" w14:textId="4D10EB7F" w:rsidR="00441301" w:rsidRDefault="00925BD9" w:rsidP="00925BD9">
      <w:pPr>
        <w:spacing w:line="240" w:lineRule="auto"/>
        <w:ind w:firstLine="720"/>
        <w:jc w:val="both"/>
        <w:rPr>
          <w:iCs/>
          <w:sz w:val="22"/>
          <w:szCs w:val="22"/>
        </w:rPr>
      </w:pPr>
      <w:r>
        <w:rPr>
          <w:iCs/>
          <w:sz w:val="22"/>
          <w:szCs w:val="22"/>
        </w:rPr>
        <w:t xml:space="preserve">Moreover, the app has other typical non-functional requirements, such as: availability, performance, </w:t>
      </w:r>
      <w:r w:rsidR="00E31A74">
        <w:rPr>
          <w:iCs/>
          <w:sz w:val="22"/>
          <w:szCs w:val="22"/>
        </w:rPr>
        <w:t>ease of use, etc</w:t>
      </w:r>
      <w:r w:rsidR="005E3E59">
        <w:rPr>
          <w:iCs/>
          <w:sz w:val="22"/>
          <w:szCs w:val="22"/>
        </w:rPr>
        <w:t>.</w:t>
      </w:r>
    </w:p>
    <w:p w14:paraId="1D273464" w14:textId="04119E39" w:rsidR="00C25F8C" w:rsidRDefault="00C25F8C" w:rsidP="00925BD9">
      <w:pPr>
        <w:spacing w:line="240" w:lineRule="auto"/>
        <w:ind w:firstLine="720"/>
        <w:jc w:val="both"/>
        <w:rPr>
          <w:iCs/>
          <w:sz w:val="22"/>
          <w:szCs w:val="22"/>
        </w:rPr>
      </w:pPr>
    </w:p>
    <w:p w14:paraId="32EFA588" w14:textId="2EAE2E6B" w:rsidR="00C25F8C" w:rsidRDefault="00C25F8C" w:rsidP="00925BD9">
      <w:pPr>
        <w:spacing w:line="240" w:lineRule="auto"/>
        <w:ind w:firstLine="720"/>
        <w:jc w:val="both"/>
        <w:rPr>
          <w:iCs/>
          <w:sz w:val="22"/>
          <w:szCs w:val="22"/>
        </w:rPr>
      </w:pPr>
    </w:p>
    <w:p w14:paraId="6B379ACE" w14:textId="4F3ACC2B" w:rsidR="00C25F8C" w:rsidRDefault="00C25F8C" w:rsidP="00925BD9">
      <w:pPr>
        <w:spacing w:line="240" w:lineRule="auto"/>
        <w:ind w:firstLine="720"/>
        <w:jc w:val="both"/>
        <w:rPr>
          <w:iCs/>
          <w:sz w:val="22"/>
          <w:szCs w:val="22"/>
        </w:rPr>
      </w:pPr>
    </w:p>
    <w:p w14:paraId="1DB766DD" w14:textId="1FF1EC93" w:rsidR="00C25F8C" w:rsidRDefault="00C25F8C" w:rsidP="00925BD9">
      <w:pPr>
        <w:spacing w:line="240" w:lineRule="auto"/>
        <w:ind w:firstLine="720"/>
        <w:jc w:val="both"/>
        <w:rPr>
          <w:iCs/>
          <w:sz w:val="22"/>
          <w:szCs w:val="22"/>
        </w:rPr>
      </w:pPr>
    </w:p>
    <w:p w14:paraId="1F0D9766" w14:textId="77777777" w:rsidR="00C25F8C" w:rsidRPr="00441301" w:rsidRDefault="00C25F8C" w:rsidP="00925BD9">
      <w:pPr>
        <w:spacing w:line="240" w:lineRule="auto"/>
        <w:ind w:firstLine="720"/>
        <w:jc w:val="both"/>
        <w:rPr>
          <w:iCs/>
          <w:sz w:val="22"/>
          <w:szCs w:val="22"/>
        </w:rPr>
      </w:pPr>
    </w:p>
    <w:p w14:paraId="52779418" w14:textId="77777777" w:rsidR="00D03123" w:rsidRPr="00B55895" w:rsidRDefault="00D03123" w:rsidP="00346E30">
      <w:pPr>
        <w:spacing w:line="240" w:lineRule="auto"/>
        <w:jc w:val="both"/>
      </w:pPr>
    </w:p>
    <w:p w14:paraId="56C3624C" w14:textId="766E8AA7" w:rsidR="00713AEE" w:rsidRDefault="00346E30" w:rsidP="00346E30">
      <w:pPr>
        <w:pStyle w:val="Title"/>
        <w:jc w:val="both"/>
        <w:rPr>
          <w:rFonts w:ascii="Times New Roman" w:hAnsi="Times New Roman"/>
        </w:rPr>
      </w:pPr>
      <w:bookmarkStart w:id="32" w:name="_Toc254785390"/>
      <w:r>
        <w:rPr>
          <w:rFonts w:ascii="Times New Roman" w:hAnsi="Times New Roman"/>
        </w:rPr>
        <w:lastRenderedPageBreak/>
        <w:t>2</w:t>
      </w:r>
      <w:r w:rsidR="00713AEE" w:rsidRPr="00B55895">
        <w:rPr>
          <w:rFonts w:ascii="Times New Roman" w:hAnsi="Times New Roman"/>
        </w:rPr>
        <w:t>. Use-Case Model</w:t>
      </w:r>
      <w:bookmarkEnd w:id="32"/>
    </w:p>
    <w:p w14:paraId="05C7209A" w14:textId="58FA2FD5" w:rsidR="00C25F8C" w:rsidRDefault="00C25F8C" w:rsidP="00C25F8C"/>
    <w:p w14:paraId="635C4858" w14:textId="6A31777C" w:rsidR="00C25F8C" w:rsidRDefault="00395D85" w:rsidP="00395D85">
      <w:r>
        <w:t xml:space="preserve">    </w:t>
      </w:r>
      <w:r>
        <w:rPr>
          <w:noProof/>
        </w:rPr>
        <w:drawing>
          <wp:inline distT="0" distB="0" distL="0" distR="0" wp14:anchorId="6F7488B7" wp14:editId="388A0BAA">
            <wp:extent cx="5499100" cy="368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9100" cy="3689350"/>
                    </a:xfrm>
                    <a:prstGeom prst="rect">
                      <a:avLst/>
                    </a:prstGeom>
                    <a:noFill/>
                    <a:ln>
                      <a:noFill/>
                    </a:ln>
                  </pic:spPr>
                </pic:pic>
              </a:graphicData>
            </a:graphic>
          </wp:inline>
        </w:drawing>
      </w:r>
    </w:p>
    <w:p w14:paraId="695037F9" w14:textId="77777777" w:rsidR="00395D85" w:rsidRPr="00C25F8C" w:rsidRDefault="00395D85" w:rsidP="00C25F8C">
      <w:pPr>
        <w:rPr>
          <w:bCs/>
          <w:iCs/>
          <w:sz w:val="22"/>
          <w:szCs w:val="22"/>
        </w:rPr>
      </w:pPr>
    </w:p>
    <w:p w14:paraId="1761025D" w14:textId="6EE908D5" w:rsidR="00C25F8C" w:rsidRPr="00C25F8C" w:rsidRDefault="00C25F8C" w:rsidP="00C25F8C">
      <w:pPr>
        <w:pStyle w:val="Title"/>
        <w:ind w:firstLine="720"/>
        <w:jc w:val="both"/>
        <w:rPr>
          <w:rFonts w:ascii="Times New Roman" w:hAnsi="Times New Roman"/>
          <w:b w:val="0"/>
          <w:bCs/>
          <w:iCs/>
          <w:sz w:val="22"/>
          <w:szCs w:val="22"/>
        </w:rPr>
      </w:pPr>
      <w:r w:rsidRPr="00C25F8C">
        <w:rPr>
          <w:rFonts w:ascii="Times New Roman" w:hAnsi="Times New Roman"/>
          <w:b w:val="0"/>
          <w:bCs/>
          <w:iCs/>
          <w:sz w:val="22"/>
          <w:szCs w:val="22"/>
        </w:rPr>
        <w:t xml:space="preserve">Use case: </w:t>
      </w:r>
      <w:r w:rsidR="00EE63FF">
        <w:rPr>
          <w:rFonts w:ascii="Times New Roman" w:hAnsi="Times New Roman"/>
          <w:b w:val="0"/>
          <w:bCs/>
          <w:iCs/>
          <w:sz w:val="22"/>
          <w:szCs w:val="22"/>
        </w:rPr>
        <w:t>Login</w:t>
      </w:r>
    </w:p>
    <w:p w14:paraId="7FA47768" w14:textId="6990D365" w:rsidR="00C25F8C" w:rsidRPr="00C25F8C" w:rsidRDefault="00C25F8C" w:rsidP="00C25F8C">
      <w:pPr>
        <w:pStyle w:val="Title"/>
        <w:ind w:firstLine="720"/>
        <w:jc w:val="both"/>
        <w:rPr>
          <w:rFonts w:ascii="Times New Roman" w:hAnsi="Times New Roman"/>
          <w:b w:val="0"/>
          <w:bCs/>
          <w:iCs/>
          <w:sz w:val="22"/>
          <w:szCs w:val="22"/>
        </w:rPr>
      </w:pPr>
      <w:r w:rsidRPr="00C25F8C">
        <w:rPr>
          <w:rFonts w:ascii="Times New Roman" w:hAnsi="Times New Roman"/>
          <w:b w:val="0"/>
          <w:bCs/>
          <w:iCs/>
          <w:sz w:val="22"/>
          <w:szCs w:val="22"/>
        </w:rPr>
        <w:t xml:space="preserve">Level: </w:t>
      </w:r>
      <w:r w:rsidR="0089482E">
        <w:rPr>
          <w:rFonts w:ascii="Times New Roman" w:hAnsi="Times New Roman"/>
          <w:b w:val="0"/>
          <w:bCs/>
          <w:iCs/>
          <w:sz w:val="22"/>
          <w:szCs w:val="22"/>
        </w:rPr>
        <w:t>User-goal level</w:t>
      </w:r>
    </w:p>
    <w:p w14:paraId="6385D7E0" w14:textId="741076E4" w:rsidR="00C25F8C" w:rsidRPr="00C25F8C" w:rsidRDefault="00C25F8C" w:rsidP="00C25F8C">
      <w:pPr>
        <w:pStyle w:val="Title"/>
        <w:ind w:firstLine="720"/>
        <w:jc w:val="both"/>
        <w:rPr>
          <w:rFonts w:ascii="Times New Roman" w:hAnsi="Times New Roman"/>
          <w:b w:val="0"/>
          <w:bCs/>
          <w:iCs/>
          <w:sz w:val="22"/>
          <w:szCs w:val="22"/>
        </w:rPr>
      </w:pPr>
      <w:r w:rsidRPr="00C25F8C">
        <w:rPr>
          <w:rFonts w:ascii="Times New Roman" w:hAnsi="Times New Roman"/>
          <w:b w:val="0"/>
          <w:bCs/>
          <w:iCs/>
          <w:sz w:val="22"/>
          <w:szCs w:val="22"/>
        </w:rPr>
        <w:t xml:space="preserve">Primary actor: </w:t>
      </w:r>
      <w:r w:rsidR="00DA241E">
        <w:rPr>
          <w:rFonts w:ascii="Times New Roman" w:hAnsi="Times New Roman"/>
          <w:b w:val="0"/>
          <w:bCs/>
          <w:iCs/>
          <w:sz w:val="22"/>
          <w:szCs w:val="22"/>
        </w:rPr>
        <w:t>The user</w:t>
      </w:r>
    </w:p>
    <w:p w14:paraId="20B79966" w14:textId="6EB68900" w:rsidR="00C25F8C" w:rsidRDefault="00C25F8C" w:rsidP="00C25F8C">
      <w:pPr>
        <w:pStyle w:val="Title"/>
        <w:ind w:firstLine="720"/>
        <w:jc w:val="both"/>
        <w:rPr>
          <w:rFonts w:ascii="Times New Roman" w:hAnsi="Times New Roman"/>
          <w:b w:val="0"/>
          <w:bCs/>
          <w:iCs/>
          <w:sz w:val="22"/>
          <w:szCs w:val="22"/>
        </w:rPr>
      </w:pPr>
      <w:r w:rsidRPr="00C25F8C">
        <w:rPr>
          <w:rFonts w:ascii="Times New Roman" w:hAnsi="Times New Roman"/>
          <w:b w:val="0"/>
          <w:bCs/>
          <w:iCs/>
          <w:sz w:val="22"/>
          <w:szCs w:val="22"/>
        </w:rPr>
        <w:t xml:space="preserve">Main success scenario: </w:t>
      </w:r>
    </w:p>
    <w:p w14:paraId="6BB2C846" w14:textId="38EA8BA8" w:rsidR="00D03A18" w:rsidRDefault="009E41D1" w:rsidP="00D03A18">
      <w:pPr>
        <w:pStyle w:val="ListParagraph"/>
        <w:numPr>
          <w:ilvl w:val="0"/>
          <w:numId w:val="6"/>
        </w:numPr>
      </w:pPr>
      <w:r>
        <w:t>The user provides a username/password combination when prompted to log in</w:t>
      </w:r>
    </w:p>
    <w:p w14:paraId="18FC7F34" w14:textId="3E5A8E38" w:rsidR="00EB42A3" w:rsidRDefault="005D13B4" w:rsidP="00D03A18">
      <w:pPr>
        <w:pStyle w:val="ListParagraph"/>
        <w:numPr>
          <w:ilvl w:val="0"/>
          <w:numId w:val="6"/>
        </w:numPr>
      </w:pPr>
      <w:r>
        <w:t xml:space="preserve">If the credentials are not valid, the user will be </w:t>
      </w:r>
      <w:r w:rsidR="00153C4F">
        <w:t>notified, and the flow will stop</w:t>
      </w:r>
    </w:p>
    <w:p w14:paraId="6111D047" w14:textId="781CF539" w:rsidR="00153C4F" w:rsidRPr="00D03A18" w:rsidRDefault="00A15903" w:rsidP="00D03A18">
      <w:pPr>
        <w:pStyle w:val="ListParagraph"/>
        <w:numPr>
          <w:ilvl w:val="0"/>
          <w:numId w:val="6"/>
        </w:numPr>
      </w:pPr>
      <w:r>
        <w:t xml:space="preserve">If the credentials </w:t>
      </w:r>
      <w:r w:rsidR="009A6EB3">
        <w:t>are valid, the user will be redirected to the home page</w:t>
      </w:r>
    </w:p>
    <w:p w14:paraId="3E849C8C" w14:textId="57CECDCC" w:rsidR="00C25F8C" w:rsidRPr="00C25F8C" w:rsidRDefault="00C25F8C" w:rsidP="00C25F8C">
      <w:pPr>
        <w:pStyle w:val="Title"/>
        <w:ind w:firstLine="720"/>
        <w:jc w:val="both"/>
        <w:rPr>
          <w:rFonts w:ascii="Times New Roman" w:hAnsi="Times New Roman"/>
          <w:b w:val="0"/>
          <w:bCs/>
          <w:iCs/>
          <w:sz w:val="22"/>
          <w:szCs w:val="22"/>
        </w:rPr>
      </w:pPr>
      <w:r w:rsidRPr="00C25F8C">
        <w:rPr>
          <w:rFonts w:ascii="Times New Roman" w:hAnsi="Times New Roman"/>
          <w:b w:val="0"/>
          <w:bCs/>
          <w:iCs/>
          <w:sz w:val="22"/>
          <w:szCs w:val="22"/>
        </w:rPr>
        <w:t xml:space="preserve">Extensions: </w:t>
      </w:r>
      <w:r w:rsidR="006F041E">
        <w:rPr>
          <w:rFonts w:ascii="Times New Roman" w:hAnsi="Times New Roman"/>
          <w:b w:val="0"/>
          <w:bCs/>
          <w:iCs/>
          <w:sz w:val="22"/>
          <w:szCs w:val="22"/>
        </w:rPr>
        <w:t xml:space="preserve">In case of failure, the user will be able to log in again, with </w:t>
      </w:r>
      <w:r w:rsidR="0013750F">
        <w:rPr>
          <w:rFonts w:ascii="Times New Roman" w:hAnsi="Times New Roman"/>
          <w:b w:val="0"/>
          <w:bCs/>
          <w:iCs/>
          <w:sz w:val="22"/>
          <w:szCs w:val="22"/>
        </w:rPr>
        <w:t>different credentials</w:t>
      </w:r>
    </w:p>
    <w:p w14:paraId="3267AC43" w14:textId="77777777" w:rsidR="00C25F8C" w:rsidRPr="00C25F8C" w:rsidRDefault="00C25F8C" w:rsidP="00C25F8C"/>
    <w:p w14:paraId="56C36255" w14:textId="77777777" w:rsidR="009A036F" w:rsidRPr="00B55895" w:rsidRDefault="00346E30" w:rsidP="00BD1387">
      <w:pPr>
        <w:pStyle w:val="Title"/>
        <w:jc w:val="both"/>
        <w:rPr>
          <w:rFonts w:ascii="Times New Roman" w:hAnsi="Times New Roman"/>
        </w:rPr>
      </w:pPr>
      <w:bookmarkStart w:id="33"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56C36256" w14:textId="77777777" w:rsidR="006F64B7" w:rsidRDefault="006F64B7" w:rsidP="00346E30">
      <w:pPr>
        <w:spacing w:line="240" w:lineRule="auto"/>
        <w:jc w:val="both"/>
        <w:rPr>
          <w:i/>
          <w:color w:val="943634" w:themeColor="accent2" w:themeShade="BF"/>
          <w:sz w:val="24"/>
        </w:rPr>
      </w:pPr>
    </w:p>
    <w:p w14:paraId="56C36257" w14:textId="3635C705"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4820E182" w14:textId="77777777" w:rsidR="00416652" w:rsidRPr="00B55895" w:rsidRDefault="00416652" w:rsidP="006F64B7">
      <w:pPr>
        <w:spacing w:line="240" w:lineRule="auto"/>
        <w:jc w:val="both"/>
        <w:rPr>
          <w:b/>
        </w:rPr>
      </w:pPr>
    </w:p>
    <w:p w14:paraId="56C36259" w14:textId="40C9D85E" w:rsidR="006F64B7" w:rsidRDefault="00416652" w:rsidP="00B63BB3">
      <w:pPr>
        <w:spacing w:line="240" w:lineRule="auto"/>
        <w:ind w:firstLine="720"/>
        <w:jc w:val="both"/>
        <w:rPr>
          <w:bCs/>
          <w:iCs/>
          <w:sz w:val="22"/>
          <w:szCs w:val="22"/>
        </w:rPr>
      </w:pPr>
      <w:r>
        <w:rPr>
          <w:bCs/>
          <w:iCs/>
          <w:sz w:val="22"/>
          <w:szCs w:val="22"/>
        </w:rPr>
        <w:t xml:space="preserve">The application uses a 3-tier Layered architecture. It is 3 layers, data access, business logic and view. However, Spring Framework was used, </w:t>
      </w:r>
      <w:r w:rsidR="00421C55">
        <w:rPr>
          <w:bCs/>
          <w:iCs/>
          <w:sz w:val="22"/>
          <w:szCs w:val="22"/>
        </w:rPr>
        <w:t xml:space="preserve">and taking into considerations Spring best practices, </w:t>
      </w:r>
      <w:r w:rsidR="002F514F">
        <w:rPr>
          <w:bCs/>
          <w:iCs/>
          <w:sz w:val="22"/>
          <w:szCs w:val="22"/>
        </w:rPr>
        <w:t xml:space="preserve">I decided to further split the application, adding a Service layer, </w:t>
      </w:r>
      <w:r w:rsidR="008E3520">
        <w:rPr>
          <w:bCs/>
          <w:iCs/>
          <w:sz w:val="22"/>
          <w:szCs w:val="22"/>
        </w:rPr>
        <w:t>splitting the data access layer into Repo</w:t>
      </w:r>
      <w:r w:rsidR="004E3C07">
        <w:rPr>
          <w:bCs/>
          <w:iCs/>
          <w:sz w:val="22"/>
          <w:szCs w:val="22"/>
        </w:rPr>
        <w:t>sitory and Model packages</w:t>
      </w:r>
      <w:r w:rsidR="00891C3C">
        <w:rPr>
          <w:bCs/>
          <w:iCs/>
          <w:sz w:val="22"/>
          <w:szCs w:val="22"/>
        </w:rPr>
        <w:t xml:space="preserve">. </w:t>
      </w:r>
      <w:r w:rsidR="00894219">
        <w:rPr>
          <w:bCs/>
          <w:iCs/>
          <w:sz w:val="22"/>
          <w:szCs w:val="22"/>
        </w:rPr>
        <w:t>Also,</w:t>
      </w:r>
      <w:r w:rsidR="00891C3C">
        <w:rPr>
          <w:bCs/>
          <w:iCs/>
          <w:sz w:val="22"/>
          <w:szCs w:val="22"/>
        </w:rPr>
        <w:t xml:space="preserve"> part of the business logic layer is the Factory package, which hold all the logic related to </w:t>
      </w:r>
      <w:r w:rsidR="008E2F8F">
        <w:rPr>
          <w:bCs/>
          <w:iCs/>
          <w:sz w:val="22"/>
          <w:szCs w:val="22"/>
        </w:rPr>
        <w:t>creating reports.</w:t>
      </w:r>
    </w:p>
    <w:p w14:paraId="1A7E5914" w14:textId="7C2C2051" w:rsidR="00894219" w:rsidRDefault="00894219" w:rsidP="00B63BB3">
      <w:pPr>
        <w:spacing w:line="240" w:lineRule="auto"/>
        <w:ind w:firstLine="720"/>
        <w:jc w:val="both"/>
        <w:rPr>
          <w:bCs/>
          <w:iCs/>
          <w:sz w:val="22"/>
          <w:szCs w:val="22"/>
        </w:rPr>
      </w:pPr>
    </w:p>
    <w:p w14:paraId="2AF03032" w14:textId="68A3E5D8" w:rsidR="00F63620" w:rsidRDefault="00894219" w:rsidP="00F63620">
      <w:pPr>
        <w:spacing w:line="240" w:lineRule="auto"/>
        <w:ind w:firstLine="720"/>
        <w:jc w:val="both"/>
        <w:rPr>
          <w:bCs/>
          <w:iCs/>
          <w:sz w:val="22"/>
          <w:szCs w:val="22"/>
        </w:rPr>
      </w:pPr>
      <w:r>
        <w:rPr>
          <w:bCs/>
          <w:iCs/>
          <w:sz w:val="22"/>
          <w:szCs w:val="22"/>
        </w:rPr>
        <w:t xml:space="preserve">The </w:t>
      </w:r>
      <w:r w:rsidR="0075282D">
        <w:rPr>
          <w:bCs/>
          <w:iCs/>
          <w:sz w:val="22"/>
          <w:szCs w:val="22"/>
        </w:rPr>
        <w:t xml:space="preserve">version of the application presented here does not use a client-server architecture, which means that static </w:t>
      </w:r>
      <w:r w:rsidR="00C85383">
        <w:rPr>
          <w:bCs/>
          <w:iCs/>
          <w:sz w:val="22"/>
          <w:szCs w:val="22"/>
        </w:rPr>
        <w:t>HTML</w:t>
      </w:r>
      <w:r w:rsidR="0075282D">
        <w:rPr>
          <w:bCs/>
          <w:iCs/>
          <w:sz w:val="22"/>
          <w:szCs w:val="22"/>
        </w:rPr>
        <w:t xml:space="preserve"> is served</w:t>
      </w:r>
      <w:r w:rsidR="00C85383">
        <w:rPr>
          <w:bCs/>
          <w:iCs/>
          <w:sz w:val="22"/>
          <w:szCs w:val="22"/>
        </w:rPr>
        <w:t xml:space="preserve"> directly by the server running the back-end application (Tomcat) and the content of the HTML files is not dynamically modified.</w:t>
      </w:r>
      <w:r w:rsidR="000B15A5">
        <w:rPr>
          <w:bCs/>
          <w:iCs/>
          <w:sz w:val="22"/>
          <w:szCs w:val="22"/>
        </w:rPr>
        <w:t xml:space="preserve"> An extra feature provided by spring was used, called Thymleaf, </w:t>
      </w:r>
      <w:r w:rsidR="00D10E7E">
        <w:rPr>
          <w:bCs/>
          <w:iCs/>
          <w:sz w:val="22"/>
          <w:szCs w:val="22"/>
        </w:rPr>
        <w:t>which was used to pass the context inside HTML files.</w:t>
      </w:r>
      <w:r w:rsidR="00F63620">
        <w:rPr>
          <w:bCs/>
          <w:iCs/>
          <w:sz w:val="22"/>
          <w:szCs w:val="22"/>
        </w:rPr>
        <w:t xml:space="preserve"> For this reason, the view layer </w:t>
      </w:r>
      <w:r w:rsidR="00634612">
        <w:rPr>
          <w:bCs/>
          <w:iCs/>
          <w:sz w:val="22"/>
          <w:szCs w:val="22"/>
        </w:rPr>
        <w:t xml:space="preserve">is </w:t>
      </w:r>
      <w:r w:rsidR="00634612">
        <w:rPr>
          <w:bCs/>
          <w:iCs/>
          <w:sz w:val="22"/>
          <w:szCs w:val="22"/>
        </w:rPr>
        <w:lastRenderedPageBreak/>
        <w:t>split between the static HTML files and the controllers, which map a request to the correct static resources.</w:t>
      </w:r>
    </w:p>
    <w:p w14:paraId="72B57FB5" w14:textId="37F146B4" w:rsidR="009711A4" w:rsidRDefault="009711A4" w:rsidP="00F63620">
      <w:pPr>
        <w:spacing w:line="240" w:lineRule="auto"/>
        <w:ind w:firstLine="720"/>
        <w:jc w:val="both"/>
        <w:rPr>
          <w:bCs/>
          <w:iCs/>
          <w:sz w:val="22"/>
          <w:szCs w:val="22"/>
        </w:rPr>
      </w:pPr>
    </w:p>
    <w:p w14:paraId="3E323C49" w14:textId="78CE3D32" w:rsidR="009711A4" w:rsidRDefault="009711A4" w:rsidP="00F63620">
      <w:pPr>
        <w:spacing w:line="240" w:lineRule="auto"/>
        <w:ind w:firstLine="720"/>
        <w:jc w:val="both"/>
        <w:rPr>
          <w:bCs/>
          <w:iCs/>
          <w:sz w:val="22"/>
          <w:szCs w:val="22"/>
        </w:rPr>
      </w:pPr>
      <w:r>
        <w:rPr>
          <w:bCs/>
          <w:iCs/>
          <w:sz w:val="22"/>
          <w:szCs w:val="22"/>
        </w:rPr>
        <w:t>Other design patterns used were embedded into the data access layer, since they closely relate to the domain model classes (Builder and Observer).</w:t>
      </w:r>
    </w:p>
    <w:p w14:paraId="1C84754C" w14:textId="77777777" w:rsidR="00416652" w:rsidRDefault="00416652" w:rsidP="00B63BB3">
      <w:pPr>
        <w:spacing w:line="240" w:lineRule="auto"/>
        <w:ind w:firstLine="720"/>
        <w:jc w:val="both"/>
        <w:rPr>
          <w:i/>
          <w:color w:val="943634" w:themeColor="accent2" w:themeShade="BF"/>
          <w:sz w:val="24"/>
        </w:rPr>
      </w:pPr>
    </w:p>
    <w:p w14:paraId="56C3625A" w14:textId="59A97534"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550241C0" w14:textId="77777777" w:rsidR="0049392D" w:rsidRPr="00B55895" w:rsidRDefault="0049392D" w:rsidP="006F64B7">
      <w:pPr>
        <w:spacing w:line="240" w:lineRule="auto"/>
        <w:jc w:val="both"/>
        <w:rPr>
          <w:b/>
        </w:rPr>
      </w:pPr>
    </w:p>
    <w:p w14:paraId="40E3E9FB" w14:textId="570C5BB6" w:rsidR="0077549C" w:rsidRDefault="0049392D" w:rsidP="0049392D">
      <w:pPr>
        <w:spacing w:line="240" w:lineRule="auto"/>
        <w:ind w:firstLine="720"/>
        <w:jc w:val="both"/>
        <w:rPr>
          <w:bCs/>
          <w:sz w:val="22"/>
          <w:szCs w:val="22"/>
        </w:rPr>
      </w:pPr>
      <w:r w:rsidRPr="0049392D">
        <w:rPr>
          <w:bCs/>
          <w:sz w:val="22"/>
          <w:szCs w:val="22"/>
        </w:rPr>
        <w:t>The presentation layer will contain a package for the controllers of the application and a package for other useful classes for the views.  The presentation layer depends on the DTO (Data Transfer Object) classes and on the business layer.</w:t>
      </w:r>
    </w:p>
    <w:p w14:paraId="05B392FD" w14:textId="77777777" w:rsidR="0077549C" w:rsidRDefault="0077549C" w:rsidP="0049392D">
      <w:pPr>
        <w:spacing w:line="240" w:lineRule="auto"/>
        <w:ind w:firstLine="720"/>
        <w:jc w:val="both"/>
        <w:rPr>
          <w:bCs/>
          <w:sz w:val="22"/>
          <w:szCs w:val="22"/>
        </w:rPr>
      </w:pPr>
    </w:p>
    <w:p w14:paraId="7807E6FC" w14:textId="753225C7" w:rsidR="0077549C" w:rsidRDefault="0049392D" w:rsidP="0049392D">
      <w:pPr>
        <w:spacing w:line="240" w:lineRule="auto"/>
        <w:ind w:firstLine="720"/>
        <w:jc w:val="both"/>
        <w:rPr>
          <w:bCs/>
          <w:sz w:val="22"/>
          <w:szCs w:val="22"/>
        </w:rPr>
      </w:pPr>
      <w:r w:rsidRPr="0049392D">
        <w:rPr>
          <w:bCs/>
          <w:sz w:val="22"/>
          <w:szCs w:val="22"/>
        </w:rPr>
        <w:t xml:space="preserve"> The business layer package contains packages for the services, where logic and validations of data are implemented, and another package where the factory design pattern is implemented for generating Reports. The business package also depends on the </w:t>
      </w:r>
      <w:r w:rsidR="001171E3">
        <w:rPr>
          <w:bCs/>
          <w:sz w:val="22"/>
          <w:szCs w:val="22"/>
        </w:rPr>
        <w:t>DTO</w:t>
      </w:r>
      <w:r w:rsidRPr="0049392D">
        <w:rPr>
          <w:bCs/>
          <w:sz w:val="22"/>
          <w:szCs w:val="22"/>
        </w:rPr>
        <w:t xml:space="preserve"> package, and as well on the model package, where there are classes for each model (of each table in the database). </w:t>
      </w:r>
    </w:p>
    <w:p w14:paraId="310CD5D4" w14:textId="77777777" w:rsidR="0077549C" w:rsidRDefault="0077549C" w:rsidP="0049392D">
      <w:pPr>
        <w:spacing w:line="240" w:lineRule="auto"/>
        <w:ind w:firstLine="720"/>
        <w:jc w:val="both"/>
        <w:rPr>
          <w:bCs/>
          <w:sz w:val="22"/>
          <w:szCs w:val="22"/>
        </w:rPr>
      </w:pPr>
    </w:p>
    <w:p w14:paraId="56C3625C" w14:textId="435BE669" w:rsidR="000F0C36" w:rsidRDefault="0049392D" w:rsidP="0049392D">
      <w:pPr>
        <w:spacing w:line="240" w:lineRule="auto"/>
        <w:ind w:firstLine="720"/>
        <w:jc w:val="both"/>
        <w:rPr>
          <w:bCs/>
          <w:sz w:val="22"/>
          <w:szCs w:val="22"/>
        </w:rPr>
      </w:pPr>
      <w:r w:rsidRPr="0049392D">
        <w:rPr>
          <w:bCs/>
          <w:sz w:val="22"/>
          <w:szCs w:val="22"/>
        </w:rPr>
        <w:t xml:space="preserve">The data access layer contains the repositories used for obtaining data from the database and performing CRUD operations on them. It depends as well on the </w:t>
      </w:r>
      <w:r w:rsidR="006D018F">
        <w:rPr>
          <w:bCs/>
          <w:sz w:val="22"/>
          <w:szCs w:val="22"/>
        </w:rPr>
        <w:t xml:space="preserve">model package, with its respective </w:t>
      </w:r>
      <w:r w:rsidR="00E13F85">
        <w:rPr>
          <w:bCs/>
          <w:sz w:val="22"/>
          <w:szCs w:val="22"/>
        </w:rPr>
        <w:t>classes, since these directly map to tables in the database.</w:t>
      </w:r>
    </w:p>
    <w:p w14:paraId="78CBF3FB" w14:textId="678BA550" w:rsidR="00E13F85" w:rsidRDefault="00E13F85" w:rsidP="0049392D">
      <w:pPr>
        <w:spacing w:line="240" w:lineRule="auto"/>
        <w:ind w:firstLine="720"/>
        <w:jc w:val="both"/>
        <w:rPr>
          <w:bCs/>
          <w:sz w:val="22"/>
          <w:szCs w:val="22"/>
        </w:rPr>
      </w:pPr>
    </w:p>
    <w:p w14:paraId="7351EAE4" w14:textId="34CA9502" w:rsidR="005259B6" w:rsidRDefault="005259B6" w:rsidP="0049392D">
      <w:pPr>
        <w:spacing w:line="240" w:lineRule="auto"/>
        <w:ind w:firstLine="720"/>
        <w:jc w:val="both"/>
        <w:rPr>
          <w:bCs/>
          <w:sz w:val="22"/>
          <w:szCs w:val="22"/>
        </w:rPr>
      </w:pPr>
      <w:r>
        <w:rPr>
          <w:noProof/>
        </w:rPr>
        <w:drawing>
          <wp:inline distT="0" distB="0" distL="0" distR="0" wp14:anchorId="4B95BE80" wp14:editId="7F18DA7B">
            <wp:extent cx="5186927" cy="447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2021" cy="4492028"/>
                    </a:xfrm>
                    <a:prstGeom prst="rect">
                      <a:avLst/>
                    </a:prstGeom>
                    <a:noFill/>
                    <a:ln>
                      <a:noFill/>
                    </a:ln>
                  </pic:spPr>
                </pic:pic>
              </a:graphicData>
            </a:graphic>
          </wp:inline>
        </w:drawing>
      </w:r>
    </w:p>
    <w:p w14:paraId="4EA79C45" w14:textId="77777777" w:rsidR="008270CD" w:rsidRDefault="008270CD" w:rsidP="00550D2C">
      <w:pPr>
        <w:spacing w:line="240" w:lineRule="auto"/>
        <w:jc w:val="both"/>
        <w:rPr>
          <w:bCs/>
          <w:sz w:val="22"/>
          <w:szCs w:val="22"/>
        </w:rPr>
      </w:pPr>
    </w:p>
    <w:p w14:paraId="51CD343F" w14:textId="77777777" w:rsidR="0049392D" w:rsidRPr="0049392D" w:rsidRDefault="0049392D" w:rsidP="0049392D">
      <w:pPr>
        <w:spacing w:line="240" w:lineRule="auto"/>
        <w:ind w:firstLine="720"/>
        <w:jc w:val="both"/>
        <w:rPr>
          <w:sz w:val="22"/>
          <w:szCs w:val="22"/>
        </w:rPr>
      </w:pPr>
    </w:p>
    <w:p w14:paraId="5DBD7040" w14:textId="507835B0" w:rsidR="00550D2C" w:rsidRDefault="00550D2C" w:rsidP="00346E30">
      <w:pPr>
        <w:pStyle w:val="Title"/>
        <w:jc w:val="both"/>
        <w:rPr>
          <w:rFonts w:ascii="Times New Roman" w:hAnsi="Times New Roman"/>
        </w:rPr>
      </w:pPr>
      <w:bookmarkStart w:id="34" w:name="_Toc254785392"/>
      <w:r w:rsidRPr="00550D2C">
        <w:rPr>
          <w:rFonts w:ascii="Times New Roman" w:hAnsi="Times New Roman"/>
          <w:noProof/>
        </w:rPr>
        <w:lastRenderedPageBreak/>
        <w:drawing>
          <wp:inline distT="0" distB="0" distL="0" distR="0" wp14:anchorId="30CFAC89" wp14:editId="01963996">
            <wp:extent cx="5943600" cy="1780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80540"/>
                    </a:xfrm>
                    <a:prstGeom prst="rect">
                      <a:avLst/>
                    </a:prstGeom>
                    <a:noFill/>
                    <a:ln>
                      <a:noFill/>
                    </a:ln>
                  </pic:spPr>
                </pic:pic>
              </a:graphicData>
            </a:graphic>
          </wp:inline>
        </w:drawing>
      </w:r>
    </w:p>
    <w:p w14:paraId="2EB081D2" w14:textId="578EA2BC" w:rsidR="00EE4503" w:rsidRDefault="00EE4503" w:rsidP="00EE4503"/>
    <w:p w14:paraId="1605EC0D" w14:textId="7C3D7BD2" w:rsidR="008E12D0" w:rsidRDefault="008E12D0" w:rsidP="00EE4503"/>
    <w:p w14:paraId="5DC423F8" w14:textId="78878DD1" w:rsidR="008E12D0" w:rsidRDefault="008E12D0" w:rsidP="00EE4503"/>
    <w:p w14:paraId="0358788D" w14:textId="0D25DE83" w:rsidR="00152ED9" w:rsidRDefault="00152ED9" w:rsidP="00EE4503"/>
    <w:p w14:paraId="00D60376" w14:textId="2D4F7E5D" w:rsidR="00152ED9" w:rsidRDefault="00152ED9" w:rsidP="00EE4503"/>
    <w:p w14:paraId="5DAF8DFA" w14:textId="77777777" w:rsidR="00152ED9" w:rsidRDefault="00152ED9" w:rsidP="00EE4503"/>
    <w:p w14:paraId="737C71C4" w14:textId="77777777" w:rsidR="00152ED9" w:rsidRDefault="00152ED9" w:rsidP="00EE4503"/>
    <w:p w14:paraId="087E1908" w14:textId="723AD5D3" w:rsidR="005F2DDB" w:rsidRDefault="00397635" w:rsidP="00EE4503">
      <w:r>
        <w:rPr>
          <w:noProof/>
        </w:rPr>
        <w:drawing>
          <wp:inline distT="0" distB="0" distL="0" distR="0" wp14:anchorId="24C8A094" wp14:editId="6B7EE5F1">
            <wp:extent cx="5943600" cy="81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13435"/>
                    </a:xfrm>
                    <a:prstGeom prst="rect">
                      <a:avLst/>
                    </a:prstGeom>
                    <a:noFill/>
                    <a:ln>
                      <a:noFill/>
                    </a:ln>
                  </pic:spPr>
                </pic:pic>
              </a:graphicData>
            </a:graphic>
          </wp:inline>
        </w:drawing>
      </w:r>
    </w:p>
    <w:p w14:paraId="5629FA02" w14:textId="76F016C2" w:rsidR="005263FB" w:rsidRDefault="005263FB" w:rsidP="00EE4503"/>
    <w:p w14:paraId="73A5FA6C" w14:textId="441EA73A" w:rsidR="00152ED9" w:rsidRDefault="00152ED9" w:rsidP="00EE4503"/>
    <w:p w14:paraId="67023E00" w14:textId="5C116F59" w:rsidR="00152ED9" w:rsidRDefault="00152ED9" w:rsidP="00EE4503"/>
    <w:p w14:paraId="23E99202" w14:textId="77777777" w:rsidR="00152ED9" w:rsidRDefault="00152ED9" w:rsidP="00EE4503"/>
    <w:p w14:paraId="5CA31C75" w14:textId="77777777" w:rsidR="00152ED9" w:rsidRPr="00EE4503" w:rsidRDefault="00152ED9" w:rsidP="00EE4503"/>
    <w:p w14:paraId="56C3625D" w14:textId="04A8E09C"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6354388A" w14:textId="3AB8C7EF" w:rsidR="000B3690" w:rsidRDefault="000B3690" w:rsidP="000B3690"/>
    <w:p w14:paraId="5DDAFDC1" w14:textId="35ECA777" w:rsidR="000B3690" w:rsidRDefault="004C0E6C" w:rsidP="000B3690">
      <w:r>
        <w:rPr>
          <w:noProof/>
        </w:rPr>
        <w:drawing>
          <wp:inline distT="0" distB="0" distL="0" distR="0" wp14:anchorId="474C64F7" wp14:editId="0E4E2C39">
            <wp:extent cx="594360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6412D76B" w14:textId="08257301" w:rsidR="000B3690" w:rsidRDefault="000B3690" w:rsidP="000B3690"/>
    <w:p w14:paraId="1FB99826" w14:textId="2E0EB8C8" w:rsidR="00152ED9" w:rsidRDefault="00152ED9" w:rsidP="000B3690"/>
    <w:p w14:paraId="58B01A5C" w14:textId="77777777" w:rsidR="00152ED9" w:rsidRPr="000B3690" w:rsidRDefault="00152ED9" w:rsidP="000B3690"/>
    <w:p w14:paraId="56C36260" w14:textId="77777777" w:rsidR="00713AEE" w:rsidRPr="00B55895" w:rsidRDefault="00346E30" w:rsidP="00346E30">
      <w:pPr>
        <w:pStyle w:val="Title"/>
        <w:jc w:val="both"/>
        <w:rPr>
          <w:rFonts w:ascii="Times New Roman" w:hAnsi="Times New Roman"/>
        </w:rPr>
      </w:pPr>
      <w:bookmarkStart w:id="35"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5"/>
    </w:p>
    <w:p w14:paraId="56C36261" w14:textId="77777777" w:rsidR="00346E30" w:rsidRDefault="00346E30" w:rsidP="00346E30">
      <w:pPr>
        <w:spacing w:line="240" w:lineRule="auto"/>
        <w:jc w:val="both"/>
        <w:rPr>
          <w:b/>
          <w:sz w:val="28"/>
        </w:rPr>
      </w:pPr>
    </w:p>
    <w:p w14:paraId="56C36262" w14:textId="4EC6D873" w:rsidR="00B55895" w:rsidRDefault="00346E30" w:rsidP="00346E30">
      <w:pPr>
        <w:spacing w:line="240" w:lineRule="auto"/>
        <w:jc w:val="both"/>
        <w:rPr>
          <w:b/>
          <w:sz w:val="28"/>
        </w:rPr>
      </w:pPr>
      <w:r>
        <w:rPr>
          <w:b/>
          <w:sz w:val="28"/>
        </w:rPr>
        <w:t>5</w:t>
      </w:r>
      <w:r w:rsidR="00B55895" w:rsidRPr="00B55895">
        <w:rPr>
          <w:b/>
          <w:sz w:val="28"/>
        </w:rPr>
        <w:t>.1 Design Patterns Description</w:t>
      </w:r>
    </w:p>
    <w:p w14:paraId="3D6AA213" w14:textId="77777777" w:rsidR="00B56572" w:rsidRPr="00B55895" w:rsidRDefault="00B56572" w:rsidP="00346E30">
      <w:pPr>
        <w:spacing w:line="240" w:lineRule="auto"/>
        <w:jc w:val="both"/>
        <w:rPr>
          <w:b/>
        </w:rPr>
      </w:pPr>
    </w:p>
    <w:p w14:paraId="3F23EA27" w14:textId="1C29ADF9" w:rsidR="00BE0252" w:rsidRDefault="008C472E" w:rsidP="001A5D9B">
      <w:pPr>
        <w:spacing w:line="240" w:lineRule="auto"/>
        <w:ind w:firstLine="720"/>
        <w:jc w:val="both"/>
        <w:rPr>
          <w:bCs/>
          <w:sz w:val="22"/>
          <w:szCs w:val="22"/>
        </w:rPr>
      </w:pPr>
      <w:r>
        <w:rPr>
          <w:bCs/>
          <w:sz w:val="22"/>
          <w:szCs w:val="22"/>
        </w:rPr>
        <w:t>First</w:t>
      </w:r>
      <w:r w:rsidR="00A221B5">
        <w:rPr>
          <w:bCs/>
          <w:sz w:val="22"/>
          <w:szCs w:val="22"/>
        </w:rPr>
        <w:t xml:space="preserve">, </w:t>
      </w:r>
      <w:r w:rsidR="009B7CE3">
        <w:rPr>
          <w:bCs/>
          <w:sz w:val="22"/>
          <w:szCs w:val="22"/>
        </w:rPr>
        <w:t>the Abstract Factory design pattern was used for report generation.</w:t>
      </w:r>
      <w:r w:rsidR="008F662D">
        <w:rPr>
          <w:bCs/>
          <w:sz w:val="22"/>
          <w:szCs w:val="22"/>
        </w:rPr>
        <w:t xml:space="preserve"> There is a factory provider, which instantiates a</w:t>
      </w:r>
      <w:r>
        <w:rPr>
          <w:bCs/>
          <w:sz w:val="22"/>
          <w:szCs w:val="22"/>
        </w:rPr>
        <w:t xml:space="preserve"> factory, based on the request parameter given. After the correct factory was instantiated, the factory </w:t>
      </w:r>
      <w:r w:rsidR="004F0637">
        <w:rPr>
          <w:bCs/>
          <w:sz w:val="22"/>
          <w:szCs w:val="22"/>
        </w:rPr>
        <w:t>returns</w:t>
      </w:r>
      <w:r>
        <w:rPr>
          <w:bCs/>
          <w:sz w:val="22"/>
          <w:szCs w:val="22"/>
        </w:rPr>
        <w:t xml:space="preserve"> an instance of type Report, which can either be a MonthlyReport or a </w:t>
      </w:r>
      <w:r w:rsidR="009728C0">
        <w:rPr>
          <w:bCs/>
          <w:sz w:val="22"/>
          <w:szCs w:val="22"/>
        </w:rPr>
        <w:t>WeeklyReport.</w:t>
      </w:r>
      <w:r w:rsidR="004F0637">
        <w:rPr>
          <w:bCs/>
          <w:sz w:val="22"/>
          <w:szCs w:val="22"/>
        </w:rPr>
        <w:t xml:space="preserve"> These in term extend from an abstract class, Report, which was used to </w:t>
      </w:r>
      <w:r w:rsidR="00C269A7">
        <w:rPr>
          <w:bCs/>
          <w:sz w:val="22"/>
          <w:szCs w:val="22"/>
        </w:rPr>
        <w:t xml:space="preserve">encapsulate the common functionality, to avoid code duplication. </w:t>
      </w:r>
      <w:r w:rsidR="00BE0252">
        <w:rPr>
          <w:bCs/>
          <w:sz w:val="22"/>
          <w:szCs w:val="22"/>
        </w:rPr>
        <w:t>A ReportDTO is used for communication with the view layer.</w:t>
      </w:r>
    </w:p>
    <w:p w14:paraId="0603EA59" w14:textId="77777777" w:rsidR="001A5D9B" w:rsidRDefault="001A5D9B" w:rsidP="001A5D9B">
      <w:pPr>
        <w:spacing w:line="240" w:lineRule="auto"/>
        <w:ind w:firstLine="720"/>
        <w:jc w:val="both"/>
        <w:rPr>
          <w:bCs/>
          <w:sz w:val="22"/>
          <w:szCs w:val="22"/>
        </w:rPr>
      </w:pPr>
    </w:p>
    <w:p w14:paraId="65EA8EDE" w14:textId="0CB1E6B8" w:rsidR="00BE0252" w:rsidRDefault="001A5D9B" w:rsidP="00B56572">
      <w:pPr>
        <w:spacing w:line="240" w:lineRule="auto"/>
        <w:ind w:firstLine="720"/>
        <w:jc w:val="both"/>
        <w:rPr>
          <w:bCs/>
          <w:sz w:val="22"/>
          <w:szCs w:val="22"/>
        </w:rPr>
      </w:pPr>
      <w:r>
        <w:rPr>
          <w:bCs/>
          <w:sz w:val="22"/>
          <w:szCs w:val="22"/>
        </w:rPr>
        <w:t xml:space="preserve">Second, the observer design pattern was used for reminders (called notification in the app). </w:t>
      </w:r>
      <w:r w:rsidR="00363052">
        <w:rPr>
          <w:bCs/>
          <w:sz w:val="22"/>
          <w:szCs w:val="22"/>
        </w:rPr>
        <w:t>Spring does not allow for a classic implementation of the Observer design pattern</w:t>
      </w:r>
      <w:r w:rsidR="0091382B">
        <w:rPr>
          <w:bCs/>
          <w:sz w:val="22"/>
          <w:szCs w:val="22"/>
        </w:rPr>
        <w:t xml:space="preserve">. It is possible, by </w:t>
      </w:r>
      <w:r w:rsidR="00091475">
        <w:rPr>
          <w:bCs/>
          <w:sz w:val="22"/>
          <w:szCs w:val="22"/>
        </w:rPr>
        <w:t xml:space="preserve">predefining the beans (subscriber) and subscribing to the observable. </w:t>
      </w:r>
      <w:r w:rsidR="0027671E">
        <w:rPr>
          <w:bCs/>
          <w:sz w:val="22"/>
          <w:szCs w:val="22"/>
        </w:rPr>
        <w:t xml:space="preserve">However, this approach is both error prone and not recommended. </w:t>
      </w:r>
      <w:r w:rsidR="00121FEE">
        <w:rPr>
          <w:bCs/>
          <w:sz w:val="22"/>
          <w:szCs w:val="22"/>
        </w:rPr>
        <w:t>A better implementation can be achieved by the use of Spring Events, which were used in this case.</w:t>
      </w:r>
    </w:p>
    <w:p w14:paraId="1FECDBBD" w14:textId="5CB6B2A8" w:rsidR="00121FEE" w:rsidRDefault="00121FEE" w:rsidP="00B56572">
      <w:pPr>
        <w:spacing w:line="240" w:lineRule="auto"/>
        <w:ind w:firstLine="720"/>
        <w:jc w:val="both"/>
        <w:rPr>
          <w:bCs/>
          <w:sz w:val="22"/>
          <w:szCs w:val="22"/>
        </w:rPr>
      </w:pPr>
    </w:p>
    <w:p w14:paraId="67F0BE6E" w14:textId="5A6D3C16" w:rsidR="00121FEE" w:rsidRPr="00B56572" w:rsidRDefault="00AA0040" w:rsidP="00B56572">
      <w:pPr>
        <w:spacing w:line="240" w:lineRule="auto"/>
        <w:ind w:firstLine="720"/>
        <w:jc w:val="both"/>
        <w:rPr>
          <w:bCs/>
          <w:sz w:val="22"/>
          <w:szCs w:val="22"/>
        </w:rPr>
      </w:pPr>
      <w:r>
        <w:rPr>
          <w:bCs/>
          <w:sz w:val="22"/>
          <w:szCs w:val="22"/>
        </w:rPr>
        <w:t xml:space="preserve">To complement the report generation functionality of the application, the Builder design pattern was also implemented </w:t>
      </w:r>
      <w:r w:rsidR="00FF41A3">
        <w:rPr>
          <w:bCs/>
          <w:sz w:val="22"/>
          <w:szCs w:val="22"/>
        </w:rPr>
        <w:t>to facilitate the creation of ReportDTOs’.</w:t>
      </w:r>
    </w:p>
    <w:p w14:paraId="56C36264" w14:textId="77777777" w:rsidR="00B55895" w:rsidRDefault="00B55895" w:rsidP="00346E30">
      <w:pPr>
        <w:spacing w:line="240" w:lineRule="auto"/>
        <w:jc w:val="both"/>
      </w:pPr>
    </w:p>
    <w:p w14:paraId="56C36265" w14:textId="0C8D48F6"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56C36267" w14:textId="1FD4190F" w:rsidR="000F0C36" w:rsidRDefault="004A1217" w:rsidP="00346E30">
      <w:pPr>
        <w:spacing w:line="240" w:lineRule="auto"/>
        <w:jc w:val="both"/>
        <w:rPr>
          <w:i/>
          <w:color w:val="943634" w:themeColor="accent2" w:themeShade="BF"/>
          <w:sz w:val="24"/>
        </w:rPr>
      </w:pPr>
      <w:r>
        <w:rPr>
          <w:noProof/>
        </w:rPr>
        <w:drawing>
          <wp:anchor distT="0" distB="0" distL="114300" distR="114300" simplePos="0" relativeHeight="251657216" behindDoc="1" locked="0" layoutInCell="1" allowOverlap="1" wp14:anchorId="1B9DBA0B" wp14:editId="7D700B76">
            <wp:simplePos x="0" y="0"/>
            <wp:positionH relativeFrom="column">
              <wp:posOffset>-426085</wp:posOffset>
            </wp:positionH>
            <wp:positionV relativeFrom="paragraph">
              <wp:posOffset>276225</wp:posOffset>
            </wp:positionV>
            <wp:extent cx="6795135" cy="3949700"/>
            <wp:effectExtent l="0" t="0" r="0" b="0"/>
            <wp:wrapThrough wrapText="bothSides">
              <wp:wrapPolygon edited="0">
                <wp:start x="0" y="0"/>
                <wp:lineTo x="0" y="21461"/>
                <wp:lineTo x="21558" y="21461"/>
                <wp:lineTo x="2155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95135" cy="394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B93902" w14:textId="0C07BC6B" w:rsidR="00A31DF5" w:rsidRDefault="00A31DF5" w:rsidP="00346E30">
      <w:pPr>
        <w:spacing w:line="240" w:lineRule="auto"/>
        <w:jc w:val="both"/>
        <w:rPr>
          <w:i/>
          <w:color w:val="943634" w:themeColor="accent2" w:themeShade="BF"/>
          <w:sz w:val="24"/>
        </w:rPr>
      </w:pPr>
    </w:p>
    <w:p w14:paraId="2DAE08BA" w14:textId="77777777" w:rsidR="00A31DF5" w:rsidRPr="00B55895" w:rsidRDefault="00A31DF5" w:rsidP="00346E30">
      <w:pPr>
        <w:spacing w:line="240" w:lineRule="auto"/>
        <w:jc w:val="both"/>
      </w:pPr>
    </w:p>
    <w:p w14:paraId="56C36268" w14:textId="77777777" w:rsidR="00713AEE" w:rsidRPr="00B55895" w:rsidRDefault="00346E30" w:rsidP="00346E30">
      <w:pPr>
        <w:pStyle w:val="Title"/>
        <w:jc w:val="both"/>
        <w:rPr>
          <w:rFonts w:ascii="Times New Roman" w:hAnsi="Times New Roman"/>
        </w:rPr>
      </w:pPr>
      <w:bookmarkStart w:id="36" w:name="_Toc254785394"/>
      <w:r>
        <w:rPr>
          <w:rFonts w:ascii="Times New Roman" w:hAnsi="Times New Roman"/>
        </w:rPr>
        <w:lastRenderedPageBreak/>
        <w:t>6</w:t>
      </w:r>
      <w:r w:rsidR="00713AEE" w:rsidRPr="00B55895">
        <w:rPr>
          <w:rFonts w:ascii="Times New Roman" w:hAnsi="Times New Roman"/>
        </w:rPr>
        <w:t>. Data Model</w:t>
      </w:r>
      <w:bookmarkEnd w:id="36"/>
      <w:r w:rsidR="00713AEE" w:rsidRPr="00B55895">
        <w:rPr>
          <w:rFonts w:ascii="Times New Roman" w:hAnsi="Times New Roman"/>
        </w:rPr>
        <w:t xml:space="preserve"> </w:t>
      </w:r>
    </w:p>
    <w:p w14:paraId="56C3626A" w14:textId="4CF2A13E" w:rsidR="000F0C36" w:rsidRDefault="000F0C36" w:rsidP="00346E30">
      <w:pPr>
        <w:spacing w:line="240" w:lineRule="auto"/>
        <w:jc w:val="both"/>
        <w:rPr>
          <w:i/>
          <w:color w:val="943634" w:themeColor="accent2" w:themeShade="BF"/>
          <w:sz w:val="24"/>
        </w:rPr>
      </w:pPr>
    </w:p>
    <w:p w14:paraId="1320A0B1" w14:textId="71C9F14B" w:rsidR="00650A08" w:rsidRDefault="004A1217" w:rsidP="004A1217">
      <w:pPr>
        <w:spacing w:line="240" w:lineRule="auto"/>
        <w:ind w:left="720" w:firstLine="720"/>
        <w:jc w:val="both"/>
        <w:rPr>
          <w:i/>
          <w:color w:val="943634" w:themeColor="accent2" w:themeShade="BF"/>
          <w:sz w:val="24"/>
        </w:rPr>
      </w:pPr>
      <w:r>
        <w:rPr>
          <w:i/>
          <w:color w:val="943634" w:themeColor="accent2" w:themeShade="BF"/>
          <w:sz w:val="24"/>
        </w:rPr>
        <w:t xml:space="preserve">  </w:t>
      </w:r>
      <w:r>
        <w:rPr>
          <w:noProof/>
        </w:rPr>
        <w:drawing>
          <wp:inline distT="0" distB="0" distL="0" distR="0" wp14:anchorId="360013B0" wp14:editId="14B3615C">
            <wp:extent cx="3911600" cy="352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1600" cy="3520440"/>
                    </a:xfrm>
                    <a:prstGeom prst="rect">
                      <a:avLst/>
                    </a:prstGeom>
                    <a:noFill/>
                    <a:ln>
                      <a:noFill/>
                    </a:ln>
                  </pic:spPr>
                </pic:pic>
              </a:graphicData>
            </a:graphic>
          </wp:inline>
        </w:drawing>
      </w:r>
    </w:p>
    <w:p w14:paraId="20E049F3" w14:textId="77777777" w:rsidR="00FA5B60" w:rsidRPr="00B55895" w:rsidRDefault="00FA5B60" w:rsidP="00346E30">
      <w:pPr>
        <w:spacing w:line="240" w:lineRule="auto"/>
        <w:jc w:val="both"/>
        <w:rPr>
          <w:i/>
          <w:color w:val="943634" w:themeColor="accent2" w:themeShade="BF"/>
        </w:rPr>
      </w:pPr>
    </w:p>
    <w:p w14:paraId="56C3626B" w14:textId="77777777"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14:paraId="3F16AABC" w14:textId="6BADF020" w:rsidR="00D460EA" w:rsidRDefault="00D460EA" w:rsidP="00346E30">
      <w:pPr>
        <w:pStyle w:val="Title"/>
        <w:jc w:val="both"/>
        <w:rPr>
          <w:rFonts w:ascii="Times New Roman" w:hAnsi="Times New Roman"/>
        </w:rPr>
      </w:pPr>
      <w:bookmarkStart w:id="38" w:name="_Toc254785396"/>
    </w:p>
    <w:p w14:paraId="0E983DAC" w14:textId="7F54F903" w:rsidR="00866A5A" w:rsidRPr="00866A5A" w:rsidRDefault="001C0F79" w:rsidP="00866A5A">
      <w:pPr>
        <w:rPr>
          <w:iCs/>
          <w:sz w:val="22"/>
          <w:szCs w:val="22"/>
        </w:rPr>
      </w:pPr>
      <w:r>
        <w:rPr>
          <w:iCs/>
          <w:sz w:val="22"/>
          <w:szCs w:val="22"/>
        </w:rPr>
        <w:t>Testing was mainly conducted on service classes</w:t>
      </w:r>
      <w:r w:rsidR="00866A5A" w:rsidRPr="00866A5A">
        <w:rPr>
          <w:iCs/>
          <w:sz w:val="22"/>
          <w:szCs w:val="22"/>
        </w:rPr>
        <w:t>. The Unit Testing was implemented using tools like JUnit and Mockito. JUnit was used for implementing the unit tests and Mockito for creating mocks of the repositorie</w:t>
      </w:r>
      <w:r w:rsidR="00572EEA">
        <w:rPr>
          <w:iCs/>
          <w:sz w:val="22"/>
          <w:szCs w:val="22"/>
        </w:rPr>
        <w:t>s</w:t>
      </w:r>
      <w:r w:rsidR="00866A5A" w:rsidRPr="00866A5A">
        <w:rPr>
          <w:iCs/>
          <w:sz w:val="22"/>
          <w:szCs w:val="22"/>
        </w:rPr>
        <w:t xml:space="preserve">. </w:t>
      </w:r>
    </w:p>
    <w:p w14:paraId="01829E8B" w14:textId="77777777" w:rsidR="00866A5A" w:rsidRPr="00866A5A" w:rsidRDefault="00866A5A" w:rsidP="00866A5A">
      <w:pPr>
        <w:rPr>
          <w:iCs/>
          <w:sz w:val="22"/>
          <w:szCs w:val="22"/>
        </w:rPr>
      </w:pPr>
    </w:p>
    <w:p w14:paraId="0B08F0AC" w14:textId="3C6CF1FC" w:rsidR="00866A5A" w:rsidRPr="00866A5A" w:rsidRDefault="00E02170" w:rsidP="00866A5A">
      <w:pPr>
        <w:rPr>
          <w:iCs/>
          <w:sz w:val="22"/>
          <w:szCs w:val="22"/>
        </w:rPr>
      </w:pPr>
      <w:r>
        <w:rPr>
          <w:iCs/>
          <w:sz w:val="22"/>
          <w:szCs w:val="22"/>
        </w:rPr>
        <w:t xml:space="preserve">Some of </w:t>
      </w:r>
      <w:r w:rsidR="00866A5A" w:rsidRPr="00866A5A">
        <w:rPr>
          <w:iCs/>
          <w:sz w:val="22"/>
          <w:szCs w:val="22"/>
        </w:rPr>
        <w:t xml:space="preserve">the test cases </w:t>
      </w:r>
      <w:r>
        <w:rPr>
          <w:iCs/>
          <w:sz w:val="22"/>
          <w:szCs w:val="22"/>
        </w:rPr>
        <w:t>include</w:t>
      </w:r>
      <w:r w:rsidR="00866A5A" w:rsidRPr="00866A5A">
        <w:rPr>
          <w:iCs/>
          <w:sz w:val="22"/>
          <w:szCs w:val="22"/>
        </w:rPr>
        <w:t>:</w:t>
      </w:r>
    </w:p>
    <w:p w14:paraId="7105B679" w14:textId="77777777" w:rsidR="00866A5A" w:rsidRPr="00866A5A" w:rsidRDefault="00866A5A" w:rsidP="00866A5A">
      <w:pPr>
        <w:rPr>
          <w:iCs/>
          <w:sz w:val="22"/>
          <w:szCs w:val="22"/>
        </w:rPr>
      </w:pPr>
    </w:p>
    <w:p w14:paraId="0AE1F5C3" w14:textId="552CE0F1" w:rsidR="00D460EA" w:rsidRDefault="00D523BC" w:rsidP="00727DCC">
      <w:pPr>
        <w:pStyle w:val="ListParagraph"/>
        <w:numPr>
          <w:ilvl w:val="0"/>
          <w:numId w:val="9"/>
        </w:numPr>
        <w:rPr>
          <w:sz w:val="22"/>
          <w:szCs w:val="22"/>
        </w:rPr>
      </w:pPr>
      <w:r>
        <w:rPr>
          <w:sz w:val="22"/>
          <w:szCs w:val="22"/>
        </w:rPr>
        <w:t xml:space="preserve">Save goal test: </w:t>
      </w:r>
      <w:r w:rsidR="006366D4">
        <w:rPr>
          <w:sz w:val="22"/>
          <w:szCs w:val="22"/>
        </w:rPr>
        <w:t>T</w:t>
      </w:r>
      <w:r>
        <w:rPr>
          <w:sz w:val="22"/>
          <w:szCs w:val="22"/>
        </w:rPr>
        <w:t>he goal repository is mocked</w:t>
      </w:r>
      <w:r w:rsidR="008F2478">
        <w:rPr>
          <w:sz w:val="22"/>
          <w:szCs w:val="22"/>
        </w:rPr>
        <w:t xml:space="preserve">. Any goal class given to it will return a predefined mock. We assert that the value of the username of the actual instance that was saved in the </w:t>
      </w:r>
      <w:r w:rsidR="00520ADF">
        <w:rPr>
          <w:sz w:val="22"/>
          <w:szCs w:val="22"/>
        </w:rPr>
        <w:t>database</w:t>
      </w:r>
      <w:r w:rsidR="008F2478">
        <w:rPr>
          <w:sz w:val="22"/>
          <w:szCs w:val="22"/>
        </w:rPr>
        <w:t xml:space="preserve"> is the same as the one returned by the service.</w:t>
      </w:r>
    </w:p>
    <w:p w14:paraId="311BD7ED" w14:textId="71324F64" w:rsidR="008F2478" w:rsidRPr="00727DCC" w:rsidRDefault="00771A51" w:rsidP="00727DCC">
      <w:pPr>
        <w:pStyle w:val="ListParagraph"/>
        <w:numPr>
          <w:ilvl w:val="0"/>
          <w:numId w:val="9"/>
        </w:numPr>
        <w:rPr>
          <w:sz w:val="22"/>
          <w:szCs w:val="22"/>
        </w:rPr>
      </w:pPr>
      <w:r>
        <w:rPr>
          <w:sz w:val="22"/>
          <w:szCs w:val="22"/>
        </w:rPr>
        <w:t xml:space="preserve">Get goal by username: </w:t>
      </w:r>
      <w:r w:rsidR="006366D4">
        <w:rPr>
          <w:sz w:val="22"/>
          <w:szCs w:val="22"/>
        </w:rPr>
        <w:t xml:space="preserve">Given a username, the repository </w:t>
      </w:r>
      <w:r w:rsidR="00520ADF">
        <w:rPr>
          <w:sz w:val="22"/>
          <w:szCs w:val="22"/>
        </w:rPr>
        <w:t>returns</w:t>
      </w:r>
      <w:r w:rsidR="006366D4">
        <w:rPr>
          <w:sz w:val="22"/>
          <w:szCs w:val="22"/>
        </w:rPr>
        <w:t xml:space="preserve"> an optional of goal</w:t>
      </w:r>
      <w:r w:rsidR="00520ADF">
        <w:rPr>
          <w:sz w:val="22"/>
          <w:szCs w:val="22"/>
        </w:rPr>
        <w:t xml:space="preserve">. We assert that </w:t>
      </w:r>
      <w:r w:rsidR="002160D6">
        <w:rPr>
          <w:sz w:val="22"/>
          <w:szCs w:val="22"/>
        </w:rPr>
        <w:t xml:space="preserve">the returned instance’s username </w:t>
      </w:r>
      <w:r w:rsidR="00DB68CC">
        <w:rPr>
          <w:sz w:val="22"/>
          <w:szCs w:val="22"/>
        </w:rPr>
        <w:t>is the same as the one given to the service</w:t>
      </w:r>
      <w:r w:rsidR="00627EFA">
        <w:rPr>
          <w:sz w:val="22"/>
          <w:szCs w:val="22"/>
        </w:rPr>
        <w:t xml:space="preserve"> in the initial query.</w:t>
      </w:r>
      <w:bookmarkStart w:id="39" w:name="_GoBack"/>
      <w:bookmarkEnd w:id="39"/>
    </w:p>
    <w:p w14:paraId="280890F6" w14:textId="77777777" w:rsidR="00D460EA" w:rsidRDefault="00D460EA" w:rsidP="00346E30">
      <w:pPr>
        <w:pStyle w:val="Title"/>
        <w:jc w:val="both"/>
        <w:rPr>
          <w:rFonts w:ascii="Times New Roman" w:hAnsi="Times New Roman"/>
        </w:rPr>
      </w:pPr>
    </w:p>
    <w:p w14:paraId="56C3626D" w14:textId="0F640B56"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8"/>
    </w:p>
    <w:p w14:paraId="0C13A8FA" w14:textId="69464447" w:rsidR="00D460EA" w:rsidRDefault="00D460EA" w:rsidP="00D460EA"/>
    <w:p w14:paraId="7CBD52E6" w14:textId="77777777" w:rsidR="001419E4" w:rsidRDefault="001419E4" w:rsidP="00D460EA">
      <w:pPr>
        <w:pStyle w:val="ListParagraph"/>
        <w:numPr>
          <w:ilvl w:val="0"/>
          <w:numId w:val="7"/>
        </w:numPr>
      </w:pPr>
      <w:hyperlink r:id="rId16" w:history="1">
        <w:r>
          <w:rPr>
            <w:rStyle w:val="Hyperlink"/>
          </w:rPr>
          <w:t>https://stackoverflow.com/</w:t>
        </w:r>
      </w:hyperlink>
      <w:r>
        <w:t xml:space="preserve"> </w:t>
      </w:r>
    </w:p>
    <w:p w14:paraId="07E9E99C" w14:textId="77777777" w:rsidR="00163E83" w:rsidRDefault="00163E83" w:rsidP="00D460EA">
      <w:pPr>
        <w:pStyle w:val="ListParagraph"/>
        <w:numPr>
          <w:ilvl w:val="0"/>
          <w:numId w:val="7"/>
        </w:numPr>
      </w:pPr>
      <w:hyperlink r:id="rId17" w:history="1">
        <w:r>
          <w:rPr>
            <w:rStyle w:val="Hyperlink"/>
          </w:rPr>
          <w:t>https://spring.io/docs</w:t>
        </w:r>
      </w:hyperlink>
      <w:r>
        <w:t xml:space="preserve"> </w:t>
      </w:r>
    </w:p>
    <w:p w14:paraId="615C4104" w14:textId="77777777" w:rsidR="005D240A" w:rsidRDefault="005D240A" w:rsidP="00D460EA">
      <w:pPr>
        <w:pStyle w:val="ListParagraph"/>
        <w:numPr>
          <w:ilvl w:val="0"/>
          <w:numId w:val="7"/>
        </w:numPr>
      </w:pPr>
      <w:hyperlink r:id="rId18" w:history="1">
        <w:r>
          <w:rPr>
            <w:rStyle w:val="Hyperlink"/>
          </w:rPr>
          <w:t>https://docs.spring.io/spring-security/site/docs/current/reference/html5/</w:t>
        </w:r>
      </w:hyperlink>
      <w:r>
        <w:t xml:space="preserve"> </w:t>
      </w:r>
    </w:p>
    <w:p w14:paraId="44A6B4FD" w14:textId="1E7AF2D3" w:rsidR="005774AF" w:rsidRPr="00D460EA" w:rsidRDefault="003169C2" w:rsidP="003169C2">
      <w:pPr>
        <w:pStyle w:val="ListParagraph"/>
        <w:numPr>
          <w:ilvl w:val="0"/>
          <w:numId w:val="7"/>
        </w:numPr>
      </w:pPr>
      <w:hyperlink r:id="rId19" w:history="1">
        <w:r>
          <w:rPr>
            <w:rStyle w:val="Hyperlink"/>
          </w:rPr>
          <w:t>https://www.baeldung.com/</w:t>
        </w:r>
      </w:hyperlink>
    </w:p>
    <w:sectPr w:rsidR="005774AF" w:rsidRPr="00D460EA"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36270" w14:textId="77777777" w:rsidR="00076E0D" w:rsidRDefault="00076E0D" w:rsidP="009A036F">
      <w:pPr>
        <w:spacing w:line="240" w:lineRule="auto"/>
      </w:pPr>
      <w:r>
        <w:separator/>
      </w:r>
    </w:p>
  </w:endnote>
  <w:endnote w:type="continuationSeparator" w:id="0">
    <w:p w14:paraId="56C36271" w14:textId="77777777" w:rsidR="00076E0D" w:rsidRDefault="00076E0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36274"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56C36275"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56C3627A" w14:textId="77777777">
      <w:tc>
        <w:tcPr>
          <w:tcW w:w="3162" w:type="dxa"/>
          <w:tcBorders>
            <w:top w:val="nil"/>
            <w:left w:val="nil"/>
            <w:bottom w:val="nil"/>
            <w:right w:val="nil"/>
          </w:tcBorders>
        </w:tcPr>
        <w:p w14:paraId="56C36277" w14:textId="77777777" w:rsidR="00A65AEC" w:rsidRDefault="00A65AEC">
          <w:pPr>
            <w:ind w:right="360"/>
          </w:pPr>
        </w:p>
      </w:tc>
      <w:tc>
        <w:tcPr>
          <w:tcW w:w="3162" w:type="dxa"/>
          <w:tcBorders>
            <w:top w:val="nil"/>
            <w:left w:val="nil"/>
            <w:bottom w:val="nil"/>
            <w:right w:val="nil"/>
          </w:tcBorders>
        </w:tcPr>
        <w:p w14:paraId="56C36278" w14:textId="507BC2C5" w:rsidR="00A65AEC" w:rsidRDefault="00F9051C">
          <w:pPr>
            <w:jc w:val="center"/>
          </w:pPr>
          <w:r>
            <w:sym w:font="Symbol" w:char="F0D3"/>
          </w:r>
          <w:r w:rsidR="00627EFA">
            <w:fldChar w:fldCharType="begin"/>
          </w:r>
          <w:r w:rsidR="00627EFA">
            <w:instrText xml:space="preserve"> DOCPROPERTY "Company"  \* MERGEFORMAT </w:instrText>
          </w:r>
          <w:r w:rsidR="00627EFA">
            <w:fldChar w:fldCharType="separate"/>
          </w:r>
          <w:r w:rsidR="00CD2FDC">
            <w:t>UTCN</w:t>
          </w:r>
          <w:r w:rsidR="00627EFA">
            <w:fldChar w:fldCharType="end"/>
          </w:r>
          <w:r>
            <w:t xml:space="preserve">, </w:t>
          </w:r>
          <w:r w:rsidR="00E303A0">
            <w:fldChar w:fldCharType="begin"/>
          </w:r>
          <w:r>
            <w:instrText xml:space="preserve"> DATE \@ "yyyy" </w:instrText>
          </w:r>
          <w:r w:rsidR="00E303A0">
            <w:fldChar w:fldCharType="separate"/>
          </w:r>
          <w:r w:rsidR="00444522">
            <w:rPr>
              <w:noProof/>
            </w:rPr>
            <w:t>2020</w:t>
          </w:r>
          <w:r w:rsidR="00E303A0">
            <w:fldChar w:fldCharType="end"/>
          </w:r>
        </w:p>
      </w:tc>
      <w:tc>
        <w:tcPr>
          <w:tcW w:w="3162" w:type="dxa"/>
          <w:tcBorders>
            <w:top w:val="nil"/>
            <w:left w:val="nil"/>
            <w:bottom w:val="nil"/>
            <w:right w:val="nil"/>
          </w:tcBorders>
        </w:tcPr>
        <w:p w14:paraId="56C36279"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627EFA">
            <w:fldChar w:fldCharType="begin"/>
          </w:r>
          <w:r w:rsidR="00627EFA">
            <w:instrText xml:space="preserve"> NUMPAGES  \* MERGEFORMAT </w:instrText>
          </w:r>
          <w:r w:rsidR="00627EFA">
            <w:fldChar w:fldCharType="separate"/>
          </w:r>
          <w:r w:rsidR="00765098" w:rsidRPr="00765098">
            <w:rPr>
              <w:rStyle w:val="PageNumber"/>
              <w:noProof/>
            </w:rPr>
            <w:t>4</w:t>
          </w:r>
          <w:r w:rsidR="00627EFA">
            <w:rPr>
              <w:rStyle w:val="PageNumber"/>
              <w:noProof/>
            </w:rPr>
            <w:fldChar w:fldCharType="end"/>
          </w:r>
        </w:p>
      </w:tc>
    </w:tr>
  </w:tbl>
  <w:p w14:paraId="56C3627B"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3627D"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3626E" w14:textId="77777777" w:rsidR="00076E0D" w:rsidRDefault="00076E0D" w:rsidP="009A036F">
      <w:pPr>
        <w:spacing w:line="240" w:lineRule="auto"/>
      </w:pPr>
      <w:r>
        <w:separator/>
      </w:r>
    </w:p>
  </w:footnote>
  <w:footnote w:type="continuationSeparator" w:id="0">
    <w:p w14:paraId="56C3626F" w14:textId="77777777" w:rsidR="00076E0D" w:rsidRDefault="00076E0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36272" w14:textId="77777777" w:rsidR="00A65AEC" w:rsidRDefault="00A65AEC">
    <w:pPr>
      <w:rPr>
        <w:sz w:val="24"/>
      </w:rPr>
    </w:pPr>
  </w:p>
  <w:p w14:paraId="56C36273"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36276"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3627C"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EC2910"/>
    <w:multiLevelType w:val="hybridMultilevel"/>
    <w:tmpl w:val="26829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EC7AEF"/>
    <w:multiLevelType w:val="hybridMultilevel"/>
    <w:tmpl w:val="F0AC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953F5"/>
    <w:multiLevelType w:val="hybridMultilevel"/>
    <w:tmpl w:val="04929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5CB5806"/>
    <w:multiLevelType w:val="hybridMultilevel"/>
    <w:tmpl w:val="2E52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8D575DF"/>
    <w:multiLevelType w:val="hybridMultilevel"/>
    <w:tmpl w:val="8870C9A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C325B65"/>
    <w:multiLevelType w:val="hybridMultilevel"/>
    <w:tmpl w:val="17708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CC61BF"/>
    <w:multiLevelType w:val="hybridMultilevel"/>
    <w:tmpl w:val="325C8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8"/>
  </w:num>
  <w:num w:numId="6">
    <w:abstractNumId w:val="6"/>
  </w:num>
  <w:num w:numId="7">
    <w:abstractNumId w:val="4"/>
  </w:num>
  <w:num w:numId="8">
    <w:abstractNumId w:val="3"/>
    <w:lvlOverride w:ilvl="0"/>
    <w:lvlOverride w:ilvl="1"/>
    <w:lvlOverride w:ilvl="2"/>
    <w:lvlOverride w:ilvl="3"/>
    <w:lvlOverride w:ilvl="4"/>
    <w:lvlOverride w:ilvl="5"/>
    <w:lvlOverride w:ilvl="6"/>
    <w:lvlOverride w:ilvl="7"/>
    <w:lvlOverride w:ilv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0057D"/>
    <w:rsid w:val="00015AC3"/>
    <w:rsid w:val="00021428"/>
    <w:rsid w:val="000308FB"/>
    <w:rsid w:val="0005719D"/>
    <w:rsid w:val="000752B4"/>
    <w:rsid w:val="00076E0D"/>
    <w:rsid w:val="00091475"/>
    <w:rsid w:val="000A1CA9"/>
    <w:rsid w:val="000B15A5"/>
    <w:rsid w:val="000B3690"/>
    <w:rsid w:val="000C125C"/>
    <w:rsid w:val="000F0C36"/>
    <w:rsid w:val="000F230E"/>
    <w:rsid w:val="000F2D2A"/>
    <w:rsid w:val="0010754F"/>
    <w:rsid w:val="001171E3"/>
    <w:rsid w:val="00121FEE"/>
    <w:rsid w:val="0013750F"/>
    <w:rsid w:val="001419E4"/>
    <w:rsid w:val="00152ED9"/>
    <w:rsid w:val="00153C4F"/>
    <w:rsid w:val="00163E83"/>
    <w:rsid w:val="00166F6D"/>
    <w:rsid w:val="001970A4"/>
    <w:rsid w:val="001A5D9B"/>
    <w:rsid w:val="001C0F79"/>
    <w:rsid w:val="001C2188"/>
    <w:rsid w:val="002160D6"/>
    <w:rsid w:val="00243D2A"/>
    <w:rsid w:val="0027671E"/>
    <w:rsid w:val="002A18C1"/>
    <w:rsid w:val="002A2521"/>
    <w:rsid w:val="002B4DC2"/>
    <w:rsid w:val="002C4302"/>
    <w:rsid w:val="002F514F"/>
    <w:rsid w:val="0031154C"/>
    <w:rsid w:val="00311A4C"/>
    <w:rsid w:val="003169C2"/>
    <w:rsid w:val="003336D5"/>
    <w:rsid w:val="00337545"/>
    <w:rsid w:val="00346E30"/>
    <w:rsid w:val="00363052"/>
    <w:rsid w:val="00395D85"/>
    <w:rsid w:val="00397635"/>
    <w:rsid w:val="00410E2F"/>
    <w:rsid w:val="00416652"/>
    <w:rsid w:val="00421C55"/>
    <w:rsid w:val="00441301"/>
    <w:rsid w:val="00444522"/>
    <w:rsid w:val="00491E76"/>
    <w:rsid w:val="0049392D"/>
    <w:rsid w:val="004A1217"/>
    <w:rsid w:val="004C0E6C"/>
    <w:rsid w:val="004D3999"/>
    <w:rsid w:val="004E3C07"/>
    <w:rsid w:val="004F0423"/>
    <w:rsid w:val="004F0637"/>
    <w:rsid w:val="004F2D7F"/>
    <w:rsid w:val="00511B42"/>
    <w:rsid w:val="00520221"/>
    <w:rsid w:val="00520ADF"/>
    <w:rsid w:val="005259B6"/>
    <w:rsid w:val="005263FB"/>
    <w:rsid w:val="00533FD6"/>
    <w:rsid w:val="00550D2C"/>
    <w:rsid w:val="005551BF"/>
    <w:rsid w:val="00572EEA"/>
    <w:rsid w:val="00573B16"/>
    <w:rsid w:val="005774AF"/>
    <w:rsid w:val="005D13B4"/>
    <w:rsid w:val="005D240A"/>
    <w:rsid w:val="005E3E59"/>
    <w:rsid w:val="005F2DDB"/>
    <w:rsid w:val="0061749D"/>
    <w:rsid w:val="00627EFA"/>
    <w:rsid w:val="00634612"/>
    <w:rsid w:val="006366D4"/>
    <w:rsid w:val="00650A08"/>
    <w:rsid w:val="006724D0"/>
    <w:rsid w:val="00675AE8"/>
    <w:rsid w:val="00681CE0"/>
    <w:rsid w:val="006D018F"/>
    <w:rsid w:val="006D61FF"/>
    <w:rsid w:val="006E6CC7"/>
    <w:rsid w:val="006F041E"/>
    <w:rsid w:val="006F0B00"/>
    <w:rsid w:val="006F64B7"/>
    <w:rsid w:val="00713AEE"/>
    <w:rsid w:val="00722866"/>
    <w:rsid w:val="00727DCC"/>
    <w:rsid w:val="00734CFD"/>
    <w:rsid w:val="0075282D"/>
    <w:rsid w:val="00765098"/>
    <w:rsid w:val="00771A51"/>
    <w:rsid w:val="0077549C"/>
    <w:rsid w:val="007E498D"/>
    <w:rsid w:val="00805D17"/>
    <w:rsid w:val="008270CD"/>
    <w:rsid w:val="00866A5A"/>
    <w:rsid w:val="00891C3C"/>
    <w:rsid w:val="00894219"/>
    <w:rsid w:val="0089482E"/>
    <w:rsid w:val="008C472E"/>
    <w:rsid w:val="008E12D0"/>
    <w:rsid w:val="008E2F8F"/>
    <w:rsid w:val="008E3520"/>
    <w:rsid w:val="008F2478"/>
    <w:rsid w:val="008F662D"/>
    <w:rsid w:val="00910FF2"/>
    <w:rsid w:val="0091382B"/>
    <w:rsid w:val="00921F5E"/>
    <w:rsid w:val="00925BD9"/>
    <w:rsid w:val="00940A75"/>
    <w:rsid w:val="009711A4"/>
    <w:rsid w:val="009728C0"/>
    <w:rsid w:val="009A036F"/>
    <w:rsid w:val="009A6EB3"/>
    <w:rsid w:val="009B7CE3"/>
    <w:rsid w:val="009D2837"/>
    <w:rsid w:val="009E41D1"/>
    <w:rsid w:val="009E455F"/>
    <w:rsid w:val="00A02B00"/>
    <w:rsid w:val="00A15903"/>
    <w:rsid w:val="00A221B5"/>
    <w:rsid w:val="00A26148"/>
    <w:rsid w:val="00A31DF5"/>
    <w:rsid w:val="00A63118"/>
    <w:rsid w:val="00A65AEC"/>
    <w:rsid w:val="00AA0040"/>
    <w:rsid w:val="00AB32BF"/>
    <w:rsid w:val="00AC6F39"/>
    <w:rsid w:val="00AE2527"/>
    <w:rsid w:val="00B217EC"/>
    <w:rsid w:val="00B55895"/>
    <w:rsid w:val="00B56572"/>
    <w:rsid w:val="00B63BB3"/>
    <w:rsid w:val="00B933A8"/>
    <w:rsid w:val="00BD1387"/>
    <w:rsid w:val="00BE0252"/>
    <w:rsid w:val="00BE3789"/>
    <w:rsid w:val="00C25F8C"/>
    <w:rsid w:val="00C269A7"/>
    <w:rsid w:val="00C46F39"/>
    <w:rsid w:val="00C85383"/>
    <w:rsid w:val="00C91FF3"/>
    <w:rsid w:val="00CB16FC"/>
    <w:rsid w:val="00CD2724"/>
    <w:rsid w:val="00CD2FDC"/>
    <w:rsid w:val="00CF00D8"/>
    <w:rsid w:val="00D03123"/>
    <w:rsid w:val="00D03A18"/>
    <w:rsid w:val="00D05238"/>
    <w:rsid w:val="00D10E7E"/>
    <w:rsid w:val="00D13671"/>
    <w:rsid w:val="00D2368D"/>
    <w:rsid w:val="00D35691"/>
    <w:rsid w:val="00D460EA"/>
    <w:rsid w:val="00D523BC"/>
    <w:rsid w:val="00D822F7"/>
    <w:rsid w:val="00D83951"/>
    <w:rsid w:val="00DA241E"/>
    <w:rsid w:val="00DB68CC"/>
    <w:rsid w:val="00DD1915"/>
    <w:rsid w:val="00E02170"/>
    <w:rsid w:val="00E13F85"/>
    <w:rsid w:val="00E238F1"/>
    <w:rsid w:val="00E303A0"/>
    <w:rsid w:val="00E31A74"/>
    <w:rsid w:val="00E52942"/>
    <w:rsid w:val="00E55834"/>
    <w:rsid w:val="00E75DD5"/>
    <w:rsid w:val="00E817C8"/>
    <w:rsid w:val="00EB42A3"/>
    <w:rsid w:val="00EE4503"/>
    <w:rsid w:val="00EE63FF"/>
    <w:rsid w:val="00F05FB7"/>
    <w:rsid w:val="00F63620"/>
    <w:rsid w:val="00F9051C"/>
    <w:rsid w:val="00FA5B60"/>
    <w:rsid w:val="00FC0E0F"/>
    <w:rsid w:val="00FD575F"/>
    <w:rsid w:val="00FF41A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622B"/>
  <w15:docId w15:val="{BA860E63-0FCD-406E-8F92-069CE1D6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2C4302"/>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B217EC"/>
    <w:pPr>
      <w:ind w:left="720"/>
      <w:contextualSpacing/>
    </w:pPr>
  </w:style>
  <w:style w:type="character" w:styleId="Hyperlink">
    <w:name w:val="Hyperlink"/>
    <w:basedOn w:val="DefaultParagraphFont"/>
    <w:uiPriority w:val="99"/>
    <w:semiHidden/>
    <w:unhideWhenUsed/>
    <w:rsid w:val="001419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567384">
      <w:bodyDiv w:val="1"/>
      <w:marLeft w:val="0"/>
      <w:marRight w:val="0"/>
      <w:marTop w:val="0"/>
      <w:marBottom w:val="0"/>
      <w:divBdr>
        <w:top w:val="none" w:sz="0" w:space="0" w:color="auto"/>
        <w:left w:val="none" w:sz="0" w:space="0" w:color="auto"/>
        <w:bottom w:val="none" w:sz="0" w:space="0" w:color="auto"/>
        <w:right w:val="none" w:sz="0" w:space="0" w:color="auto"/>
      </w:divBdr>
    </w:div>
    <w:div w:id="724643949">
      <w:bodyDiv w:val="1"/>
      <w:marLeft w:val="0"/>
      <w:marRight w:val="0"/>
      <w:marTop w:val="0"/>
      <w:marBottom w:val="0"/>
      <w:divBdr>
        <w:top w:val="none" w:sz="0" w:space="0" w:color="auto"/>
        <w:left w:val="none" w:sz="0" w:space="0" w:color="auto"/>
        <w:bottom w:val="none" w:sz="0" w:space="0" w:color="auto"/>
        <w:right w:val="none" w:sz="0" w:space="0" w:color="auto"/>
      </w:divBdr>
    </w:div>
    <w:div w:id="751318349">
      <w:bodyDiv w:val="1"/>
      <w:marLeft w:val="0"/>
      <w:marRight w:val="0"/>
      <w:marTop w:val="0"/>
      <w:marBottom w:val="0"/>
      <w:divBdr>
        <w:top w:val="none" w:sz="0" w:space="0" w:color="auto"/>
        <w:left w:val="none" w:sz="0" w:space="0" w:color="auto"/>
        <w:bottom w:val="none" w:sz="0" w:space="0" w:color="auto"/>
        <w:right w:val="none" w:sz="0" w:space="0" w:color="auto"/>
      </w:divBdr>
    </w:div>
    <w:div w:id="803422993">
      <w:bodyDiv w:val="1"/>
      <w:marLeft w:val="0"/>
      <w:marRight w:val="0"/>
      <w:marTop w:val="0"/>
      <w:marBottom w:val="0"/>
      <w:divBdr>
        <w:top w:val="none" w:sz="0" w:space="0" w:color="auto"/>
        <w:left w:val="none" w:sz="0" w:space="0" w:color="auto"/>
        <w:bottom w:val="none" w:sz="0" w:space="0" w:color="auto"/>
        <w:right w:val="none" w:sz="0" w:space="0" w:color="auto"/>
      </w:divBdr>
    </w:div>
    <w:div w:id="1227371877">
      <w:bodyDiv w:val="1"/>
      <w:marLeft w:val="0"/>
      <w:marRight w:val="0"/>
      <w:marTop w:val="0"/>
      <w:marBottom w:val="0"/>
      <w:divBdr>
        <w:top w:val="none" w:sz="0" w:space="0" w:color="auto"/>
        <w:left w:val="none" w:sz="0" w:space="0" w:color="auto"/>
        <w:bottom w:val="none" w:sz="0" w:space="0" w:color="auto"/>
        <w:right w:val="none" w:sz="0" w:space="0" w:color="auto"/>
      </w:divBdr>
    </w:div>
    <w:div w:id="1249193396">
      <w:bodyDiv w:val="1"/>
      <w:marLeft w:val="0"/>
      <w:marRight w:val="0"/>
      <w:marTop w:val="0"/>
      <w:marBottom w:val="0"/>
      <w:divBdr>
        <w:top w:val="none" w:sz="0" w:space="0" w:color="auto"/>
        <w:left w:val="none" w:sz="0" w:space="0" w:color="auto"/>
        <w:bottom w:val="none" w:sz="0" w:space="0" w:color="auto"/>
        <w:right w:val="none" w:sz="0" w:space="0" w:color="auto"/>
      </w:divBdr>
    </w:div>
    <w:div w:id="133726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docs.spring.io/spring-security/site/docs/current/reference/html5/"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s://spring.io/do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yperlink" Target="https://www.baeldung.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8</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Radu Socaci</cp:lastModifiedBy>
  <cp:revision>156</cp:revision>
  <dcterms:created xsi:type="dcterms:W3CDTF">2010-02-25T14:36:00Z</dcterms:created>
  <dcterms:modified xsi:type="dcterms:W3CDTF">2020-03-28T22:03:00Z</dcterms:modified>
</cp:coreProperties>
</file>