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B4C7D" w:rsidP="00A62B22">
      <w:pPr>
        <w:pStyle w:val="Titlu"/>
        <w:jc w:val="right"/>
        <w:rPr>
          <w:rFonts w:ascii="Times New Roman" w:hAnsi="Times New Roman"/>
        </w:rPr>
      </w:pPr>
      <w:r>
        <w:t>Online School</w:t>
      </w:r>
      <w:r w:rsidRPr="00CE4FC0"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proofErr w:type="gramStart"/>
      <w:r w:rsidRPr="00CE4FC0">
        <w:rPr>
          <w:rFonts w:ascii="Times New Roman" w:hAnsi="Times New Roman"/>
        </w:rPr>
        <w:t>Student:</w:t>
      </w:r>
      <w:r w:rsidR="00AB4C7D">
        <w:rPr>
          <w:rFonts w:ascii="Times New Roman" w:hAnsi="Times New Roman"/>
        </w:rPr>
        <w:t>Andreea</w:t>
      </w:r>
      <w:proofErr w:type="gramEnd"/>
      <w:r w:rsidR="00AB4C7D">
        <w:rPr>
          <w:rFonts w:ascii="Times New Roman" w:hAnsi="Times New Roman"/>
        </w:rPr>
        <w:t xml:space="preserve"> Monea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4C7D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18.03.20</w:t>
            </w:r>
          </w:p>
        </w:tc>
        <w:tc>
          <w:tcPr>
            <w:tcW w:w="1152" w:type="dxa"/>
          </w:tcPr>
          <w:p w:rsidR="00A62B22" w:rsidRPr="00CE4FC0" w:rsidRDefault="00FE73D4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Andreea Monea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5B4A14" w:rsidRDefault="00ED5955" w:rsidP="00ED5955">
      <w:pPr>
        <w:ind w:left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The project will be an online learning platform that can be used both the students and the teachers and will contain all that it is needed for a school to run online. The platform used for development will be Django and along with the REST API for front-end.</w:t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5B4A14" w:rsidRDefault="00FC7490" w:rsidP="00ED5955">
      <w:pPr>
        <w:ind w:left="720"/>
        <w:rPr>
          <w:i/>
          <w:color w:val="000000" w:themeColor="text1"/>
        </w:rPr>
      </w:pPr>
      <w:r w:rsidRPr="005B4A14">
        <w:rPr>
          <w:i/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229870</wp:posOffset>
            </wp:positionV>
            <wp:extent cx="2735580" cy="3321685"/>
            <wp:effectExtent l="0" t="0" r="0" b="0"/>
            <wp:wrapTopAndBottom/>
            <wp:docPr id="1" name="Imagine 1" descr="O imagine care conține sem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D5955" w:rsidRPr="005B4A14">
        <w:rPr>
          <w:i/>
          <w:color w:val="000000" w:themeColor="text1"/>
        </w:rPr>
        <w:t>The  Domain</w:t>
      </w:r>
      <w:proofErr w:type="gramEnd"/>
      <w:r w:rsidR="00ED5955" w:rsidRPr="005B4A14">
        <w:rPr>
          <w:i/>
          <w:color w:val="000000" w:themeColor="text1"/>
        </w:rPr>
        <w:t xml:space="preserve"> Model in this case is the following</w:t>
      </w:r>
      <w:r w:rsidRPr="005B4A14">
        <w:rPr>
          <w:i/>
          <w:color w:val="000000" w:themeColor="text1"/>
        </w:rPr>
        <w:t>:</w:t>
      </w:r>
    </w:p>
    <w:p w:rsidR="00ED5955" w:rsidRPr="00CE4FC0" w:rsidRDefault="00ED5955" w:rsidP="00ED5955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C165E" w:rsidRPr="007C165E" w:rsidRDefault="007C165E" w:rsidP="007C165E">
      <w:pPr>
        <w:ind w:left="720"/>
      </w:pPr>
      <w:r>
        <w:rPr>
          <w:noProof/>
        </w:rPr>
        <w:drawing>
          <wp:inline distT="0" distB="0" distL="0" distR="0">
            <wp:extent cx="2857500" cy="245745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7C165E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289778" cy="2895600"/>
            <wp:effectExtent l="0" t="0" r="0" b="0"/>
            <wp:docPr id="4" name="Imagine 4" descr="O imagine care conține monitor, interior, perete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72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091373" w:rsidRPr="00091373" w:rsidRDefault="00091373" w:rsidP="00091373">
      <w:r>
        <w:rPr>
          <w:noProof/>
        </w:rPr>
        <w:drawing>
          <wp:inline distT="0" distB="0" distL="0" distR="0">
            <wp:extent cx="3307080" cy="2045083"/>
            <wp:effectExtent l="0" t="0" r="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20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7C165E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46990</wp:posOffset>
            </wp:positionV>
            <wp:extent cx="4277360" cy="2423160"/>
            <wp:effectExtent l="0" t="0" r="0" b="0"/>
            <wp:wrapSquare wrapText="bothSides"/>
            <wp:docPr id="3" name="Imagine 3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19746F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>
        <w:rPr>
          <w:i/>
          <w:noProof/>
          <w:color w:val="94363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401320</wp:posOffset>
            </wp:positionV>
            <wp:extent cx="5943600" cy="2754630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8" name="Imagine 8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Dynamic Behavior</w:t>
      </w:r>
      <w:bookmarkEnd w:id="9"/>
    </w:p>
    <w:p w:rsidR="00D54784" w:rsidRDefault="0019746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>
            <wp:extent cx="5943600" cy="2775585"/>
            <wp:effectExtent l="0" t="0" r="0" b="0"/>
            <wp:docPr id="7" name="Imagine 7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6F" w:rsidRPr="00CE4FC0" w:rsidRDefault="0019746F" w:rsidP="00262542">
      <w:pPr>
        <w:ind w:left="709"/>
        <w:rPr>
          <w:i/>
          <w:color w:val="943634"/>
        </w:rPr>
      </w:pPr>
    </w:p>
    <w:p w:rsidR="00934A61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3058DA" w:rsidRPr="003058DA" w:rsidRDefault="003058DA" w:rsidP="003058DA">
      <w:r>
        <w:rPr>
          <w:noProof/>
        </w:rPr>
        <w:drawing>
          <wp:inline distT="0" distB="0" distL="0" distR="0">
            <wp:extent cx="5943600" cy="4841875"/>
            <wp:effectExtent l="0" t="0" r="0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Pr="00CE4FC0" w:rsidRDefault="00066F01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255135"/>
            <wp:effectExtent l="0" t="0" r="0" b="0"/>
            <wp:docPr id="9" name="Imagine 9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lastRenderedPageBreak/>
        <w:t>System Testing</w:t>
      </w:r>
      <w:bookmarkEnd w:id="21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5B4A14" w:rsidRDefault="005B4A14" w:rsidP="007E4D26">
      <w:pPr>
        <w:ind w:firstLine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--TO BE COMPLETED</w:t>
      </w:r>
      <w:r w:rsidR="00063490">
        <w:rPr>
          <w:i/>
          <w:color w:val="000000" w:themeColor="text1"/>
        </w:rPr>
        <w:t>—</w:t>
      </w:r>
    </w:p>
    <w:p w:rsidR="00063490" w:rsidRDefault="00063490" w:rsidP="007E4D26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Test case scenarios: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 xml:space="preserve">Test log </w:t>
      </w:r>
      <w:proofErr w:type="gramStart"/>
      <w:r w:rsidRPr="00063490">
        <w:rPr>
          <w:i/>
          <w:color w:val="000000" w:themeColor="text1"/>
        </w:rPr>
        <w:t>in</w:t>
      </w:r>
      <w:r>
        <w:rPr>
          <w:i/>
          <w:color w:val="000000" w:themeColor="text1"/>
        </w:rPr>
        <w:t xml:space="preserve"> :</w:t>
      </w:r>
      <w:proofErr w:type="gramEnd"/>
      <w:r>
        <w:rPr>
          <w:i/>
          <w:color w:val="000000" w:themeColor="text1"/>
        </w:rPr>
        <w:t xml:space="preserve"> expected behavior:page log in-&gt; page of the account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>Test log out</w:t>
      </w:r>
      <w:r>
        <w:rPr>
          <w:i/>
          <w:color w:val="000000" w:themeColor="text1"/>
        </w:rPr>
        <w:t xml:space="preserve">: expected behavior: account page-&gt;log out-&gt;main page 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 xml:space="preserve">Test </w:t>
      </w:r>
      <w:r>
        <w:rPr>
          <w:i/>
          <w:color w:val="000000" w:themeColor="text1"/>
        </w:rPr>
        <w:t xml:space="preserve">uploads: expected </w:t>
      </w:r>
      <w:proofErr w:type="gramStart"/>
      <w:r>
        <w:rPr>
          <w:i/>
          <w:color w:val="000000" w:themeColor="text1"/>
        </w:rPr>
        <w:t>behavior:upload</w:t>
      </w:r>
      <w:proofErr w:type="gramEnd"/>
      <w:r>
        <w:rPr>
          <w:i/>
          <w:color w:val="000000" w:themeColor="text1"/>
        </w:rPr>
        <w:t xml:space="preserve"> page-&gt;upload-&gt;saved modification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5B4A14" w:rsidRDefault="005B4A14" w:rsidP="005B4A14">
      <w:pPr>
        <w:pStyle w:val="Listparagraf"/>
        <w:numPr>
          <w:ilvl w:val="0"/>
          <w:numId w:val="15"/>
        </w:numPr>
        <w:rPr>
          <w:i/>
          <w:color w:val="000000" w:themeColor="text1"/>
        </w:rPr>
      </w:pPr>
      <w:r w:rsidRPr="005B4A14">
        <w:rPr>
          <w:i/>
          <w:color w:val="000000" w:themeColor="text1"/>
        </w:rPr>
        <w:t>Video support for each course</w:t>
      </w: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B7E" w:rsidRDefault="00FD0B7E" w:rsidP="00A62B22">
      <w:pPr>
        <w:spacing w:line="240" w:lineRule="auto"/>
      </w:pPr>
      <w:r>
        <w:separator/>
      </w:r>
    </w:p>
  </w:endnote>
  <w:endnote w:type="continuationSeparator" w:id="0">
    <w:p w:rsidR="00FD0B7E" w:rsidRDefault="00FD0B7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8E0878" w:rsidRPr="008E0878">
              <w:rPr>
                <w:rStyle w:val="Numrdepagin"/>
                <w:noProof/>
              </w:rPr>
              <w:t>5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B7E" w:rsidRDefault="00FD0B7E" w:rsidP="00A62B22">
      <w:pPr>
        <w:spacing w:line="240" w:lineRule="auto"/>
      </w:pPr>
      <w:r>
        <w:separator/>
      </w:r>
    </w:p>
  </w:footnote>
  <w:footnote w:type="continuationSeparator" w:id="0">
    <w:p w:rsidR="00FD0B7E" w:rsidRDefault="00FD0B7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E73D4">
          <w:r>
            <w:t>Online School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B0944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</w:t>
          </w:r>
          <w:r w:rsidR="00FE73D4">
            <w:t>18.03.20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425EB"/>
    <w:multiLevelType w:val="hybridMultilevel"/>
    <w:tmpl w:val="D7A6B08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315A92"/>
    <w:multiLevelType w:val="hybridMultilevel"/>
    <w:tmpl w:val="4A5E5FDC"/>
    <w:lvl w:ilvl="0" w:tplc="0418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63490"/>
    <w:rsid w:val="00066F01"/>
    <w:rsid w:val="00091373"/>
    <w:rsid w:val="00097566"/>
    <w:rsid w:val="00121EAF"/>
    <w:rsid w:val="00145608"/>
    <w:rsid w:val="0019746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C48AD"/>
    <w:rsid w:val="002D781A"/>
    <w:rsid w:val="002F4115"/>
    <w:rsid w:val="003058DA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4A14"/>
    <w:rsid w:val="006B37CF"/>
    <w:rsid w:val="007C0639"/>
    <w:rsid w:val="007C165E"/>
    <w:rsid w:val="007E4D26"/>
    <w:rsid w:val="00810587"/>
    <w:rsid w:val="00842479"/>
    <w:rsid w:val="00853F01"/>
    <w:rsid w:val="0085767F"/>
    <w:rsid w:val="008A38E3"/>
    <w:rsid w:val="008B5580"/>
    <w:rsid w:val="008E0878"/>
    <w:rsid w:val="008F5FB8"/>
    <w:rsid w:val="00934A61"/>
    <w:rsid w:val="009B1885"/>
    <w:rsid w:val="009B262E"/>
    <w:rsid w:val="00A46C35"/>
    <w:rsid w:val="00A62B22"/>
    <w:rsid w:val="00A9057F"/>
    <w:rsid w:val="00AB4C7D"/>
    <w:rsid w:val="00BA56F3"/>
    <w:rsid w:val="00BC68E4"/>
    <w:rsid w:val="00C06CA0"/>
    <w:rsid w:val="00C21B51"/>
    <w:rsid w:val="00C9146D"/>
    <w:rsid w:val="00CB0944"/>
    <w:rsid w:val="00CE4FC0"/>
    <w:rsid w:val="00D2368D"/>
    <w:rsid w:val="00D54784"/>
    <w:rsid w:val="00DC2B73"/>
    <w:rsid w:val="00E936F5"/>
    <w:rsid w:val="00EA5975"/>
    <w:rsid w:val="00EA67BF"/>
    <w:rsid w:val="00EC05FC"/>
    <w:rsid w:val="00ED5955"/>
    <w:rsid w:val="00F04728"/>
    <w:rsid w:val="00F34810"/>
    <w:rsid w:val="00F43BCE"/>
    <w:rsid w:val="00FC7490"/>
    <w:rsid w:val="00FD0B7E"/>
    <w:rsid w:val="00FE5078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1DC5"/>
  <w15:docId w15:val="{AF226635-DFD6-4B36-9FAA-7AFFA55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421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Monea</cp:lastModifiedBy>
  <cp:revision>13</cp:revision>
  <dcterms:created xsi:type="dcterms:W3CDTF">2010-02-24T07:53:00Z</dcterms:created>
  <dcterms:modified xsi:type="dcterms:W3CDTF">2020-05-02T07:52:00Z</dcterms:modified>
</cp:coreProperties>
</file>