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D445BC">
      <w:pPr>
        <w:pStyle w:val="Titlu"/>
        <w:jc w:val="right"/>
        <w:rPr>
          <w:rFonts w:ascii="Times New Roman" w:hAnsi="Times New Roman"/>
        </w:rPr>
      </w:pPr>
      <w:r>
        <w:t>S.A Bank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D445BC">
            <w:pPr>
              <w:pStyle w:val="Tabletext"/>
            </w:pPr>
            <w:r>
              <w:t>18.03.2020</w:t>
            </w:r>
          </w:p>
        </w:tc>
        <w:tc>
          <w:tcPr>
            <w:tcW w:w="1152" w:type="dxa"/>
          </w:tcPr>
          <w:p w:rsidR="0085257A" w:rsidRPr="00AD232E" w:rsidRDefault="00D445B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826F92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26F9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826F92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26F9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978F7" w:rsidRDefault="0085257A" w:rsidP="00D445BC">
      <w:pPr>
        <w:pStyle w:val="Titlu1"/>
        <w:rPr>
          <w:rFonts w:ascii="Times New Roman" w:hAnsi="Times New Roman"/>
          <w:b w:val="0"/>
          <w:i/>
          <w:color w:val="C0504D"/>
          <w:sz w:val="20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445BC" w:rsidRPr="00D445BC" w:rsidRDefault="00D445BC" w:rsidP="00D445BC">
      <w:pPr>
        <w:rPr>
          <w:sz w:val="22"/>
          <w:szCs w:val="22"/>
        </w:rPr>
      </w:pPr>
      <w:r>
        <w:rPr>
          <w:sz w:val="22"/>
          <w:szCs w:val="22"/>
        </w:rPr>
        <w:t>The purpose of this document is to describe all the terms that may be ambiguous to some readers.</w:t>
      </w:r>
    </w:p>
    <w:p w:rsidR="0085257A" w:rsidRPr="00AD232E" w:rsidRDefault="008978F7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bookmarkStart w:id="7" w:name="_GoBack"/>
      <w:bookmarkEnd w:id="7"/>
    </w:p>
    <w:bookmarkEnd w:id="6"/>
    <w:p w:rsidR="0085257A" w:rsidRDefault="00D445BC" w:rsidP="00D445BC">
      <w:pPr>
        <w:pStyle w:val="Corptext"/>
        <w:ind w:left="0"/>
        <w:rPr>
          <w:sz w:val="22"/>
          <w:szCs w:val="22"/>
        </w:rPr>
      </w:pPr>
      <w:r w:rsidRPr="00D445BC">
        <w:rPr>
          <w:sz w:val="22"/>
          <w:szCs w:val="22"/>
        </w:rPr>
        <w:t>C# - i</w:t>
      </w:r>
      <w:r w:rsidRPr="00D445BC">
        <w:rPr>
          <w:sz w:val="22"/>
          <w:szCs w:val="22"/>
        </w:rPr>
        <w:t>s a general-purpose, multi-paradigm programming language encompassing strong typing, lexically scoped, imperative, declarative, functional, generic, object-oriented (class-based), and component-oriented programming disciplines.</w:t>
      </w:r>
      <w:r w:rsidRPr="00D445BC">
        <w:rPr>
          <w:sz w:val="22"/>
          <w:szCs w:val="22"/>
        </w:rPr>
        <w:t xml:space="preserve"> </w:t>
      </w:r>
    </w:p>
    <w:p w:rsidR="00D445BC" w:rsidRDefault="00D445BC" w:rsidP="00D445BC">
      <w:pPr>
        <w:pStyle w:val="Corptex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ASP.NET - </w:t>
      </w:r>
      <w:r w:rsidRPr="00D445BC">
        <w:rPr>
          <w:sz w:val="22"/>
          <w:szCs w:val="22"/>
        </w:rPr>
        <w:t xml:space="preserve"> is an open-source</w:t>
      </w:r>
      <w:r>
        <w:rPr>
          <w:sz w:val="22"/>
          <w:szCs w:val="22"/>
        </w:rPr>
        <w:t xml:space="preserve"> </w:t>
      </w:r>
      <w:r w:rsidRPr="00D445BC">
        <w:rPr>
          <w:sz w:val="22"/>
          <w:szCs w:val="22"/>
        </w:rPr>
        <w:t>server-side web-application framework designed for web development to produce dynamic web pages developed by Microsoft to allow programmers to build dynamic web sites, applications and services.</w:t>
      </w:r>
    </w:p>
    <w:p w:rsidR="00D445BC" w:rsidRDefault="00D445BC" w:rsidP="00D445BC">
      <w:pPr>
        <w:pStyle w:val="Corptex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LINQ - </w:t>
      </w:r>
      <w:r w:rsidRPr="00D445BC">
        <w:rPr>
          <w:sz w:val="22"/>
          <w:szCs w:val="22"/>
        </w:rPr>
        <w:t>(Language Integrated Query) is uniform query</w:t>
      </w:r>
      <w:r>
        <w:rPr>
          <w:sz w:val="22"/>
          <w:szCs w:val="22"/>
        </w:rPr>
        <w:t xml:space="preserve"> s</w:t>
      </w:r>
      <w:r w:rsidRPr="00D445BC">
        <w:rPr>
          <w:sz w:val="22"/>
          <w:szCs w:val="22"/>
        </w:rPr>
        <w:t>yntax in C# and VB.NET to retrieve data from different sources and formats.</w:t>
      </w:r>
    </w:p>
    <w:p w:rsidR="00D445BC" w:rsidRDefault="00D445BC" w:rsidP="00D445BC">
      <w:pPr>
        <w:pStyle w:val="Corptext"/>
        <w:ind w:left="0"/>
        <w:rPr>
          <w:sz w:val="22"/>
          <w:szCs w:val="22"/>
        </w:rPr>
      </w:pP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 - </w:t>
      </w:r>
      <w:r w:rsidRPr="00D445BC">
        <w:rPr>
          <w:sz w:val="22"/>
          <w:szCs w:val="22"/>
        </w:rPr>
        <w:t xml:space="preserve"> is a free and open-source software library for dataflow and differentiable programming across a range of tasks.</w:t>
      </w:r>
    </w:p>
    <w:p w:rsidR="00D445BC" w:rsidRPr="00D445BC" w:rsidRDefault="00D445BC" w:rsidP="00D445BC">
      <w:pPr>
        <w:pStyle w:val="Corptex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MVC - </w:t>
      </w:r>
      <w:r w:rsidRPr="00D445BC">
        <w:rPr>
          <w:sz w:val="22"/>
          <w:szCs w:val="22"/>
        </w:rPr>
        <w:t>Stands for "Model-View-Controller." MVC is an application design model comprised of three interconnected parts. They include the model (data), the view (user interface), and the controller (processes that handle input).</w:t>
      </w:r>
    </w:p>
    <w:sectPr w:rsidR="00D445BC" w:rsidRPr="00D445BC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F92" w:rsidRDefault="00826F92">
      <w:pPr>
        <w:spacing w:line="240" w:lineRule="auto"/>
      </w:pPr>
      <w:r>
        <w:separator/>
      </w:r>
    </w:p>
  </w:endnote>
  <w:endnote w:type="continuationSeparator" w:id="0">
    <w:p w:rsidR="00826F92" w:rsidRDefault="00826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826F92">
            <w:fldChar w:fldCharType="begin"/>
          </w:r>
          <w:r w:rsidR="00826F92">
            <w:instrText xml:space="preserve"> DOCPROPERTY "Company"  \* MERGEFORMAT </w:instrText>
          </w:r>
          <w:r w:rsidR="00826F92">
            <w:fldChar w:fldCharType="separate"/>
          </w:r>
          <w:r>
            <w:t>&lt;Student Name&gt;</w:t>
          </w:r>
          <w:r w:rsidR="00826F92">
            <w:fldChar w:fldCharType="end"/>
          </w:r>
          <w:r>
            <w:t xml:space="preserve">, </w:t>
          </w:r>
          <w:r w:rsidR="00826F92">
            <w:fldChar w:fldCharType="begin"/>
          </w:r>
          <w:r w:rsidR="00826F92">
            <w:instrText xml:space="preserve"> DATE \@ "yyyy" </w:instrText>
          </w:r>
          <w:r w:rsidR="00826F92">
            <w:fldChar w:fldCharType="separate"/>
          </w:r>
          <w:r w:rsidR="00D445BC">
            <w:rPr>
              <w:noProof/>
            </w:rPr>
            <w:t>2020</w:t>
          </w:r>
          <w:r w:rsidR="00826F9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F92" w:rsidRDefault="00826F92">
      <w:pPr>
        <w:spacing w:line="240" w:lineRule="auto"/>
      </w:pPr>
      <w:r>
        <w:separator/>
      </w:r>
    </w:p>
  </w:footnote>
  <w:footnote w:type="continuationSeparator" w:id="0">
    <w:p w:rsidR="00826F92" w:rsidRDefault="00826F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Pr="00D445BC" w:rsidRDefault="00AD439A">
    <w:pPr>
      <w:rPr>
        <w:b/>
        <w:bCs/>
        <w:sz w:val="48"/>
        <w:szCs w:val="48"/>
      </w:rPr>
    </w:pPr>
  </w:p>
  <w:p w:rsidR="00AD439A" w:rsidRPr="00D445BC" w:rsidRDefault="00AD439A">
    <w:pPr>
      <w:pBdr>
        <w:top w:val="single" w:sz="6" w:space="1" w:color="auto"/>
      </w:pBdr>
      <w:rPr>
        <w:b/>
        <w:bCs/>
        <w:sz w:val="48"/>
        <w:szCs w:val="48"/>
      </w:rPr>
    </w:pPr>
  </w:p>
  <w:p w:rsidR="00AD439A" w:rsidRPr="00D445BC" w:rsidRDefault="00D445BC" w:rsidP="00AD439A">
    <w:pPr>
      <w:pBdr>
        <w:bottom w:val="single" w:sz="6" w:space="1" w:color="auto"/>
      </w:pBdr>
      <w:jc w:val="right"/>
      <w:rPr>
        <w:b/>
        <w:bCs/>
        <w:sz w:val="48"/>
        <w:szCs w:val="48"/>
      </w:rPr>
    </w:pPr>
    <w:r w:rsidRPr="00D445BC">
      <w:rPr>
        <w:b/>
        <w:bCs/>
        <w:sz w:val="48"/>
        <w:szCs w:val="48"/>
      </w:rPr>
      <w:t>Andrei Tiberiu</w:t>
    </w:r>
  </w:p>
  <w:p w:rsidR="00D445BC" w:rsidRPr="00D445BC" w:rsidRDefault="00D445BC" w:rsidP="00AD439A">
    <w:pPr>
      <w:pBdr>
        <w:bottom w:val="single" w:sz="6" w:space="1" w:color="auto"/>
      </w:pBdr>
      <w:jc w:val="right"/>
      <w:rPr>
        <w:rFonts w:ascii="Arial" w:hAnsi="Arial"/>
        <w:b/>
        <w:bCs/>
        <w:sz w:val="48"/>
        <w:szCs w:val="48"/>
      </w:rPr>
    </w:pPr>
    <w:r w:rsidRPr="00D445BC">
      <w:rPr>
        <w:b/>
        <w:bCs/>
        <w:sz w:val="48"/>
        <w:szCs w:val="48"/>
      </w:rPr>
      <w:t>30431</w:t>
    </w:r>
  </w:p>
  <w:p w:rsidR="00AD439A" w:rsidRPr="00D445BC" w:rsidRDefault="00AD439A">
    <w:pPr>
      <w:pBdr>
        <w:bottom w:val="single" w:sz="6" w:space="1" w:color="auto"/>
      </w:pBdr>
      <w:jc w:val="right"/>
      <w:rPr>
        <w:b/>
        <w:bCs/>
        <w:sz w:val="48"/>
        <w:szCs w:val="48"/>
      </w:rPr>
    </w:pPr>
  </w:p>
  <w:p w:rsidR="00AD439A" w:rsidRPr="00D445BC" w:rsidRDefault="00AD439A">
    <w:pPr>
      <w:pStyle w:val="Antet"/>
      <w:rPr>
        <w:b/>
        <w:bCs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26F9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600853"/>
    <w:rsid w:val="007F349D"/>
    <w:rsid w:val="00826F92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D445BC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603B1"/>
  <w15:docId w15:val="{E110825D-45D9-4568-863D-A99374FD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22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Tiberiu Andrei</cp:lastModifiedBy>
  <cp:revision>5</cp:revision>
  <cp:lastPrinted>2001-03-15T12:26:00Z</cp:lastPrinted>
  <dcterms:created xsi:type="dcterms:W3CDTF">2010-02-26T10:01:00Z</dcterms:created>
  <dcterms:modified xsi:type="dcterms:W3CDTF">2020-03-17T22:36:00Z</dcterms:modified>
</cp:coreProperties>
</file>