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5713" w14:textId="4F4DE6E1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0C6C4D">
        <w:rPr>
          <w:rFonts w:ascii="Times New Roman" w:hAnsi="Times New Roman"/>
        </w:rPr>
        <w:t>Online banking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14:paraId="58EB34CA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2550EC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24243678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C4A5517" w14:textId="77777777" w:rsidR="008C4393" w:rsidRPr="00D047E9" w:rsidRDefault="008C4393"/>
    <w:p w14:paraId="6AAF0F5F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8ED9C4E" w14:textId="77777777" w:rsidR="008C4393" w:rsidRPr="00D047E9" w:rsidRDefault="008C4393"/>
    <w:p w14:paraId="2E9252A6" w14:textId="77777777" w:rsidR="008C4393" w:rsidRPr="00D047E9" w:rsidRDefault="008C4393">
      <w:pPr>
        <w:pStyle w:val="BodyText"/>
      </w:pPr>
    </w:p>
    <w:p w14:paraId="3E797CE0" w14:textId="77777777" w:rsidR="008C4393" w:rsidRPr="00D047E9" w:rsidRDefault="008C4393">
      <w:pPr>
        <w:pStyle w:val="BodyText"/>
      </w:pPr>
    </w:p>
    <w:p w14:paraId="55B87DA8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1B97F8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83EE9E7" w14:textId="77777777">
        <w:tc>
          <w:tcPr>
            <w:tcW w:w="2304" w:type="dxa"/>
          </w:tcPr>
          <w:p w14:paraId="645E54A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E2791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4D1D5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16B30E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CE23A8B" w14:textId="77777777">
        <w:tc>
          <w:tcPr>
            <w:tcW w:w="2304" w:type="dxa"/>
          </w:tcPr>
          <w:p w14:paraId="70A0054E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45F86421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65261FAD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029A19F3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29945A67" w14:textId="77777777">
        <w:tc>
          <w:tcPr>
            <w:tcW w:w="2304" w:type="dxa"/>
          </w:tcPr>
          <w:p w14:paraId="3DECDA5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280FF1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9C7EE9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61A49F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1D2D13E" w14:textId="77777777">
        <w:tc>
          <w:tcPr>
            <w:tcW w:w="2304" w:type="dxa"/>
          </w:tcPr>
          <w:p w14:paraId="3B5CFAC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90EA56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1ED125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EE5D2BF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2F82934" w14:textId="77777777">
        <w:tc>
          <w:tcPr>
            <w:tcW w:w="2304" w:type="dxa"/>
          </w:tcPr>
          <w:p w14:paraId="5FB1E18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2700F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15CF1A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5AF590D" w14:textId="77777777" w:rsidR="008C4393" w:rsidRPr="00D047E9" w:rsidRDefault="008C4393">
            <w:pPr>
              <w:pStyle w:val="Tabletext"/>
            </w:pPr>
          </w:p>
        </w:tc>
      </w:tr>
    </w:tbl>
    <w:p w14:paraId="355195CB" w14:textId="77777777" w:rsidR="008C4393" w:rsidRPr="00D047E9" w:rsidRDefault="008C4393"/>
    <w:p w14:paraId="15EC67C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9565819" w14:textId="77777777" w:rsidR="00D047E9" w:rsidRPr="00E942B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942B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707E74E5" w14:textId="77777777" w:rsidR="00D047E9" w:rsidRPr="00E942B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942B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3E576FC6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942B9">
        <w:lastRenderedPageBreak/>
        <w:fldChar w:fldCharType="begin"/>
      </w:r>
      <w:r w:rsidR="00E942B9">
        <w:instrText xml:space="preserve">title  \* Mergeformat </w:instrText>
      </w:r>
      <w:r w:rsidR="00E942B9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942B9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B67DF10" w14:textId="77777777" w:rsidR="008C4393" w:rsidRPr="00D047E9" w:rsidRDefault="008C4393" w:rsidP="00D047E9">
      <w:pPr>
        <w:pStyle w:val="InfoBlue"/>
      </w:pPr>
    </w:p>
    <w:p w14:paraId="1AE54461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1BF7B07C" w14:textId="5A541AD5" w:rsidR="0004741B" w:rsidRPr="00975991" w:rsidRDefault="0004741B" w:rsidP="0004741B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Use case: </w:t>
      </w:r>
      <w:r w:rsidR="003101EA" w:rsidRPr="00975991">
        <w:rPr>
          <w:b/>
          <w:iCs/>
          <w:sz w:val="24"/>
        </w:rPr>
        <w:t>transfer money to another user</w:t>
      </w:r>
    </w:p>
    <w:p w14:paraId="083A3587" w14:textId="6E1A67FB" w:rsidR="0004741B" w:rsidRPr="00975991" w:rsidRDefault="0004741B" w:rsidP="0004741B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Level: user-goal level</w:t>
      </w:r>
    </w:p>
    <w:p w14:paraId="3C244386" w14:textId="4188E5F0" w:rsidR="0004741B" w:rsidRPr="00975991" w:rsidRDefault="0004741B" w:rsidP="0004741B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Primary actor: </w:t>
      </w:r>
      <w:r w:rsidR="003101EA" w:rsidRPr="00975991">
        <w:rPr>
          <w:b/>
          <w:iCs/>
          <w:sz w:val="24"/>
        </w:rPr>
        <w:t>bank customer</w:t>
      </w:r>
    </w:p>
    <w:p w14:paraId="563F5075" w14:textId="7BA3D8BD" w:rsidR="006C543D" w:rsidRPr="00975991" w:rsidRDefault="006C543D" w:rsidP="0004741B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Main success scenario</w:t>
      </w:r>
      <w:r w:rsidR="003101EA" w:rsidRPr="00975991">
        <w:rPr>
          <w:b/>
          <w:iCs/>
          <w:sz w:val="24"/>
        </w:rPr>
        <w:t>:</w:t>
      </w:r>
      <w:r w:rsidRPr="00975991">
        <w:rPr>
          <w:b/>
          <w:iCs/>
          <w:vanish/>
          <w:sz w:val="24"/>
        </w:rPr>
        <w:t>e following format:</w:t>
      </w:r>
      <w:r w:rsidRPr="00975991">
        <w:rPr>
          <w:b/>
          <w:iCs/>
          <w:vanish/>
          <w:sz w:val="24"/>
        </w:rPr>
        <w:cr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  <w:r w:rsidRPr="00975991">
        <w:rPr>
          <w:b/>
          <w:iCs/>
          <w:vanish/>
          <w:sz w:val="24"/>
        </w:rPr>
        <w:pgNum/>
      </w:r>
    </w:p>
    <w:p w14:paraId="57BED61A" w14:textId="11817360" w:rsidR="003101EA" w:rsidRPr="00975991" w:rsidRDefault="003101EA" w:rsidP="003101EA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transfer money</w:t>
      </w:r>
    </w:p>
    <w:p w14:paraId="2E33F075" w14:textId="125B573F" w:rsidR="003101EA" w:rsidRPr="00975991" w:rsidRDefault="003101EA" w:rsidP="003101EA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Input the name of the user to whom the money </w:t>
      </w:r>
      <w:proofErr w:type="gramStart"/>
      <w:r w:rsidRPr="00975991">
        <w:rPr>
          <w:b/>
          <w:iCs/>
          <w:sz w:val="24"/>
        </w:rPr>
        <w:t>are</w:t>
      </w:r>
      <w:proofErr w:type="gramEnd"/>
      <w:r w:rsidRPr="00975991">
        <w:rPr>
          <w:b/>
          <w:iCs/>
          <w:sz w:val="24"/>
        </w:rPr>
        <w:t xml:space="preserve"> being sent</w:t>
      </w:r>
    </w:p>
    <w:p w14:paraId="0E17876A" w14:textId="5427E84F" w:rsidR="00D5665A" w:rsidRPr="00975991" w:rsidRDefault="003101EA" w:rsidP="00D5665A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Input the amount of money to be sent</w:t>
      </w:r>
    </w:p>
    <w:p w14:paraId="1A080E1F" w14:textId="3C6F17C5" w:rsidR="00D5665A" w:rsidRPr="00975991" w:rsidRDefault="00D5665A" w:rsidP="00D5665A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Click on send option</w:t>
      </w:r>
    </w:p>
    <w:p w14:paraId="0CEFBB88" w14:textId="0C064385" w:rsidR="00D5665A" w:rsidRPr="00975991" w:rsidRDefault="00D5665A" w:rsidP="00D5665A">
      <w:pPr>
        <w:numPr>
          <w:ilvl w:val="0"/>
          <w:numId w:val="23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Pop-up with success message</w:t>
      </w:r>
    </w:p>
    <w:p w14:paraId="55FE7E1B" w14:textId="37F8B011" w:rsidR="00D047E9" w:rsidRPr="00975991" w:rsidRDefault="00D047E9" w:rsidP="0004741B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Extensions: </w:t>
      </w:r>
      <w:r w:rsidR="00D5665A" w:rsidRPr="00975991">
        <w:rPr>
          <w:b/>
          <w:iCs/>
          <w:sz w:val="24"/>
        </w:rPr>
        <w:t>input incorrect name</w:t>
      </w:r>
    </w:p>
    <w:p w14:paraId="0DF8D3CC" w14:textId="0E59864E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Log in</w:t>
      </w:r>
    </w:p>
    <w:p w14:paraId="5A875D35" w14:textId="457AAAD7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transfer money</w:t>
      </w:r>
    </w:p>
    <w:p w14:paraId="0384A30B" w14:textId="77777777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Input the amount of money to be sent</w:t>
      </w:r>
    </w:p>
    <w:p w14:paraId="28DDAD92" w14:textId="3A8BB616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Input the name of the user to whom the money </w:t>
      </w:r>
      <w:proofErr w:type="gramStart"/>
      <w:r w:rsidRPr="00975991">
        <w:rPr>
          <w:b/>
          <w:iCs/>
          <w:sz w:val="24"/>
        </w:rPr>
        <w:t>are</w:t>
      </w:r>
      <w:proofErr w:type="gramEnd"/>
      <w:r w:rsidRPr="00975991">
        <w:rPr>
          <w:b/>
          <w:iCs/>
          <w:sz w:val="24"/>
        </w:rPr>
        <w:t xml:space="preserve"> being sent</w:t>
      </w:r>
    </w:p>
    <w:p w14:paraId="59734622" w14:textId="77777777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Click on send option</w:t>
      </w:r>
    </w:p>
    <w:p w14:paraId="1CD53DB1" w14:textId="1A58CF3C" w:rsidR="00D5665A" w:rsidRPr="00975991" w:rsidRDefault="00D5665A" w:rsidP="00D5665A">
      <w:pPr>
        <w:numPr>
          <w:ilvl w:val="0"/>
          <w:numId w:val="24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A message that informs the transfer was not successful because the receiver does not exist in the system appears</w:t>
      </w:r>
    </w:p>
    <w:p w14:paraId="1F38B757" w14:textId="69AEA56A" w:rsidR="008C4393" w:rsidRPr="00975991" w:rsidRDefault="008C4393" w:rsidP="00D047E9">
      <w:pPr>
        <w:pStyle w:val="InfoBlue"/>
        <w:rPr>
          <w:i w:val="0"/>
          <w:iCs/>
          <w:color w:val="auto"/>
        </w:rPr>
      </w:pPr>
    </w:p>
    <w:p w14:paraId="3DE73B0E" w14:textId="65E3095F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Use case: </w:t>
      </w:r>
      <w:r w:rsidR="00D5665A" w:rsidRPr="00975991">
        <w:rPr>
          <w:b/>
          <w:iCs/>
          <w:sz w:val="24"/>
        </w:rPr>
        <w:t>enquire balance</w:t>
      </w:r>
    </w:p>
    <w:p w14:paraId="6AD163B9" w14:textId="4E1C31DB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Level: -goal level</w:t>
      </w:r>
    </w:p>
    <w:p w14:paraId="7DEB8FAA" w14:textId="6161C8F6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Primary actor:</w:t>
      </w:r>
      <w:r w:rsidR="00D5665A" w:rsidRPr="00975991">
        <w:rPr>
          <w:b/>
          <w:iCs/>
          <w:sz w:val="24"/>
        </w:rPr>
        <w:t xml:space="preserve"> bank customer</w:t>
      </w:r>
    </w:p>
    <w:p w14:paraId="50F3567B" w14:textId="3F17BF42" w:rsidR="000C6C4D" w:rsidRPr="00975991" w:rsidRDefault="000C6C4D" w:rsidP="000C6C4D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Main success scenario: </w:t>
      </w:r>
    </w:p>
    <w:p w14:paraId="0D111BE0" w14:textId="32F2DA41" w:rsidR="00D5665A" w:rsidRPr="00975991" w:rsidRDefault="00D5665A" w:rsidP="00D5665A">
      <w:pPr>
        <w:numPr>
          <w:ilvl w:val="0"/>
          <w:numId w:val="25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Log in</w:t>
      </w:r>
    </w:p>
    <w:p w14:paraId="29ABB2D3" w14:textId="5E5C6B0C" w:rsidR="00D5665A" w:rsidRPr="00975991" w:rsidRDefault="00D5665A" w:rsidP="00D5665A">
      <w:pPr>
        <w:numPr>
          <w:ilvl w:val="0"/>
          <w:numId w:val="25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view the current balance</w:t>
      </w:r>
    </w:p>
    <w:p w14:paraId="1A839BD4" w14:textId="682C6A9C" w:rsidR="00D5665A" w:rsidRPr="00975991" w:rsidRDefault="00D5665A" w:rsidP="00D5665A">
      <w:pPr>
        <w:numPr>
          <w:ilvl w:val="0"/>
          <w:numId w:val="25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The balance in the user’s account appears</w:t>
      </w:r>
    </w:p>
    <w:p w14:paraId="224991EA" w14:textId="27851DDF" w:rsidR="000C6C4D" w:rsidRPr="00975991" w:rsidRDefault="000C6C4D" w:rsidP="000C6C4D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Extensions: </w:t>
      </w:r>
      <w:r w:rsidR="00D5665A" w:rsidRPr="00975991">
        <w:rPr>
          <w:b/>
          <w:iCs/>
          <w:sz w:val="24"/>
        </w:rPr>
        <w:t>the app has a malfunction</w:t>
      </w:r>
    </w:p>
    <w:p w14:paraId="45D0C61B" w14:textId="77777777" w:rsidR="00D5665A" w:rsidRPr="00975991" w:rsidRDefault="00D5665A" w:rsidP="00D5665A">
      <w:pPr>
        <w:numPr>
          <w:ilvl w:val="0"/>
          <w:numId w:val="26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Log in</w:t>
      </w:r>
    </w:p>
    <w:p w14:paraId="754CD5D1" w14:textId="77777777" w:rsidR="00D5665A" w:rsidRPr="00975991" w:rsidRDefault="00D5665A" w:rsidP="00D5665A">
      <w:pPr>
        <w:numPr>
          <w:ilvl w:val="0"/>
          <w:numId w:val="26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view the current balance</w:t>
      </w:r>
    </w:p>
    <w:p w14:paraId="1FB3B53A" w14:textId="6D5AC207" w:rsidR="00D5665A" w:rsidRPr="00975991" w:rsidRDefault="00D5665A" w:rsidP="00D5665A">
      <w:pPr>
        <w:numPr>
          <w:ilvl w:val="0"/>
          <w:numId w:val="26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An error appears</w:t>
      </w:r>
    </w:p>
    <w:p w14:paraId="38D7B1E7" w14:textId="77777777" w:rsidR="00D5665A" w:rsidRPr="00975991" w:rsidRDefault="00D5665A" w:rsidP="000C6C4D">
      <w:pPr>
        <w:spacing w:line="240" w:lineRule="auto"/>
        <w:ind w:left="720"/>
        <w:jc w:val="both"/>
        <w:rPr>
          <w:b/>
          <w:iCs/>
          <w:sz w:val="24"/>
        </w:rPr>
      </w:pPr>
    </w:p>
    <w:p w14:paraId="6C0CB0CB" w14:textId="7B6F80B1" w:rsidR="000C6C4D" w:rsidRPr="00975991" w:rsidRDefault="000C6C4D" w:rsidP="000C6C4D">
      <w:pPr>
        <w:pStyle w:val="BodyText"/>
        <w:rPr>
          <w:b/>
          <w:bCs/>
          <w:iCs/>
        </w:rPr>
      </w:pPr>
    </w:p>
    <w:p w14:paraId="7A4CEA99" w14:textId="46B2A839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Use case: </w:t>
      </w:r>
      <w:r w:rsidR="00D5665A" w:rsidRPr="00975991">
        <w:rPr>
          <w:b/>
          <w:iCs/>
          <w:sz w:val="24"/>
        </w:rPr>
        <w:t>close a customer’s account</w:t>
      </w:r>
    </w:p>
    <w:p w14:paraId="73D0DCE6" w14:textId="5E5B8A94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Level: summary level</w:t>
      </w:r>
    </w:p>
    <w:p w14:paraId="2EB7645C" w14:textId="2ABFB887" w:rsidR="000C6C4D" w:rsidRPr="00975991" w:rsidRDefault="000C6C4D" w:rsidP="000C6C4D">
      <w:pPr>
        <w:spacing w:line="240" w:lineRule="auto"/>
        <w:ind w:firstLine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Primary actor: </w:t>
      </w:r>
      <w:r w:rsidR="00D5665A" w:rsidRPr="00975991">
        <w:rPr>
          <w:b/>
          <w:iCs/>
          <w:sz w:val="24"/>
        </w:rPr>
        <w:t>administrator</w:t>
      </w:r>
    </w:p>
    <w:p w14:paraId="4C91DA30" w14:textId="61B649E1" w:rsidR="000C6C4D" w:rsidRPr="00975991" w:rsidRDefault="000C6C4D" w:rsidP="000C6C4D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Main success scenario: </w:t>
      </w:r>
    </w:p>
    <w:p w14:paraId="293D2AE2" w14:textId="22FB76A2" w:rsidR="00D5665A" w:rsidRPr="00975991" w:rsidRDefault="00D5665A" w:rsidP="00D5665A">
      <w:pPr>
        <w:numPr>
          <w:ilvl w:val="0"/>
          <w:numId w:val="27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Log in as administrator</w:t>
      </w:r>
    </w:p>
    <w:p w14:paraId="2402F9E6" w14:textId="6AD49DBC" w:rsidR="00D5665A" w:rsidRPr="00975991" w:rsidRDefault="00D5665A" w:rsidP="00D5665A">
      <w:pPr>
        <w:numPr>
          <w:ilvl w:val="0"/>
          <w:numId w:val="27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close an existing account</w:t>
      </w:r>
    </w:p>
    <w:p w14:paraId="79B4313A" w14:textId="3E87EA36" w:rsidR="00D5665A" w:rsidRPr="00975991" w:rsidRDefault="00D5665A" w:rsidP="00D5665A">
      <w:pPr>
        <w:numPr>
          <w:ilvl w:val="0"/>
          <w:numId w:val="27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Input the account details</w:t>
      </w:r>
    </w:p>
    <w:p w14:paraId="7F30FACC" w14:textId="6B1AB521" w:rsidR="00D5665A" w:rsidRPr="00975991" w:rsidRDefault="00D5665A" w:rsidP="00D5665A">
      <w:pPr>
        <w:numPr>
          <w:ilvl w:val="0"/>
          <w:numId w:val="27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The account is deleted from the application</w:t>
      </w:r>
    </w:p>
    <w:p w14:paraId="126C4931" w14:textId="775ACA82" w:rsidR="000C6C4D" w:rsidRPr="00975991" w:rsidRDefault="000C6C4D" w:rsidP="000C6C4D">
      <w:pPr>
        <w:spacing w:line="240" w:lineRule="auto"/>
        <w:ind w:left="720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 xml:space="preserve">Extensions: </w:t>
      </w:r>
    </w:p>
    <w:p w14:paraId="196E5824" w14:textId="77777777" w:rsidR="00D5665A" w:rsidRPr="00975991" w:rsidRDefault="00D5665A" w:rsidP="00D5665A">
      <w:pPr>
        <w:numPr>
          <w:ilvl w:val="0"/>
          <w:numId w:val="28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lastRenderedPageBreak/>
        <w:t>Log in as administrator</w:t>
      </w:r>
    </w:p>
    <w:p w14:paraId="39380D42" w14:textId="77777777" w:rsidR="00D5665A" w:rsidRPr="00975991" w:rsidRDefault="00D5665A" w:rsidP="00D5665A">
      <w:pPr>
        <w:numPr>
          <w:ilvl w:val="0"/>
          <w:numId w:val="28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Select option to close an existing account</w:t>
      </w:r>
    </w:p>
    <w:p w14:paraId="36616EF3" w14:textId="77777777" w:rsidR="00D5665A" w:rsidRPr="00975991" w:rsidRDefault="00D5665A" w:rsidP="00D5665A">
      <w:pPr>
        <w:numPr>
          <w:ilvl w:val="0"/>
          <w:numId w:val="28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Input the account details</w:t>
      </w:r>
    </w:p>
    <w:p w14:paraId="52EA2F2D" w14:textId="5EB496AD" w:rsidR="00D5665A" w:rsidRPr="00975991" w:rsidRDefault="00D5665A" w:rsidP="00D5665A">
      <w:pPr>
        <w:numPr>
          <w:ilvl w:val="0"/>
          <w:numId w:val="28"/>
        </w:numPr>
        <w:spacing w:line="240" w:lineRule="auto"/>
        <w:jc w:val="both"/>
        <w:rPr>
          <w:b/>
          <w:iCs/>
          <w:sz w:val="24"/>
        </w:rPr>
      </w:pPr>
      <w:r w:rsidRPr="00975991">
        <w:rPr>
          <w:b/>
          <w:iCs/>
          <w:sz w:val="24"/>
        </w:rPr>
        <w:t>The account details ar</w:t>
      </w:r>
      <w:r w:rsidR="00975991" w:rsidRPr="00975991">
        <w:rPr>
          <w:b/>
          <w:iCs/>
          <w:sz w:val="24"/>
        </w:rPr>
        <w:t>e</w:t>
      </w:r>
      <w:r w:rsidRPr="00975991">
        <w:rPr>
          <w:b/>
          <w:iCs/>
          <w:sz w:val="24"/>
        </w:rPr>
        <w:t xml:space="preserve"> inconsistent or do not match</w:t>
      </w:r>
      <w:r w:rsidR="00975991" w:rsidRPr="00975991">
        <w:rPr>
          <w:b/>
          <w:iCs/>
          <w:sz w:val="24"/>
        </w:rPr>
        <w:t>, error message appears</w:t>
      </w:r>
    </w:p>
    <w:p w14:paraId="7117D33C" w14:textId="77777777" w:rsidR="00D5665A" w:rsidRPr="000C6C4D" w:rsidRDefault="00D5665A" w:rsidP="00D5665A">
      <w:pPr>
        <w:spacing w:line="240" w:lineRule="auto"/>
        <w:jc w:val="both"/>
        <w:rPr>
          <w:b/>
          <w:i/>
          <w:color w:val="C0504D"/>
          <w:sz w:val="24"/>
        </w:rPr>
      </w:pPr>
    </w:p>
    <w:p w14:paraId="7FA8F976" w14:textId="77777777" w:rsidR="000C6C4D" w:rsidRPr="000C6C4D" w:rsidRDefault="000C6C4D" w:rsidP="000C6C4D">
      <w:pPr>
        <w:pStyle w:val="BodyText"/>
        <w:rPr>
          <w:b/>
          <w:bCs/>
        </w:rPr>
      </w:pPr>
    </w:p>
    <w:p w14:paraId="5DDE3CC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1CF6728" w14:textId="510562CF" w:rsidR="008C4393" w:rsidRDefault="008C4393" w:rsidP="00D047E9">
      <w:pPr>
        <w:pStyle w:val="InfoBlue"/>
      </w:pPr>
    </w:p>
    <w:p w14:paraId="56AC719F" w14:textId="1673825B" w:rsidR="00975991" w:rsidRDefault="00975991" w:rsidP="00975991">
      <w:pPr>
        <w:pStyle w:val="BodyText"/>
      </w:pPr>
      <w:r>
        <w:pict w14:anchorId="49D7E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pt;height:279pt">
            <v:imagedata r:id="rId9" o:title="admin"/>
          </v:shape>
        </w:pict>
      </w:r>
    </w:p>
    <w:p w14:paraId="685CAD9B" w14:textId="467CF743" w:rsidR="00975991" w:rsidRPr="00975991" w:rsidRDefault="00975991" w:rsidP="00975991"/>
    <w:p w14:paraId="4326AB05" w14:textId="3D7BA4F3" w:rsidR="00975991" w:rsidRPr="00975991" w:rsidRDefault="00975991" w:rsidP="00975991"/>
    <w:p w14:paraId="4B73D8B7" w14:textId="364DC789" w:rsidR="00975991" w:rsidRPr="00975991" w:rsidRDefault="00975991" w:rsidP="00975991"/>
    <w:p w14:paraId="60ECB18D" w14:textId="736465CE" w:rsidR="00975991" w:rsidRPr="00975991" w:rsidRDefault="00975991" w:rsidP="00975991"/>
    <w:p w14:paraId="6DA28C24" w14:textId="0FE7281C" w:rsidR="00975991" w:rsidRPr="00975991" w:rsidRDefault="00975991" w:rsidP="00975991"/>
    <w:p w14:paraId="31FA645C" w14:textId="6DE8DB03" w:rsidR="00975991" w:rsidRPr="00975991" w:rsidRDefault="00975991" w:rsidP="00975991"/>
    <w:p w14:paraId="1926E7C5" w14:textId="049636C7" w:rsidR="00975991" w:rsidRPr="00975991" w:rsidRDefault="00975991" w:rsidP="00975991"/>
    <w:p w14:paraId="11C02B57" w14:textId="144B612E" w:rsidR="00975991" w:rsidRDefault="00975991" w:rsidP="00975991"/>
    <w:p w14:paraId="2ADBDA82" w14:textId="5D2ABDCC" w:rsidR="00975991" w:rsidRDefault="00975991" w:rsidP="00975991">
      <w:pPr>
        <w:tabs>
          <w:tab w:val="left" w:pos="1060"/>
        </w:tabs>
      </w:pPr>
      <w:r>
        <w:tab/>
      </w:r>
    </w:p>
    <w:p w14:paraId="4BC023EF" w14:textId="04440B72" w:rsidR="00975991" w:rsidRPr="00975991" w:rsidRDefault="00975991" w:rsidP="00975991">
      <w:pPr>
        <w:tabs>
          <w:tab w:val="left" w:pos="1060"/>
        </w:tabs>
      </w:pPr>
      <w:bookmarkStart w:id="6" w:name="_GoBack"/>
      <w:r>
        <w:lastRenderedPageBreak/>
        <w:pict w14:anchorId="78C04C82">
          <v:shape id="_x0000_i1031" type="#_x0000_t75" style="width:430pt;height:297pt">
            <v:imagedata r:id="rId10" o:title="user"/>
          </v:shape>
        </w:pict>
      </w:r>
      <w:bookmarkEnd w:id="6"/>
    </w:p>
    <w:sectPr w:rsidR="00975991" w:rsidRPr="00975991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2C03" w14:textId="77777777" w:rsidR="00E942B9" w:rsidRDefault="00E942B9">
      <w:pPr>
        <w:spacing w:line="240" w:lineRule="auto"/>
      </w:pPr>
      <w:r>
        <w:separator/>
      </w:r>
    </w:p>
  </w:endnote>
  <w:endnote w:type="continuationSeparator" w:id="0">
    <w:p w14:paraId="1221D19A" w14:textId="77777777" w:rsidR="00E942B9" w:rsidRDefault="00E94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689F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AF308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E61605" w14:textId="1908FA02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A2604E">
            <w:t>Anda Papita,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C6C4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E78945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52A3CC6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FDA8" w14:textId="77777777" w:rsidR="00E942B9" w:rsidRDefault="00E942B9">
      <w:pPr>
        <w:spacing w:line="240" w:lineRule="auto"/>
      </w:pPr>
      <w:r>
        <w:separator/>
      </w:r>
    </w:p>
  </w:footnote>
  <w:footnote w:type="continuationSeparator" w:id="0">
    <w:p w14:paraId="2027227A" w14:textId="77777777" w:rsidR="00E942B9" w:rsidRDefault="00E94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FBF8" w14:textId="77777777" w:rsidR="008C4393" w:rsidRDefault="008C4393">
    <w:pPr>
      <w:rPr>
        <w:sz w:val="24"/>
      </w:rPr>
    </w:pPr>
  </w:p>
  <w:p w14:paraId="6CCE1CC0" w14:textId="77777777" w:rsidR="008C4393" w:rsidRDefault="008C4393">
    <w:pPr>
      <w:pBdr>
        <w:top w:val="single" w:sz="6" w:space="1" w:color="auto"/>
      </w:pBdr>
      <w:rPr>
        <w:sz w:val="24"/>
      </w:rPr>
    </w:pPr>
  </w:p>
  <w:p w14:paraId="3A31F2C7" w14:textId="38568AB8" w:rsidR="008C4393" w:rsidRDefault="00E942B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C6C4D">
      <w:rPr>
        <w:rFonts w:ascii="Arial" w:hAnsi="Arial"/>
        <w:b/>
        <w:sz w:val="36"/>
      </w:rPr>
      <w:t>Anda Papita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93B8E0B" w14:textId="4963CC8C" w:rsidR="0004741B" w:rsidRDefault="00E942B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0C6C4D">
      <w:rPr>
        <w:rFonts w:ascii="Arial" w:hAnsi="Arial"/>
        <w:b/>
        <w:sz w:val="36"/>
      </w:rPr>
      <w:t>30431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CC4F5FD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B1DDB60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2682E548" w14:textId="77777777">
      <w:tc>
        <w:tcPr>
          <w:tcW w:w="6379" w:type="dxa"/>
        </w:tcPr>
        <w:p w14:paraId="706B1A45" w14:textId="1CD874FF" w:rsidR="008C4393" w:rsidRDefault="000C6C4D">
          <w:r>
            <w:t>Online banking</w:t>
          </w:r>
        </w:p>
      </w:tc>
      <w:tc>
        <w:tcPr>
          <w:tcW w:w="3179" w:type="dxa"/>
        </w:tcPr>
        <w:p w14:paraId="57DBCE36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4A23996" w14:textId="77777777">
      <w:tc>
        <w:tcPr>
          <w:tcW w:w="6379" w:type="dxa"/>
        </w:tcPr>
        <w:p w14:paraId="06A2B1B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2A882939" w14:textId="73BED4BA" w:rsidR="008C4393" w:rsidRDefault="00570E86">
          <w:r>
            <w:t xml:space="preserve">  Date:  </w:t>
          </w:r>
          <w:r w:rsidR="000C6C4D">
            <w:t>18/03/2020</w:t>
          </w:r>
        </w:p>
      </w:tc>
    </w:tr>
    <w:tr w:rsidR="008C4393" w14:paraId="646A8D15" w14:textId="77777777">
      <w:tc>
        <w:tcPr>
          <w:tcW w:w="9558" w:type="dxa"/>
          <w:gridSpan w:val="2"/>
        </w:tcPr>
        <w:p w14:paraId="1E880D14" w14:textId="77777777" w:rsidR="008C4393" w:rsidRDefault="00570E86">
          <w:r>
            <w:t>&lt;document identifier&gt;</w:t>
          </w:r>
        </w:p>
      </w:tc>
    </w:tr>
  </w:tbl>
  <w:p w14:paraId="66B35025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80B11"/>
    <w:multiLevelType w:val="hybridMultilevel"/>
    <w:tmpl w:val="6F3A9E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F6FFA"/>
    <w:multiLevelType w:val="hybridMultilevel"/>
    <w:tmpl w:val="4FDC3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A2496C"/>
    <w:multiLevelType w:val="hybridMultilevel"/>
    <w:tmpl w:val="CF8CC0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0F05B8"/>
    <w:multiLevelType w:val="hybridMultilevel"/>
    <w:tmpl w:val="10165F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3B3F80"/>
    <w:multiLevelType w:val="hybridMultilevel"/>
    <w:tmpl w:val="6F3A9E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275F8E"/>
    <w:multiLevelType w:val="hybridMultilevel"/>
    <w:tmpl w:val="1110DC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6"/>
  </w:num>
  <w:num w:numId="16">
    <w:abstractNumId w:val="23"/>
  </w:num>
  <w:num w:numId="17">
    <w:abstractNumId w:val="17"/>
  </w:num>
  <w:num w:numId="18">
    <w:abstractNumId w:val="7"/>
  </w:num>
  <w:num w:numId="19">
    <w:abstractNumId w:val="16"/>
  </w:num>
  <w:num w:numId="20">
    <w:abstractNumId w:val="9"/>
  </w:num>
  <w:num w:numId="21">
    <w:abstractNumId w:val="22"/>
  </w:num>
  <w:num w:numId="22">
    <w:abstractNumId w:val="10"/>
  </w:num>
  <w:num w:numId="23">
    <w:abstractNumId w:val="19"/>
  </w:num>
  <w:num w:numId="24">
    <w:abstractNumId w:val="5"/>
  </w:num>
  <w:num w:numId="25">
    <w:abstractNumId w:val="4"/>
  </w:num>
  <w:num w:numId="26">
    <w:abstractNumId w:val="18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C6C4D"/>
    <w:rsid w:val="002D02EB"/>
    <w:rsid w:val="003101EA"/>
    <w:rsid w:val="0056530F"/>
    <w:rsid w:val="00570E86"/>
    <w:rsid w:val="00664E4B"/>
    <w:rsid w:val="006C543D"/>
    <w:rsid w:val="008C4393"/>
    <w:rsid w:val="0090593F"/>
    <w:rsid w:val="00975991"/>
    <w:rsid w:val="00A2604E"/>
    <w:rsid w:val="00C709E3"/>
    <w:rsid w:val="00D047E9"/>
    <w:rsid w:val="00D5665A"/>
    <w:rsid w:val="00D720D3"/>
    <w:rsid w:val="00E942B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13A25"/>
  <w15:docId w15:val="{ACEF472C-45A0-43D4-8383-5EB7603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1849-E6D7-4CCE-B883-DCC541FA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24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Anda Papita</cp:lastModifiedBy>
  <cp:revision>7</cp:revision>
  <dcterms:created xsi:type="dcterms:W3CDTF">2010-02-24T09:14:00Z</dcterms:created>
  <dcterms:modified xsi:type="dcterms:W3CDTF">2020-03-20T22:37:00Z</dcterms:modified>
</cp:coreProperties>
</file>