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Track</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Sabou Cezara</w:t>
      </w:r>
    </w:p>
    <w:p w:rsidR="00000000" w:rsidDel="00000000" w:rsidP="00000000" w:rsidRDefault="00000000" w:rsidRPr="00000000" w14:paraId="00000004">
      <w:pPr>
        <w:jc w:val="right"/>
        <w:rPr>
          <w:b w:val="1"/>
          <w:sz w:val="28"/>
          <w:szCs w:val="28"/>
        </w:rPr>
      </w:pPr>
      <w:r w:rsidDel="00000000" w:rsidR="00000000" w:rsidRPr="00000000">
        <w:rPr>
          <w:b w:val="1"/>
          <w:sz w:val="36"/>
          <w:szCs w:val="36"/>
          <w:rtl w:val="0"/>
        </w:rPr>
        <w:t xml:space="preserve">Group: 30431</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sectPr>
          <w:footerReference r:id="rId6"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C">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17/03/2020</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Project Deliverable 1</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Sabou Cezara</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numPr>
          <w:ilvl w:val="0"/>
          <w:numId w:val="6"/>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i w:val="1"/>
          <w:color w:val="943634"/>
          <w:rtl w:val="0"/>
        </w:rPr>
        <w:t xml:space="preserve">For the Health Track Web Application, the programming language which will be used is Java. The application should focus on having a main user which is the patient, which would regularly input their condition, and based on it the system would respond by returning an efficient, safe and correctly implemented health plan which would remind the user to take their medicine on time. CRUD operation will be used to store all the information about the user and the medicine.</w:t>
      </w:r>
      <w:r w:rsidDel="00000000" w:rsidR="00000000" w:rsidRPr="00000000">
        <w:rPr>
          <w:rtl w:val="0"/>
        </w:rPr>
      </w:r>
    </w:p>
    <w:p w:rsidR="00000000" w:rsidDel="00000000" w:rsidP="00000000" w:rsidRDefault="00000000" w:rsidRPr="00000000" w14:paraId="0000003B">
      <w:pPr>
        <w:pStyle w:val="Heading1"/>
        <w:numPr>
          <w:ilvl w:val="0"/>
          <w:numId w:val="6"/>
        </w:numPr>
        <w:tabs>
          <w:tab w:val="left" w:pos="720"/>
        </w:tabs>
        <w:ind w:left="1440" w:hanging="144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3C">
      <w:pPr>
        <w:pStyle w:val="Heading1"/>
        <w:numPr>
          <w:ilvl w:val="0"/>
          <w:numId w:val="5"/>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3D">
      <w:pPr>
        <w:ind w:left="1440" w:hanging="720"/>
        <w:rPr>
          <w:i w:val="1"/>
          <w:color w:val="943634"/>
        </w:rPr>
      </w:pPr>
      <w:r w:rsidDel="00000000" w:rsidR="00000000" w:rsidRPr="00000000">
        <w:rPr>
          <w:i w:val="1"/>
          <w:color w:val="943634"/>
          <w:rtl w:val="0"/>
        </w:rPr>
        <w:t xml:space="preserve">The domain model is a conceptual model that incorporates both behaviour and data. Due to the fact that the project has not yet been developed, the classes are few and they are not yet correctly constructed. This is just a small representation about the idea. The conceptual</w:t>
      </w:r>
    </w:p>
    <w:p w:rsidR="00000000" w:rsidDel="00000000" w:rsidP="00000000" w:rsidRDefault="00000000" w:rsidRPr="00000000" w14:paraId="0000003E">
      <w:pPr>
        <w:ind w:left="1440" w:hanging="720"/>
        <w:rPr>
          <w:i w:val="1"/>
          <w:color w:val="943634"/>
        </w:rPr>
      </w:pPr>
      <w:r w:rsidDel="00000000" w:rsidR="00000000" w:rsidRPr="00000000">
        <w:rPr>
          <w:i w:val="1"/>
          <w:color w:val="943634"/>
          <w:rtl w:val="0"/>
        </w:rPr>
        <w:t xml:space="preserve">classes which currently suit the stage of the application will be presented in the following diagram:</w:t>
      </w:r>
    </w:p>
    <w:p w:rsidR="00000000" w:rsidDel="00000000" w:rsidP="00000000" w:rsidRDefault="00000000" w:rsidRPr="00000000" w14:paraId="0000003F">
      <w:pPr>
        <w:ind w:left="1440" w:hanging="720"/>
        <w:rPr>
          <w:i w:val="1"/>
          <w:color w:val="943634"/>
        </w:rPr>
      </w:pPr>
      <w:r w:rsidDel="00000000" w:rsidR="00000000" w:rsidRPr="00000000">
        <w:rPr>
          <w:i w:val="1"/>
          <w:color w:val="943634"/>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5"/>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41">
      <w:pPr>
        <w:pStyle w:val="Heading2"/>
        <w:numPr>
          <w:ilvl w:val="1"/>
          <w:numId w:val="5"/>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2">
      <w:pPr>
        <w:ind w:left="720"/>
        <w:rPr>
          <w:i w:val="1"/>
          <w:color w:val="943634"/>
        </w:rPr>
      </w:pPr>
      <w:r w:rsidDel="00000000" w:rsidR="00000000" w:rsidRPr="00000000">
        <w:rPr>
          <w:i w:val="1"/>
          <w:color w:val="943634"/>
          <w:rtl w:val="0"/>
        </w:rPr>
        <w:t xml:space="preserve">The best architecture for the Health Track Web Application would be a layered architecture because it works best for web services. The 3-Tier architecture seems to be the best one to use as it is simple and easy to understand. For now there will be these three tiers : Client Tier, Logic-Tier which contains the Web Framework and the WorkflowSystem  and the Data Tier, which contains the searchEngine and the Database access.</w:t>
      </w:r>
    </w:p>
    <w:p w:rsidR="00000000" w:rsidDel="00000000" w:rsidP="00000000" w:rsidRDefault="00000000" w:rsidRPr="00000000" w14:paraId="00000043">
      <w:pPr>
        <w:pStyle w:val="Heading2"/>
        <w:numPr>
          <w:ilvl w:val="1"/>
          <w:numId w:val="5"/>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44">
      <w:pPr>
        <w:ind w:left="720"/>
        <w:rPr>
          <w:i w:val="1"/>
          <w:color w:val="943634"/>
        </w:rPr>
      </w:pPr>
      <w:r w:rsidDel="00000000" w:rsidR="00000000" w:rsidRPr="00000000">
        <w:rPr>
          <w:i w:val="1"/>
          <w:color w:val="943634"/>
        </w:rPr>
        <w:drawing>
          <wp:inline distB="114300" distT="114300" distL="114300" distR="114300">
            <wp:extent cx="4588809" cy="65008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88809" cy="65008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numPr>
          <w:ilvl w:val="1"/>
          <w:numId w:val="5"/>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46">
      <w:pPr>
        <w:ind w:left="720"/>
        <w:rPr>
          <w:i w:val="1"/>
          <w:color w:val="943634"/>
        </w:rPr>
      </w:pPr>
      <w:r w:rsidDel="00000000" w:rsidR="00000000" w:rsidRPr="00000000">
        <w:rPr>
          <w:i w:val="1"/>
          <w:color w:val="943634"/>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rPr>
          <w:i w:val="1"/>
          <w:color w:val="943634"/>
        </w:rPr>
      </w:pPr>
      <w:r w:rsidDel="00000000" w:rsidR="00000000" w:rsidRPr="00000000">
        <w:rPr>
          <w:i w:val="1"/>
          <w:color w:val="943634"/>
        </w:rPr>
        <w:drawing>
          <wp:inline distB="114300" distT="114300" distL="114300" distR="114300">
            <wp:extent cx="5943600" cy="1930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tabs>
          <w:tab w:val="left" w:pos="720"/>
        </w:tabs>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numPr>
          <w:ilvl w:val="0"/>
          <w:numId w:val="6"/>
        </w:numPr>
        <w:tabs>
          <w:tab w:val="left" w:pos="720"/>
        </w:tabs>
        <w:ind w:left="1440" w:hanging="144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4A">
      <w:pPr>
        <w:pStyle w:val="Heading1"/>
        <w:numPr>
          <w:ilvl w:val="0"/>
          <w:numId w:val="1"/>
        </w:numPr>
        <w:ind w:left="709" w:hanging="709"/>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4B">
      <w:pPr>
        <w:pStyle w:val="Heading2"/>
        <w:numPr>
          <w:ilvl w:val="1"/>
          <w:numId w:val="1"/>
        </w:numPr>
        <w:ind w:left="709" w:hanging="709"/>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4C">
      <w:pPr>
        <w:ind w:left="709"/>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4D">
      <w:pPr>
        <w:pStyle w:val="Heading2"/>
        <w:numPr>
          <w:ilvl w:val="1"/>
          <w:numId w:val="1"/>
        </w:numPr>
        <w:ind w:left="709" w:hanging="709"/>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4E">
      <w:pPr>
        <w:ind w:left="709"/>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4F">
      <w:pPr>
        <w:pStyle w:val="Heading1"/>
        <w:numPr>
          <w:ilvl w:val="0"/>
          <w:numId w:val="1"/>
        </w:numPr>
        <w:ind w:left="709" w:hanging="709"/>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50">
      <w:pPr>
        <w:ind w:left="709"/>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51">
      <w:pPr>
        <w:pStyle w:val="Heading1"/>
        <w:numPr>
          <w:ilvl w:val="0"/>
          <w:numId w:val="1"/>
        </w:numPr>
        <w:ind w:left="709" w:hanging="709"/>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52">
      <w:pPr>
        <w:ind w:left="709"/>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pStyle w:val="Heading1"/>
        <w:numPr>
          <w:ilvl w:val="0"/>
          <w:numId w:val="6"/>
        </w:numPr>
        <w:ind w:left="720" w:hanging="72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55">
      <w:pPr>
        <w:pStyle w:val="Heading1"/>
        <w:numPr>
          <w:ilvl w:val="0"/>
          <w:numId w:val="2"/>
        </w:numPr>
        <w:ind w:left="709" w:hanging="709"/>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56">
      <w:pPr>
        <w:ind w:left="72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57">
      <w:pPr>
        <w:pStyle w:val="Heading1"/>
        <w:numPr>
          <w:ilvl w:val="0"/>
          <w:numId w:val="2"/>
        </w:numPr>
        <w:ind w:left="709" w:hanging="709"/>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58">
      <w:pPr>
        <w:pStyle w:val="Heading2"/>
        <w:ind w:left="720"/>
        <w:rPr>
          <w:rFonts w:ascii="Times New Roman" w:cs="Times New Roman" w:eastAsia="Times New Roman" w:hAnsi="Times New Roman"/>
          <w:b w:val="0"/>
          <w:sz w:val="24"/>
          <w:szCs w:val="24"/>
        </w:rPr>
      </w:pPr>
      <w:bookmarkStart w:colFirst="0" w:colLast="0" w:name="_44sinio" w:id="16"/>
      <w:bookmarkEnd w:id="16"/>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ind w:left="720"/>
        <w:rPr>
          <w:i w:val="1"/>
          <w:color w:val="943634"/>
        </w:rPr>
      </w:pPr>
      <w:r w:rsidDel="00000000" w:rsidR="00000000" w:rsidRPr="00000000">
        <w:rPr>
          <w:rtl w:val="0"/>
        </w:rPr>
      </w:r>
    </w:p>
    <w:p w:rsidR="00000000" w:rsidDel="00000000" w:rsidP="00000000" w:rsidRDefault="00000000" w:rsidRPr="00000000" w14:paraId="0000005C">
      <w:pPr>
        <w:ind w:left="720"/>
        <w:rPr>
          <w:i w:val="1"/>
          <w:color w:val="943634"/>
        </w:rPr>
      </w:pPr>
      <w:r w:rsidDel="00000000" w:rsidR="00000000" w:rsidRPr="00000000">
        <w:rPr>
          <w:rtl w:val="0"/>
        </w:rPr>
      </w:r>
    </w:p>
    <w:p w:rsidR="00000000" w:rsidDel="00000000" w:rsidP="00000000" w:rsidRDefault="00000000" w:rsidRPr="00000000" w14:paraId="0000005D">
      <w:pPr>
        <w:ind w:left="720"/>
        <w:rPr>
          <w:i w:val="1"/>
          <w:color w:val="943634"/>
        </w:rPr>
      </w:pPr>
      <w:r w:rsidDel="00000000" w:rsidR="00000000" w:rsidRPr="00000000">
        <w:rPr>
          <w:rtl w:val="0"/>
        </w:rPr>
      </w:r>
    </w:p>
    <w:p w:rsidR="00000000" w:rsidDel="00000000" w:rsidP="00000000" w:rsidRDefault="00000000" w:rsidRPr="00000000" w14:paraId="0000005E">
      <w:pPr>
        <w:pStyle w:val="Heading1"/>
        <w:numPr>
          <w:ilvl w:val="0"/>
          <w:numId w:val="6"/>
        </w:numPr>
        <w:ind w:left="709" w:hanging="709"/>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5F">
      <w:pPr>
        <w:ind w:firstLine="720"/>
        <w:rPr>
          <w:color w:val="943634"/>
        </w:rPr>
      </w:pPr>
      <w:r w:rsidDel="00000000" w:rsidR="00000000" w:rsidRPr="00000000">
        <w:rPr>
          <w:rtl w:val="0"/>
        </w:rPr>
      </w:r>
    </w:p>
    <w:p w:rsidR="00000000" w:rsidDel="00000000" w:rsidP="00000000" w:rsidRDefault="00000000" w:rsidRPr="00000000" w14:paraId="00000060">
      <w:pPr>
        <w:pStyle w:val="Heading1"/>
        <w:numPr>
          <w:ilvl w:val="0"/>
          <w:numId w:val="3"/>
        </w:numPr>
        <w:ind w:left="709" w:hanging="709"/>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61">
      <w:pPr>
        <w:ind w:firstLine="720"/>
        <w:rPr>
          <w:i w:val="1"/>
          <w:color w:val="943634"/>
        </w:rPr>
      </w:pPr>
      <w:r w:rsidDel="00000000" w:rsidR="00000000" w:rsidRPr="00000000">
        <w:rPr>
          <w:i w:val="1"/>
          <w:color w:val="943634"/>
          <w:rtl w:val="0"/>
        </w:rPr>
        <w:t xml:space="preserve">The test cases which were considered at the current state of the project are the following</w:t>
      </w:r>
    </w:p>
    <w:p w:rsidR="00000000" w:rsidDel="00000000" w:rsidP="00000000" w:rsidRDefault="00000000" w:rsidRPr="00000000" w14:paraId="00000062">
      <w:pPr>
        <w:ind w:firstLine="720"/>
        <w:rPr>
          <w:i w:val="1"/>
          <w:color w:val="943634"/>
        </w:rPr>
      </w:pPr>
      <w:r w:rsidDel="00000000" w:rsidR="00000000" w:rsidRPr="00000000">
        <w:rPr>
          <w:i w:val="1"/>
          <w:color w:val="943634"/>
          <w:rtl w:val="0"/>
        </w:rPr>
        <w:t xml:space="preserve">Test cases:</w:t>
      </w:r>
    </w:p>
    <w:p w:rsidR="00000000" w:rsidDel="00000000" w:rsidP="00000000" w:rsidRDefault="00000000" w:rsidRPr="00000000" w14:paraId="00000063">
      <w:pPr>
        <w:numPr>
          <w:ilvl w:val="0"/>
          <w:numId w:val="4"/>
        </w:numPr>
        <w:ind w:left="1440" w:hanging="360"/>
        <w:rPr>
          <w:i w:val="1"/>
          <w:color w:val="943634"/>
          <w:u w:val="none"/>
        </w:rPr>
      </w:pPr>
      <w:r w:rsidDel="00000000" w:rsidR="00000000" w:rsidRPr="00000000">
        <w:rPr>
          <w:i w:val="1"/>
          <w:color w:val="943634"/>
          <w:rtl w:val="0"/>
        </w:rPr>
        <w:t xml:space="preserve">Login - the user should login successfully by using their username and password</w:t>
      </w:r>
    </w:p>
    <w:p w:rsidR="00000000" w:rsidDel="00000000" w:rsidP="00000000" w:rsidRDefault="00000000" w:rsidRPr="00000000" w14:paraId="00000064">
      <w:pPr>
        <w:numPr>
          <w:ilvl w:val="0"/>
          <w:numId w:val="4"/>
        </w:numPr>
        <w:ind w:left="1440" w:hanging="360"/>
        <w:rPr>
          <w:i w:val="1"/>
          <w:color w:val="943634"/>
          <w:u w:val="none"/>
        </w:rPr>
      </w:pPr>
      <w:r w:rsidDel="00000000" w:rsidR="00000000" w:rsidRPr="00000000">
        <w:rPr>
          <w:i w:val="1"/>
          <w:color w:val="943634"/>
          <w:rtl w:val="0"/>
        </w:rPr>
        <w:t xml:space="preserve">Registration - the user should be able to register by introducing their data such as: name, age, height, weight, condition, and after that the information will be added to the database</w:t>
      </w:r>
    </w:p>
    <w:p w:rsidR="00000000" w:rsidDel="00000000" w:rsidP="00000000" w:rsidRDefault="00000000" w:rsidRPr="00000000" w14:paraId="00000065">
      <w:pPr>
        <w:numPr>
          <w:ilvl w:val="0"/>
          <w:numId w:val="4"/>
        </w:numPr>
        <w:ind w:left="1440" w:hanging="360"/>
        <w:rPr>
          <w:i w:val="1"/>
          <w:color w:val="943634"/>
          <w:u w:val="none"/>
        </w:rPr>
      </w:pPr>
      <w:r w:rsidDel="00000000" w:rsidR="00000000" w:rsidRPr="00000000">
        <w:rPr>
          <w:i w:val="1"/>
          <w:color w:val="943634"/>
          <w:rtl w:val="0"/>
        </w:rPr>
        <w:t xml:space="preserve">Logout - if a certain button would be pressed by the user, the logout should be successful if they have already logged in </w:t>
      </w:r>
    </w:p>
    <w:p w:rsidR="00000000" w:rsidDel="00000000" w:rsidP="00000000" w:rsidRDefault="00000000" w:rsidRPr="00000000" w14:paraId="00000066">
      <w:pPr>
        <w:numPr>
          <w:ilvl w:val="0"/>
          <w:numId w:val="4"/>
        </w:numPr>
        <w:ind w:left="1440" w:hanging="360"/>
        <w:rPr>
          <w:i w:val="1"/>
          <w:color w:val="943634"/>
          <w:u w:val="none"/>
        </w:rPr>
      </w:pPr>
      <w:r w:rsidDel="00000000" w:rsidR="00000000" w:rsidRPr="00000000">
        <w:rPr>
          <w:i w:val="1"/>
          <w:color w:val="943634"/>
          <w:rtl w:val="0"/>
        </w:rPr>
        <w:t xml:space="preserve">Update condition - the user should be able to update their condition</w:t>
      </w:r>
    </w:p>
    <w:p w:rsidR="00000000" w:rsidDel="00000000" w:rsidP="00000000" w:rsidRDefault="00000000" w:rsidRPr="00000000" w14:paraId="00000067">
      <w:pPr>
        <w:numPr>
          <w:ilvl w:val="0"/>
          <w:numId w:val="4"/>
        </w:numPr>
        <w:ind w:left="1440" w:hanging="360"/>
        <w:rPr>
          <w:i w:val="1"/>
          <w:color w:val="943634"/>
          <w:u w:val="none"/>
        </w:rPr>
      </w:pPr>
      <w:r w:rsidDel="00000000" w:rsidR="00000000" w:rsidRPr="00000000">
        <w:rPr>
          <w:i w:val="1"/>
          <w:color w:val="943634"/>
          <w:rtl w:val="0"/>
        </w:rPr>
        <w:t xml:space="preserve">Update weight - user successfully updates weight</w:t>
      </w:r>
    </w:p>
    <w:p w:rsidR="00000000" w:rsidDel="00000000" w:rsidP="00000000" w:rsidRDefault="00000000" w:rsidRPr="00000000" w14:paraId="00000068">
      <w:pPr>
        <w:numPr>
          <w:ilvl w:val="0"/>
          <w:numId w:val="4"/>
        </w:numPr>
        <w:ind w:left="1440" w:hanging="360"/>
        <w:rPr>
          <w:i w:val="1"/>
          <w:color w:val="943634"/>
          <w:u w:val="none"/>
        </w:rPr>
      </w:pPr>
      <w:r w:rsidDel="00000000" w:rsidR="00000000" w:rsidRPr="00000000">
        <w:rPr>
          <w:i w:val="1"/>
          <w:color w:val="943634"/>
          <w:rtl w:val="0"/>
        </w:rPr>
        <w:t xml:space="preserve">Update height - user successfully updates height</w:t>
      </w:r>
    </w:p>
    <w:p w:rsidR="00000000" w:rsidDel="00000000" w:rsidP="00000000" w:rsidRDefault="00000000" w:rsidRPr="00000000" w14:paraId="00000069">
      <w:pPr>
        <w:numPr>
          <w:ilvl w:val="0"/>
          <w:numId w:val="4"/>
        </w:numPr>
        <w:ind w:left="1440" w:hanging="360"/>
        <w:rPr>
          <w:i w:val="1"/>
          <w:color w:val="943634"/>
          <w:u w:val="none"/>
        </w:rPr>
      </w:pPr>
      <w:r w:rsidDel="00000000" w:rsidR="00000000" w:rsidRPr="00000000">
        <w:rPr>
          <w:i w:val="1"/>
          <w:color w:val="943634"/>
          <w:rtl w:val="0"/>
        </w:rPr>
        <w:t xml:space="preserve">AddMedication - the user introduces the medication successfully and the database gathers data about it</w:t>
      </w:r>
    </w:p>
    <w:p w:rsidR="00000000" w:rsidDel="00000000" w:rsidP="00000000" w:rsidRDefault="00000000" w:rsidRPr="00000000" w14:paraId="0000006A">
      <w:pPr>
        <w:numPr>
          <w:ilvl w:val="0"/>
          <w:numId w:val="4"/>
        </w:numPr>
        <w:ind w:left="1440" w:hanging="360"/>
        <w:rPr>
          <w:i w:val="1"/>
          <w:color w:val="943634"/>
          <w:u w:val="none"/>
        </w:rPr>
      </w:pPr>
      <w:r w:rsidDel="00000000" w:rsidR="00000000" w:rsidRPr="00000000">
        <w:rPr>
          <w:i w:val="1"/>
          <w:color w:val="943634"/>
          <w:rtl w:val="0"/>
        </w:rPr>
        <w:t xml:space="preserve">GetPlan - the system returns a functional plan based o the condition and medication introduced by the user and sends notifications whenever necessary</w:t>
      </w:r>
    </w:p>
    <w:p w:rsidR="00000000" w:rsidDel="00000000" w:rsidP="00000000" w:rsidRDefault="00000000" w:rsidRPr="00000000" w14:paraId="0000006B">
      <w:pPr>
        <w:ind w:left="1440" w:firstLine="0"/>
        <w:rPr>
          <w:i w:val="1"/>
          <w:color w:val="943634"/>
        </w:rPr>
      </w:pPr>
      <w:r w:rsidDel="00000000" w:rsidR="00000000" w:rsidRPr="00000000">
        <w:rPr>
          <w:rtl w:val="0"/>
        </w:rPr>
      </w:r>
    </w:p>
    <w:p w:rsidR="00000000" w:rsidDel="00000000" w:rsidP="00000000" w:rsidRDefault="00000000" w:rsidRPr="00000000" w14:paraId="0000006C">
      <w:pPr>
        <w:pStyle w:val="Heading1"/>
        <w:numPr>
          <w:ilvl w:val="0"/>
          <w:numId w:val="3"/>
        </w:numPr>
        <w:ind w:left="709" w:hanging="709"/>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6D">
      <w:pPr>
        <w:ind w:firstLine="720"/>
        <w:rPr>
          <w:i w:val="1"/>
          <w:color w:val="943634"/>
        </w:rPr>
      </w:pPr>
      <w:r w:rsidDel="00000000" w:rsidR="00000000" w:rsidRPr="00000000">
        <w:rPr>
          <w:i w:val="1"/>
          <w:color w:val="943634"/>
          <w:rtl w:val="0"/>
        </w:rPr>
        <w:t xml:space="preserve">This Health Track application has not yet been developed. Further modifications need to be done in the class diagrams, the component diagrams, the use cases, as well as the Testing area.</w:t>
      </w:r>
    </w:p>
    <w:p w:rsidR="00000000" w:rsidDel="00000000" w:rsidP="00000000" w:rsidRDefault="00000000" w:rsidRPr="00000000" w14:paraId="0000006E">
      <w:pPr>
        <w:ind w:firstLine="720"/>
        <w:rPr>
          <w:i w:val="1"/>
          <w:color w:val="943634"/>
        </w:rPr>
      </w:pPr>
      <w:r w:rsidDel="00000000" w:rsidR="00000000" w:rsidRPr="00000000">
        <w:rPr>
          <w:rtl w:val="0"/>
        </w:rPr>
      </w:r>
    </w:p>
    <w:p w:rsidR="00000000" w:rsidDel="00000000" w:rsidP="00000000" w:rsidRDefault="00000000" w:rsidRPr="00000000" w14:paraId="0000006F">
      <w:pPr>
        <w:pStyle w:val="Heading1"/>
        <w:numPr>
          <w:ilvl w:val="0"/>
          <w:numId w:val="6"/>
        </w:numPr>
        <w:ind w:left="709" w:hanging="709"/>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74">
          <w:pPr>
            <w:rPr/>
          </w:pPr>
          <w:r w:rsidDel="00000000" w:rsidR="00000000" w:rsidRPr="00000000">
            <w:rPr>
              <w:rtl w:val="0"/>
            </w:rPr>
            <w:t xml:space="preserve">Health Track</w:t>
          </w:r>
        </w:p>
      </w:tc>
      <w:tc>
        <w:tcPr/>
        <w:p w:rsidR="00000000" w:rsidDel="00000000" w:rsidP="00000000" w:rsidRDefault="00000000" w:rsidRPr="00000000" w14:paraId="00000075">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76">
          <w:pPr>
            <w:rPr/>
          </w:pPr>
          <w:r w:rsidDel="00000000" w:rsidR="00000000" w:rsidRPr="00000000">
            <w:rPr>
              <w:rtl w:val="0"/>
            </w:rPr>
            <w:t xml:space="preserve">Analysis and Design Document</w:t>
          </w:r>
        </w:p>
      </w:tc>
      <w:tc>
        <w:tcPr/>
        <w:p w:rsidR="00000000" w:rsidDel="00000000" w:rsidP="00000000" w:rsidRDefault="00000000" w:rsidRPr="00000000" w14:paraId="00000077">
          <w:pPr>
            <w:rPr/>
          </w:pPr>
          <w:r w:rsidDel="00000000" w:rsidR="00000000" w:rsidRPr="00000000">
            <w:rPr>
              <w:rtl w:val="0"/>
            </w:rPr>
            <w:t xml:space="preserve">  Date:  17/03/2020</w:t>
          </w:r>
        </w:p>
      </w:tc>
    </w:tr>
    <w:tr>
      <w:tc>
        <w:tcPr>
          <w:gridSpan w:val="2"/>
        </w:tcPr>
        <w:p w:rsidR="00000000" w:rsidDel="00000000" w:rsidP="00000000" w:rsidRDefault="00000000" w:rsidRPr="00000000" w14:paraId="00000078">
          <w:pPr>
            <w:rPr/>
          </w:pPr>
          <w:r w:rsidDel="00000000" w:rsidR="00000000" w:rsidRPr="00000000">
            <w:rPr>
              <w:rtl w:val="0"/>
            </w:rPr>
            <w:t xml:space="preserve">&lt;document identifier&gt;</w:t>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