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35B5E" w14:textId="3E377EBA" w:rsidR="00A62B22" w:rsidRPr="00CE4FC0" w:rsidRDefault="004D758B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62B22" w:rsidRPr="00CE4FC0">
        <w:rPr>
          <w:rFonts w:ascii="Times New Roman" w:hAnsi="Times New Roman"/>
        </w:rPr>
        <w:t>&lt;</w:t>
      </w:r>
      <w:r w:rsidR="0027534A">
        <w:rPr>
          <w:rFonts w:ascii="Times New Roman" w:hAnsi="Times New Roman"/>
        </w:rPr>
        <w:t>Online Bookstore</w:t>
      </w:r>
      <w:r w:rsidR="00A62B22" w:rsidRPr="00CE4FC0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14:paraId="7D34D70C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6F2AE683" w14:textId="6C83A30C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27534A">
        <w:rPr>
          <w:rFonts w:ascii="Times New Roman" w:hAnsi="Times New Roman"/>
        </w:rPr>
        <w:t xml:space="preserve"> Craciun Sergiu</w:t>
      </w:r>
    </w:p>
    <w:p w14:paraId="5BDA12DE" w14:textId="0CEFF481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27534A">
        <w:rPr>
          <w:b/>
          <w:sz w:val="36"/>
        </w:rPr>
        <w:t>30442</w:t>
      </w:r>
    </w:p>
    <w:p w14:paraId="5812C269" w14:textId="77777777" w:rsidR="00A62B22" w:rsidRPr="00CE4FC0" w:rsidRDefault="00A62B22" w:rsidP="00A62B22">
      <w:pPr>
        <w:pStyle w:val="InfoBlue"/>
      </w:pPr>
    </w:p>
    <w:p w14:paraId="62B92855" w14:textId="77777777" w:rsidR="00A62B22" w:rsidRPr="00CE4FC0" w:rsidRDefault="00A62B22" w:rsidP="00A62B22">
      <w:pPr>
        <w:pStyle w:val="InfoBlue"/>
      </w:pPr>
    </w:p>
    <w:p w14:paraId="744D3E2F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52579433" w14:textId="77777777"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14:paraId="04DD3D93" w14:textId="77777777" w:rsidR="00A62B22" w:rsidRPr="00CE4FC0" w:rsidRDefault="00A62B22" w:rsidP="00A62B22">
      <w:pPr>
        <w:sectPr w:rsidR="00A62B22" w:rsidRPr="00CE4FC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68FEA19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4A1495AD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12BEEA76" w14:textId="77777777"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0AA55E7C" w14:textId="77777777" w:rsidTr="00454C54">
        <w:tc>
          <w:tcPr>
            <w:tcW w:w="2304" w:type="dxa"/>
          </w:tcPr>
          <w:p w14:paraId="413577D3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B42B404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900D98B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0A6660B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080A5661" w14:textId="77777777" w:rsidTr="00454C54">
        <w:tc>
          <w:tcPr>
            <w:tcW w:w="2304" w:type="dxa"/>
          </w:tcPr>
          <w:p w14:paraId="05266E27" w14:textId="7BFBD801" w:rsidR="00A62B22" w:rsidRPr="00CE4FC0" w:rsidRDefault="00A62B22" w:rsidP="00454C54">
            <w:pPr>
              <w:pStyle w:val="Tabletext"/>
            </w:pPr>
            <w:r w:rsidRPr="00CE4FC0">
              <w:t>&lt;</w:t>
            </w:r>
            <w:r w:rsidR="00C531FF">
              <w:t>17/03/20</w:t>
            </w:r>
            <w:r w:rsidRPr="00CE4FC0">
              <w:t>&gt;</w:t>
            </w:r>
          </w:p>
        </w:tc>
        <w:tc>
          <w:tcPr>
            <w:tcW w:w="1152" w:type="dxa"/>
          </w:tcPr>
          <w:p w14:paraId="2E5C8880" w14:textId="00AEE43A" w:rsidR="00A62B22" w:rsidRPr="00CE4FC0" w:rsidRDefault="00A62B22" w:rsidP="00454C54">
            <w:pPr>
              <w:pStyle w:val="Tabletext"/>
            </w:pPr>
            <w:r w:rsidRPr="00CE4FC0">
              <w:t>&lt;</w:t>
            </w:r>
            <w:r w:rsidR="00C531FF">
              <w:t>1.0</w:t>
            </w:r>
            <w:r w:rsidRPr="00CE4FC0">
              <w:t>&gt;</w:t>
            </w:r>
          </w:p>
        </w:tc>
        <w:tc>
          <w:tcPr>
            <w:tcW w:w="3744" w:type="dxa"/>
          </w:tcPr>
          <w:p w14:paraId="2EED6CC8" w14:textId="63B2BC84" w:rsidR="00A62B22" w:rsidRPr="00CE4FC0" w:rsidRDefault="00C531FF" w:rsidP="00454C54">
            <w:pPr>
              <w:pStyle w:val="Tabletext"/>
            </w:pPr>
            <w:r>
              <w:t>Version 1</w:t>
            </w:r>
          </w:p>
        </w:tc>
        <w:tc>
          <w:tcPr>
            <w:tcW w:w="2304" w:type="dxa"/>
          </w:tcPr>
          <w:p w14:paraId="6573016B" w14:textId="55FCFB4F" w:rsidR="00A62B22" w:rsidRPr="00CE4FC0" w:rsidRDefault="00A62B22" w:rsidP="00454C54">
            <w:pPr>
              <w:pStyle w:val="Tabletext"/>
            </w:pPr>
            <w:r w:rsidRPr="00CE4FC0">
              <w:t>&lt;</w:t>
            </w:r>
            <w:r w:rsidR="00C531FF">
              <w:t>Craciun Sergiu</w:t>
            </w:r>
            <w:r w:rsidRPr="00CE4FC0">
              <w:t>&gt;</w:t>
            </w:r>
          </w:p>
        </w:tc>
      </w:tr>
      <w:tr w:rsidR="00A62B22" w:rsidRPr="00CE4FC0" w14:paraId="62DC3C15" w14:textId="77777777" w:rsidTr="00454C54">
        <w:tc>
          <w:tcPr>
            <w:tcW w:w="2304" w:type="dxa"/>
          </w:tcPr>
          <w:p w14:paraId="0FA083A2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1BE6A0C4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79B23A8B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457CE14E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1A063784" w14:textId="77777777" w:rsidTr="00454C54">
        <w:tc>
          <w:tcPr>
            <w:tcW w:w="2304" w:type="dxa"/>
          </w:tcPr>
          <w:p w14:paraId="35F9EE29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50327063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3A0E6978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55F102D3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4494BE62" w14:textId="77777777" w:rsidTr="00454C54">
        <w:tc>
          <w:tcPr>
            <w:tcW w:w="2304" w:type="dxa"/>
          </w:tcPr>
          <w:p w14:paraId="7B8C74C7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5668EE7A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1291A5A6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788C9749" w14:textId="77777777" w:rsidR="00A62B22" w:rsidRPr="00CE4FC0" w:rsidRDefault="00A62B22" w:rsidP="00454C54">
            <w:pPr>
              <w:pStyle w:val="Tabletext"/>
            </w:pPr>
          </w:p>
        </w:tc>
      </w:tr>
    </w:tbl>
    <w:p w14:paraId="1958A0FA" w14:textId="77777777" w:rsidR="00A62B22" w:rsidRPr="00CE4FC0" w:rsidRDefault="00A62B22" w:rsidP="00A62B22"/>
    <w:p w14:paraId="78245575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24EF6403" w14:textId="77777777"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14:paraId="0EDCA055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FF9D2B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3D4E9E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FDCEA1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ECB80D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5DA217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201E40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356B8B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6B9BB8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41D515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986E8E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D61508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F18668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BE2DF5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F5D23D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8F5DE2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1153E8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CCDCF3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451EE2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BE9E52" w14:textId="77777777"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58CC5793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32488D8D" w14:textId="77777777"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14:paraId="19F099BD" w14:textId="77777777" w:rsidR="00C531FF" w:rsidRDefault="00C531FF" w:rsidP="00C531FF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ab/>
        <w:t>The online bookstore application is a tool that helps customers to buy the books online.</w:t>
      </w:r>
    </w:p>
    <w:p w14:paraId="35922CB3" w14:textId="77777777" w:rsidR="00C531FF" w:rsidRDefault="00C531FF" w:rsidP="00C531FF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 xml:space="preserve">The advantages of such a system include the stock, because physical stores are restricted by </w:t>
      </w:r>
    </w:p>
    <w:p w14:paraId="29A546BA" w14:textId="77777777" w:rsidR="00C531FF" w:rsidRDefault="00C531FF" w:rsidP="00C531FF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 xml:space="preserve">space limitations and budgets, the convenience of that you can easily order books without the </w:t>
      </w:r>
    </w:p>
    <w:p w14:paraId="75A49AC1" w14:textId="77777777" w:rsidR="00C531FF" w:rsidRDefault="00C531FF" w:rsidP="00C531FF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 xml:space="preserve">restrictions of specific store timings and long queues while sitting in the comfort of your home, </w:t>
      </w:r>
    </w:p>
    <w:p w14:paraId="3E436C4C" w14:textId="06CFDBA1" w:rsidR="00441759" w:rsidRDefault="00C531FF" w:rsidP="00C531FF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 xml:space="preserve">but </w:t>
      </w:r>
      <w:proofErr w:type="gramStart"/>
      <w:r>
        <w:rPr>
          <w:rFonts w:ascii="Times New Roman" w:hAnsi="Times New Roman"/>
          <w:b w:val="0"/>
          <w:bCs/>
        </w:rPr>
        <w:t>also</w:t>
      </w:r>
      <w:proofErr w:type="gramEnd"/>
      <w:r>
        <w:rPr>
          <w:rFonts w:ascii="Times New Roman" w:hAnsi="Times New Roman"/>
          <w:b w:val="0"/>
          <w:bCs/>
        </w:rPr>
        <w:t xml:space="preserve"> the cost, because the customers can hunt for great deals, big discounts and free shipping.</w:t>
      </w:r>
    </w:p>
    <w:p w14:paraId="6F29758B" w14:textId="77777777" w:rsidR="00C531FF" w:rsidRPr="00C531FF" w:rsidRDefault="00C531FF" w:rsidP="00C531FF"/>
    <w:p w14:paraId="3B9E77A7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14:paraId="4961058E" w14:textId="0460A169"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14:paraId="0A1CE774" w14:textId="61A02050" w:rsidR="00C531FF" w:rsidRDefault="00C531FF" w:rsidP="00C531FF">
      <w:pP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</w:pPr>
      <w: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  <w:object w:dxaOrig="8640" w:dyaOrig="5250" w14:anchorId="3ED025A6">
          <v:rect id="rectole0000000000" o:spid="_x0000_i1025" style="width:462.75pt;height:266.25pt" o:ole="" o:preferrelative="t" stroked="f">
            <v:imagedata r:id="rId13" o:title=""/>
          </v:rect>
          <o:OLEObject Type="Embed" ProgID="StaticMetafile" ShapeID="rectole0000000000" DrawAspect="Content" ObjectID="_1646476808" r:id="rId14"/>
        </w:object>
      </w:r>
    </w:p>
    <w:p w14:paraId="5C037B9A" w14:textId="3EDFFB79" w:rsidR="00C531FF" w:rsidRDefault="00C531FF" w:rsidP="00C531FF"/>
    <w:p w14:paraId="31BF2301" w14:textId="0CAEB33C" w:rsidR="00C067B6" w:rsidRDefault="00C067B6" w:rsidP="00C531FF"/>
    <w:p w14:paraId="251EBE6B" w14:textId="47E13598" w:rsidR="00C067B6" w:rsidRDefault="00C067B6" w:rsidP="00C531FF"/>
    <w:p w14:paraId="25D1E61B" w14:textId="77777777" w:rsidR="00C067B6" w:rsidRPr="00C531FF" w:rsidRDefault="00C067B6" w:rsidP="00C531FF"/>
    <w:p w14:paraId="7DC8EDFA" w14:textId="2310EB72" w:rsidR="00D54784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14:paraId="5B2531DB" w14:textId="77777777" w:rsidR="00F309EB" w:rsidRPr="00F309EB" w:rsidRDefault="00F309EB" w:rsidP="00F309EB"/>
    <w:p w14:paraId="205E89BB" w14:textId="570476C0"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14:paraId="61D3A600" w14:textId="363F5F90" w:rsidR="00F70CD3" w:rsidRDefault="004D52B6" w:rsidP="00F70CD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architectural pattern used is Layers. Components within this pattern are organized </w:t>
      </w:r>
    </w:p>
    <w:p w14:paraId="1A57669E" w14:textId="5B8C73B2" w:rsidR="00F70CD3" w:rsidRDefault="004D52B6" w:rsidP="00C067B6">
      <w:pPr>
        <w:rPr>
          <w:sz w:val="24"/>
          <w:szCs w:val="24"/>
        </w:rPr>
      </w:pPr>
      <w:r>
        <w:rPr>
          <w:sz w:val="24"/>
          <w:szCs w:val="24"/>
        </w:rPr>
        <w:t xml:space="preserve">into horizontal layers, each layer performing a specific role within the application. Although it </w:t>
      </w:r>
    </w:p>
    <w:p w14:paraId="45192EA0" w14:textId="721E956D" w:rsidR="00F70CD3" w:rsidRDefault="004D52B6" w:rsidP="00C067B6">
      <w:pPr>
        <w:rPr>
          <w:sz w:val="24"/>
          <w:szCs w:val="24"/>
        </w:rPr>
      </w:pPr>
      <w:r>
        <w:rPr>
          <w:sz w:val="24"/>
          <w:szCs w:val="24"/>
        </w:rPr>
        <w:t xml:space="preserve">does not specify the number and types of layers that must exist in the pattern, most layered </w:t>
      </w:r>
    </w:p>
    <w:p w14:paraId="614C8DD9" w14:textId="0F943DF2" w:rsidR="00C531FF" w:rsidRDefault="004D52B6" w:rsidP="00C067B6">
      <w:pPr>
        <w:rPr>
          <w:sz w:val="24"/>
          <w:szCs w:val="24"/>
        </w:rPr>
      </w:pPr>
      <w:r>
        <w:rPr>
          <w:sz w:val="24"/>
          <w:szCs w:val="24"/>
        </w:rPr>
        <w:t>architectures consist of three standard layers: presentation, business and database.</w:t>
      </w:r>
    </w:p>
    <w:p w14:paraId="5FCC2BDC" w14:textId="77777777" w:rsidR="00C067B6" w:rsidRDefault="00C067B6" w:rsidP="00C067B6">
      <w:pPr>
        <w:rPr>
          <w:sz w:val="24"/>
          <w:szCs w:val="24"/>
        </w:rPr>
      </w:pPr>
    </w:p>
    <w:p w14:paraId="71F0F40B" w14:textId="36BB80DF" w:rsidR="004D52B6" w:rsidRDefault="004D52B6" w:rsidP="00C067B6">
      <w:pPr>
        <w:ind w:firstLine="720"/>
        <w:rPr>
          <w:sz w:val="24"/>
          <w:szCs w:val="24"/>
        </w:rPr>
      </w:pPr>
      <w:r>
        <w:rPr>
          <w:sz w:val="24"/>
          <w:szCs w:val="24"/>
        </w:rPr>
        <w:t>MVC Pattern stands for Model-View-Controller Pattern and will be used to create the presentation of the project. This pattern is used to separate</w:t>
      </w:r>
      <w:r w:rsidR="00C067B6">
        <w:rPr>
          <w:sz w:val="24"/>
          <w:szCs w:val="24"/>
        </w:rPr>
        <w:t xml:space="preserve"> application’s concerns: </w:t>
      </w:r>
      <w:proofErr w:type="gramStart"/>
      <w:r w:rsidR="00C067B6">
        <w:rPr>
          <w:sz w:val="24"/>
          <w:szCs w:val="24"/>
        </w:rPr>
        <w:t>the</w:t>
      </w:r>
      <w:proofErr w:type="gramEnd"/>
      <w:r w:rsidR="00C067B6">
        <w:rPr>
          <w:sz w:val="24"/>
          <w:szCs w:val="24"/>
        </w:rPr>
        <w:t xml:space="preserve"> Model will be used to store the data of the application; the View represents the GUI; and the Controller has the purpose of controlling the data coming from the users.</w:t>
      </w:r>
    </w:p>
    <w:p w14:paraId="524BBEB5" w14:textId="77777777" w:rsidR="00C067B6" w:rsidRDefault="00C067B6" w:rsidP="00C067B6">
      <w:pPr>
        <w:ind w:firstLine="720"/>
        <w:rPr>
          <w:sz w:val="24"/>
          <w:szCs w:val="24"/>
        </w:rPr>
      </w:pPr>
    </w:p>
    <w:p w14:paraId="795A28A8" w14:textId="743F747F" w:rsidR="00C067B6" w:rsidRDefault="00C067B6" w:rsidP="00C067B6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main reason I chose to work with layers is because of the flexibility and maintainability they bring to the application. In order to be able to keep the code well organized, I also chose MVC, which will allow me to independently test and re-use the code written.</w:t>
      </w:r>
    </w:p>
    <w:p w14:paraId="3D58DAD2" w14:textId="6C633CDC" w:rsidR="00C067B6" w:rsidRDefault="00C067B6" w:rsidP="00C531FF">
      <w:pPr>
        <w:ind w:left="720"/>
        <w:rPr>
          <w:sz w:val="24"/>
          <w:szCs w:val="24"/>
        </w:rPr>
      </w:pPr>
    </w:p>
    <w:p w14:paraId="3622A70E" w14:textId="77777777" w:rsidR="00F309EB" w:rsidRPr="004D52B6" w:rsidRDefault="00F309EB" w:rsidP="00C531FF">
      <w:pPr>
        <w:ind w:left="720"/>
        <w:rPr>
          <w:sz w:val="24"/>
          <w:szCs w:val="24"/>
        </w:rPr>
      </w:pPr>
    </w:p>
    <w:p w14:paraId="73CA30A3" w14:textId="445848D8"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14:paraId="09EF5F60" w14:textId="6A997E6D" w:rsidR="00C067B6" w:rsidRDefault="00F309EB" w:rsidP="00C067B6">
      <w:pP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</w:pPr>
      <w: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  <w:object w:dxaOrig="7620" w:dyaOrig="8055" w14:anchorId="2ACFAAC9">
          <v:rect id="rectole0000000001" o:spid="_x0000_i1026" style="width:438.75pt;height:402.75pt" o:ole="" o:preferrelative="t" stroked="f">
            <v:imagedata r:id="rId15" o:title=""/>
          </v:rect>
          <o:OLEObject Type="Embed" ProgID="StaticMetafile" ShapeID="rectole0000000001" DrawAspect="Content" ObjectID="_1646476809" r:id="rId16"/>
        </w:object>
      </w:r>
    </w:p>
    <w:p w14:paraId="1D940DDE" w14:textId="53E4B133" w:rsidR="00F309EB" w:rsidRDefault="00F309EB" w:rsidP="00C067B6">
      <w:pP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</w:pPr>
    </w:p>
    <w:p w14:paraId="076ECA2C" w14:textId="5BEDA131" w:rsidR="00F309EB" w:rsidRDefault="00F309EB" w:rsidP="00C067B6">
      <w:pP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</w:pPr>
    </w:p>
    <w:p w14:paraId="464DB289" w14:textId="32CE0F59" w:rsidR="00F309EB" w:rsidRDefault="00F309EB" w:rsidP="00C067B6">
      <w:pP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</w:pPr>
    </w:p>
    <w:p w14:paraId="262F9DC7" w14:textId="77777777" w:rsidR="00F309EB" w:rsidRPr="00C067B6" w:rsidRDefault="00F309EB" w:rsidP="00C067B6"/>
    <w:p w14:paraId="03BFF2E2" w14:textId="22CFE6D8" w:rsidR="00D54784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lastRenderedPageBreak/>
        <w:t>Component and Deployment Diagrams</w:t>
      </w:r>
      <w:bookmarkEnd w:id="6"/>
    </w:p>
    <w:p w14:paraId="1CD7BD78" w14:textId="77777777" w:rsidR="00F309EB" w:rsidRPr="00F309EB" w:rsidRDefault="00F309EB" w:rsidP="00F309EB"/>
    <w:p w14:paraId="190F98A8" w14:textId="7C4851B0" w:rsidR="00262542" w:rsidRDefault="00F309EB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Component Diagram:</w:t>
      </w:r>
    </w:p>
    <w:p w14:paraId="7D72BE00" w14:textId="35F009F3" w:rsidR="00F309EB" w:rsidRPr="00F309EB" w:rsidRDefault="00F309EB" w:rsidP="00F309EB">
      <w:r>
        <w:t>]</w:t>
      </w:r>
    </w:p>
    <w:p w14:paraId="04262528" w14:textId="2089F182" w:rsidR="00F309EB" w:rsidRDefault="00F309EB" w:rsidP="00F309EB">
      <w:pP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</w:pPr>
      <w: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  <w:object w:dxaOrig="10350" w:dyaOrig="1350" w14:anchorId="4F7935BE">
          <v:rect id="rectole0000000003" o:spid="_x0000_i1027" style="width:517.5pt;height:67.5pt" o:ole="" o:preferrelative="t" stroked="f">
            <v:imagedata r:id="rId17" o:title=""/>
          </v:rect>
          <o:OLEObject Type="Embed" ProgID="StaticMetafile" ShapeID="rectole0000000003" DrawAspect="Content" ObjectID="_1646476810" r:id="rId18"/>
        </w:object>
      </w:r>
    </w:p>
    <w:p w14:paraId="6702CAD6" w14:textId="77777777" w:rsidR="00F309EB" w:rsidRDefault="00F309EB" w:rsidP="00F309EB">
      <w:pP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</w:pPr>
    </w:p>
    <w:p w14:paraId="7423C4CD" w14:textId="54BA842C" w:rsidR="00F309EB" w:rsidRDefault="00F309EB" w:rsidP="00F309EB">
      <w:pP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</w:pPr>
      <w: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  <w:tab/>
      </w:r>
      <w: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  <w:tab/>
        <w:t>Deployment Diagram:</w:t>
      </w:r>
    </w:p>
    <w:p w14:paraId="126D5E1C" w14:textId="77777777" w:rsidR="00F309EB" w:rsidRDefault="00F309EB" w:rsidP="00F309EB">
      <w:pP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</w:pPr>
    </w:p>
    <w:p w14:paraId="749D8BF3" w14:textId="08C00EA6" w:rsidR="00F309EB" w:rsidRDefault="00F309EB" w:rsidP="00F309EB">
      <w:pP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</w:pPr>
      <w: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  <w:object w:dxaOrig="8640" w:dyaOrig="2190" w14:anchorId="6E43F0E4">
          <v:rect id="rectole0000000002" o:spid="_x0000_i1028" style="width:6in;height:109.5pt" o:ole="" o:preferrelative="t" stroked="f">
            <v:imagedata r:id="rId19" o:title=""/>
          </v:rect>
          <o:OLEObject Type="Embed" ProgID="StaticMetafile" ShapeID="rectole0000000002" DrawAspect="Content" ObjectID="_1646476811" r:id="rId20"/>
        </w:object>
      </w:r>
    </w:p>
    <w:p w14:paraId="4AFEABCE" w14:textId="2711CBD7" w:rsidR="00F309EB" w:rsidRDefault="00F309EB" w:rsidP="00F309EB">
      <w:pP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</w:pPr>
    </w:p>
    <w:p w14:paraId="70C5ADF3" w14:textId="77777777" w:rsidR="00F309EB" w:rsidRPr="00F309EB" w:rsidRDefault="00F309EB" w:rsidP="00F309EB"/>
    <w:p w14:paraId="06602ACB" w14:textId="77777777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14:paraId="32566558" w14:textId="77777777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14:paraId="377AB244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14:paraId="7915B79C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14:paraId="5131E4DD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14:paraId="0225E29B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14:paraId="02731281" w14:textId="77777777"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14:paraId="13998934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14:paraId="04314C0F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14:paraId="723F81D4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09649A5F" w14:textId="77777777" w:rsidR="006B37CF" w:rsidRPr="00CE4FC0" w:rsidRDefault="006B37CF" w:rsidP="00D54784">
      <w:pPr>
        <w:ind w:firstLine="720"/>
      </w:pPr>
    </w:p>
    <w:p w14:paraId="7382F59E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14:paraId="021596B4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14:paraId="114324E0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57EA62AB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lastRenderedPageBreak/>
        <w:t>Design Model Refinement</w:t>
      </w:r>
      <w:bookmarkEnd w:id="15"/>
    </w:p>
    <w:p w14:paraId="55D81AED" w14:textId="77777777"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14:paraId="5E8DEA03" w14:textId="77777777" w:rsidR="006B37CF" w:rsidRPr="00CE4FC0" w:rsidRDefault="006B37CF" w:rsidP="00510302">
      <w:pPr>
        <w:pStyle w:val="ListParagraph"/>
        <w:rPr>
          <w:i/>
          <w:color w:val="943634"/>
        </w:rPr>
      </w:pPr>
    </w:p>
    <w:p w14:paraId="05574EDC" w14:textId="77777777"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14:paraId="0178F244" w14:textId="77777777" w:rsidR="006B37CF" w:rsidRPr="00CE4FC0" w:rsidRDefault="006B37CF" w:rsidP="00EA67BF">
      <w:pPr>
        <w:ind w:left="720"/>
        <w:rPr>
          <w:i/>
          <w:color w:val="943634"/>
        </w:rPr>
      </w:pPr>
    </w:p>
    <w:p w14:paraId="17F2D1DA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5969660C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3B7CB523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14:paraId="3A3DC88C" w14:textId="77777777" w:rsidR="007C0639" w:rsidRPr="00CE4FC0" w:rsidRDefault="007C0639" w:rsidP="007C0639">
      <w:pPr>
        <w:ind w:firstLine="720"/>
        <w:rPr>
          <w:color w:val="943634"/>
        </w:rPr>
      </w:pPr>
    </w:p>
    <w:p w14:paraId="6F436B9D" w14:textId="4C26F3C1" w:rsidR="00EA67B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</w:t>
      </w:r>
      <w:bookmarkEnd w:id="20"/>
      <w:r w:rsidR="00F309EB">
        <w:rPr>
          <w:rFonts w:ascii="Times New Roman" w:hAnsi="Times New Roman"/>
        </w:rPr>
        <w:t>g</w:t>
      </w:r>
    </w:p>
    <w:p w14:paraId="0D620BD5" w14:textId="056CA042" w:rsidR="00F309EB" w:rsidRDefault="00F309EB" w:rsidP="00F309EB"/>
    <w:p w14:paraId="334CA818" w14:textId="4B58DD34" w:rsidR="00F309EB" w:rsidRDefault="00F309EB" w:rsidP="00F309EB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For testing the application and increasing the certainty that the system is working correctly, unit tests were written. </w:t>
      </w:r>
    </w:p>
    <w:p w14:paraId="2B2AED95" w14:textId="77777777" w:rsidR="00F309EB" w:rsidRPr="00F309EB" w:rsidRDefault="00F309EB" w:rsidP="00F309EB">
      <w:pPr>
        <w:ind w:firstLine="709"/>
        <w:rPr>
          <w:sz w:val="24"/>
          <w:szCs w:val="24"/>
        </w:rPr>
      </w:pPr>
    </w:p>
    <w:p w14:paraId="56B84D7F" w14:textId="41BBB97F" w:rsidR="007E4D26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14:paraId="59C8078A" w14:textId="69D62122" w:rsidR="00F309EB" w:rsidRDefault="00F309EB" w:rsidP="00F309EB">
      <w:pPr>
        <w:ind w:left="709"/>
      </w:pPr>
    </w:p>
    <w:p w14:paraId="524953CF" w14:textId="77777777" w:rsidR="00F70CD3" w:rsidRDefault="00F309EB" w:rsidP="00F70CD3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The system can be improved in the future by adding more functionalities both to the admin and to the customer </w:t>
      </w:r>
      <w:proofErr w:type="gramStart"/>
      <w:r>
        <w:rPr>
          <w:sz w:val="24"/>
          <w:szCs w:val="24"/>
        </w:rPr>
        <w:t>side</w:t>
      </w:r>
      <w:r w:rsidR="003E63B0">
        <w:rPr>
          <w:sz w:val="24"/>
          <w:szCs w:val="24"/>
        </w:rPr>
        <w:t>(</w:t>
      </w:r>
      <w:proofErr w:type="gramEnd"/>
      <w:r w:rsidR="003E63B0">
        <w:rPr>
          <w:sz w:val="24"/>
          <w:szCs w:val="24"/>
        </w:rPr>
        <w:t>for example, choosing the number of the same books added to the cart).</w:t>
      </w:r>
    </w:p>
    <w:p w14:paraId="56C1F3AF" w14:textId="3841E05E" w:rsidR="00F309EB" w:rsidRPr="00F309EB" w:rsidRDefault="003E63B0" w:rsidP="00F70CD3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 To add flexibility, the application</w:t>
      </w:r>
      <w:r w:rsidR="00F70CD3">
        <w:rPr>
          <w:sz w:val="24"/>
          <w:szCs w:val="24"/>
        </w:rPr>
        <w:t xml:space="preserve"> should be converted into a web application and security should be implemented.</w:t>
      </w:r>
    </w:p>
    <w:p w14:paraId="3433C93B" w14:textId="77777777" w:rsidR="00F309EB" w:rsidRPr="00F309EB" w:rsidRDefault="00F309EB" w:rsidP="00F309EB">
      <w:pPr>
        <w:ind w:left="709"/>
      </w:pPr>
    </w:p>
    <w:p w14:paraId="4AC6257C" w14:textId="77777777" w:rsidR="007E4D26" w:rsidRPr="00CE4FC0" w:rsidRDefault="007E4D26" w:rsidP="007E4D26">
      <w:pPr>
        <w:ind w:firstLine="720"/>
        <w:rPr>
          <w:i/>
          <w:color w:val="943634"/>
        </w:rPr>
      </w:pPr>
    </w:p>
    <w:p w14:paraId="2E98E488" w14:textId="77777777"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2" w:name="_Toc285793974"/>
      <w:r w:rsidRPr="00CE4FC0">
        <w:rPr>
          <w:rFonts w:ascii="Times New Roman" w:hAnsi="Times New Roman"/>
        </w:rPr>
        <w:t>Bibliography</w:t>
      </w:r>
      <w:bookmarkEnd w:id="22"/>
    </w:p>
    <w:p w14:paraId="3A84111E" w14:textId="77777777" w:rsidR="007E4D26" w:rsidRPr="00CE4FC0" w:rsidRDefault="007E4D26" w:rsidP="00EA67BF"/>
    <w:p w14:paraId="77919253" w14:textId="77777777" w:rsidR="00934A61" w:rsidRPr="00CE4FC0" w:rsidRDefault="00934A61" w:rsidP="00934A61">
      <w:pPr>
        <w:ind w:left="720"/>
      </w:pPr>
    </w:p>
    <w:p w14:paraId="26A75F9B" w14:textId="42FAC414" w:rsidR="00934A61" w:rsidRPr="00CE4FC0" w:rsidRDefault="002B410B" w:rsidP="00A62B22">
      <w:r>
        <w:t xml:space="preserve">         </w:t>
      </w:r>
      <w:bookmarkStart w:id="23" w:name="_GoBack"/>
      <w:bookmarkEnd w:id="23"/>
    </w:p>
    <w:sectPr w:rsidR="00934A61" w:rsidRPr="00CE4FC0" w:rsidSect="00145608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5C66A" w14:textId="77777777" w:rsidR="009B5AC0" w:rsidRDefault="009B5AC0" w:rsidP="00A62B22">
      <w:pPr>
        <w:spacing w:line="240" w:lineRule="auto"/>
      </w:pPr>
      <w:r>
        <w:separator/>
      </w:r>
    </w:p>
  </w:endnote>
  <w:endnote w:type="continuationSeparator" w:id="0">
    <w:p w14:paraId="017D6A86" w14:textId="77777777" w:rsidR="009B5AC0" w:rsidRDefault="009B5AC0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3414A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BCAEC5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D2855" w14:textId="77777777" w:rsidR="0027534A" w:rsidRDefault="002753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E3E5B" w14:textId="77777777" w:rsidR="0027534A" w:rsidRDefault="0027534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6A5CB9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19A111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44CCEA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475E846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8E0878" w:rsidRPr="008E0878">
              <w:rPr>
                <w:rStyle w:val="PageNumber"/>
                <w:noProof/>
              </w:rPr>
              <w:t>5</w:t>
            </w:r>
          </w:fldSimple>
        </w:p>
      </w:tc>
    </w:tr>
  </w:tbl>
  <w:p w14:paraId="023C5F04" w14:textId="77777777" w:rsidR="00145608" w:rsidRDefault="0014560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8EB74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97D3B" w14:textId="77777777" w:rsidR="009B5AC0" w:rsidRDefault="009B5AC0" w:rsidP="00A62B22">
      <w:pPr>
        <w:spacing w:line="240" w:lineRule="auto"/>
      </w:pPr>
      <w:r>
        <w:separator/>
      </w:r>
    </w:p>
  </w:footnote>
  <w:footnote w:type="continuationSeparator" w:id="0">
    <w:p w14:paraId="5C6BDAF7" w14:textId="77777777" w:rsidR="009B5AC0" w:rsidRDefault="009B5AC0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0CDE4" w14:textId="77777777" w:rsidR="0027534A" w:rsidRDefault="002753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F84C0" w14:textId="77777777" w:rsidR="0027534A" w:rsidRDefault="002753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CC084" w14:textId="77777777" w:rsidR="0027534A" w:rsidRDefault="0027534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 w14:paraId="63FC7375" w14:textId="77777777">
      <w:tc>
        <w:tcPr>
          <w:tcW w:w="6379" w:type="dxa"/>
        </w:tcPr>
        <w:p w14:paraId="35D4D1E9" w14:textId="542032A3" w:rsidR="00145608" w:rsidRDefault="004D758B">
          <w:fldSimple w:instr=" SUBJECT  \* MERGEFORMAT ">
            <w:r w:rsidR="0085767F">
              <w:t>&lt;</w:t>
            </w:r>
            <w:r w:rsidR="0027534A">
              <w:t>Online Bookstore</w:t>
            </w:r>
            <w:r w:rsidR="0085767F">
              <w:t>&gt;</w:t>
            </w:r>
          </w:fldSimple>
        </w:p>
      </w:tc>
      <w:tc>
        <w:tcPr>
          <w:tcW w:w="3179" w:type="dxa"/>
        </w:tcPr>
        <w:p w14:paraId="4085B1A2" w14:textId="77777777"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 w14:paraId="32A4C7AC" w14:textId="77777777">
      <w:tc>
        <w:tcPr>
          <w:tcW w:w="6379" w:type="dxa"/>
        </w:tcPr>
        <w:p w14:paraId="66E64703" w14:textId="77777777" w:rsidR="00145608" w:rsidRDefault="004D758B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14:paraId="2B3F336E" w14:textId="1F47E9B9" w:rsidR="00145608" w:rsidRDefault="0085767F">
          <w:r>
            <w:t xml:space="preserve">  Date:  &lt;</w:t>
          </w:r>
          <w:r w:rsidR="00A87E7A">
            <w:t>17</w:t>
          </w:r>
          <w:r>
            <w:t>/</w:t>
          </w:r>
          <w:r w:rsidR="00A87E7A">
            <w:t>03</w:t>
          </w:r>
          <w:r>
            <w:t>/</w:t>
          </w:r>
          <w:r w:rsidR="00A87E7A">
            <w:t>20</w:t>
          </w:r>
          <w:r>
            <w:t>&gt;</w:t>
          </w:r>
        </w:p>
      </w:tc>
    </w:tr>
    <w:tr w:rsidR="00145608" w14:paraId="14AB9DAB" w14:textId="77777777">
      <w:tc>
        <w:tcPr>
          <w:tcW w:w="9558" w:type="dxa"/>
          <w:gridSpan w:val="2"/>
        </w:tcPr>
        <w:p w14:paraId="768CDA9D" w14:textId="77777777" w:rsidR="00145608" w:rsidRDefault="0085767F">
          <w:r>
            <w:t>&lt;document identifier&gt;</w:t>
          </w:r>
        </w:p>
      </w:tc>
    </w:tr>
  </w:tbl>
  <w:p w14:paraId="16CC5A80" w14:textId="77777777" w:rsidR="00145608" w:rsidRDefault="0014560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6CA18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7534A"/>
    <w:rsid w:val="00294AD3"/>
    <w:rsid w:val="002B410B"/>
    <w:rsid w:val="002F4115"/>
    <w:rsid w:val="003E0060"/>
    <w:rsid w:val="003E63B0"/>
    <w:rsid w:val="00441759"/>
    <w:rsid w:val="00455674"/>
    <w:rsid w:val="004C40DD"/>
    <w:rsid w:val="004D52B6"/>
    <w:rsid w:val="004D758B"/>
    <w:rsid w:val="004F7992"/>
    <w:rsid w:val="00510302"/>
    <w:rsid w:val="00535995"/>
    <w:rsid w:val="005440CE"/>
    <w:rsid w:val="00555E92"/>
    <w:rsid w:val="005A1B80"/>
    <w:rsid w:val="006B37CF"/>
    <w:rsid w:val="00710549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9B5AC0"/>
    <w:rsid w:val="009E52AF"/>
    <w:rsid w:val="00A62B22"/>
    <w:rsid w:val="00A87E7A"/>
    <w:rsid w:val="00A9057F"/>
    <w:rsid w:val="00BA56F3"/>
    <w:rsid w:val="00BC68E4"/>
    <w:rsid w:val="00C067B6"/>
    <w:rsid w:val="00C06CA0"/>
    <w:rsid w:val="00C21B51"/>
    <w:rsid w:val="00C531FF"/>
    <w:rsid w:val="00C776E2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09EB"/>
    <w:rsid w:val="00F34810"/>
    <w:rsid w:val="00F43BCE"/>
    <w:rsid w:val="00F70CD3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A4235"/>
  <w15:docId w15:val="{B453C10A-FDC7-4982-86C0-55F0207F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oleObject" Target="embeddings/oleObject3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659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Sergiu - Mihai Craciun</cp:lastModifiedBy>
  <cp:revision>7</cp:revision>
  <dcterms:created xsi:type="dcterms:W3CDTF">2010-02-24T07:53:00Z</dcterms:created>
  <dcterms:modified xsi:type="dcterms:W3CDTF">2020-03-23T11:54:00Z</dcterms:modified>
</cp:coreProperties>
</file>