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2F0980" w14:textId="3AEA4E0E" w:rsidR="00A62B22" w:rsidRPr="00CE4FC0" w:rsidRDefault="00902F62" w:rsidP="0027084A">
      <w:pPr>
        <w:pStyle w:val="Title"/>
        <w:jc w:val="right"/>
        <w:rPr>
          <w:rFonts w:ascii="Times New Roman" w:hAnsi="Times New Roman"/>
        </w:rPr>
      </w:pPr>
      <w:fldSimple w:instr=" SUBJECT  \* MERGEFORMAT ">
        <w:fldSimple w:instr=" TITLE  \* MERGEFORMAT ">
          <w:r w:rsidR="0027084A">
            <w:rPr>
              <w:rFonts w:ascii="Times New Roman" w:hAnsi="Times New Roman"/>
            </w:rPr>
            <w:t xml:space="preserve">Car Service Appointments </w:t>
          </w:r>
        </w:fldSimple>
        <w:r w:rsidR="0027084A">
          <w:rPr>
            <w:rFonts w:ascii="Times New Roman" w:hAnsi="Times New Roman"/>
          </w:rPr>
          <w:t>Application</w:t>
        </w:r>
      </w:fldSimple>
    </w:p>
    <w:p w14:paraId="098C4A32" w14:textId="77777777"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14:paraId="6607252C" w14:textId="05F7BFD5"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27084A">
        <w:rPr>
          <w:rFonts w:ascii="Times New Roman" w:hAnsi="Times New Roman"/>
        </w:rPr>
        <w:t xml:space="preserve"> Trif Marina</w:t>
      </w:r>
    </w:p>
    <w:p w14:paraId="3B29EDFD" w14:textId="38494EEF" w:rsidR="00A62B22" w:rsidRPr="00CE4FC0" w:rsidRDefault="00A62B22" w:rsidP="00A62B22">
      <w:pPr>
        <w:jc w:val="right"/>
        <w:rPr>
          <w:b/>
          <w:sz w:val="28"/>
        </w:rPr>
      </w:pPr>
      <w:r w:rsidRPr="00CE4FC0">
        <w:rPr>
          <w:b/>
          <w:sz w:val="36"/>
        </w:rPr>
        <w:t>Group:</w:t>
      </w:r>
      <w:r w:rsidR="0027084A">
        <w:rPr>
          <w:b/>
          <w:sz w:val="36"/>
        </w:rPr>
        <w:t xml:space="preserve"> 30431</w:t>
      </w:r>
    </w:p>
    <w:p w14:paraId="529BD70E" w14:textId="77777777" w:rsidR="00A62B22" w:rsidRPr="00CE4FC0" w:rsidRDefault="00A62B22" w:rsidP="00A62B22">
      <w:pPr>
        <w:pStyle w:val="InfoBlue"/>
      </w:pPr>
    </w:p>
    <w:p w14:paraId="3F960D40" w14:textId="77777777" w:rsidR="00A62B22" w:rsidRPr="00CE4FC0" w:rsidRDefault="00A62B22" w:rsidP="00A62B22">
      <w:pPr>
        <w:pStyle w:val="InfoBlue"/>
      </w:pPr>
    </w:p>
    <w:p w14:paraId="7A872FEE" w14:textId="77777777" w:rsidR="00A62B22" w:rsidRPr="00CE4FC0" w:rsidRDefault="00A62B22" w:rsidP="00A62B22">
      <w:pPr>
        <w:pStyle w:val="InfoBlue"/>
      </w:pPr>
      <w:r w:rsidRPr="00CE4FC0">
        <w:t xml:space="preserve"> </w:t>
      </w:r>
    </w:p>
    <w:p w14:paraId="2F46BBF1" w14:textId="77777777" w:rsidR="00A62B22" w:rsidRPr="00CE4FC0" w:rsidRDefault="00A62B22" w:rsidP="00A62B22">
      <w:pPr>
        <w:pStyle w:val="Title"/>
        <w:rPr>
          <w:rFonts w:ascii="Times New Roman" w:hAnsi="Times New Roman"/>
          <w:sz w:val="28"/>
        </w:rPr>
      </w:pPr>
    </w:p>
    <w:p w14:paraId="47A4D767" w14:textId="77777777"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14:paraId="19E875DE" w14:textId="77777777" w:rsidR="00A62B22" w:rsidRPr="00CE4FC0" w:rsidRDefault="00A62B22" w:rsidP="00A62B22">
      <w:pPr>
        <w:pStyle w:val="Title"/>
        <w:rPr>
          <w:rFonts w:ascii="Times New Roman" w:hAnsi="Times New Roman"/>
        </w:rPr>
      </w:pPr>
    </w:p>
    <w:p w14:paraId="05FE8B43" w14:textId="77777777" w:rsidR="00A62B22" w:rsidRPr="00CE4FC0" w:rsidRDefault="00A62B22" w:rsidP="00A62B22">
      <w:pPr>
        <w:pStyle w:val="Title"/>
        <w:rPr>
          <w:rFonts w:ascii="Times New Roman" w:hAnsi="Times New Roman"/>
        </w:rPr>
      </w:pPr>
      <w:r w:rsidRPr="00CE4FC0">
        <w:rPr>
          <w:rFonts w:ascii="Times New Roman" w:hAnsi="Times New Roman"/>
        </w:rPr>
        <w:t>Revision History</w:t>
      </w:r>
    </w:p>
    <w:p w14:paraId="11313301" w14:textId="77777777"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14:paraId="4B5481C0" w14:textId="77777777" w:rsidTr="00454C54">
        <w:tc>
          <w:tcPr>
            <w:tcW w:w="2304" w:type="dxa"/>
          </w:tcPr>
          <w:p w14:paraId="277E608B" w14:textId="77777777" w:rsidR="00A62B22" w:rsidRPr="00CE4FC0" w:rsidRDefault="00A62B22" w:rsidP="00454C54">
            <w:pPr>
              <w:pStyle w:val="Tabletext"/>
              <w:jc w:val="center"/>
              <w:rPr>
                <w:b/>
              </w:rPr>
            </w:pPr>
            <w:r w:rsidRPr="00CE4FC0">
              <w:rPr>
                <w:b/>
              </w:rPr>
              <w:t>Date</w:t>
            </w:r>
          </w:p>
        </w:tc>
        <w:tc>
          <w:tcPr>
            <w:tcW w:w="1152" w:type="dxa"/>
          </w:tcPr>
          <w:p w14:paraId="364A6A4C" w14:textId="77777777" w:rsidR="00A62B22" w:rsidRPr="00CE4FC0" w:rsidRDefault="00A62B22" w:rsidP="00454C54">
            <w:pPr>
              <w:pStyle w:val="Tabletext"/>
              <w:jc w:val="center"/>
              <w:rPr>
                <w:b/>
              </w:rPr>
            </w:pPr>
            <w:r w:rsidRPr="00CE4FC0">
              <w:rPr>
                <w:b/>
              </w:rPr>
              <w:t>Version</w:t>
            </w:r>
          </w:p>
        </w:tc>
        <w:tc>
          <w:tcPr>
            <w:tcW w:w="3744" w:type="dxa"/>
          </w:tcPr>
          <w:p w14:paraId="5FDCA91E" w14:textId="77777777" w:rsidR="00A62B22" w:rsidRPr="00CE4FC0" w:rsidRDefault="00A62B22" w:rsidP="00454C54">
            <w:pPr>
              <w:pStyle w:val="Tabletext"/>
              <w:jc w:val="center"/>
              <w:rPr>
                <w:b/>
              </w:rPr>
            </w:pPr>
            <w:r w:rsidRPr="00CE4FC0">
              <w:rPr>
                <w:b/>
              </w:rPr>
              <w:t>Description</w:t>
            </w:r>
          </w:p>
        </w:tc>
        <w:tc>
          <w:tcPr>
            <w:tcW w:w="2304" w:type="dxa"/>
          </w:tcPr>
          <w:p w14:paraId="2F50D6FD" w14:textId="77777777" w:rsidR="00A62B22" w:rsidRPr="00CE4FC0" w:rsidRDefault="00A62B22" w:rsidP="00454C54">
            <w:pPr>
              <w:pStyle w:val="Tabletext"/>
              <w:jc w:val="center"/>
              <w:rPr>
                <w:b/>
              </w:rPr>
            </w:pPr>
            <w:r w:rsidRPr="00CE4FC0">
              <w:rPr>
                <w:b/>
              </w:rPr>
              <w:t>Author</w:t>
            </w:r>
          </w:p>
        </w:tc>
      </w:tr>
      <w:tr w:rsidR="00A62B22" w:rsidRPr="00CE4FC0" w14:paraId="1A6113C2" w14:textId="77777777" w:rsidTr="00454C54">
        <w:tc>
          <w:tcPr>
            <w:tcW w:w="2304" w:type="dxa"/>
          </w:tcPr>
          <w:p w14:paraId="0402746D" w14:textId="0C3D1153" w:rsidR="00A62B22" w:rsidRPr="00CE4FC0" w:rsidRDefault="00A62B22" w:rsidP="00454C54">
            <w:pPr>
              <w:pStyle w:val="Tabletext"/>
            </w:pPr>
            <w:r w:rsidRPr="00CE4FC0">
              <w:t>&lt;</w:t>
            </w:r>
            <w:r w:rsidR="0094255A">
              <w:t>06</w:t>
            </w:r>
            <w:r w:rsidRPr="00CE4FC0">
              <w:t>/</w:t>
            </w:r>
            <w:r w:rsidR="0094255A">
              <w:t>06</w:t>
            </w:r>
            <w:r w:rsidRPr="00CE4FC0">
              <w:t>/</w:t>
            </w:r>
            <w:r w:rsidR="0094255A">
              <w:t>20</w:t>
            </w:r>
            <w:r w:rsidRPr="00CE4FC0">
              <w:t>&gt;</w:t>
            </w:r>
          </w:p>
        </w:tc>
        <w:tc>
          <w:tcPr>
            <w:tcW w:w="1152" w:type="dxa"/>
          </w:tcPr>
          <w:p w14:paraId="6D392C9F" w14:textId="4EDF296B" w:rsidR="00A62B22" w:rsidRPr="00CE4FC0" w:rsidRDefault="00A62B22" w:rsidP="00454C54">
            <w:pPr>
              <w:pStyle w:val="Tabletext"/>
            </w:pPr>
            <w:r w:rsidRPr="00CE4FC0">
              <w:t>&lt;</w:t>
            </w:r>
            <w:r w:rsidR="0094255A">
              <w:t>2</w:t>
            </w:r>
            <w:r w:rsidRPr="00CE4FC0">
              <w:t>.</w:t>
            </w:r>
            <w:r w:rsidR="0094255A">
              <w:t>0</w:t>
            </w:r>
            <w:r w:rsidRPr="00CE4FC0">
              <w:t>&gt;</w:t>
            </w:r>
          </w:p>
        </w:tc>
        <w:tc>
          <w:tcPr>
            <w:tcW w:w="3744" w:type="dxa"/>
          </w:tcPr>
          <w:p w14:paraId="4571C45A" w14:textId="77777777" w:rsidR="00A62B22" w:rsidRPr="00CE4FC0" w:rsidRDefault="00A62B22" w:rsidP="00454C54">
            <w:pPr>
              <w:pStyle w:val="Tabletext"/>
            </w:pPr>
            <w:r w:rsidRPr="00CE4FC0">
              <w:t>&lt;details&gt;</w:t>
            </w:r>
          </w:p>
        </w:tc>
        <w:tc>
          <w:tcPr>
            <w:tcW w:w="2304" w:type="dxa"/>
          </w:tcPr>
          <w:p w14:paraId="38867C73" w14:textId="77777777" w:rsidR="00A62B22" w:rsidRPr="00CE4FC0" w:rsidRDefault="00A62B22" w:rsidP="00454C54">
            <w:pPr>
              <w:pStyle w:val="Tabletext"/>
            </w:pPr>
            <w:r w:rsidRPr="00CE4FC0">
              <w:t>&lt;name&gt;</w:t>
            </w:r>
          </w:p>
        </w:tc>
      </w:tr>
      <w:tr w:rsidR="00A62B22" w:rsidRPr="00CE4FC0" w14:paraId="4375C2BD" w14:textId="77777777" w:rsidTr="00454C54">
        <w:tc>
          <w:tcPr>
            <w:tcW w:w="2304" w:type="dxa"/>
          </w:tcPr>
          <w:p w14:paraId="193FB400" w14:textId="77777777" w:rsidR="00A62B22" w:rsidRPr="00CE4FC0" w:rsidRDefault="00A62B22" w:rsidP="00454C54">
            <w:pPr>
              <w:pStyle w:val="Tabletext"/>
            </w:pPr>
          </w:p>
        </w:tc>
        <w:tc>
          <w:tcPr>
            <w:tcW w:w="1152" w:type="dxa"/>
          </w:tcPr>
          <w:p w14:paraId="3BE91228" w14:textId="77777777" w:rsidR="00A62B22" w:rsidRPr="00CE4FC0" w:rsidRDefault="00A62B22" w:rsidP="00454C54">
            <w:pPr>
              <w:pStyle w:val="Tabletext"/>
            </w:pPr>
          </w:p>
        </w:tc>
        <w:tc>
          <w:tcPr>
            <w:tcW w:w="3744" w:type="dxa"/>
          </w:tcPr>
          <w:p w14:paraId="776A5E2C" w14:textId="77777777" w:rsidR="00A62B22" w:rsidRPr="00CE4FC0" w:rsidRDefault="00A62B22" w:rsidP="00454C54">
            <w:pPr>
              <w:pStyle w:val="Tabletext"/>
            </w:pPr>
          </w:p>
        </w:tc>
        <w:tc>
          <w:tcPr>
            <w:tcW w:w="2304" w:type="dxa"/>
          </w:tcPr>
          <w:p w14:paraId="46ABAF6D" w14:textId="77777777" w:rsidR="00A62B22" w:rsidRPr="00CE4FC0" w:rsidRDefault="00A62B22" w:rsidP="00454C54">
            <w:pPr>
              <w:pStyle w:val="Tabletext"/>
            </w:pPr>
          </w:p>
        </w:tc>
      </w:tr>
      <w:tr w:rsidR="00A62B22" w:rsidRPr="00CE4FC0" w14:paraId="05E44252" w14:textId="77777777" w:rsidTr="00454C54">
        <w:tc>
          <w:tcPr>
            <w:tcW w:w="2304" w:type="dxa"/>
          </w:tcPr>
          <w:p w14:paraId="17BC93D8" w14:textId="77777777" w:rsidR="00A62B22" w:rsidRPr="00CE4FC0" w:rsidRDefault="00A62B22" w:rsidP="00454C54">
            <w:pPr>
              <w:pStyle w:val="Tabletext"/>
            </w:pPr>
          </w:p>
        </w:tc>
        <w:tc>
          <w:tcPr>
            <w:tcW w:w="1152" w:type="dxa"/>
          </w:tcPr>
          <w:p w14:paraId="38808E60" w14:textId="77777777" w:rsidR="00A62B22" w:rsidRPr="00CE4FC0" w:rsidRDefault="00A62B22" w:rsidP="00454C54">
            <w:pPr>
              <w:pStyle w:val="Tabletext"/>
            </w:pPr>
          </w:p>
        </w:tc>
        <w:tc>
          <w:tcPr>
            <w:tcW w:w="3744" w:type="dxa"/>
          </w:tcPr>
          <w:p w14:paraId="36E2C899" w14:textId="77777777" w:rsidR="00A62B22" w:rsidRPr="00CE4FC0" w:rsidRDefault="00A62B22" w:rsidP="00454C54">
            <w:pPr>
              <w:pStyle w:val="Tabletext"/>
            </w:pPr>
          </w:p>
        </w:tc>
        <w:tc>
          <w:tcPr>
            <w:tcW w:w="2304" w:type="dxa"/>
          </w:tcPr>
          <w:p w14:paraId="3536799D" w14:textId="77777777" w:rsidR="00A62B22" w:rsidRPr="00CE4FC0" w:rsidRDefault="00A62B22" w:rsidP="00454C54">
            <w:pPr>
              <w:pStyle w:val="Tabletext"/>
            </w:pPr>
          </w:p>
        </w:tc>
      </w:tr>
      <w:tr w:rsidR="00A62B22" w:rsidRPr="00CE4FC0" w14:paraId="6ECDBECC" w14:textId="77777777" w:rsidTr="00454C54">
        <w:tc>
          <w:tcPr>
            <w:tcW w:w="2304" w:type="dxa"/>
          </w:tcPr>
          <w:p w14:paraId="20D105CE" w14:textId="77777777" w:rsidR="00A62B22" w:rsidRPr="00CE4FC0" w:rsidRDefault="00A62B22" w:rsidP="00454C54">
            <w:pPr>
              <w:pStyle w:val="Tabletext"/>
            </w:pPr>
          </w:p>
        </w:tc>
        <w:tc>
          <w:tcPr>
            <w:tcW w:w="1152" w:type="dxa"/>
          </w:tcPr>
          <w:p w14:paraId="0DD8644A" w14:textId="77777777" w:rsidR="00A62B22" w:rsidRPr="00CE4FC0" w:rsidRDefault="00A62B22" w:rsidP="00454C54">
            <w:pPr>
              <w:pStyle w:val="Tabletext"/>
            </w:pPr>
          </w:p>
        </w:tc>
        <w:tc>
          <w:tcPr>
            <w:tcW w:w="3744" w:type="dxa"/>
          </w:tcPr>
          <w:p w14:paraId="418C240E" w14:textId="77777777" w:rsidR="00A62B22" w:rsidRPr="00CE4FC0" w:rsidRDefault="00A62B22" w:rsidP="00454C54">
            <w:pPr>
              <w:pStyle w:val="Tabletext"/>
            </w:pPr>
          </w:p>
        </w:tc>
        <w:tc>
          <w:tcPr>
            <w:tcW w:w="2304" w:type="dxa"/>
          </w:tcPr>
          <w:p w14:paraId="384FF744" w14:textId="77777777" w:rsidR="00A62B22" w:rsidRPr="00CE4FC0" w:rsidRDefault="00A62B22" w:rsidP="00454C54">
            <w:pPr>
              <w:pStyle w:val="Tabletext"/>
            </w:pPr>
          </w:p>
        </w:tc>
      </w:tr>
    </w:tbl>
    <w:p w14:paraId="661D82CE" w14:textId="77777777" w:rsidR="00A62B22" w:rsidRPr="00CE4FC0" w:rsidRDefault="00A62B22" w:rsidP="00A62B22"/>
    <w:p w14:paraId="15300BDB" w14:textId="77777777"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14:paraId="6F437D10" w14:textId="77777777"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14:paraId="0B21CAF9"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14:paraId="2A74652F"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14:paraId="4E5A94CA"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14:paraId="040AE5A0"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14:paraId="3117CF3E"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14:paraId="79764620"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14:paraId="496D3A34"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14:paraId="7E5EAB0A"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14:paraId="10D489C9"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14:paraId="44B68DE8"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14:paraId="2A6EC55D"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14:paraId="76965095"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14:paraId="7F9E4F1F"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14:paraId="774E6726"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14:paraId="15D805A2"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14:paraId="1B5CCFD3"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14:paraId="529D9F6D"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14:paraId="03FA0745"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14:paraId="29F5A069"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14:paraId="4F17946A" w14:textId="77777777"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14:paraId="56A59028" w14:textId="77777777" w:rsidR="00A62B22" w:rsidRPr="00CE4FC0" w:rsidRDefault="00A62B22" w:rsidP="00A62B22">
      <w:pPr>
        <w:pStyle w:val="Title"/>
        <w:rPr>
          <w:rFonts w:ascii="Times New Roman" w:hAnsi="Times New Roman"/>
        </w:rPr>
      </w:pPr>
    </w:p>
    <w:p w14:paraId="28982CB8" w14:textId="77777777" w:rsidR="00A62B22" w:rsidRPr="00CE4FC0"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14:paraId="00EF6020" w14:textId="034F8710" w:rsidR="00441759" w:rsidRDefault="00441759" w:rsidP="0094255A">
      <w:pPr>
        <w:rPr>
          <w:i/>
          <w:color w:val="943634"/>
        </w:rPr>
      </w:pPr>
    </w:p>
    <w:p w14:paraId="7115B1FD" w14:textId="1CFD1262" w:rsidR="0027084A" w:rsidRDefault="0027084A" w:rsidP="0027084A">
      <w:pPr>
        <w:ind w:firstLine="720"/>
        <w:rPr>
          <w:iCs/>
        </w:rPr>
      </w:pPr>
      <w:r>
        <w:rPr>
          <w:iCs/>
        </w:rPr>
        <w:t xml:space="preserve">The project </w:t>
      </w:r>
      <w:r w:rsidR="00E07504">
        <w:rPr>
          <w:iCs/>
        </w:rPr>
        <w:t>consists</w:t>
      </w:r>
      <w:r>
        <w:rPr>
          <w:iCs/>
        </w:rPr>
        <w:t xml:space="preserve"> a web application that deals with car service appointments. It</w:t>
      </w:r>
      <w:r w:rsidR="00E07504">
        <w:rPr>
          <w:iCs/>
        </w:rPr>
        <w:t xml:space="preserve"> provides a system for clients sending requests to book an appointment for a car repair to the car service and to receive approval/disapproval. It also allows users to view or modify information about the status of the repair process and provide a transparent environment for all actions in this process.</w:t>
      </w:r>
    </w:p>
    <w:p w14:paraId="33B6FB78" w14:textId="77777777" w:rsidR="0094255A" w:rsidRPr="0027084A" w:rsidRDefault="0094255A" w:rsidP="0027084A">
      <w:pPr>
        <w:ind w:firstLine="720"/>
        <w:rPr>
          <w:iCs/>
        </w:rPr>
      </w:pPr>
    </w:p>
    <w:p w14:paraId="7A47694A" w14:textId="77777777"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14:paraId="209F2888" w14:textId="77777777" w:rsidR="00D54784" w:rsidRPr="00CE4FC0"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14:paraId="14E2B6F6" w14:textId="0DD9E81D" w:rsidR="00D54784" w:rsidRDefault="00D54784" w:rsidP="00D54784">
      <w:pPr>
        <w:ind w:left="720"/>
        <w:rPr>
          <w:i/>
          <w:color w:val="943634"/>
        </w:rPr>
      </w:pPr>
    </w:p>
    <w:p w14:paraId="73322795" w14:textId="3D858454" w:rsidR="00EE1CD0" w:rsidRDefault="004B5213" w:rsidP="00EE1CD0">
      <w:pPr>
        <w:ind w:left="720"/>
        <w:rPr>
          <w:iCs/>
        </w:rPr>
      </w:pPr>
      <w:r>
        <w:rPr>
          <w:iCs/>
        </w:rPr>
        <w:t xml:space="preserve">The domain revolves around </w:t>
      </w:r>
      <w:r w:rsidR="00782AD0">
        <w:rPr>
          <w:iCs/>
        </w:rPr>
        <w:t>the car repair which contains information</w:t>
      </w:r>
      <w:r w:rsidR="00EE1CD0">
        <w:rPr>
          <w:iCs/>
        </w:rPr>
        <w:t xml:space="preserve"> about the car, the status of the repair, the problem identified, the parts needed, the changes in the repair process etc. This also depends on both of the users involved in the repair: the client and the engineer. The user domain contains a separate class for each type of users, containing contact information or other essential details.</w:t>
      </w:r>
    </w:p>
    <w:p w14:paraId="46327297" w14:textId="77777777" w:rsidR="00EE1CD0" w:rsidRDefault="00EE1CD0" w:rsidP="00EE1CD0">
      <w:pPr>
        <w:ind w:left="720"/>
        <w:rPr>
          <w:iCs/>
        </w:rPr>
      </w:pPr>
    </w:p>
    <w:p w14:paraId="760AB297" w14:textId="198279C0" w:rsidR="00EE1CD0" w:rsidRPr="004B5213" w:rsidRDefault="00EE1CD0" w:rsidP="00EE1CD0">
      <w:pPr>
        <w:ind w:left="720"/>
        <w:rPr>
          <w:iCs/>
        </w:rPr>
      </w:pPr>
      <w:r>
        <w:rPr>
          <w:iCs/>
          <w:noProof/>
        </w:rPr>
        <w:drawing>
          <wp:inline distT="0" distB="0" distL="0" distR="0" wp14:anchorId="15A95963" wp14:editId="52149963">
            <wp:extent cx="3003550" cy="2834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0830" cy="2841567"/>
                    </a:xfrm>
                    <a:prstGeom prst="rect">
                      <a:avLst/>
                    </a:prstGeom>
                    <a:noFill/>
                    <a:ln>
                      <a:noFill/>
                    </a:ln>
                  </pic:spPr>
                </pic:pic>
              </a:graphicData>
            </a:graphic>
          </wp:inline>
        </w:drawing>
      </w:r>
    </w:p>
    <w:p w14:paraId="5891AEC4" w14:textId="77777777"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t>Architectural Design</w:t>
      </w:r>
      <w:bookmarkEnd w:id="3"/>
    </w:p>
    <w:p w14:paraId="67EA8645" w14:textId="6A215F32" w:rsidR="00D54784"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14:paraId="1D4DDE27" w14:textId="77777777" w:rsidR="0022597A" w:rsidRPr="0022597A" w:rsidRDefault="0022597A" w:rsidP="0022597A"/>
    <w:p w14:paraId="4A0718AE" w14:textId="7BAA58E1" w:rsidR="009609F9" w:rsidRDefault="009609F9" w:rsidP="00D54784">
      <w:pPr>
        <w:ind w:left="720"/>
        <w:rPr>
          <w:iCs/>
        </w:rPr>
      </w:pPr>
      <w:r>
        <w:rPr>
          <w:iCs/>
        </w:rPr>
        <w:t>The architectur</w:t>
      </w:r>
      <w:r w:rsidR="00186D17">
        <w:rPr>
          <w:iCs/>
        </w:rPr>
        <w:t>al</w:t>
      </w:r>
      <w:r>
        <w:rPr>
          <w:iCs/>
        </w:rPr>
        <w:t xml:space="preserve"> </w:t>
      </w:r>
      <w:r w:rsidR="00186D17">
        <w:rPr>
          <w:iCs/>
        </w:rPr>
        <w:t xml:space="preserve">style preferred is an evolutionary one in order to easier integrate change </w:t>
      </w:r>
      <w:r w:rsidR="00935DA5">
        <w:rPr>
          <w:iCs/>
        </w:rPr>
        <w:t>during the development process. Since the application deals with requests, approval and status an event driven approach could be taken into consideration.</w:t>
      </w:r>
    </w:p>
    <w:p w14:paraId="5120A05B" w14:textId="6BB49D32" w:rsidR="0094255A" w:rsidRDefault="0094255A" w:rsidP="00D54784">
      <w:pPr>
        <w:ind w:left="720"/>
        <w:rPr>
          <w:iCs/>
        </w:rPr>
      </w:pPr>
    </w:p>
    <w:p w14:paraId="0AFF74B6" w14:textId="552F9C4E" w:rsidR="0094255A" w:rsidRDefault="0094255A" w:rsidP="00D54784">
      <w:pPr>
        <w:ind w:left="720"/>
        <w:rPr>
          <w:iCs/>
        </w:rPr>
      </w:pPr>
      <w:r>
        <w:rPr>
          <w:iCs/>
        </w:rPr>
        <w:t xml:space="preserve">The final implementation relies on a layered architecture, specifically using the client server model. </w:t>
      </w:r>
      <w:r w:rsidR="00AB5C6B">
        <w:rPr>
          <w:iCs/>
        </w:rPr>
        <w:t>The presentation layer is made with Angular 9 and contains the components that deal with the front end data and render the views. The communication with the backend is made according to the REST API principles.</w:t>
      </w:r>
    </w:p>
    <w:p w14:paraId="1E8C520D" w14:textId="08347DEA" w:rsidR="00AB5C6B" w:rsidRDefault="00AB5C6B" w:rsidP="00D54784">
      <w:pPr>
        <w:ind w:left="720"/>
        <w:rPr>
          <w:iCs/>
        </w:rPr>
      </w:pPr>
    </w:p>
    <w:p w14:paraId="60CF2E88" w14:textId="04DB1232" w:rsidR="00AB5C6B" w:rsidRDefault="00AB5C6B" w:rsidP="00D54784">
      <w:pPr>
        <w:ind w:left="720"/>
        <w:rPr>
          <w:iCs/>
        </w:rPr>
      </w:pPr>
      <w:r>
        <w:rPr>
          <w:iCs/>
        </w:rPr>
        <w:t xml:space="preserve">The business layer contains the controllers which receive HTTP requests and retrieve or post data with the help of repositories. The repositories are the persistent/data access layer because they are in direct contact </w:t>
      </w:r>
      <w:r>
        <w:rPr>
          <w:iCs/>
        </w:rPr>
        <w:lastRenderedPageBreak/>
        <w:t>with the application’s database context, accessing the database to retrieve or post data. The database contains  tables, one for the users and one for the bookings having a one to many relationship between them.</w:t>
      </w:r>
    </w:p>
    <w:p w14:paraId="6355C9A6" w14:textId="7CE16A93" w:rsidR="00AB5C6B" w:rsidRPr="009609F9" w:rsidRDefault="00AB5C6B" w:rsidP="00D54784">
      <w:pPr>
        <w:ind w:left="720"/>
        <w:rPr>
          <w:iCs/>
        </w:rPr>
      </w:pPr>
      <w:r>
        <w:rPr>
          <w:iCs/>
        </w:rPr>
        <w:t>The advantages of using this architecture include ease of testability, because components belong to separate and specific layers of the application, making it more modularized. There is also a high ease of development because it is not a complex pattern to implement and its requirements are quite straightforward.</w:t>
      </w:r>
    </w:p>
    <w:p w14:paraId="0CFC1DAD" w14:textId="6953881B" w:rsidR="00D54784" w:rsidRDefault="00D54784" w:rsidP="0022597A">
      <w:pPr>
        <w:pStyle w:val="Heading2"/>
        <w:rPr>
          <w:rFonts w:ascii="Times New Roman" w:hAnsi="Times New Roman"/>
        </w:rPr>
      </w:pPr>
      <w:bookmarkStart w:id="5" w:name="_Toc285793959"/>
      <w:r w:rsidRPr="00CE4FC0">
        <w:rPr>
          <w:rFonts w:ascii="Times New Roman" w:hAnsi="Times New Roman"/>
        </w:rPr>
        <w:t>Package Design</w:t>
      </w:r>
      <w:bookmarkEnd w:id="5"/>
    </w:p>
    <w:p w14:paraId="449957FD" w14:textId="49D15921" w:rsidR="0022597A" w:rsidRDefault="0022597A" w:rsidP="0022597A"/>
    <w:p w14:paraId="01F91EB4" w14:textId="77777777" w:rsidR="0022597A" w:rsidRDefault="0022597A" w:rsidP="0022597A">
      <w:pPr>
        <w:rPr>
          <w:noProof/>
        </w:rPr>
      </w:pPr>
    </w:p>
    <w:p w14:paraId="34E12BB4" w14:textId="77777777" w:rsidR="0022597A" w:rsidRDefault="0022597A" w:rsidP="0022597A">
      <w:pPr>
        <w:rPr>
          <w:noProof/>
        </w:rPr>
      </w:pPr>
    </w:p>
    <w:p w14:paraId="7F55271E" w14:textId="4D1B8C46" w:rsidR="0022597A" w:rsidRPr="0022597A" w:rsidRDefault="0022597A" w:rsidP="0022597A">
      <w:r>
        <w:rPr>
          <w:noProof/>
        </w:rPr>
        <w:drawing>
          <wp:inline distT="0" distB="0" distL="0" distR="0" wp14:anchorId="0A5FEBD4" wp14:editId="06A595B1">
            <wp:extent cx="4107180" cy="5913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7180" cy="5913120"/>
                    </a:xfrm>
                    <a:prstGeom prst="rect">
                      <a:avLst/>
                    </a:prstGeom>
                    <a:noFill/>
                    <a:ln>
                      <a:noFill/>
                    </a:ln>
                  </pic:spPr>
                </pic:pic>
              </a:graphicData>
            </a:graphic>
          </wp:inline>
        </w:drawing>
      </w:r>
    </w:p>
    <w:p w14:paraId="3F0B3011" w14:textId="5766B53E" w:rsidR="00D54784" w:rsidRDefault="00D54784" w:rsidP="00D54784">
      <w:pPr>
        <w:pStyle w:val="Heading2"/>
        <w:rPr>
          <w:rFonts w:ascii="Times New Roman" w:hAnsi="Times New Roman"/>
        </w:rPr>
      </w:pPr>
      <w:bookmarkStart w:id="6" w:name="_Toc285793960"/>
      <w:r w:rsidRPr="00CE4FC0">
        <w:rPr>
          <w:rFonts w:ascii="Times New Roman" w:hAnsi="Times New Roman"/>
        </w:rPr>
        <w:lastRenderedPageBreak/>
        <w:t>Component and Deployment Diagrams</w:t>
      </w:r>
      <w:bookmarkEnd w:id="6"/>
    </w:p>
    <w:p w14:paraId="1A43E165" w14:textId="392A9950" w:rsidR="009D2F9B" w:rsidRDefault="009D2F9B" w:rsidP="009D2F9B"/>
    <w:p w14:paraId="32485FB0" w14:textId="0B9EBE05" w:rsidR="009D2F9B" w:rsidRPr="009D2F9B" w:rsidRDefault="009D2F9B" w:rsidP="009D2F9B">
      <w:pPr>
        <w:ind w:left="720"/>
      </w:pPr>
      <w:r>
        <w:t>Component diagram</w:t>
      </w:r>
    </w:p>
    <w:p w14:paraId="38A57064" w14:textId="73EEF89D" w:rsidR="0022597A" w:rsidRDefault="0022597A" w:rsidP="00D54784">
      <w:pPr>
        <w:ind w:left="720"/>
        <w:rPr>
          <w:i/>
          <w:color w:val="943634"/>
        </w:rPr>
      </w:pPr>
    </w:p>
    <w:p w14:paraId="31C486AA" w14:textId="63EC8714" w:rsidR="0022597A" w:rsidRDefault="009D2F9B" w:rsidP="00D54784">
      <w:pPr>
        <w:ind w:left="720"/>
        <w:rPr>
          <w:iCs/>
        </w:rPr>
      </w:pPr>
      <w:r>
        <w:rPr>
          <w:iCs/>
          <w:noProof/>
        </w:rPr>
        <w:drawing>
          <wp:inline distT="0" distB="0" distL="0" distR="0" wp14:anchorId="6D9BFC74" wp14:editId="5E82198A">
            <wp:extent cx="5935980" cy="2042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2042160"/>
                    </a:xfrm>
                    <a:prstGeom prst="rect">
                      <a:avLst/>
                    </a:prstGeom>
                    <a:noFill/>
                    <a:ln>
                      <a:noFill/>
                    </a:ln>
                  </pic:spPr>
                </pic:pic>
              </a:graphicData>
            </a:graphic>
          </wp:inline>
        </w:drawing>
      </w:r>
    </w:p>
    <w:p w14:paraId="0406EC20" w14:textId="189D43A5" w:rsidR="009D2F9B" w:rsidRDefault="009D2F9B" w:rsidP="00D54784">
      <w:pPr>
        <w:ind w:left="720"/>
        <w:rPr>
          <w:iCs/>
        </w:rPr>
      </w:pPr>
    </w:p>
    <w:p w14:paraId="6438D75F" w14:textId="4308F58D" w:rsidR="009D2F9B" w:rsidRDefault="009D2F9B" w:rsidP="00D54784">
      <w:pPr>
        <w:ind w:left="720"/>
        <w:rPr>
          <w:iCs/>
        </w:rPr>
      </w:pPr>
      <w:r>
        <w:rPr>
          <w:iCs/>
        </w:rPr>
        <w:t>Deployment diagram</w:t>
      </w:r>
    </w:p>
    <w:p w14:paraId="49C0F94A" w14:textId="0B286846" w:rsidR="009D2F9B" w:rsidRDefault="009D2F9B" w:rsidP="00D54784">
      <w:pPr>
        <w:ind w:left="720"/>
        <w:rPr>
          <w:iCs/>
        </w:rPr>
      </w:pPr>
    </w:p>
    <w:p w14:paraId="2834F77C" w14:textId="0AEBBBDB" w:rsidR="009D2F9B" w:rsidRPr="009D2F9B" w:rsidRDefault="009D2F9B" w:rsidP="00D54784">
      <w:pPr>
        <w:ind w:left="720"/>
        <w:rPr>
          <w:iCs/>
        </w:rPr>
      </w:pPr>
      <w:r>
        <w:rPr>
          <w:iCs/>
          <w:noProof/>
        </w:rPr>
        <w:drawing>
          <wp:inline distT="0" distB="0" distL="0" distR="0" wp14:anchorId="16C8E019" wp14:editId="64C2C25E">
            <wp:extent cx="3970020" cy="31098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5101" cy="3113829"/>
                    </a:xfrm>
                    <a:prstGeom prst="rect">
                      <a:avLst/>
                    </a:prstGeom>
                    <a:noFill/>
                    <a:ln>
                      <a:noFill/>
                    </a:ln>
                  </pic:spPr>
                </pic:pic>
              </a:graphicData>
            </a:graphic>
          </wp:inline>
        </w:drawing>
      </w:r>
    </w:p>
    <w:p w14:paraId="4BC88033" w14:textId="1EA775C1" w:rsidR="00262542" w:rsidRDefault="00262542" w:rsidP="00262542">
      <w:pPr>
        <w:pStyle w:val="Heading1"/>
        <w:numPr>
          <w:ilvl w:val="0"/>
          <w:numId w:val="0"/>
        </w:numPr>
        <w:tabs>
          <w:tab w:val="left" w:pos="720"/>
        </w:tabs>
        <w:ind w:left="1440"/>
        <w:rPr>
          <w:rFonts w:ascii="Times New Roman" w:hAnsi="Times New Roman"/>
        </w:rPr>
      </w:pPr>
    </w:p>
    <w:p w14:paraId="195D2C48" w14:textId="26787E5B" w:rsidR="009D2F9B" w:rsidRDefault="009D2F9B" w:rsidP="009D2F9B"/>
    <w:p w14:paraId="7794255F" w14:textId="5874CA34" w:rsidR="009D2F9B" w:rsidRDefault="009D2F9B" w:rsidP="009D2F9B"/>
    <w:p w14:paraId="137DFF17" w14:textId="2C9E8092" w:rsidR="009D2F9B" w:rsidRDefault="009D2F9B" w:rsidP="009D2F9B"/>
    <w:p w14:paraId="57B73AE1" w14:textId="463429FF" w:rsidR="009D2F9B" w:rsidRDefault="009D2F9B" w:rsidP="009D2F9B"/>
    <w:p w14:paraId="5A3BE763" w14:textId="77777777" w:rsidR="009D2F9B" w:rsidRPr="009D2F9B" w:rsidRDefault="009D2F9B" w:rsidP="009D2F9B"/>
    <w:p w14:paraId="65EB1478" w14:textId="77777777" w:rsidR="00262542" w:rsidRPr="00CE4FC0" w:rsidRDefault="00262542" w:rsidP="00262542">
      <w:pPr>
        <w:pStyle w:val="Heading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lastRenderedPageBreak/>
        <w:t>Elaboration – Iteration 1</w:t>
      </w:r>
      <w:r>
        <w:rPr>
          <w:rFonts w:ascii="Times New Roman" w:hAnsi="Times New Roman"/>
        </w:rPr>
        <w:t>.</w:t>
      </w:r>
      <w:r w:rsidR="00F04728">
        <w:rPr>
          <w:rFonts w:ascii="Times New Roman" w:hAnsi="Times New Roman"/>
        </w:rPr>
        <w:t>2</w:t>
      </w:r>
      <w:bookmarkEnd w:id="7"/>
    </w:p>
    <w:p w14:paraId="067D27AC" w14:textId="77777777" w:rsidR="009B1885" w:rsidRPr="00262542" w:rsidRDefault="00D54784" w:rsidP="00262542">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14:paraId="0A67B06E" w14:textId="77777777" w:rsidR="00934A61" w:rsidRPr="00CE4FC0" w:rsidRDefault="00D54784" w:rsidP="00262542">
      <w:pPr>
        <w:pStyle w:val="Heading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14:paraId="46E80F41" w14:textId="607DF247" w:rsidR="00D54784" w:rsidRDefault="00D54784" w:rsidP="00262542">
      <w:pPr>
        <w:ind w:left="709"/>
        <w:rPr>
          <w:i/>
          <w:color w:val="943634"/>
        </w:rPr>
      </w:pPr>
    </w:p>
    <w:p w14:paraId="2EC06CAB" w14:textId="23D51407" w:rsidR="00560C06" w:rsidRDefault="00560C06" w:rsidP="00262542">
      <w:pPr>
        <w:ind w:left="709"/>
        <w:rPr>
          <w:i/>
          <w:color w:val="943634"/>
        </w:rPr>
      </w:pPr>
    </w:p>
    <w:p w14:paraId="406E0E10" w14:textId="7BAD0E68" w:rsidR="00560C06" w:rsidRDefault="00560C06" w:rsidP="00262542">
      <w:pPr>
        <w:ind w:left="709"/>
        <w:rPr>
          <w:iCs/>
        </w:rPr>
      </w:pPr>
      <w:r>
        <w:rPr>
          <w:iCs/>
          <w:noProof/>
        </w:rPr>
        <w:drawing>
          <wp:inline distT="0" distB="0" distL="0" distR="0" wp14:anchorId="1A33B79A" wp14:editId="232D96DF">
            <wp:extent cx="5943600" cy="47167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716780"/>
                    </a:xfrm>
                    <a:prstGeom prst="rect">
                      <a:avLst/>
                    </a:prstGeom>
                    <a:noFill/>
                    <a:ln>
                      <a:noFill/>
                    </a:ln>
                  </pic:spPr>
                </pic:pic>
              </a:graphicData>
            </a:graphic>
          </wp:inline>
        </w:drawing>
      </w:r>
    </w:p>
    <w:p w14:paraId="390EAD42" w14:textId="2AAF7FB3" w:rsidR="00560C06" w:rsidRDefault="00560C06" w:rsidP="00262542">
      <w:pPr>
        <w:ind w:left="709"/>
        <w:rPr>
          <w:iCs/>
        </w:rPr>
      </w:pPr>
    </w:p>
    <w:p w14:paraId="29C2CB09" w14:textId="00A085DD" w:rsidR="00560C06" w:rsidRDefault="00560C06" w:rsidP="00262542">
      <w:pPr>
        <w:ind w:left="709"/>
        <w:rPr>
          <w:iCs/>
        </w:rPr>
      </w:pPr>
    </w:p>
    <w:p w14:paraId="293C11A4" w14:textId="3A56E73A" w:rsidR="00560C06" w:rsidRDefault="00560C06" w:rsidP="00262542">
      <w:pPr>
        <w:ind w:left="709"/>
        <w:rPr>
          <w:iCs/>
        </w:rPr>
      </w:pPr>
    </w:p>
    <w:p w14:paraId="32F172EA" w14:textId="6C915B75" w:rsidR="00560C06" w:rsidRDefault="00560C06" w:rsidP="00262542">
      <w:pPr>
        <w:ind w:left="709"/>
        <w:rPr>
          <w:iCs/>
        </w:rPr>
      </w:pPr>
      <w:r>
        <w:rPr>
          <w:iCs/>
          <w:noProof/>
        </w:rPr>
        <w:lastRenderedPageBreak/>
        <w:drawing>
          <wp:inline distT="0" distB="0" distL="0" distR="0" wp14:anchorId="0B502607" wp14:editId="30FA9715">
            <wp:extent cx="4770120" cy="2560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0120" cy="2560320"/>
                    </a:xfrm>
                    <a:prstGeom prst="rect">
                      <a:avLst/>
                    </a:prstGeom>
                    <a:noFill/>
                    <a:ln>
                      <a:noFill/>
                    </a:ln>
                  </pic:spPr>
                </pic:pic>
              </a:graphicData>
            </a:graphic>
          </wp:inline>
        </w:drawing>
      </w:r>
    </w:p>
    <w:p w14:paraId="1F6E80EE" w14:textId="361A4C50" w:rsidR="00560C06" w:rsidRDefault="00560C06" w:rsidP="00262542">
      <w:pPr>
        <w:ind w:left="709"/>
        <w:rPr>
          <w:iCs/>
        </w:rPr>
      </w:pPr>
    </w:p>
    <w:p w14:paraId="29EE6B09" w14:textId="1FB20CD3" w:rsidR="00560C06" w:rsidRDefault="00560C06" w:rsidP="00262542">
      <w:pPr>
        <w:ind w:left="709"/>
        <w:rPr>
          <w:iCs/>
        </w:rPr>
      </w:pPr>
    </w:p>
    <w:p w14:paraId="0CA2B88C" w14:textId="0906F66F" w:rsidR="00560C06" w:rsidRDefault="00560C06" w:rsidP="00262542">
      <w:pPr>
        <w:ind w:left="709"/>
        <w:rPr>
          <w:iCs/>
        </w:rPr>
      </w:pPr>
    </w:p>
    <w:p w14:paraId="6B28AEED" w14:textId="77777777" w:rsidR="00560C06" w:rsidRPr="00560C06" w:rsidRDefault="00560C06" w:rsidP="00262542">
      <w:pPr>
        <w:ind w:left="709"/>
        <w:rPr>
          <w:iCs/>
        </w:rPr>
      </w:pPr>
    </w:p>
    <w:p w14:paraId="4F9DF94B" w14:textId="77777777" w:rsidR="00934A61" w:rsidRPr="00CE4FC0" w:rsidRDefault="00D54784" w:rsidP="00262542">
      <w:pPr>
        <w:pStyle w:val="Heading2"/>
        <w:numPr>
          <w:ilvl w:val="1"/>
          <w:numId w:val="12"/>
        </w:numPr>
        <w:ind w:left="709" w:hanging="709"/>
        <w:rPr>
          <w:rFonts w:ascii="Times New Roman" w:hAnsi="Times New Roman"/>
        </w:rPr>
      </w:pPr>
      <w:bookmarkStart w:id="10" w:name="_Toc285793964"/>
      <w:r w:rsidRPr="00CE4FC0">
        <w:rPr>
          <w:rFonts w:ascii="Times New Roman" w:hAnsi="Times New Roman"/>
        </w:rPr>
        <w:t xml:space="preserve">Class </w:t>
      </w:r>
      <w:r w:rsidR="00842479" w:rsidRPr="00CE4FC0">
        <w:rPr>
          <w:rFonts w:ascii="Times New Roman" w:hAnsi="Times New Roman"/>
        </w:rPr>
        <w:t>Design</w:t>
      </w:r>
      <w:bookmarkEnd w:id="10"/>
    </w:p>
    <w:p w14:paraId="54764EF7" w14:textId="1E8DD17F" w:rsidR="00560C06" w:rsidRDefault="00560C06" w:rsidP="00262542">
      <w:pPr>
        <w:ind w:left="709"/>
        <w:rPr>
          <w:i/>
          <w:color w:val="943634"/>
        </w:rPr>
      </w:pPr>
    </w:p>
    <w:p w14:paraId="41AAA949" w14:textId="77777777" w:rsidR="00560C06" w:rsidRDefault="00560C06" w:rsidP="00262542">
      <w:pPr>
        <w:ind w:left="709"/>
        <w:rPr>
          <w:iCs/>
          <w:color w:val="943634"/>
        </w:rPr>
      </w:pPr>
    </w:p>
    <w:p w14:paraId="4B1C37A5" w14:textId="4B2D3F8B" w:rsidR="00560C06" w:rsidRDefault="00560C06" w:rsidP="00262542">
      <w:pPr>
        <w:ind w:left="709"/>
        <w:rPr>
          <w:iCs/>
          <w:color w:val="943634"/>
        </w:rPr>
      </w:pPr>
      <w:r>
        <w:rPr>
          <w:iCs/>
          <w:noProof/>
          <w:color w:val="943634"/>
        </w:rPr>
        <w:drawing>
          <wp:inline distT="0" distB="0" distL="0" distR="0" wp14:anchorId="39C66F69" wp14:editId="34543BFB">
            <wp:extent cx="5046042" cy="4191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8094" cy="4192704"/>
                    </a:xfrm>
                    <a:prstGeom prst="rect">
                      <a:avLst/>
                    </a:prstGeom>
                    <a:noFill/>
                    <a:ln>
                      <a:noFill/>
                    </a:ln>
                  </pic:spPr>
                </pic:pic>
              </a:graphicData>
            </a:graphic>
          </wp:inline>
        </w:drawing>
      </w:r>
    </w:p>
    <w:p w14:paraId="21EB9229" w14:textId="1F1581AD" w:rsidR="00560C06" w:rsidRDefault="00E11C25" w:rsidP="00262542">
      <w:pPr>
        <w:ind w:left="709"/>
        <w:rPr>
          <w:iCs/>
          <w:color w:val="943634"/>
        </w:rPr>
      </w:pPr>
      <w:r>
        <w:rPr>
          <w:iCs/>
          <w:noProof/>
          <w:color w:val="943634"/>
        </w:rPr>
        <w:lastRenderedPageBreak/>
        <w:drawing>
          <wp:inline distT="0" distB="0" distL="0" distR="0" wp14:anchorId="610F0074" wp14:editId="18D0D8AF">
            <wp:extent cx="5631180" cy="2933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31180" cy="2933700"/>
                    </a:xfrm>
                    <a:prstGeom prst="rect">
                      <a:avLst/>
                    </a:prstGeom>
                    <a:noFill/>
                    <a:ln>
                      <a:noFill/>
                    </a:ln>
                  </pic:spPr>
                </pic:pic>
              </a:graphicData>
            </a:graphic>
          </wp:inline>
        </w:drawing>
      </w:r>
    </w:p>
    <w:p w14:paraId="7E0589BD" w14:textId="171C83FF" w:rsidR="00560C06" w:rsidRDefault="00560C06" w:rsidP="00262542">
      <w:pPr>
        <w:ind w:left="709"/>
        <w:rPr>
          <w:iCs/>
          <w:color w:val="943634"/>
        </w:rPr>
      </w:pPr>
    </w:p>
    <w:p w14:paraId="3C007F51" w14:textId="7A210A4F" w:rsidR="00E11C25" w:rsidRDefault="00E11C25" w:rsidP="00262542">
      <w:pPr>
        <w:ind w:left="709"/>
        <w:rPr>
          <w:iCs/>
          <w:color w:val="943634"/>
        </w:rPr>
      </w:pPr>
    </w:p>
    <w:p w14:paraId="60956844" w14:textId="6F36F5C8" w:rsidR="00E11C25" w:rsidRDefault="00E11C25" w:rsidP="00262542">
      <w:pPr>
        <w:ind w:left="709"/>
        <w:rPr>
          <w:iCs/>
        </w:rPr>
      </w:pPr>
      <w:r>
        <w:rPr>
          <w:iCs/>
        </w:rPr>
        <w:t>I used the observer design pattern for implementing the communication between two separate component with no relationship between them.</w:t>
      </w:r>
      <w:r w:rsidR="00887411">
        <w:rPr>
          <w:iCs/>
        </w:rPr>
        <w:t xml:space="preserve"> This is done by creating a data service that provides a shared message as observable, while the two components that need to pass data between each other inject this service.</w:t>
      </w:r>
    </w:p>
    <w:p w14:paraId="2A7FF3B7" w14:textId="09B58947" w:rsidR="00887411" w:rsidRDefault="00887411" w:rsidP="00262542">
      <w:pPr>
        <w:ind w:left="709"/>
        <w:rPr>
          <w:iCs/>
        </w:rPr>
      </w:pPr>
    </w:p>
    <w:p w14:paraId="14601B73" w14:textId="72613EA0" w:rsidR="00887411" w:rsidRDefault="00887411" w:rsidP="00262542">
      <w:pPr>
        <w:ind w:left="709"/>
        <w:rPr>
          <w:iCs/>
        </w:rPr>
      </w:pPr>
      <w:r>
        <w:rPr>
          <w:iCs/>
        </w:rPr>
        <w:t>The motivation for using it is the need for having the user details in the ‘my-bookings’ component as well. Therefore, the dashboard subscribes the user details on the message and the my-bookings component subscribes it on the internally declared message as well, using it for selecting the bookings that were created by the user and only render those.</w:t>
      </w:r>
    </w:p>
    <w:p w14:paraId="17AC674E" w14:textId="4C03D375" w:rsidR="00945EF3" w:rsidRDefault="00945EF3" w:rsidP="00262542">
      <w:pPr>
        <w:ind w:left="709"/>
        <w:rPr>
          <w:iCs/>
        </w:rPr>
      </w:pPr>
    </w:p>
    <w:p w14:paraId="49D40B37" w14:textId="66BF2368" w:rsidR="00945EF3" w:rsidRDefault="00945EF3" w:rsidP="00262542">
      <w:pPr>
        <w:ind w:left="709"/>
        <w:rPr>
          <w:iCs/>
        </w:rPr>
      </w:pPr>
    </w:p>
    <w:p w14:paraId="4DBE323C" w14:textId="7E706D3F" w:rsidR="00945EF3" w:rsidRDefault="00945EF3" w:rsidP="00262542">
      <w:pPr>
        <w:ind w:left="709"/>
        <w:rPr>
          <w:iCs/>
          <w:lang w:val="en-GB"/>
        </w:rPr>
      </w:pPr>
      <w:r>
        <w:rPr>
          <w:iCs/>
          <w:noProof/>
          <w:lang w:val="en-GB"/>
        </w:rPr>
        <w:drawing>
          <wp:inline distT="0" distB="0" distL="0" distR="0" wp14:anchorId="28DE35C7" wp14:editId="38611066">
            <wp:extent cx="4259580" cy="29641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59580" cy="2964180"/>
                    </a:xfrm>
                    <a:prstGeom prst="rect">
                      <a:avLst/>
                    </a:prstGeom>
                    <a:noFill/>
                    <a:ln>
                      <a:noFill/>
                    </a:ln>
                  </pic:spPr>
                </pic:pic>
              </a:graphicData>
            </a:graphic>
          </wp:inline>
        </w:drawing>
      </w:r>
    </w:p>
    <w:p w14:paraId="3A1C1614" w14:textId="777AB7B7" w:rsidR="00945EF3" w:rsidRDefault="00945EF3" w:rsidP="00262542">
      <w:pPr>
        <w:ind w:left="709"/>
        <w:rPr>
          <w:iCs/>
          <w:lang w:val="en-GB"/>
        </w:rPr>
      </w:pPr>
    </w:p>
    <w:p w14:paraId="39E6D8B3" w14:textId="6814102F" w:rsidR="00945EF3" w:rsidRDefault="00945EF3" w:rsidP="00262542">
      <w:pPr>
        <w:ind w:left="709"/>
        <w:rPr>
          <w:iCs/>
          <w:lang w:val="en-GB"/>
        </w:rPr>
      </w:pPr>
    </w:p>
    <w:p w14:paraId="64BDCE03" w14:textId="77777777" w:rsidR="00945EF3" w:rsidRPr="00945EF3" w:rsidRDefault="00945EF3" w:rsidP="00262542">
      <w:pPr>
        <w:ind w:left="709"/>
        <w:rPr>
          <w:iCs/>
          <w:lang w:val="en-GB"/>
        </w:rPr>
      </w:pPr>
    </w:p>
    <w:p w14:paraId="75E1A76A" w14:textId="5804B95B" w:rsidR="00560C06" w:rsidRDefault="00560C06" w:rsidP="00262542">
      <w:pPr>
        <w:ind w:left="709"/>
        <w:rPr>
          <w:iCs/>
          <w:color w:val="943634"/>
        </w:rPr>
      </w:pPr>
    </w:p>
    <w:p w14:paraId="4847C17C" w14:textId="77777777" w:rsidR="00560C06" w:rsidRPr="00560C06" w:rsidRDefault="00560C06" w:rsidP="00262542">
      <w:pPr>
        <w:ind w:left="709"/>
        <w:rPr>
          <w:iCs/>
          <w:color w:val="943634"/>
        </w:rPr>
      </w:pPr>
    </w:p>
    <w:p w14:paraId="7231ACFD" w14:textId="77777777" w:rsidR="00EA67BF" w:rsidRPr="00CE4FC0" w:rsidRDefault="00D54784" w:rsidP="00262542">
      <w:pPr>
        <w:pStyle w:val="Heading1"/>
        <w:numPr>
          <w:ilvl w:val="0"/>
          <w:numId w:val="12"/>
        </w:numPr>
        <w:ind w:left="709" w:hanging="709"/>
        <w:rPr>
          <w:rFonts w:ascii="Times New Roman" w:hAnsi="Times New Roman"/>
        </w:rPr>
      </w:pPr>
      <w:bookmarkStart w:id="11" w:name="_Toc285793965"/>
      <w:r w:rsidRPr="00CE4FC0">
        <w:rPr>
          <w:rFonts w:ascii="Times New Roman" w:hAnsi="Times New Roman"/>
        </w:rPr>
        <w:t>Data Model</w:t>
      </w:r>
      <w:bookmarkEnd w:id="11"/>
    </w:p>
    <w:p w14:paraId="54199FF5" w14:textId="761A5590" w:rsidR="001E716C" w:rsidRDefault="001E716C" w:rsidP="00262542">
      <w:pPr>
        <w:ind w:left="709"/>
        <w:rPr>
          <w:i/>
          <w:color w:val="943634"/>
        </w:rPr>
      </w:pPr>
    </w:p>
    <w:p w14:paraId="6B51742A" w14:textId="4D7B53E0" w:rsidR="001E716C" w:rsidRDefault="001E716C" w:rsidP="00262542">
      <w:pPr>
        <w:ind w:left="709"/>
        <w:rPr>
          <w:iCs/>
        </w:rPr>
      </w:pPr>
      <w:r>
        <w:rPr>
          <w:iCs/>
        </w:rPr>
        <w:t>Data model for User:</w:t>
      </w:r>
    </w:p>
    <w:p w14:paraId="0F4DA001" w14:textId="300001DC" w:rsidR="001E716C" w:rsidRDefault="001E716C" w:rsidP="00262542">
      <w:pPr>
        <w:ind w:left="709"/>
        <w:rPr>
          <w:iCs/>
        </w:rPr>
      </w:pPr>
    </w:p>
    <w:p w14:paraId="1071A9C4" w14:textId="77777777" w:rsidR="001E716C" w:rsidRDefault="001E716C" w:rsidP="001E716C">
      <w:pPr>
        <w:widowControl/>
        <w:autoSpaceDE w:val="0"/>
        <w:autoSpaceDN w:val="0"/>
        <w:adjustRightInd w:val="0"/>
        <w:spacing w:line="240" w:lineRule="auto"/>
        <w:ind w:firstLine="709"/>
        <w:rPr>
          <w:rFonts w:ascii="Consolas" w:eastAsiaTheme="minorHAnsi" w:hAnsi="Consolas" w:cs="Consolas"/>
          <w:color w:val="000000"/>
          <w:sz w:val="19"/>
          <w:szCs w:val="19"/>
          <w:lang w:val="en-GB"/>
        </w:rPr>
      </w:pPr>
      <w:r>
        <w:rPr>
          <w:rFonts w:ascii="Consolas" w:eastAsiaTheme="minorHAnsi" w:hAnsi="Consolas" w:cs="Consolas"/>
          <w:color w:val="0000FF"/>
          <w:sz w:val="19"/>
          <w:szCs w:val="19"/>
          <w:lang w:val="en-GB"/>
        </w:rPr>
        <w:t>public</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class</w:t>
      </w:r>
      <w:r>
        <w:rPr>
          <w:rFonts w:ascii="Consolas" w:eastAsiaTheme="minorHAnsi" w:hAnsi="Consolas" w:cs="Consolas"/>
          <w:color w:val="000000"/>
          <w:sz w:val="19"/>
          <w:szCs w:val="19"/>
          <w:lang w:val="en-GB"/>
        </w:rPr>
        <w:t xml:space="preserve"> </w:t>
      </w:r>
      <w:r>
        <w:rPr>
          <w:rFonts w:ascii="Consolas" w:eastAsiaTheme="minorHAnsi" w:hAnsi="Consolas" w:cs="Consolas"/>
          <w:color w:val="2B91AF"/>
          <w:sz w:val="19"/>
          <w:szCs w:val="19"/>
          <w:lang w:val="en-GB"/>
        </w:rPr>
        <w:t>User</w:t>
      </w:r>
    </w:p>
    <w:p w14:paraId="738A6EE9" w14:textId="558983D8" w:rsidR="001E716C" w:rsidRDefault="001E716C" w:rsidP="001E716C">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 xml:space="preserve"> {</w:t>
      </w:r>
    </w:p>
    <w:p w14:paraId="20CDCF04" w14:textId="77777777" w:rsidR="001E716C" w:rsidRDefault="001E716C" w:rsidP="001E716C">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[DatabaseGenerated(DatabaseGeneratedOption.Identity)]</w:t>
      </w:r>
    </w:p>
    <w:p w14:paraId="128B955D" w14:textId="77777777" w:rsidR="001E716C" w:rsidRDefault="001E716C" w:rsidP="001E716C">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public</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int</w:t>
      </w:r>
      <w:r>
        <w:rPr>
          <w:rFonts w:ascii="Consolas" w:eastAsiaTheme="minorHAnsi" w:hAnsi="Consolas" w:cs="Consolas"/>
          <w:color w:val="000000"/>
          <w:sz w:val="19"/>
          <w:szCs w:val="19"/>
          <w:lang w:val="en-GB"/>
        </w:rPr>
        <w:t xml:space="preserve"> UserId { </w:t>
      </w:r>
      <w:r>
        <w:rPr>
          <w:rFonts w:ascii="Consolas" w:eastAsiaTheme="minorHAnsi" w:hAnsi="Consolas" w:cs="Consolas"/>
          <w:color w:val="0000FF"/>
          <w:sz w:val="19"/>
          <w:szCs w:val="19"/>
          <w:lang w:val="en-GB"/>
        </w:rPr>
        <w:t>get</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set</w:t>
      </w:r>
      <w:r>
        <w:rPr>
          <w:rFonts w:ascii="Consolas" w:eastAsiaTheme="minorHAnsi" w:hAnsi="Consolas" w:cs="Consolas"/>
          <w:color w:val="000000"/>
          <w:sz w:val="19"/>
          <w:szCs w:val="19"/>
          <w:lang w:val="en-GB"/>
        </w:rPr>
        <w:t>; }</w:t>
      </w:r>
    </w:p>
    <w:p w14:paraId="0FEDBA26" w14:textId="77777777" w:rsidR="001E716C" w:rsidRDefault="001E716C" w:rsidP="001E716C">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public</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string</w:t>
      </w:r>
      <w:r>
        <w:rPr>
          <w:rFonts w:ascii="Consolas" w:eastAsiaTheme="minorHAnsi" w:hAnsi="Consolas" w:cs="Consolas"/>
          <w:color w:val="000000"/>
          <w:sz w:val="19"/>
          <w:szCs w:val="19"/>
          <w:lang w:val="en-GB"/>
        </w:rPr>
        <w:t xml:space="preserve"> Username { </w:t>
      </w:r>
      <w:r>
        <w:rPr>
          <w:rFonts w:ascii="Consolas" w:eastAsiaTheme="minorHAnsi" w:hAnsi="Consolas" w:cs="Consolas"/>
          <w:color w:val="0000FF"/>
          <w:sz w:val="19"/>
          <w:szCs w:val="19"/>
          <w:lang w:val="en-GB"/>
        </w:rPr>
        <w:t>get</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set</w:t>
      </w:r>
      <w:r>
        <w:rPr>
          <w:rFonts w:ascii="Consolas" w:eastAsiaTheme="minorHAnsi" w:hAnsi="Consolas" w:cs="Consolas"/>
          <w:color w:val="000000"/>
          <w:sz w:val="19"/>
          <w:szCs w:val="19"/>
          <w:lang w:val="en-GB"/>
        </w:rPr>
        <w:t>; }</w:t>
      </w:r>
    </w:p>
    <w:p w14:paraId="2E0B0179" w14:textId="77777777" w:rsidR="001E716C" w:rsidRDefault="001E716C" w:rsidP="001E716C">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public</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string</w:t>
      </w:r>
      <w:r>
        <w:rPr>
          <w:rFonts w:ascii="Consolas" w:eastAsiaTheme="minorHAnsi" w:hAnsi="Consolas" w:cs="Consolas"/>
          <w:color w:val="000000"/>
          <w:sz w:val="19"/>
          <w:szCs w:val="19"/>
          <w:lang w:val="en-GB"/>
        </w:rPr>
        <w:t xml:space="preserve"> Email { </w:t>
      </w:r>
      <w:r>
        <w:rPr>
          <w:rFonts w:ascii="Consolas" w:eastAsiaTheme="minorHAnsi" w:hAnsi="Consolas" w:cs="Consolas"/>
          <w:color w:val="0000FF"/>
          <w:sz w:val="19"/>
          <w:szCs w:val="19"/>
          <w:lang w:val="en-GB"/>
        </w:rPr>
        <w:t>get</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set</w:t>
      </w:r>
      <w:r>
        <w:rPr>
          <w:rFonts w:ascii="Consolas" w:eastAsiaTheme="minorHAnsi" w:hAnsi="Consolas" w:cs="Consolas"/>
          <w:color w:val="000000"/>
          <w:sz w:val="19"/>
          <w:szCs w:val="19"/>
          <w:lang w:val="en-GB"/>
        </w:rPr>
        <w:t>; }</w:t>
      </w:r>
    </w:p>
    <w:p w14:paraId="7744453D" w14:textId="77777777" w:rsidR="001E716C" w:rsidRDefault="001E716C" w:rsidP="001E716C">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public</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string</w:t>
      </w:r>
      <w:r>
        <w:rPr>
          <w:rFonts w:ascii="Consolas" w:eastAsiaTheme="minorHAnsi" w:hAnsi="Consolas" w:cs="Consolas"/>
          <w:color w:val="000000"/>
          <w:sz w:val="19"/>
          <w:szCs w:val="19"/>
          <w:lang w:val="en-GB"/>
        </w:rPr>
        <w:t xml:space="preserve"> Password { </w:t>
      </w:r>
      <w:r>
        <w:rPr>
          <w:rFonts w:ascii="Consolas" w:eastAsiaTheme="minorHAnsi" w:hAnsi="Consolas" w:cs="Consolas"/>
          <w:color w:val="0000FF"/>
          <w:sz w:val="19"/>
          <w:szCs w:val="19"/>
          <w:lang w:val="en-GB"/>
        </w:rPr>
        <w:t>get</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set</w:t>
      </w:r>
      <w:r>
        <w:rPr>
          <w:rFonts w:ascii="Consolas" w:eastAsiaTheme="minorHAnsi" w:hAnsi="Consolas" w:cs="Consolas"/>
          <w:color w:val="000000"/>
          <w:sz w:val="19"/>
          <w:szCs w:val="19"/>
          <w:lang w:val="en-GB"/>
        </w:rPr>
        <w:t>; }</w:t>
      </w:r>
    </w:p>
    <w:p w14:paraId="11211D8A" w14:textId="77777777" w:rsidR="001E716C" w:rsidRDefault="001E716C" w:rsidP="001E716C">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public</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string</w:t>
      </w:r>
      <w:r>
        <w:rPr>
          <w:rFonts w:ascii="Consolas" w:eastAsiaTheme="minorHAnsi" w:hAnsi="Consolas" w:cs="Consolas"/>
          <w:color w:val="000000"/>
          <w:sz w:val="19"/>
          <w:szCs w:val="19"/>
          <w:lang w:val="en-GB"/>
        </w:rPr>
        <w:t xml:space="preserve"> Name { </w:t>
      </w:r>
      <w:r>
        <w:rPr>
          <w:rFonts w:ascii="Consolas" w:eastAsiaTheme="minorHAnsi" w:hAnsi="Consolas" w:cs="Consolas"/>
          <w:color w:val="0000FF"/>
          <w:sz w:val="19"/>
          <w:szCs w:val="19"/>
          <w:lang w:val="en-GB"/>
        </w:rPr>
        <w:t>get</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set</w:t>
      </w:r>
      <w:r>
        <w:rPr>
          <w:rFonts w:ascii="Consolas" w:eastAsiaTheme="minorHAnsi" w:hAnsi="Consolas" w:cs="Consolas"/>
          <w:color w:val="000000"/>
          <w:sz w:val="19"/>
          <w:szCs w:val="19"/>
          <w:lang w:val="en-GB"/>
        </w:rPr>
        <w:t>; }</w:t>
      </w:r>
    </w:p>
    <w:p w14:paraId="3E76EBA8" w14:textId="77777777" w:rsidR="001E716C" w:rsidRDefault="001E716C" w:rsidP="001E716C">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public</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string</w:t>
      </w:r>
      <w:r>
        <w:rPr>
          <w:rFonts w:ascii="Consolas" w:eastAsiaTheme="minorHAnsi" w:hAnsi="Consolas" w:cs="Consolas"/>
          <w:color w:val="000000"/>
          <w:sz w:val="19"/>
          <w:szCs w:val="19"/>
          <w:lang w:val="en-GB"/>
        </w:rPr>
        <w:t xml:space="preserve"> PhoneNumber { </w:t>
      </w:r>
      <w:r>
        <w:rPr>
          <w:rFonts w:ascii="Consolas" w:eastAsiaTheme="minorHAnsi" w:hAnsi="Consolas" w:cs="Consolas"/>
          <w:color w:val="0000FF"/>
          <w:sz w:val="19"/>
          <w:szCs w:val="19"/>
          <w:lang w:val="en-GB"/>
        </w:rPr>
        <w:t>get</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set</w:t>
      </w:r>
      <w:r>
        <w:rPr>
          <w:rFonts w:ascii="Consolas" w:eastAsiaTheme="minorHAnsi" w:hAnsi="Consolas" w:cs="Consolas"/>
          <w:color w:val="000000"/>
          <w:sz w:val="19"/>
          <w:szCs w:val="19"/>
          <w:lang w:val="en-GB"/>
        </w:rPr>
        <w:t>; }</w:t>
      </w:r>
    </w:p>
    <w:p w14:paraId="733B7288" w14:textId="77777777" w:rsidR="001E716C" w:rsidRDefault="001E716C" w:rsidP="001E716C">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public</w:t>
      </w:r>
      <w:r>
        <w:rPr>
          <w:rFonts w:ascii="Consolas" w:eastAsiaTheme="minorHAnsi" w:hAnsi="Consolas" w:cs="Consolas"/>
          <w:color w:val="000000"/>
          <w:sz w:val="19"/>
          <w:szCs w:val="19"/>
          <w:lang w:val="en-GB"/>
        </w:rPr>
        <w:t xml:space="preserve"> List&lt;Booking&gt; Bookings { </w:t>
      </w:r>
      <w:r>
        <w:rPr>
          <w:rFonts w:ascii="Consolas" w:eastAsiaTheme="minorHAnsi" w:hAnsi="Consolas" w:cs="Consolas"/>
          <w:color w:val="0000FF"/>
          <w:sz w:val="19"/>
          <w:szCs w:val="19"/>
          <w:lang w:val="en-GB"/>
        </w:rPr>
        <w:t>get</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set</w:t>
      </w:r>
      <w:r>
        <w:rPr>
          <w:rFonts w:ascii="Consolas" w:eastAsiaTheme="minorHAnsi" w:hAnsi="Consolas" w:cs="Consolas"/>
          <w:color w:val="000000"/>
          <w:sz w:val="19"/>
          <w:szCs w:val="19"/>
          <w:lang w:val="en-GB"/>
        </w:rPr>
        <w:t>; }</w:t>
      </w:r>
    </w:p>
    <w:p w14:paraId="4AA5B7D4" w14:textId="77777777" w:rsidR="001E716C" w:rsidRDefault="001E716C" w:rsidP="001E716C">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p>
    <w:p w14:paraId="0B5410F1" w14:textId="1E7EC49D" w:rsidR="001E716C" w:rsidRDefault="001E716C" w:rsidP="001E716C">
      <w:pPr>
        <w:ind w:left="709"/>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p>
    <w:p w14:paraId="004971A9" w14:textId="1C9A23D5" w:rsidR="001E716C" w:rsidRDefault="001E716C" w:rsidP="001E716C">
      <w:pPr>
        <w:ind w:left="709"/>
        <w:rPr>
          <w:rFonts w:ascii="Consolas" w:eastAsiaTheme="minorHAnsi" w:hAnsi="Consolas" w:cs="Consolas"/>
          <w:color w:val="000000"/>
          <w:sz w:val="19"/>
          <w:szCs w:val="19"/>
          <w:lang w:val="en-GB"/>
        </w:rPr>
      </w:pPr>
    </w:p>
    <w:p w14:paraId="605D6823" w14:textId="18B179B3" w:rsidR="001E716C" w:rsidRDefault="001E716C" w:rsidP="001E716C">
      <w:pPr>
        <w:ind w:left="709"/>
        <w:rPr>
          <w:rFonts w:eastAsiaTheme="minorHAnsi"/>
          <w:color w:val="000000"/>
          <w:lang w:val="en-GB"/>
        </w:rPr>
      </w:pPr>
      <w:r>
        <w:rPr>
          <w:rFonts w:eastAsiaTheme="minorHAnsi"/>
          <w:color w:val="000000"/>
          <w:lang w:val="en-GB"/>
        </w:rPr>
        <w:t>Booking model:</w:t>
      </w:r>
    </w:p>
    <w:p w14:paraId="6B9697AC" w14:textId="0B45A4EA" w:rsidR="001E716C" w:rsidRDefault="001E716C" w:rsidP="001E716C">
      <w:pPr>
        <w:ind w:left="709"/>
        <w:rPr>
          <w:rFonts w:eastAsiaTheme="minorHAnsi"/>
          <w:color w:val="000000"/>
          <w:lang w:val="en-GB"/>
        </w:rPr>
      </w:pPr>
    </w:p>
    <w:p w14:paraId="09D44934" w14:textId="09D7ECA9" w:rsidR="001E716C" w:rsidRDefault="001E716C" w:rsidP="001E716C">
      <w:pPr>
        <w:ind w:left="709"/>
        <w:rPr>
          <w:rFonts w:eastAsiaTheme="minorHAnsi"/>
          <w:color w:val="000000"/>
          <w:lang w:val="en-GB"/>
        </w:rPr>
      </w:pPr>
    </w:p>
    <w:p w14:paraId="6F717E98" w14:textId="77777777" w:rsidR="001E716C" w:rsidRDefault="001E716C" w:rsidP="001E716C">
      <w:pPr>
        <w:widowControl/>
        <w:autoSpaceDE w:val="0"/>
        <w:autoSpaceDN w:val="0"/>
        <w:adjustRightInd w:val="0"/>
        <w:spacing w:line="240" w:lineRule="auto"/>
        <w:ind w:firstLine="709"/>
        <w:rPr>
          <w:rFonts w:ascii="Consolas" w:eastAsiaTheme="minorHAnsi" w:hAnsi="Consolas" w:cs="Consolas"/>
          <w:color w:val="000000"/>
          <w:sz w:val="19"/>
          <w:szCs w:val="19"/>
          <w:lang w:val="en-GB"/>
        </w:rPr>
      </w:pPr>
      <w:r>
        <w:rPr>
          <w:rFonts w:ascii="Consolas" w:eastAsiaTheme="minorHAnsi" w:hAnsi="Consolas" w:cs="Consolas"/>
          <w:color w:val="0000FF"/>
          <w:sz w:val="19"/>
          <w:szCs w:val="19"/>
          <w:lang w:val="en-GB"/>
        </w:rPr>
        <w:t>public</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class</w:t>
      </w:r>
      <w:r>
        <w:rPr>
          <w:rFonts w:ascii="Consolas" w:eastAsiaTheme="minorHAnsi" w:hAnsi="Consolas" w:cs="Consolas"/>
          <w:color w:val="000000"/>
          <w:sz w:val="19"/>
          <w:szCs w:val="19"/>
          <w:lang w:val="en-GB"/>
        </w:rPr>
        <w:t xml:space="preserve"> </w:t>
      </w:r>
      <w:r>
        <w:rPr>
          <w:rFonts w:ascii="Consolas" w:eastAsiaTheme="minorHAnsi" w:hAnsi="Consolas" w:cs="Consolas"/>
          <w:color w:val="2B91AF"/>
          <w:sz w:val="19"/>
          <w:szCs w:val="19"/>
          <w:lang w:val="en-GB"/>
        </w:rPr>
        <w:t>Booking</w:t>
      </w:r>
    </w:p>
    <w:p w14:paraId="70128447" w14:textId="6C91415B" w:rsidR="001E716C" w:rsidRDefault="001E716C" w:rsidP="001E716C">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w:t>
      </w:r>
    </w:p>
    <w:p w14:paraId="116989C3" w14:textId="77777777" w:rsidR="001E716C" w:rsidRDefault="001E716C" w:rsidP="001E716C">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[DatabaseGenerated(DatabaseGeneratedOption.Identity)]</w:t>
      </w:r>
    </w:p>
    <w:p w14:paraId="18D6BBF5" w14:textId="77777777" w:rsidR="001E716C" w:rsidRDefault="001E716C" w:rsidP="001E716C">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public</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int</w:t>
      </w:r>
      <w:r>
        <w:rPr>
          <w:rFonts w:ascii="Consolas" w:eastAsiaTheme="minorHAnsi" w:hAnsi="Consolas" w:cs="Consolas"/>
          <w:color w:val="000000"/>
          <w:sz w:val="19"/>
          <w:szCs w:val="19"/>
          <w:lang w:val="en-GB"/>
        </w:rPr>
        <w:t xml:space="preserve"> BookingId { </w:t>
      </w:r>
      <w:r>
        <w:rPr>
          <w:rFonts w:ascii="Consolas" w:eastAsiaTheme="minorHAnsi" w:hAnsi="Consolas" w:cs="Consolas"/>
          <w:color w:val="0000FF"/>
          <w:sz w:val="19"/>
          <w:szCs w:val="19"/>
          <w:lang w:val="en-GB"/>
        </w:rPr>
        <w:t>get</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set</w:t>
      </w:r>
      <w:r>
        <w:rPr>
          <w:rFonts w:ascii="Consolas" w:eastAsiaTheme="minorHAnsi" w:hAnsi="Consolas" w:cs="Consolas"/>
          <w:color w:val="000000"/>
          <w:sz w:val="19"/>
          <w:szCs w:val="19"/>
          <w:lang w:val="en-GB"/>
        </w:rPr>
        <w:t>; }</w:t>
      </w:r>
    </w:p>
    <w:p w14:paraId="00F56FBD" w14:textId="77777777" w:rsidR="001E716C" w:rsidRDefault="001E716C" w:rsidP="001E716C">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public</w:t>
      </w:r>
      <w:r>
        <w:rPr>
          <w:rFonts w:ascii="Consolas" w:eastAsiaTheme="minorHAnsi" w:hAnsi="Consolas" w:cs="Consolas"/>
          <w:color w:val="000000"/>
          <w:sz w:val="19"/>
          <w:szCs w:val="19"/>
          <w:lang w:val="en-GB"/>
        </w:rPr>
        <w:t xml:space="preserve"> DateTime BookingDate { </w:t>
      </w:r>
      <w:r>
        <w:rPr>
          <w:rFonts w:ascii="Consolas" w:eastAsiaTheme="minorHAnsi" w:hAnsi="Consolas" w:cs="Consolas"/>
          <w:color w:val="0000FF"/>
          <w:sz w:val="19"/>
          <w:szCs w:val="19"/>
          <w:lang w:val="en-GB"/>
        </w:rPr>
        <w:t>get</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set</w:t>
      </w:r>
      <w:r>
        <w:rPr>
          <w:rFonts w:ascii="Consolas" w:eastAsiaTheme="minorHAnsi" w:hAnsi="Consolas" w:cs="Consolas"/>
          <w:color w:val="000000"/>
          <w:sz w:val="19"/>
          <w:szCs w:val="19"/>
          <w:lang w:val="en-GB"/>
        </w:rPr>
        <w:t>; }</w:t>
      </w:r>
    </w:p>
    <w:p w14:paraId="62CC4EF2" w14:textId="77777777" w:rsidR="001E716C" w:rsidRDefault="001E716C" w:rsidP="001E716C">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public</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string</w:t>
      </w:r>
      <w:r>
        <w:rPr>
          <w:rFonts w:ascii="Consolas" w:eastAsiaTheme="minorHAnsi" w:hAnsi="Consolas" w:cs="Consolas"/>
          <w:color w:val="000000"/>
          <w:sz w:val="19"/>
          <w:szCs w:val="19"/>
          <w:lang w:val="en-GB"/>
        </w:rPr>
        <w:t xml:space="preserve"> CarModel { </w:t>
      </w:r>
      <w:r>
        <w:rPr>
          <w:rFonts w:ascii="Consolas" w:eastAsiaTheme="minorHAnsi" w:hAnsi="Consolas" w:cs="Consolas"/>
          <w:color w:val="0000FF"/>
          <w:sz w:val="19"/>
          <w:szCs w:val="19"/>
          <w:lang w:val="en-GB"/>
        </w:rPr>
        <w:t>get</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set</w:t>
      </w:r>
      <w:r>
        <w:rPr>
          <w:rFonts w:ascii="Consolas" w:eastAsiaTheme="minorHAnsi" w:hAnsi="Consolas" w:cs="Consolas"/>
          <w:color w:val="000000"/>
          <w:sz w:val="19"/>
          <w:szCs w:val="19"/>
          <w:lang w:val="en-GB"/>
        </w:rPr>
        <w:t>; }</w:t>
      </w:r>
    </w:p>
    <w:p w14:paraId="52FD76FA" w14:textId="77777777" w:rsidR="001E716C" w:rsidRDefault="001E716C" w:rsidP="001E716C">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public</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string</w:t>
      </w:r>
      <w:r>
        <w:rPr>
          <w:rFonts w:ascii="Consolas" w:eastAsiaTheme="minorHAnsi" w:hAnsi="Consolas" w:cs="Consolas"/>
          <w:color w:val="000000"/>
          <w:sz w:val="19"/>
          <w:szCs w:val="19"/>
          <w:lang w:val="en-GB"/>
        </w:rPr>
        <w:t xml:space="preserve"> CarProblem { </w:t>
      </w:r>
      <w:r>
        <w:rPr>
          <w:rFonts w:ascii="Consolas" w:eastAsiaTheme="minorHAnsi" w:hAnsi="Consolas" w:cs="Consolas"/>
          <w:color w:val="0000FF"/>
          <w:sz w:val="19"/>
          <w:szCs w:val="19"/>
          <w:lang w:val="en-GB"/>
        </w:rPr>
        <w:t>get</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set</w:t>
      </w:r>
      <w:r>
        <w:rPr>
          <w:rFonts w:ascii="Consolas" w:eastAsiaTheme="minorHAnsi" w:hAnsi="Consolas" w:cs="Consolas"/>
          <w:color w:val="000000"/>
          <w:sz w:val="19"/>
          <w:szCs w:val="19"/>
          <w:lang w:val="en-GB"/>
        </w:rPr>
        <w:t>; }</w:t>
      </w:r>
    </w:p>
    <w:p w14:paraId="60CA2AB0" w14:textId="77777777" w:rsidR="001E716C" w:rsidRDefault="001E716C" w:rsidP="001E716C">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public</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bool</w:t>
      </w:r>
      <w:r>
        <w:rPr>
          <w:rFonts w:ascii="Consolas" w:eastAsiaTheme="minorHAnsi" w:hAnsi="Consolas" w:cs="Consolas"/>
          <w:color w:val="000000"/>
          <w:sz w:val="19"/>
          <w:szCs w:val="19"/>
          <w:lang w:val="en-GB"/>
        </w:rPr>
        <w:t xml:space="preserve"> Approved { </w:t>
      </w:r>
      <w:r>
        <w:rPr>
          <w:rFonts w:ascii="Consolas" w:eastAsiaTheme="minorHAnsi" w:hAnsi="Consolas" w:cs="Consolas"/>
          <w:color w:val="0000FF"/>
          <w:sz w:val="19"/>
          <w:szCs w:val="19"/>
          <w:lang w:val="en-GB"/>
        </w:rPr>
        <w:t>get</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set</w:t>
      </w:r>
      <w:r>
        <w:rPr>
          <w:rFonts w:ascii="Consolas" w:eastAsiaTheme="minorHAnsi" w:hAnsi="Consolas" w:cs="Consolas"/>
          <w:color w:val="000000"/>
          <w:sz w:val="19"/>
          <w:szCs w:val="19"/>
          <w:lang w:val="en-GB"/>
        </w:rPr>
        <w:t>; }</w:t>
      </w:r>
    </w:p>
    <w:p w14:paraId="46D481EC" w14:textId="77777777" w:rsidR="001E716C" w:rsidRDefault="001E716C" w:rsidP="001E716C">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public</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bool</w:t>
      </w:r>
      <w:r>
        <w:rPr>
          <w:rFonts w:ascii="Consolas" w:eastAsiaTheme="minorHAnsi" w:hAnsi="Consolas" w:cs="Consolas"/>
          <w:color w:val="000000"/>
          <w:sz w:val="19"/>
          <w:szCs w:val="19"/>
          <w:lang w:val="en-GB"/>
        </w:rPr>
        <w:t xml:space="preserve"> Working { </w:t>
      </w:r>
      <w:r>
        <w:rPr>
          <w:rFonts w:ascii="Consolas" w:eastAsiaTheme="minorHAnsi" w:hAnsi="Consolas" w:cs="Consolas"/>
          <w:color w:val="0000FF"/>
          <w:sz w:val="19"/>
          <w:szCs w:val="19"/>
          <w:lang w:val="en-GB"/>
        </w:rPr>
        <w:t>get</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set</w:t>
      </w:r>
      <w:r>
        <w:rPr>
          <w:rFonts w:ascii="Consolas" w:eastAsiaTheme="minorHAnsi" w:hAnsi="Consolas" w:cs="Consolas"/>
          <w:color w:val="000000"/>
          <w:sz w:val="19"/>
          <w:szCs w:val="19"/>
          <w:lang w:val="en-GB"/>
        </w:rPr>
        <w:t>; }</w:t>
      </w:r>
    </w:p>
    <w:p w14:paraId="6189085C" w14:textId="77777777" w:rsidR="001E716C" w:rsidRDefault="001E716C" w:rsidP="001E716C">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public</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bool</w:t>
      </w:r>
      <w:r>
        <w:rPr>
          <w:rFonts w:ascii="Consolas" w:eastAsiaTheme="minorHAnsi" w:hAnsi="Consolas" w:cs="Consolas"/>
          <w:color w:val="000000"/>
          <w:sz w:val="19"/>
          <w:szCs w:val="19"/>
          <w:lang w:val="en-GB"/>
        </w:rPr>
        <w:t xml:space="preserve"> Ready { </w:t>
      </w:r>
      <w:r>
        <w:rPr>
          <w:rFonts w:ascii="Consolas" w:eastAsiaTheme="minorHAnsi" w:hAnsi="Consolas" w:cs="Consolas"/>
          <w:color w:val="0000FF"/>
          <w:sz w:val="19"/>
          <w:szCs w:val="19"/>
          <w:lang w:val="en-GB"/>
        </w:rPr>
        <w:t>get</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set</w:t>
      </w:r>
      <w:r>
        <w:rPr>
          <w:rFonts w:ascii="Consolas" w:eastAsiaTheme="minorHAnsi" w:hAnsi="Consolas" w:cs="Consolas"/>
          <w:color w:val="000000"/>
          <w:sz w:val="19"/>
          <w:szCs w:val="19"/>
          <w:lang w:val="en-GB"/>
        </w:rPr>
        <w:t>; }</w:t>
      </w:r>
    </w:p>
    <w:p w14:paraId="61129227" w14:textId="77777777" w:rsidR="001E716C" w:rsidRDefault="001E716C" w:rsidP="001E716C">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public</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int</w:t>
      </w:r>
      <w:r>
        <w:rPr>
          <w:rFonts w:ascii="Consolas" w:eastAsiaTheme="minorHAnsi" w:hAnsi="Consolas" w:cs="Consolas"/>
          <w:color w:val="000000"/>
          <w:sz w:val="19"/>
          <w:szCs w:val="19"/>
          <w:lang w:val="en-GB"/>
        </w:rPr>
        <w:t xml:space="preserve"> UserId { </w:t>
      </w:r>
      <w:r>
        <w:rPr>
          <w:rFonts w:ascii="Consolas" w:eastAsiaTheme="minorHAnsi" w:hAnsi="Consolas" w:cs="Consolas"/>
          <w:color w:val="0000FF"/>
          <w:sz w:val="19"/>
          <w:szCs w:val="19"/>
          <w:lang w:val="en-GB"/>
        </w:rPr>
        <w:t>get</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set</w:t>
      </w:r>
      <w:r>
        <w:rPr>
          <w:rFonts w:ascii="Consolas" w:eastAsiaTheme="minorHAnsi" w:hAnsi="Consolas" w:cs="Consolas"/>
          <w:color w:val="000000"/>
          <w:sz w:val="19"/>
          <w:szCs w:val="19"/>
          <w:lang w:val="en-GB"/>
        </w:rPr>
        <w:t>; }</w:t>
      </w:r>
    </w:p>
    <w:p w14:paraId="207DCF1E" w14:textId="77777777" w:rsidR="001E716C" w:rsidRDefault="001E716C" w:rsidP="001E716C">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public</w:t>
      </w:r>
      <w:r>
        <w:rPr>
          <w:rFonts w:ascii="Consolas" w:eastAsiaTheme="minorHAnsi" w:hAnsi="Consolas" w:cs="Consolas"/>
          <w:color w:val="000000"/>
          <w:sz w:val="19"/>
          <w:szCs w:val="19"/>
          <w:lang w:val="en-GB"/>
        </w:rPr>
        <w:t xml:space="preserve"> User User { </w:t>
      </w:r>
      <w:r>
        <w:rPr>
          <w:rFonts w:ascii="Consolas" w:eastAsiaTheme="minorHAnsi" w:hAnsi="Consolas" w:cs="Consolas"/>
          <w:color w:val="0000FF"/>
          <w:sz w:val="19"/>
          <w:szCs w:val="19"/>
          <w:lang w:val="en-GB"/>
        </w:rPr>
        <w:t>get</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set</w:t>
      </w:r>
      <w:r>
        <w:rPr>
          <w:rFonts w:ascii="Consolas" w:eastAsiaTheme="minorHAnsi" w:hAnsi="Consolas" w:cs="Consolas"/>
          <w:color w:val="000000"/>
          <w:sz w:val="19"/>
          <w:szCs w:val="19"/>
          <w:lang w:val="en-GB"/>
        </w:rPr>
        <w:t>; }</w:t>
      </w:r>
    </w:p>
    <w:p w14:paraId="157F696C" w14:textId="77777777" w:rsidR="001E716C" w:rsidRDefault="001E716C" w:rsidP="001E716C">
      <w:pPr>
        <w:widowControl/>
        <w:autoSpaceDE w:val="0"/>
        <w:autoSpaceDN w:val="0"/>
        <w:adjustRightInd w:val="0"/>
        <w:spacing w:line="240" w:lineRule="auto"/>
        <w:rPr>
          <w:rFonts w:ascii="Consolas" w:eastAsiaTheme="minorHAnsi" w:hAnsi="Consolas" w:cs="Consolas"/>
          <w:color w:val="000000"/>
          <w:sz w:val="19"/>
          <w:szCs w:val="19"/>
          <w:lang w:val="en-GB"/>
        </w:rPr>
      </w:pPr>
    </w:p>
    <w:p w14:paraId="53FC1E90" w14:textId="77777777" w:rsidR="001E716C" w:rsidRDefault="001E716C" w:rsidP="001E716C">
      <w:pPr>
        <w:widowControl/>
        <w:autoSpaceDE w:val="0"/>
        <w:autoSpaceDN w:val="0"/>
        <w:adjustRightInd w:val="0"/>
        <w:spacing w:line="240" w:lineRule="auto"/>
        <w:rPr>
          <w:rFonts w:ascii="Consolas" w:eastAsiaTheme="minorHAnsi" w:hAnsi="Consolas" w:cs="Consolas"/>
          <w:color w:val="000000"/>
          <w:sz w:val="19"/>
          <w:szCs w:val="19"/>
          <w:lang w:val="en-GB"/>
        </w:rPr>
      </w:pPr>
    </w:p>
    <w:p w14:paraId="3B9ED0A8" w14:textId="036FFDA1" w:rsidR="001E716C" w:rsidRDefault="001E716C" w:rsidP="001E716C">
      <w:pPr>
        <w:ind w:left="709"/>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p>
    <w:p w14:paraId="68E276F6" w14:textId="02B11244" w:rsidR="001E716C" w:rsidRDefault="001E716C" w:rsidP="001E716C">
      <w:pPr>
        <w:ind w:left="709"/>
        <w:rPr>
          <w:rFonts w:ascii="Consolas" w:eastAsiaTheme="minorHAnsi" w:hAnsi="Consolas" w:cs="Consolas"/>
          <w:color w:val="000000"/>
          <w:sz w:val="19"/>
          <w:szCs w:val="19"/>
          <w:lang w:val="en-GB"/>
        </w:rPr>
      </w:pPr>
    </w:p>
    <w:p w14:paraId="5E166915" w14:textId="1A24D355" w:rsidR="00143182" w:rsidRDefault="00143182" w:rsidP="001E716C">
      <w:pPr>
        <w:ind w:left="709"/>
        <w:rPr>
          <w:rFonts w:eastAsiaTheme="minorHAnsi"/>
          <w:color w:val="000000"/>
          <w:lang w:val="en-GB"/>
        </w:rPr>
      </w:pPr>
      <w:r>
        <w:rPr>
          <w:rFonts w:eastAsiaTheme="minorHAnsi"/>
          <w:color w:val="000000"/>
          <w:lang w:val="en-GB"/>
        </w:rPr>
        <w:t>Login model</w:t>
      </w:r>
    </w:p>
    <w:p w14:paraId="11CC3148" w14:textId="618B62FB" w:rsidR="00143182" w:rsidRDefault="00143182" w:rsidP="001E716C">
      <w:pPr>
        <w:ind w:left="709"/>
        <w:rPr>
          <w:rFonts w:eastAsiaTheme="minorHAnsi"/>
          <w:color w:val="000000"/>
          <w:lang w:val="en-GB"/>
        </w:rPr>
      </w:pPr>
    </w:p>
    <w:p w14:paraId="644BD2B4" w14:textId="77777777" w:rsidR="00143182" w:rsidRDefault="00143182" w:rsidP="00143182">
      <w:pPr>
        <w:widowControl/>
        <w:autoSpaceDE w:val="0"/>
        <w:autoSpaceDN w:val="0"/>
        <w:adjustRightInd w:val="0"/>
        <w:spacing w:line="240" w:lineRule="auto"/>
        <w:ind w:firstLine="709"/>
        <w:rPr>
          <w:rFonts w:ascii="Consolas" w:eastAsiaTheme="minorHAnsi" w:hAnsi="Consolas" w:cs="Consolas"/>
          <w:color w:val="000000"/>
          <w:sz w:val="19"/>
          <w:szCs w:val="19"/>
          <w:lang w:val="en-GB"/>
        </w:rPr>
      </w:pPr>
      <w:r>
        <w:rPr>
          <w:rFonts w:ascii="Consolas" w:eastAsiaTheme="minorHAnsi" w:hAnsi="Consolas" w:cs="Consolas"/>
          <w:color w:val="0000FF"/>
          <w:sz w:val="19"/>
          <w:szCs w:val="19"/>
          <w:lang w:val="en-GB"/>
        </w:rPr>
        <w:t>public</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class</w:t>
      </w:r>
      <w:r>
        <w:rPr>
          <w:rFonts w:ascii="Consolas" w:eastAsiaTheme="minorHAnsi" w:hAnsi="Consolas" w:cs="Consolas"/>
          <w:color w:val="000000"/>
          <w:sz w:val="19"/>
          <w:szCs w:val="19"/>
          <w:lang w:val="en-GB"/>
        </w:rPr>
        <w:t xml:space="preserve"> </w:t>
      </w:r>
      <w:r>
        <w:rPr>
          <w:rFonts w:ascii="Consolas" w:eastAsiaTheme="minorHAnsi" w:hAnsi="Consolas" w:cs="Consolas"/>
          <w:color w:val="2B91AF"/>
          <w:sz w:val="19"/>
          <w:szCs w:val="19"/>
          <w:lang w:val="en-GB"/>
        </w:rPr>
        <w:t>LoginModel</w:t>
      </w:r>
    </w:p>
    <w:p w14:paraId="4BDF20AD" w14:textId="2DBE5A1D" w:rsidR="00143182" w:rsidRDefault="00143182" w:rsidP="00143182">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r>
        <w:rPr>
          <w:rFonts w:ascii="Consolas" w:eastAsiaTheme="minorHAnsi" w:hAnsi="Consolas" w:cs="Consolas"/>
          <w:color w:val="000000"/>
          <w:sz w:val="19"/>
          <w:szCs w:val="19"/>
          <w:lang w:val="en-GB"/>
        </w:rPr>
        <w:tab/>
      </w:r>
      <w:r>
        <w:rPr>
          <w:rFonts w:ascii="Consolas" w:eastAsiaTheme="minorHAnsi" w:hAnsi="Consolas" w:cs="Consolas"/>
          <w:color w:val="000000"/>
          <w:sz w:val="19"/>
          <w:szCs w:val="19"/>
          <w:lang w:val="en-GB"/>
        </w:rPr>
        <w:t xml:space="preserve"> {</w:t>
      </w:r>
    </w:p>
    <w:p w14:paraId="49F56C28" w14:textId="77777777" w:rsidR="00143182" w:rsidRDefault="00143182" w:rsidP="00143182">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public</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string</w:t>
      </w:r>
      <w:r>
        <w:rPr>
          <w:rFonts w:ascii="Consolas" w:eastAsiaTheme="minorHAnsi" w:hAnsi="Consolas" w:cs="Consolas"/>
          <w:color w:val="000000"/>
          <w:sz w:val="19"/>
          <w:szCs w:val="19"/>
          <w:lang w:val="en-GB"/>
        </w:rPr>
        <w:t xml:space="preserve"> Username { </w:t>
      </w:r>
      <w:r>
        <w:rPr>
          <w:rFonts w:ascii="Consolas" w:eastAsiaTheme="minorHAnsi" w:hAnsi="Consolas" w:cs="Consolas"/>
          <w:color w:val="0000FF"/>
          <w:sz w:val="19"/>
          <w:szCs w:val="19"/>
          <w:lang w:val="en-GB"/>
        </w:rPr>
        <w:t>get</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set</w:t>
      </w:r>
      <w:r>
        <w:rPr>
          <w:rFonts w:ascii="Consolas" w:eastAsiaTheme="minorHAnsi" w:hAnsi="Consolas" w:cs="Consolas"/>
          <w:color w:val="000000"/>
          <w:sz w:val="19"/>
          <w:szCs w:val="19"/>
          <w:lang w:val="en-GB"/>
        </w:rPr>
        <w:t>; }</w:t>
      </w:r>
    </w:p>
    <w:p w14:paraId="6743162B" w14:textId="77777777" w:rsidR="00143182" w:rsidRDefault="00143182" w:rsidP="00143182">
      <w:pPr>
        <w:widowControl/>
        <w:autoSpaceDE w:val="0"/>
        <w:autoSpaceDN w:val="0"/>
        <w:adjustRightInd w:val="0"/>
        <w:spacing w:line="240" w:lineRule="auto"/>
        <w:rPr>
          <w:rFonts w:ascii="Consolas" w:eastAsiaTheme="minorHAnsi" w:hAnsi="Consolas" w:cs="Consolas"/>
          <w:color w:val="000000"/>
          <w:sz w:val="19"/>
          <w:szCs w:val="19"/>
          <w:lang w:val="en-GB"/>
        </w:rPr>
      </w:pP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public</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string</w:t>
      </w:r>
      <w:r>
        <w:rPr>
          <w:rFonts w:ascii="Consolas" w:eastAsiaTheme="minorHAnsi" w:hAnsi="Consolas" w:cs="Consolas"/>
          <w:color w:val="000000"/>
          <w:sz w:val="19"/>
          <w:szCs w:val="19"/>
          <w:lang w:val="en-GB"/>
        </w:rPr>
        <w:t xml:space="preserve"> Password { </w:t>
      </w:r>
      <w:r>
        <w:rPr>
          <w:rFonts w:ascii="Consolas" w:eastAsiaTheme="minorHAnsi" w:hAnsi="Consolas" w:cs="Consolas"/>
          <w:color w:val="0000FF"/>
          <w:sz w:val="19"/>
          <w:szCs w:val="19"/>
          <w:lang w:val="en-GB"/>
        </w:rPr>
        <w:t>get</w:t>
      </w:r>
      <w:r>
        <w:rPr>
          <w:rFonts w:ascii="Consolas" w:eastAsiaTheme="minorHAnsi" w:hAnsi="Consolas" w:cs="Consolas"/>
          <w:color w:val="000000"/>
          <w:sz w:val="19"/>
          <w:szCs w:val="19"/>
          <w:lang w:val="en-GB"/>
        </w:rPr>
        <w:t xml:space="preserve">; </w:t>
      </w:r>
      <w:r>
        <w:rPr>
          <w:rFonts w:ascii="Consolas" w:eastAsiaTheme="minorHAnsi" w:hAnsi="Consolas" w:cs="Consolas"/>
          <w:color w:val="0000FF"/>
          <w:sz w:val="19"/>
          <w:szCs w:val="19"/>
          <w:lang w:val="en-GB"/>
        </w:rPr>
        <w:t>set</w:t>
      </w:r>
      <w:r>
        <w:rPr>
          <w:rFonts w:ascii="Consolas" w:eastAsiaTheme="minorHAnsi" w:hAnsi="Consolas" w:cs="Consolas"/>
          <w:color w:val="000000"/>
          <w:sz w:val="19"/>
          <w:szCs w:val="19"/>
          <w:lang w:val="en-GB"/>
        </w:rPr>
        <w:t>; }</w:t>
      </w:r>
    </w:p>
    <w:p w14:paraId="3B61307E" w14:textId="75B2606D" w:rsidR="00143182" w:rsidRPr="00143182" w:rsidRDefault="00143182" w:rsidP="00143182">
      <w:pPr>
        <w:ind w:left="709"/>
        <w:rPr>
          <w:rFonts w:eastAsiaTheme="minorHAnsi"/>
          <w:color w:val="000000"/>
          <w:lang w:val="en-GB"/>
        </w:rPr>
      </w:pPr>
      <w:r>
        <w:rPr>
          <w:rFonts w:ascii="Consolas" w:eastAsiaTheme="minorHAnsi" w:hAnsi="Consolas" w:cs="Consolas"/>
          <w:color w:val="000000"/>
          <w:sz w:val="19"/>
          <w:szCs w:val="19"/>
          <w:lang w:val="en-GB"/>
        </w:rPr>
        <w:t xml:space="preserve"> }</w:t>
      </w:r>
    </w:p>
    <w:p w14:paraId="72AAFEE1" w14:textId="77777777" w:rsidR="001E716C" w:rsidRPr="001E716C" w:rsidRDefault="001E716C" w:rsidP="001E716C">
      <w:pPr>
        <w:ind w:left="709"/>
        <w:rPr>
          <w:iCs/>
        </w:rPr>
      </w:pPr>
    </w:p>
    <w:p w14:paraId="312EDBFA" w14:textId="77777777" w:rsidR="00D54784" w:rsidRPr="00CE4FC0" w:rsidRDefault="00D54784" w:rsidP="00262542">
      <w:pPr>
        <w:pStyle w:val="Heading1"/>
        <w:numPr>
          <w:ilvl w:val="0"/>
          <w:numId w:val="12"/>
        </w:numPr>
        <w:ind w:left="709" w:hanging="709"/>
        <w:rPr>
          <w:rFonts w:ascii="Times New Roman" w:hAnsi="Times New Roman"/>
        </w:rPr>
      </w:pPr>
      <w:bookmarkStart w:id="12" w:name="_Toc285793966"/>
      <w:r w:rsidRPr="00CE4FC0">
        <w:rPr>
          <w:rFonts w:ascii="Times New Roman" w:hAnsi="Times New Roman"/>
        </w:rPr>
        <w:t>Unit Testing</w:t>
      </w:r>
      <w:bookmarkEnd w:id="12"/>
    </w:p>
    <w:p w14:paraId="6DB9D8C3" w14:textId="77777777"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14:paraId="0DBDB3F8" w14:textId="074B3C1B" w:rsidR="006B37CF" w:rsidRDefault="006B37CF" w:rsidP="00D54784">
      <w:pPr>
        <w:ind w:firstLine="720"/>
      </w:pPr>
    </w:p>
    <w:p w14:paraId="6C4D8C42" w14:textId="14CEAE0A" w:rsidR="00DA4A67" w:rsidRDefault="00DA4A67" w:rsidP="00D54784">
      <w:pPr>
        <w:ind w:firstLine="720"/>
      </w:pPr>
      <w:r>
        <w:t xml:space="preserve">Testing is done at the controller levels by validating data and sending exceptions when criteria </w:t>
      </w:r>
      <w:r w:rsidR="00945EF3">
        <w:t>is</w:t>
      </w:r>
      <w:r>
        <w:t xml:space="preserve"> not met. </w:t>
      </w:r>
      <w:r>
        <w:lastRenderedPageBreak/>
        <w:t xml:space="preserve">For the login data flow, </w:t>
      </w:r>
      <w:r w:rsidR="00945EF3">
        <w:t>if the user enters the wrong credentials and attempts to log in, the server will return a Bad Request exception and notify that the user or the password is incorrect by returning this message.</w:t>
      </w:r>
    </w:p>
    <w:p w14:paraId="57F780EF" w14:textId="4D1A3FB8" w:rsidR="00945EF3" w:rsidRDefault="00945EF3" w:rsidP="00D54784">
      <w:pPr>
        <w:ind w:firstLine="720"/>
      </w:pPr>
    </w:p>
    <w:p w14:paraId="418C27B3" w14:textId="77777777" w:rsidR="00945EF3" w:rsidRPr="00945EF3" w:rsidRDefault="00945EF3" w:rsidP="00945EF3">
      <w:pPr>
        <w:spacing w:line="240" w:lineRule="auto"/>
        <w:jc w:val="both"/>
        <w:rPr>
          <w:iCs/>
        </w:rPr>
      </w:pPr>
      <w:r w:rsidRPr="00945EF3">
        <w:rPr>
          <w:iCs/>
        </w:rPr>
        <w:t>Field validation is done on Angular forms on the front end by specifying whether a certain field is required or not. If it is, the form cannot be submitted unless the user provides a valid input for each field.</w:t>
      </w:r>
    </w:p>
    <w:p w14:paraId="38DBCD61" w14:textId="77777777" w:rsidR="00945EF3" w:rsidRDefault="00945EF3" w:rsidP="00945EF3"/>
    <w:p w14:paraId="6362C36D" w14:textId="77777777" w:rsidR="00945EF3" w:rsidRPr="00642FCA" w:rsidRDefault="00945EF3" w:rsidP="00945EF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JetBrains Mono" w:hAnsi="JetBrains Mono" w:cs="Courier New"/>
          <w:color w:val="A9B7C6"/>
          <w:lang w:val="en-GB" w:eastAsia="en-GB"/>
        </w:rPr>
      </w:pPr>
      <w:r w:rsidRPr="00642FCA">
        <w:rPr>
          <w:rFonts w:ascii="JetBrains Mono" w:hAnsi="JetBrains Mono" w:cs="Courier New"/>
          <w:color w:val="E8BF6A"/>
          <w:lang w:val="en-GB" w:eastAsia="en-GB"/>
        </w:rPr>
        <w:t xml:space="preserve">&lt;input </w:t>
      </w:r>
      <w:r w:rsidRPr="00642FCA">
        <w:rPr>
          <w:rFonts w:ascii="JetBrains Mono" w:hAnsi="JetBrains Mono" w:cs="Courier New"/>
          <w:color w:val="BABABA"/>
          <w:lang w:val="en-GB" w:eastAsia="en-GB"/>
        </w:rPr>
        <w:t>class</w:t>
      </w:r>
      <w:r w:rsidRPr="00642FCA">
        <w:rPr>
          <w:rFonts w:ascii="JetBrains Mono" w:hAnsi="JetBrains Mono" w:cs="Courier New"/>
          <w:color w:val="A5C261"/>
          <w:lang w:val="en-GB" w:eastAsia="en-GB"/>
        </w:rPr>
        <w:t xml:space="preserve">="form-control" </w:t>
      </w:r>
      <w:r w:rsidRPr="00642FCA">
        <w:rPr>
          <w:rFonts w:ascii="JetBrains Mono" w:hAnsi="JetBrains Mono" w:cs="Courier New"/>
          <w:color w:val="BABABA"/>
          <w:lang w:val="en-GB" w:eastAsia="en-GB"/>
        </w:rPr>
        <w:t>#</w:t>
      </w:r>
      <w:r w:rsidRPr="00642FCA">
        <w:rPr>
          <w:rFonts w:ascii="JetBrains Mono" w:hAnsi="JetBrains Mono" w:cs="Courier New"/>
          <w:b/>
          <w:bCs/>
          <w:i/>
          <w:iCs/>
          <w:color w:val="9876AA"/>
          <w:lang w:val="en-GB" w:eastAsia="en-GB"/>
        </w:rPr>
        <w:t>UserName</w:t>
      </w:r>
      <w:r w:rsidRPr="00642FCA">
        <w:rPr>
          <w:rFonts w:ascii="JetBrains Mono" w:hAnsi="JetBrains Mono" w:cs="Courier New"/>
          <w:color w:val="A5C261"/>
          <w:lang w:val="en-GB" w:eastAsia="en-GB"/>
        </w:rPr>
        <w:t xml:space="preserve">="ngModel" </w:t>
      </w:r>
      <w:r w:rsidRPr="00642FCA">
        <w:rPr>
          <w:rFonts w:ascii="JetBrains Mono" w:hAnsi="JetBrains Mono" w:cs="Courier New"/>
          <w:color w:val="BABABA"/>
          <w:lang w:val="en-GB" w:eastAsia="en-GB"/>
        </w:rPr>
        <w:t>name</w:t>
      </w:r>
      <w:r w:rsidRPr="00642FCA">
        <w:rPr>
          <w:rFonts w:ascii="JetBrains Mono" w:hAnsi="JetBrains Mono" w:cs="Courier New"/>
          <w:color w:val="A5C261"/>
          <w:lang w:val="en-GB" w:eastAsia="en-GB"/>
        </w:rPr>
        <w:t xml:space="preserve">="UserName" </w:t>
      </w:r>
      <w:r w:rsidRPr="00642FCA">
        <w:rPr>
          <w:rFonts w:ascii="JetBrains Mono" w:hAnsi="JetBrains Mono" w:cs="Courier New"/>
          <w:color w:val="9876AA"/>
          <w:lang w:val="en-GB" w:eastAsia="en-GB"/>
        </w:rPr>
        <w:t>[(ngModel)]</w:t>
      </w:r>
      <w:r w:rsidRPr="00642FCA">
        <w:rPr>
          <w:rFonts w:ascii="JetBrains Mono" w:hAnsi="JetBrains Mono" w:cs="Courier New"/>
          <w:color w:val="A5C261"/>
          <w:lang w:val="en-GB" w:eastAsia="en-GB"/>
        </w:rPr>
        <w:t>="</w:t>
      </w:r>
      <w:r w:rsidRPr="00642FCA">
        <w:rPr>
          <w:rFonts w:ascii="JetBrains Mono" w:hAnsi="JetBrains Mono" w:cs="Courier New"/>
          <w:color w:val="9876AA"/>
          <w:shd w:val="clear" w:color="auto" w:fill="232525"/>
          <w:lang w:val="en-GB" w:eastAsia="en-GB"/>
        </w:rPr>
        <w:t>formModel</w:t>
      </w:r>
      <w:r w:rsidRPr="00642FCA">
        <w:rPr>
          <w:rFonts w:ascii="JetBrains Mono" w:hAnsi="JetBrains Mono" w:cs="Courier New"/>
          <w:color w:val="A9B7C6"/>
          <w:shd w:val="clear" w:color="auto" w:fill="232525"/>
          <w:lang w:val="en-GB" w:eastAsia="en-GB"/>
        </w:rPr>
        <w:t>.</w:t>
      </w:r>
      <w:r w:rsidRPr="00642FCA">
        <w:rPr>
          <w:rFonts w:ascii="JetBrains Mono" w:hAnsi="JetBrains Mono" w:cs="Courier New"/>
          <w:color w:val="9876AA"/>
          <w:shd w:val="clear" w:color="auto" w:fill="232525"/>
          <w:lang w:val="en-GB" w:eastAsia="en-GB"/>
        </w:rPr>
        <w:t>UserName</w:t>
      </w:r>
      <w:r w:rsidRPr="00642FCA">
        <w:rPr>
          <w:rFonts w:ascii="JetBrains Mono" w:hAnsi="JetBrains Mono" w:cs="Courier New"/>
          <w:color w:val="A5C261"/>
          <w:lang w:val="en-GB" w:eastAsia="en-GB"/>
        </w:rPr>
        <w:t xml:space="preserve">" </w:t>
      </w:r>
      <w:r w:rsidRPr="00642FCA">
        <w:rPr>
          <w:rFonts w:ascii="JetBrains Mono" w:hAnsi="JetBrains Mono" w:cs="Courier New"/>
          <w:color w:val="BABABA"/>
          <w:lang w:val="en-GB" w:eastAsia="en-GB"/>
        </w:rPr>
        <w:t>required</w:t>
      </w:r>
      <w:r w:rsidRPr="00642FCA">
        <w:rPr>
          <w:rFonts w:ascii="JetBrains Mono" w:hAnsi="JetBrains Mono" w:cs="Courier New"/>
          <w:color w:val="E8BF6A"/>
          <w:lang w:val="en-GB" w:eastAsia="en-GB"/>
        </w:rPr>
        <w:t>&gt;</w:t>
      </w:r>
    </w:p>
    <w:p w14:paraId="5EF0077C" w14:textId="77777777" w:rsidR="00945EF3" w:rsidRDefault="00945EF3" w:rsidP="00945EF3"/>
    <w:p w14:paraId="030B4918" w14:textId="77777777" w:rsidR="00945EF3" w:rsidRPr="00CE4FC0" w:rsidRDefault="00945EF3" w:rsidP="00D54784">
      <w:pPr>
        <w:ind w:firstLine="720"/>
      </w:pPr>
    </w:p>
    <w:p w14:paraId="41ADDFC6" w14:textId="77777777" w:rsidR="00510302" w:rsidRPr="00CE4FC0" w:rsidRDefault="00510302" w:rsidP="00510302">
      <w:pPr>
        <w:pStyle w:val="Heading1"/>
        <w:numPr>
          <w:ilvl w:val="0"/>
          <w:numId w:val="3"/>
        </w:numPr>
        <w:ind w:left="720"/>
        <w:rPr>
          <w:rFonts w:ascii="Times New Roman" w:hAnsi="Times New Roman"/>
        </w:rPr>
      </w:pPr>
      <w:bookmarkStart w:id="13" w:name="_Toc285793967"/>
      <w:r w:rsidRPr="00CE4FC0">
        <w:rPr>
          <w:rFonts w:ascii="Times New Roman" w:hAnsi="Times New Roman"/>
        </w:rPr>
        <w:t>Elaboration – Iteration 2</w:t>
      </w:r>
      <w:bookmarkEnd w:id="13"/>
    </w:p>
    <w:p w14:paraId="466E8EFD" w14:textId="77777777" w:rsidR="00262542" w:rsidRPr="001F30EF" w:rsidRDefault="00262542" w:rsidP="001F30EF">
      <w:pPr>
        <w:pStyle w:val="Heading1"/>
        <w:numPr>
          <w:ilvl w:val="0"/>
          <w:numId w:val="13"/>
        </w:numPr>
        <w:ind w:left="709" w:hanging="709"/>
        <w:rPr>
          <w:rFonts w:ascii="Times New Roman" w:hAnsi="Times New Roman"/>
        </w:rPr>
      </w:pPr>
      <w:bookmarkStart w:id="14" w:name="_Toc285793968"/>
      <w:r w:rsidRPr="001F30EF">
        <w:rPr>
          <w:rFonts w:ascii="Times New Roman" w:hAnsi="Times New Roman"/>
        </w:rPr>
        <w:t>Architectural Design Refinement</w:t>
      </w:r>
      <w:bookmarkEnd w:id="14"/>
    </w:p>
    <w:p w14:paraId="1A705482" w14:textId="3439D224" w:rsidR="00262542" w:rsidRDefault="00262542" w:rsidP="0035248E">
      <w:pPr>
        <w:rPr>
          <w:i/>
          <w:color w:val="943634" w:themeColor="accent2" w:themeShade="BF"/>
        </w:rPr>
      </w:pPr>
    </w:p>
    <w:p w14:paraId="3F000E6F" w14:textId="003696D0" w:rsidR="0035248E" w:rsidRDefault="0035248E" w:rsidP="00853F01">
      <w:pPr>
        <w:ind w:left="720"/>
        <w:rPr>
          <w:i/>
          <w:color w:val="943634" w:themeColor="accent2" w:themeShade="BF"/>
        </w:rPr>
      </w:pPr>
    </w:p>
    <w:p w14:paraId="7D2CFA0D" w14:textId="77777777" w:rsidR="0035248E" w:rsidRDefault="0035248E" w:rsidP="0035248E">
      <w:pPr>
        <w:pStyle w:val="BodyText"/>
        <w:ind w:firstLine="709"/>
      </w:pPr>
      <w:r>
        <w:t xml:space="preserve">The development tools chosen for this application initially were the Django framework (using Python) and JavaScript for building the UI. The disadvantages of being constrained to basing an event management problem to an MVT design pattern later changed the decision to using a layered client-server architecture. The backend runs on .NET Core being implemented with Entity Framework core, storing the data using SQL Server. </w:t>
      </w:r>
    </w:p>
    <w:p w14:paraId="49445EE9" w14:textId="4C104113" w:rsidR="0035248E" w:rsidRPr="0035248E" w:rsidRDefault="0035248E" w:rsidP="00853F01">
      <w:pPr>
        <w:ind w:left="720"/>
        <w:rPr>
          <w:b/>
          <w:iCs/>
        </w:rPr>
      </w:pPr>
    </w:p>
    <w:p w14:paraId="6266B579" w14:textId="77777777" w:rsidR="00262542" w:rsidRPr="001F30EF" w:rsidRDefault="00262542" w:rsidP="001F30EF">
      <w:pPr>
        <w:pStyle w:val="Heading1"/>
        <w:numPr>
          <w:ilvl w:val="0"/>
          <w:numId w:val="13"/>
        </w:numPr>
        <w:ind w:left="709" w:hanging="709"/>
        <w:rPr>
          <w:rFonts w:ascii="Times New Roman" w:hAnsi="Times New Roman"/>
        </w:rPr>
      </w:pPr>
      <w:bookmarkStart w:id="15" w:name="_Toc285793969"/>
      <w:r w:rsidRPr="001F30EF">
        <w:rPr>
          <w:rFonts w:ascii="Times New Roman" w:hAnsi="Times New Roman"/>
        </w:rPr>
        <w:t>Design Model Refinement</w:t>
      </w:r>
      <w:bookmarkEnd w:id="15"/>
    </w:p>
    <w:p w14:paraId="02CB2FB2" w14:textId="47F1844C" w:rsidR="0035248E" w:rsidRDefault="0035248E" w:rsidP="0035248E"/>
    <w:p w14:paraId="176D4024" w14:textId="58840F25" w:rsidR="0035248E" w:rsidRDefault="0035248E" w:rsidP="0035248E">
      <w:r>
        <w:tab/>
        <w:t xml:space="preserve">The main design model refinement consists in reorganizing the services used on the front end side to communicate with the backend. By applying the software design principles, the better solution was opting for a </w:t>
      </w:r>
      <w:r w:rsidRPr="0035248E">
        <w:rPr>
          <w:b/>
          <w:bCs/>
        </w:rPr>
        <w:t>Façade design</w:t>
      </w:r>
      <w:r>
        <w:t xml:space="preserve"> pattern. </w:t>
      </w:r>
    </w:p>
    <w:p w14:paraId="5D45E936" w14:textId="62275F09" w:rsidR="0035248E" w:rsidRDefault="0035248E" w:rsidP="0035248E">
      <w:r>
        <w:tab/>
        <w:t xml:space="preserve">This implies creating a façade service that would create all the other services, without having to inject the services in all the other components, thus creating less dependencies and the possibility to change the services without much change in the other parts of the application. </w:t>
      </w:r>
    </w:p>
    <w:p w14:paraId="1B75BD28" w14:textId="1D6AA33B" w:rsidR="0035248E" w:rsidRDefault="0035248E" w:rsidP="0035248E">
      <w:r>
        <w:tab/>
        <w:t xml:space="preserve">The façade service also implements the </w:t>
      </w:r>
      <w:r w:rsidRPr="00A82357">
        <w:rPr>
          <w:b/>
          <w:bCs/>
        </w:rPr>
        <w:t>Singleton pattern</w:t>
      </w:r>
      <w:r>
        <w:t xml:space="preserve"> by returning a single instance of each service. The other components will now use all the other services through the façade.</w:t>
      </w:r>
    </w:p>
    <w:p w14:paraId="6391E911" w14:textId="52A5E59B" w:rsidR="00A82357" w:rsidRDefault="00A82357" w:rsidP="0035248E">
      <w:r>
        <w:tab/>
        <w:t xml:space="preserve">The advantages of switching to such a model </w:t>
      </w:r>
    </w:p>
    <w:p w14:paraId="7EE3892F" w14:textId="7A12BE37" w:rsidR="0035248E" w:rsidRDefault="0035248E" w:rsidP="0035248E"/>
    <w:p w14:paraId="3C1844C8" w14:textId="745BADAA" w:rsidR="0035248E" w:rsidRPr="0035248E" w:rsidRDefault="0035248E" w:rsidP="0035248E">
      <w:r>
        <w:tab/>
      </w:r>
      <w:r w:rsidR="00A82357">
        <w:rPr>
          <w:noProof/>
        </w:rPr>
        <w:drawing>
          <wp:inline distT="0" distB="0" distL="0" distR="0" wp14:anchorId="08CE711B" wp14:editId="05D267EF">
            <wp:extent cx="4472940" cy="27393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75282" cy="2740779"/>
                    </a:xfrm>
                    <a:prstGeom prst="rect">
                      <a:avLst/>
                    </a:prstGeom>
                    <a:noFill/>
                    <a:ln>
                      <a:noFill/>
                    </a:ln>
                  </pic:spPr>
                </pic:pic>
              </a:graphicData>
            </a:graphic>
          </wp:inline>
        </w:drawing>
      </w:r>
      <w:bookmarkStart w:id="16" w:name="_GoBack"/>
      <w:bookmarkEnd w:id="16"/>
    </w:p>
    <w:p w14:paraId="32DF0E28" w14:textId="77777777" w:rsidR="006B37CF" w:rsidRPr="00CE4FC0" w:rsidRDefault="006B37CF" w:rsidP="00510302">
      <w:pPr>
        <w:pStyle w:val="ListParagraph"/>
        <w:rPr>
          <w:i/>
          <w:color w:val="943634"/>
        </w:rPr>
      </w:pPr>
    </w:p>
    <w:p w14:paraId="322EF09F" w14:textId="77777777" w:rsidR="00510302" w:rsidRPr="00CE4FC0" w:rsidRDefault="00510302" w:rsidP="00510302">
      <w:pPr>
        <w:pStyle w:val="ListParagraph"/>
        <w:tabs>
          <w:tab w:val="left" w:pos="990"/>
          <w:tab w:val="left" w:pos="1170"/>
        </w:tabs>
        <w:rPr>
          <w:b/>
        </w:rPr>
      </w:pPr>
    </w:p>
    <w:p w14:paraId="4DD1C04E" w14:textId="77777777" w:rsidR="006B37CF" w:rsidRPr="00CE4FC0" w:rsidRDefault="006B37CF" w:rsidP="00EA67BF">
      <w:pPr>
        <w:ind w:left="720"/>
        <w:rPr>
          <w:i/>
          <w:color w:val="943634"/>
        </w:rPr>
      </w:pPr>
    </w:p>
    <w:p w14:paraId="02CB4130" w14:textId="77777777" w:rsidR="00CE4FC0" w:rsidRPr="00CE4FC0" w:rsidRDefault="00CE4FC0" w:rsidP="00EA67BF">
      <w:pPr>
        <w:ind w:left="720"/>
        <w:rPr>
          <w:i/>
          <w:color w:val="943634"/>
        </w:rPr>
      </w:pPr>
    </w:p>
    <w:p w14:paraId="4A90818A" w14:textId="77777777" w:rsidR="00CE4FC0" w:rsidRPr="00CE4FC0" w:rsidRDefault="00CE4FC0" w:rsidP="00EA67BF">
      <w:pPr>
        <w:ind w:left="720"/>
        <w:rPr>
          <w:i/>
          <w:color w:val="943634"/>
        </w:rPr>
      </w:pPr>
    </w:p>
    <w:p w14:paraId="24C66055" w14:textId="77777777" w:rsidR="00EA67BF" w:rsidRPr="00CE4FC0" w:rsidRDefault="007C0639" w:rsidP="001F30EF">
      <w:pPr>
        <w:pStyle w:val="Heading1"/>
        <w:numPr>
          <w:ilvl w:val="0"/>
          <w:numId w:val="3"/>
        </w:numPr>
        <w:ind w:left="709" w:hanging="709"/>
        <w:rPr>
          <w:rFonts w:ascii="Times New Roman" w:hAnsi="Times New Roman"/>
        </w:rPr>
      </w:pPr>
      <w:bookmarkStart w:id="17" w:name="_Toc285793971"/>
      <w:r w:rsidRPr="00CE4FC0">
        <w:rPr>
          <w:rFonts w:ascii="Times New Roman" w:hAnsi="Times New Roman"/>
        </w:rPr>
        <w:t>Construction and Transition</w:t>
      </w:r>
      <w:bookmarkEnd w:id="17"/>
    </w:p>
    <w:p w14:paraId="696A5526" w14:textId="77777777" w:rsidR="007C0639" w:rsidRPr="00CE4FC0" w:rsidRDefault="007C0639" w:rsidP="007C0639">
      <w:pPr>
        <w:ind w:firstLine="720"/>
        <w:rPr>
          <w:color w:val="943634"/>
        </w:rPr>
      </w:pPr>
    </w:p>
    <w:p w14:paraId="2F517C74" w14:textId="77777777" w:rsidR="00EA67BF" w:rsidRPr="001F30EF" w:rsidRDefault="00EA67BF" w:rsidP="001F30EF">
      <w:pPr>
        <w:pStyle w:val="Heading1"/>
        <w:numPr>
          <w:ilvl w:val="0"/>
          <w:numId w:val="14"/>
        </w:numPr>
        <w:ind w:left="709" w:hanging="709"/>
        <w:rPr>
          <w:rFonts w:ascii="Times New Roman" w:hAnsi="Times New Roman"/>
        </w:rPr>
      </w:pPr>
      <w:bookmarkStart w:id="18" w:name="_Toc285793972"/>
      <w:r w:rsidRPr="001F30EF">
        <w:rPr>
          <w:rFonts w:ascii="Times New Roman" w:hAnsi="Times New Roman"/>
        </w:rPr>
        <w:t>System Testing</w:t>
      </w:r>
      <w:bookmarkEnd w:id="18"/>
    </w:p>
    <w:p w14:paraId="23858E58" w14:textId="497C1159" w:rsidR="00935DA5" w:rsidRPr="00935DA5" w:rsidRDefault="00935DA5" w:rsidP="007E4D26">
      <w:pPr>
        <w:ind w:firstLine="720"/>
        <w:rPr>
          <w:iCs/>
        </w:rPr>
      </w:pPr>
      <w:r>
        <w:rPr>
          <w:iCs/>
        </w:rPr>
        <w:t>Test cases will first cover all the use cases scenarios. Unit testing will be done in every module such that functionality can be ensured.</w:t>
      </w:r>
    </w:p>
    <w:p w14:paraId="461CF25B" w14:textId="01CB61CC" w:rsidR="007E4D26" w:rsidRDefault="007E4D26" w:rsidP="001F30EF">
      <w:pPr>
        <w:pStyle w:val="Heading1"/>
        <w:numPr>
          <w:ilvl w:val="0"/>
          <w:numId w:val="14"/>
        </w:numPr>
        <w:ind w:left="709" w:hanging="709"/>
        <w:rPr>
          <w:rFonts w:ascii="Times New Roman" w:hAnsi="Times New Roman"/>
        </w:rPr>
      </w:pPr>
      <w:bookmarkStart w:id="19" w:name="_Toc285793973"/>
      <w:r w:rsidRPr="001F30EF">
        <w:rPr>
          <w:rFonts w:ascii="Times New Roman" w:hAnsi="Times New Roman"/>
        </w:rPr>
        <w:t>Future improvements</w:t>
      </w:r>
      <w:bookmarkEnd w:id="19"/>
    </w:p>
    <w:p w14:paraId="72737133" w14:textId="77777777" w:rsidR="0035248E" w:rsidRPr="0035248E" w:rsidRDefault="0035248E" w:rsidP="0035248E"/>
    <w:p w14:paraId="5176F5B6" w14:textId="6D124A4C" w:rsidR="006D6532" w:rsidRPr="006D6532" w:rsidRDefault="006D6532" w:rsidP="006D6532">
      <w:pPr>
        <w:ind w:left="720"/>
        <w:rPr>
          <w:iCs/>
        </w:rPr>
      </w:pPr>
      <w:r>
        <w:rPr>
          <w:iCs/>
        </w:rPr>
        <w:t>Future improvements can be: receiving notifications or confirmation emails about the status of the repair, being able to pay through the application, including options for car delivery etc.</w:t>
      </w:r>
    </w:p>
    <w:p w14:paraId="5A35E743" w14:textId="77777777" w:rsidR="007E4D26" w:rsidRPr="00CE4FC0" w:rsidRDefault="007E4D26" w:rsidP="007E4D26">
      <w:pPr>
        <w:ind w:firstLine="720"/>
        <w:rPr>
          <w:i/>
          <w:color w:val="943634"/>
        </w:rPr>
      </w:pPr>
    </w:p>
    <w:p w14:paraId="60F5DB04" w14:textId="77777777" w:rsidR="007E4D26" w:rsidRPr="00CE4FC0" w:rsidRDefault="007E4D26" w:rsidP="001F30EF">
      <w:pPr>
        <w:pStyle w:val="Heading1"/>
        <w:numPr>
          <w:ilvl w:val="0"/>
          <w:numId w:val="3"/>
        </w:numPr>
        <w:ind w:left="709" w:hanging="709"/>
        <w:rPr>
          <w:rFonts w:ascii="Times New Roman" w:hAnsi="Times New Roman"/>
        </w:rPr>
      </w:pPr>
      <w:bookmarkStart w:id="20" w:name="_Toc285793974"/>
      <w:r w:rsidRPr="00CE4FC0">
        <w:rPr>
          <w:rFonts w:ascii="Times New Roman" w:hAnsi="Times New Roman"/>
        </w:rPr>
        <w:t>Bibliography</w:t>
      </w:r>
      <w:bookmarkEnd w:id="20"/>
    </w:p>
    <w:p w14:paraId="52E014F3" w14:textId="77777777" w:rsidR="007E4D26" w:rsidRPr="00CE4FC0" w:rsidRDefault="007E4D26" w:rsidP="00EA67BF"/>
    <w:p w14:paraId="799088B6" w14:textId="77777777" w:rsidR="00934A61" w:rsidRPr="0035248E" w:rsidRDefault="00934A61" w:rsidP="00934A61">
      <w:pPr>
        <w:ind w:left="720"/>
      </w:pPr>
    </w:p>
    <w:p w14:paraId="5D71085F" w14:textId="77777777" w:rsidR="0035248E" w:rsidRPr="0035248E" w:rsidRDefault="0035248E" w:rsidP="0035248E">
      <w:r w:rsidRPr="0035248E">
        <w:t xml:space="preserve">[1] - </w:t>
      </w:r>
      <w:hyperlink r:id="rId18" w:history="1">
        <w:r w:rsidRPr="0035248E">
          <w:rPr>
            <w:rStyle w:val="Hyperlink"/>
          </w:rPr>
          <w:t>https://docs.microsoft.com/en-us/ef/core/</w:t>
        </w:r>
      </w:hyperlink>
    </w:p>
    <w:p w14:paraId="545AFC67" w14:textId="77777777" w:rsidR="0035248E" w:rsidRPr="0035248E" w:rsidRDefault="0035248E" w:rsidP="0035248E">
      <w:r w:rsidRPr="0035248E">
        <w:t xml:space="preserve">[2] - </w:t>
      </w:r>
      <w:hyperlink r:id="rId19" w:history="1">
        <w:r w:rsidRPr="0035248E">
          <w:rPr>
            <w:rStyle w:val="Hyperlink"/>
          </w:rPr>
          <w:t>https://www.entityframeworktutorial.net/efcore/configure-many-to-many-relationship-in-ef-core.aspx</w:t>
        </w:r>
      </w:hyperlink>
    </w:p>
    <w:p w14:paraId="4191D7BB" w14:textId="77777777" w:rsidR="0035248E" w:rsidRPr="0035248E" w:rsidRDefault="0035248E" w:rsidP="0035248E">
      <w:r w:rsidRPr="0035248E">
        <w:t xml:space="preserve">[3] -  </w:t>
      </w:r>
      <w:hyperlink r:id="rId20" w:history="1">
        <w:r w:rsidRPr="0035248E">
          <w:rPr>
            <w:rStyle w:val="Hyperlink"/>
          </w:rPr>
          <w:t>https://angular.io/guide/architecture</w:t>
        </w:r>
      </w:hyperlink>
    </w:p>
    <w:p w14:paraId="130DF262" w14:textId="77777777" w:rsidR="0035248E" w:rsidRPr="0035248E" w:rsidRDefault="0035248E" w:rsidP="0035248E">
      <w:r w:rsidRPr="0035248E">
        <w:t xml:space="preserve">[4] - </w:t>
      </w:r>
      <w:hyperlink r:id="rId21" w:history="1">
        <w:r w:rsidRPr="0035248E">
          <w:rPr>
            <w:rStyle w:val="Hyperlink"/>
          </w:rPr>
          <w:t>https://www.geeksforgeeks.org/abstract-factory-pattern/</w:t>
        </w:r>
      </w:hyperlink>
    </w:p>
    <w:p w14:paraId="19185E17" w14:textId="77777777" w:rsidR="0035248E" w:rsidRPr="0035248E" w:rsidRDefault="0035248E" w:rsidP="0035248E">
      <w:r w:rsidRPr="0035248E">
        <w:t xml:space="preserve">[5] - </w:t>
      </w:r>
      <w:hyperlink r:id="rId22" w:history="1">
        <w:r w:rsidRPr="0035248E">
          <w:rPr>
            <w:rStyle w:val="Hyperlink"/>
          </w:rPr>
          <w:t>https://refactoring.guru/design-patterns/abstract-factory</w:t>
        </w:r>
      </w:hyperlink>
    </w:p>
    <w:p w14:paraId="56DE4C94" w14:textId="77777777" w:rsidR="0035248E" w:rsidRPr="0035248E" w:rsidRDefault="0035248E" w:rsidP="0035248E">
      <w:r w:rsidRPr="0035248E">
        <w:t xml:space="preserve">[6] - </w:t>
      </w:r>
      <w:hyperlink r:id="rId23" w:history="1">
        <w:r w:rsidRPr="0035248E">
          <w:rPr>
            <w:rStyle w:val="Hyperlink"/>
          </w:rPr>
          <w:t>https://blog.angular-university.io/angular-jwt-authentication/</w:t>
        </w:r>
      </w:hyperlink>
    </w:p>
    <w:p w14:paraId="292CBAC2" w14:textId="77777777" w:rsidR="0035248E" w:rsidRPr="0035248E" w:rsidRDefault="0035248E" w:rsidP="0035248E">
      <w:r w:rsidRPr="0035248E">
        <w:t xml:space="preserve">[7] - </w:t>
      </w:r>
      <w:hyperlink r:id="rId24" w:history="1">
        <w:r w:rsidRPr="0035248E">
          <w:rPr>
            <w:rStyle w:val="Hyperlink"/>
          </w:rPr>
          <w:t>https://www.entityframeworktutorial.net/efcore/entity-framework-core-migration.aspx</w:t>
        </w:r>
      </w:hyperlink>
    </w:p>
    <w:p w14:paraId="34057B05" w14:textId="77777777" w:rsidR="0035248E" w:rsidRPr="0035248E" w:rsidRDefault="0035248E" w:rsidP="0035248E">
      <w:r w:rsidRPr="0035248E">
        <w:t xml:space="preserve">[8] - </w:t>
      </w:r>
      <w:hyperlink r:id="rId25" w:history="1">
        <w:r w:rsidRPr="0035248E">
          <w:rPr>
            <w:rStyle w:val="Hyperlink"/>
          </w:rPr>
          <w:t>https://angular.io/guide/observables</w:t>
        </w:r>
      </w:hyperlink>
    </w:p>
    <w:p w14:paraId="514D40CA" w14:textId="77777777" w:rsidR="0035248E" w:rsidRPr="0035248E" w:rsidRDefault="0035248E" w:rsidP="0035248E">
      <w:r w:rsidRPr="0035248E">
        <w:t xml:space="preserve">[9] - </w:t>
      </w:r>
      <w:hyperlink r:id="rId26" w:history="1">
        <w:r w:rsidRPr="0035248E">
          <w:rPr>
            <w:rStyle w:val="Hyperlink"/>
          </w:rPr>
          <w:t>https://jasonwatmore.com/post/2019/07/05/angular-8-alert-toaster-notifications</w:t>
        </w:r>
      </w:hyperlink>
    </w:p>
    <w:p w14:paraId="1BBB5449" w14:textId="77777777" w:rsidR="0035248E" w:rsidRPr="0035248E" w:rsidRDefault="0035248E" w:rsidP="0035248E">
      <w:r w:rsidRPr="0035248E">
        <w:t xml:space="preserve">[10] - </w:t>
      </w:r>
      <w:hyperlink r:id="rId27" w:history="1">
        <w:r w:rsidRPr="0035248E">
          <w:rPr>
            <w:rStyle w:val="Hyperlink"/>
          </w:rPr>
          <w:t>https://fireship.io/lessons/sharing-data-between-angular-components-four-methods/</w:t>
        </w:r>
      </w:hyperlink>
    </w:p>
    <w:p w14:paraId="7C9D3242" w14:textId="359E0198" w:rsidR="0035248E" w:rsidRDefault="0035248E" w:rsidP="0035248E">
      <w:r w:rsidRPr="0035248E">
        <w:t xml:space="preserve">[11] - </w:t>
      </w:r>
      <w:hyperlink r:id="rId28" w:history="1">
        <w:r w:rsidRPr="0035248E">
          <w:rPr>
            <w:rStyle w:val="Hyperlink"/>
          </w:rPr>
          <w:t>https://xgrommx.github.io/rx-book/content/subjects/behavior_subject/index.html</w:t>
        </w:r>
      </w:hyperlink>
    </w:p>
    <w:p w14:paraId="09AFE230" w14:textId="550481CF" w:rsidR="0035248E" w:rsidRDefault="0035248E" w:rsidP="0035248E">
      <w:r>
        <w:t xml:space="preserve">[12] - </w:t>
      </w:r>
      <w:hyperlink r:id="rId29" w:history="1">
        <w:r>
          <w:rPr>
            <w:rStyle w:val="Hyperlink"/>
          </w:rPr>
          <w:t>https://jwt.io/introduction/</w:t>
        </w:r>
      </w:hyperlink>
    </w:p>
    <w:p w14:paraId="28F4B72B" w14:textId="0402F86C" w:rsidR="0035248E" w:rsidRPr="0035248E" w:rsidRDefault="0035248E" w:rsidP="0035248E">
      <w:r>
        <w:t xml:space="preserve">[13] - </w:t>
      </w:r>
      <w:hyperlink r:id="rId30" w:history="1">
        <w:r>
          <w:rPr>
            <w:rStyle w:val="Hyperlink"/>
          </w:rPr>
          <w:t>https://angular.io/features</w:t>
        </w:r>
      </w:hyperlink>
    </w:p>
    <w:p w14:paraId="38D9B789" w14:textId="77777777" w:rsidR="00934A61" w:rsidRPr="00CE4FC0" w:rsidRDefault="00934A61" w:rsidP="00A62B22"/>
    <w:sectPr w:rsidR="00934A61" w:rsidRPr="00CE4FC0" w:rsidSect="00145608">
      <w:headerReference w:type="default" r:id="rId31"/>
      <w:footerReference w:type="default" r:id="rId32"/>
      <w:headerReference w:type="first" r:id="rId33"/>
      <w:footerReference w:type="first" r:id="rId3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8B97FB" w14:textId="77777777" w:rsidR="00BA1DC3" w:rsidRDefault="00BA1DC3" w:rsidP="00A62B22">
      <w:pPr>
        <w:spacing w:line="240" w:lineRule="auto"/>
      </w:pPr>
      <w:r>
        <w:separator/>
      </w:r>
    </w:p>
  </w:endnote>
  <w:endnote w:type="continuationSeparator" w:id="0">
    <w:p w14:paraId="3718E23E" w14:textId="77777777" w:rsidR="00BA1DC3" w:rsidRDefault="00BA1DC3"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JetBrains Mono">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D6E6E3" w14:textId="77777777"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14:paraId="14643BC1" w14:textId="77777777"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14:paraId="7E1A6AE4" w14:textId="77777777">
      <w:tc>
        <w:tcPr>
          <w:tcW w:w="3162" w:type="dxa"/>
          <w:tcBorders>
            <w:top w:val="nil"/>
            <w:left w:val="nil"/>
            <w:bottom w:val="nil"/>
            <w:right w:val="nil"/>
          </w:tcBorders>
        </w:tcPr>
        <w:p w14:paraId="67271CD1" w14:textId="77777777" w:rsidR="00145608" w:rsidRDefault="00145608">
          <w:pPr>
            <w:ind w:right="360"/>
          </w:pPr>
        </w:p>
      </w:tc>
      <w:tc>
        <w:tcPr>
          <w:tcW w:w="3162" w:type="dxa"/>
          <w:tcBorders>
            <w:top w:val="nil"/>
            <w:left w:val="nil"/>
            <w:bottom w:val="nil"/>
            <w:right w:val="nil"/>
          </w:tcBorders>
        </w:tcPr>
        <w:p w14:paraId="628961F4" w14:textId="77777777" w:rsidR="00145608" w:rsidRDefault="00145608">
          <w:pPr>
            <w:jc w:val="center"/>
          </w:pPr>
        </w:p>
      </w:tc>
      <w:tc>
        <w:tcPr>
          <w:tcW w:w="3162" w:type="dxa"/>
          <w:tcBorders>
            <w:top w:val="nil"/>
            <w:left w:val="nil"/>
            <w:bottom w:val="nil"/>
            <w:right w:val="nil"/>
          </w:tcBorders>
        </w:tcPr>
        <w:p w14:paraId="4B7FBA49" w14:textId="77777777"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8E0878">
            <w:rPr>
              <w:rStyle w:val="PageNumber"/>
              <w:noProof/>
            </w:rPr>
            <w:t>3</w:t>
          </w:r>
          <w:r w:rsidR="001F34F3">
            <w:rPr>
              <w:rStyle w:val="PageNumber"/>
            </w:rPr>
            <w:fldChar w:fldCharType="end"/>
          </w:r>
          <w:r>
            <w:rPr>
              <w:rStyle w:val="PageNumber"/>
            </w:rPr>
            <w:t xml:space="preserve"> of </w:t>
          </w:r>
          <w:fldSimple w:instr=" NUMPAGES  \* MERGEFORMAT ">
            <w:r w:rsidR="008E0878" w:rsidRPr="008E0878">
              <w:rPr>
                <w:rStyle w:val="PageNumber"/>
                <w:noProof/>
              </w:rPr>
              <w:t>5</w:t>
            </w:r>
          </w:fldSimple>
        </w:p>
      </w:tc>
    </w:tr>
  </w:tbl>
  <w:p w14:paraId="5683AE01" w14:textId="77777777" w:rsidR="00145608" w:rsidRDefault="0014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9DBA06" w14:textId="77777777"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0ADBC3" w14:textId="77777777" w:rsidR="00BA1DC3" w:rsidRDefault="00BA1DC3" w:rsidP="00A62B22">
      <w:pPr>
        <w:spacing w:line="240" w:lineRule="auto"/>
      </w:pPr>
      <w:r>
        <w:separator/>
      </w:r>
    </w:p>
  </w:footnote>
  <w:footnote w:type="continuationSeparator" w:id="0">
    <w:p w14:paraId="7C713107" w14:textId="77777777" w:rsidR="00BA1DC3" w:rsidRDefault="00BA1DC3"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14:paraId="6782F544" w14:textId="77777777">
      <w:tc>
        <w:tcPr>
          <w:tcW w:w="6379" w:type="dxa"/>
        </w:tcPr>
        <w:p w14:paraId="2E9922F8" w14:textId="3D6766A5" w:rsidR="00145608" w:rsidRDefault="00902F62">
          <w:fldSimple w:instr=" SUBJECT  \* MERGEFORMAT ">
            <w:r w:rsidR="0085767F">
              <w:t>&lt;</w:t>
            </w:r>
            <w:r w:rsidR="0027084A">
              <w:t xml:space="preserve">Car Service Appointment Application </w:t>
            </w:r>
            <w:r w:rsidR="0085767F">
              <w:t>&gt;</w:t>
            </w:r>
          </w:fldSimple>
        </w:p>
      </w:tc>
      <w:tc>
        <w:tcPr>
          <w:tcW w:w="3179" w:type="dxa"/>
        </w:tcPr>
        <w:p w14:paraId="43DF45BB" w14:textId="77777777" w:rsidR="00145608" w:rsidRDefault="0085767F">
          <w:pPr>
            <w:tabs>
              <w:tab w:val="left" w:pos="1135"/>
            </w:tabs>
            <w:spacing w:before="40"/>
            <w:ind w:right="68"/>
          </w:pPr>
          <w:r>
            <w:t xml:space="preserve">  Version:           &lt;1.0&gt;</w:t>
          </w:r>
        </w:p>
      </w:tc>
    </w:tr>
    <w:tr w:rsidR="00145608" w14:paraId="28EB6BA3" w14:textId="77777777">
      <w:tc>
        <w:tcPr>
          <w:tcW w:w="6379" w:type="dxa"/>
        </w:tcPr>
        <w:p w14:paraId="260825D8" w14:textId="77777777" w:rsidR="00145608" w:rsidRDefault="00902F62" w:rsidP="00A62B22">
          <w:fldSimple w:instr=" TITLE  \* MERGEFORMAT ">
            <w:r w:rsidR="00A62B22">
              <w:t>Analysis and Design</w:t>
            </w:r>
            <w:r w:rsidR="0085767F">
              <w:t xml:space="preserve"> Document</w:t>
            </w:r>
          </w:fldSimple>
        </w:p>
      </w:tc>
      <w:tc>
        <w:tcPr>
          <w:tcW w:w="3179" w:type="dxa"/>
        </w:tcPr>
        <w:p w14:paraId="21A097C7" w14:textId="5B26350F" w:rsidR="00145608" w:rsidRDefault="0085767F">
          <w:r>
            <w:t xml:space="preserve">  Date:  &lt;</w:t>
          </w:r>
          <w:r w:rsidR="0027084A">
            <w:t>22</w:t>
          </w:r>
          <w:r>
            <w:t>/</w:t>
          </w:r>
          <w:r w:rsidR="0027084A">
            <w:t>03</w:t>
          </w:r>
          <w:r>
            <w:t>/</w:t>
          </w:r>
          <w:r w:rsidR="0027084A">
            <w:t>2020</w:t>
          </w:r>
          <w:r>
            <w:t>&gt;</w:t>
          </w:r>
        </w:p>
      </w:tc>
    </w:tr>
    <w:tr w:rsidR="00145608" w14:paraId="3EF1F2B2" w14:textId="77777777">
      <w:tc>
        <w:tcPr>
          <w:tcW w:w="9558" w:type="dxa"/>
          <w:gridSpan w:val="2"/>
        </w:tcPr>
        <w:p w14:paraId="6A8D047C" w14:textId="2DEDEACD" w:rsidR="00145608" w:rsidRDefault="0085767F">
          <w:r>
            <w:t>&lt;</w:t>
          </w:r>
          <w:r w:rsidR="0027084A">
            <w:t>analysis_and_design</w:t>
          </w:r>
          <w:r>
            <w:t>&gt;</w:t>
          </w:r>
        </w:p>
      </w:tc>
    </w:tr>
  </w:tbl>
  <w:p w14:paraId="62F874D9" w14:textId="77777777" w:rsidR="00145608" w:rsidRDefault="001456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1B0BC" w14:textId="77777777"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1"/>
  </w:num>
  <w:num w:numId="3">
    <w:abstractNumId w:val="2"/>
  </w:num>
  <w:num w:numId="4">
    <w:abstractNumId w:val="3"/>
  </w:num>
  <w:num w:numId="5">
    <w:abstractNumId w:val="10"/>
  </w:num>
  <w:num w:numId="6">
    <w:abstractNumId w:val="7"/>
  </w:num>
  <w:num w:numId="7">
    <w:abstractNumId w:val="5"/>
  </w:num>
  <w:num w:numId="8">
    <w:abstractNumId w:val="9"/>
  </w:num>
  <w:num w:numId="9">
    <w:abstractNumId w:val="8"/>
  </w:num>
  <w:num w:numId="10">
    <w:abstractNumId w:val="12"/>
  </w:num>
  <w:num w:numId="11">
    <w:abstractNumId w:val="4"/>
  </w:num>
  <w:num w:numId="12">
    <w:abstractNumId w:val="13"/>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B22"/>
    <w:rsid w:val="000232F1"/>
    <w:rsid w:val="000356D8"/>
    <w:rsid w:val="00040525"/>
    <w:rsid w:val="00097566"/>
    <w:rsid w:val="00121EAF"/>
    <w:rsid w:val="00143182"/>
    <w:rsid w:val="00145608"/>
    <w:rsid w:val="00186D17"/>
    <w:rsid w:val="001C2682"/>
    <w:rsid w:val="001C56D4"/>
    <w:rsid w:val="001E716C"/>
    <w:rsid w:val="001F30EF"/>
    <w:rsid w:val="001F34F3"/>
    <w:rsid w:val="0022597A"/>
    <w:rsid w:val="0023360C"/>
    <w:rsid w:val="0025137C"/>
    <w:rsid w:val="00262542"/>
    <w:rsid w:val="0027084A"/>
    <w:rsid w:val="002731DA"/>
    <w:rsid w:val="00294AD3"/>
    <w:rsid w:val="002F4115"/>
    <w:rsid w:val="0035248E"/>
    <w:rsid w:val="003E0060"/>
    <w:rsid w:val="00441759"/>
    <w:rsid w:val="00455674"/>
    <w:rsid w:val="004B5213"/>
    <w:rsid w:val="004C40DD"/>
    <w:rsid w:val="004F7992"/>
    <w:rsid w:val="00510302"/>
    <w:rsid w:val="00535995"/>
    <w:rsid w:val="005440CE"/>
    <w:rsid w:val="00555E92"/>
    <w:rsid w:val="00560C06"/>
    <w:rsid w:val="005A1B80"/>
    <w:rsid w:val="006B37CF"/>
    <w:rsid w:val="006D6532"/>
    <w:rsid w:val="00782AD0"/>
    <w:rsid w:val="007C0639"/>
    <w:rsid w:val="007E4D26"/>
    <w:rsid w:val="00810587"/>
    <w:rsid w:val="00842479"/>
    <w:rsid w:val="00853F01"/>
    <w:rsid w:val="0085767F"/>
    <w:rsid w:val="00887411"/>
    <w:rsid w:val="008A38E3"/>
    <w:rsid w:val="008B5580"/>
    <w:rsid w:val="008E0878"/>
    <w:rsid w:val="00902F62"/>
    <w:rsid w:val="00934A61"/>
    <w:rsid w:val="00935DA5"/>
    <w:rsid w:val="0094255A"/>
    <w:rsid w:val="00945EF3"/>
    <w:rsid w:val="009609F9"/>
    <w:rsid w:val="009B1885"/>
    <w:rsid w:val="009B262E"/>
    <w:rsid w:val="009D2F9B"/>
    <w:rsid w:val="00A62B22"/>
    <w:rsid w:val="00A82357"/>
    <w:rsid w:val="00A9057F"/>
    <w:rsid w:val="00AB5C6B"/>
    <w:rsid w:val="00BA1DC3"/>
    <w:rsid w:val="00BA56F3"/>
    <w:rsid w:val="00BC68E4"/>
    <w:rsid w:val="00C06CA0"/>
    <w:rsid w:val="00C21B51"/>
    <w:rsid w:val="00C9146D"/>
    <w:rsid w:val="00CE4FC0"/>
    <w:rsid w:val="00D2368D"/>
    <w:rsid w:val="00D54784"/>
    <w:rsid w:val="00DA4A67"/>
    <w:rsid w:val="00DC2B73"/>
    <w:rsid w:val="00E07504"/>
    <w:rsid w:val="00E11C25"/>
    <w:rsid w:val="00E936F5"/>
    <w:rsid w:val="00EA5975"/>
    <w:rsid w:val="00EA67BF"/>
    <w:rsid w:val="00EC05FC"/>
    <w:rsid w:val="00EE1CD0"/>
    <w:rsid w:val="00F04728"/>
    <w:rsid w:val="00F34810"/>
    <w:rsid w:val="00F43BCE"/>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24B97"/>
  <w15:docId w15:val="{E3C151BA-28A4-481E-BB4E-F107DD7A9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character" w:styleId="Hyperlink">
    <w:name w:val="Hyperlink"/>
    <w:basedOn w:val="DefaultParagraphFont"/>
    <w:uiPriority w:val="99"/>
    <w:semiHidden/>
    <w:unhideWhenUsed/>
    <w:rsid w:val="003524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docs.microsoft.com/en-us/ef/core/" TargetMode="External"/><Relationship Id="rId26" Type="http://schemas.openxmlformats.org/officeDocument/2006/relationships/hyperlink" Target="https://jasonwatmore.com/post/2019/07/05/angular-8-alert-toaster-notifications" TargetMode="External"/><Relationship Id="rId3" Type="http://schemas.openxmlformats.org/officeDocument/2006/relationships/settings" Target="settings.xml"/><Relationship Id="rId21" Type="http://schemas.openxmlformats.org/officeDocument/2006/relationships/hyperlink" Target="https://www.geeksforgeeks.org/abstract-factory-pattern/" TargetMode="External"/><Relationship Id="rId34" Type="http://schemas.openxmlformats.org/officeDocument/2006/relationships/footer" Target="footer3.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angular.io/guide/observables"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angular.io/guide/architecture" TargetMode="External"/><Relationship Id="rId29" Type="http://schemas.openxmlformats.org/officeDocument/2006/relationships/hyperlink" Target="https://jwt.io/introduc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entityframeworktutorial.net/efcore/entity-framework-core-migration.aspx"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blog.angular-university.io/angular-jwt-authentication/" TargetMode="External"/><Relationship Id="rId28" Type="http://schemas.openxmlformats.org/officeDocument/2006/relationships/hyperlink" Target="https://xgrommx.github.io/rx-book/content/subjects/behavior_subject/index.html"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entityframeworktutorial.net/efcore/configure-many-to-many-relationship-in-ef-core.aspx"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refactoring.guru/design-patterns/abstract-factory" TargetMode="External"/><Relationship Id="rId27" Type="http://schemas.openxmlformats.org/officeDocument/2006/relationships/hyperlink" Target="https://fireship.io/lessons/sharing-data-between-angular-components-four-methods/" TargetMode="External"/><Relationship Id="rId30" Type="http://schemas.openxmlformats.org/officeDocument/2006/relationships/hyperlink" Target="https://angular.io/features"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338</TotalTime>
  <Pages>12</Pages>
  <Words>1471</Words>
  <Characters>8388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marina_bianca11@yahoo.com</cp:lastModifiedBy>
  <cp:revision>10</cp:revision>
  <dcterms:created xsi:type="dcterms:W3CDTF">2010-02-24T07:53:00Z</dcterms:created>
  <dcterms:modified xsi:type="dcterms:W3CDTF">2020-06-06T18:05:00Z</dcterms:modified>
</cp:coreProperties>
</file>