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15A7" w14:textId="3EA731DC" w:rsidR="00A62B22" w:rsidRPr="00CE4FC0" w:rsidRDefault="00D17694" w:rsidP="00A62B22">
      <w:pPr>
        <w:pStyle w:val="Titlu"/>
        <w:jc w:val="right"/>
        <w:rPr>
          <w:rFonts w:ascii="Times New Roman" w:hAnsi="Times New Roman"/>
        </w:rPr>
      </w:pPr>
      <w:r>
        <w:t>Banking Application</w:t>
      </w:r>
    </w:p>
    <w:p w14:paraId="0CDE7D3D"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4E775145" w14:textId="08DD1119"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D17694">
        <w:rPr>
          <w:rFonts w:ascii="Times New Roman" w:hAnsi="Times New Roman"/>
        </w:rPr>
        <w:t xml:space="preserve"> Angela-Paula Modringa</w:t>
      </w:r>
    </w:p>
    <w:p w14:paraId="5275A22D" w14:textId="76652662" w:rsidR="00A62B22" w:rsidRPr="00CE4FC0" w:rsidRDefault="00A62B22" w:rsidP="00A62B22">
      <w:pPr>
        <w:jc w:val="right"/>
        <w:rPr>
          <w:b/>
          <w:sz w:val="28"/>
        </w:rPr>
      </w:pPr>
      <w:r w:rsidRPr="00CE4FC0">
        <w:rPr>
          <w:b/>
          <w:sz w:val="36"/>
        </w:rPr>
        <w:t>Group:</w:t>
      </w:r>
      <w:r w:rsidR="00D17694">
        <w:rPr>
          <w:b/>
          <w:sz w:val="36"/>
        </w:rPr>
        <w:t>30432</w:t>
      </w:r>
    </w:p>
    <w:p w14:paraId="05DB7796" w14:textId="77777777" w:rsidR="00A62B22" w:rsidRPr="00CE4FC0" w:rsidRDefault="00A62B22" w:rsidP="00A62B22">
      <w:pPr>
        <w:pStyle w:val="InfoBlue"/>
      </w:pPr>
    </w:p>
    <w:p w14:paraId="4F8763CC" w14:textId="77777777" w:rsidR="00A62B22" w:rsidRPr="00CE4FC0" w:rsidRDefault="00A62B22" w:rsidP="00A62B22">
      <w:pPr>
        <w:pStyle w:val="InfoBlue"/>
      </w:pPr>
    </w:p>
    <w:p w14:paraId="180C6CB1" w14:textId="77777777" w:rsidR="00A62B22" w:rsidRPr="00CE4FC0" w:rsidRDefault="00A62B22" w:rsidP="00A62B22">
      <w:pPr>
        <w:pStyle w:val="InfoBlue"/>
      </w:pPr>
      <w:r w:rsidRPr="00CE4FC0">
        <w:t xml:space="preserve"> </w:t>
      </w:r>
    </w:p>
    <w:p w14:paraId="2FB28523" w14:textId="77777777" w:rsidR="00A62B22" w:rsidRPr="00CE4FC0" w:rsidRDefault="00A62B22" w:rsidP="00A62B22">
      <w:pPr>
        <w:pStyle w:val="Titlu"/>
        <w:rPr>
          <w:rFonts w:ascii="Times New Roman" w:hAnsi="Times New Roman"/>
          <w:sz w:val="28"/>
        </w:rPr>
      </w:pPr>
    </w:p>
    <w:p w14:paraId="6EAA6A7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AC2BCB5" w14:textId="77777777" w:rsidR="00A62B22" w:rsidRPr="00CE4FC0" w:rsidRDefault="00A62B22" w:rsidP="00A62B22">
      <w:pPr>
        <w:pStyle w:val="Titlu"/>
        <w:rPr>
          <w:rFonts w:ascii="Times New Roman" w:hAnsi="Times New Roman"/>
        </w:rPr>
      </w:pPr>
    </w:p>
    <w:p w14:paraId="3BCE3A34"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719BBD8C"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0BBF6B5" w14:textId="77777777" w:rsidTr="00454C54">
        <w:tc>
          <w:tcPr>
            <w:tcW w:w="2304" w:type="dxa"/>
          </w:tcPr>
          <w:p w14:paraId="7EC389D5" w14:textId="77777777" w:rsidR="00A62B22" w:rsidRPr="00CE4FC0" w:rsidRDefault="00A62B22" w:rsidP="00454C54">
            <w:pPr>
              <w:pStyle w:val="Tabletext"/>
              <w:jc w:val="center"/>
              <w:rPr>
                <w:b/>
              </w:rPr>
            </w:pPr>
            <w:r w:rsidRPr="00CE4FC0">
              <w:rPr>
                <w:b/>
              </w:rPr>
              <w:t>Date</w:t>
            </w:r>
          </w:p>
        </w:tc>
        <w:tc>
          <w:tcPr>
            <w:tcW w:w="1152" w:type="dxa"/>
          </w:tcPr>
          <w:p w14:paraId="2E8BB8D3" w14:textId="77777777" w:rsidR="00A62B22" w:rsidRPr="00CE4FC0" w:rsidRDefault="00A62B22" w:rsidP="00454C54">
            <w:pPr>
              <w:pStyle w:val="Tabletext"/>
              <w:jc w:val="center"/>
              <w:rPr>
                <w:b/>
              </w:rPr>
            </w:pPr>
            <w:r w:rsidRPr="00CE4FC0">
              <w:rPr>
                <w:b/>
              </w:rPr>
              <w:t>Version</w:t>
            </w:r>
          </w:p>
        </w:tc>
        <w:tc>
          <w:tcPr>
            <w:tcW w:w="3744" w:type="dxa"/>
          </w:tcPr>
          <w:p w14:paraId="413E47A6" w14:textId="77777777" w:rsidR="00A62B22" w:rsidRPr="00CE4FC0" w:rsidRDefault="00A62B22" w:rsidP="00454C54">
            <w:pPr>
              <w:pStyle w:val="Tabletext"/>
              <w:jc w:val="center"/>
              <w:rPr>
                <w:b/>
              </w:rPr>
            </w:pPr>
            <w:r w:rsidRPr="00CE4FC0">
              <w:rPr>
                <w:b/>
              </w:rPr>
              <w:t>Description</w:t>
            </w:r>
          </w:p>
        </w:tc>
        <w:tc>
          <w:tcPr>
            <w:tcW w:w="2304" w:type="dxa"/>
          </w:tcPr>
          <w:p w14:paraId="0D4F92B6" w14:textId="77777777" w:rsidR="00A62B22" w:rsidRPr="00CE4FC0" w:rsidRDefault="00A62B22" w:rsidP="00454C54">
            <w:pPr>
              <w:pStyle w:val="Tabletext"/>
              <w:jc w:val="center"/>
              <w:rPr>
                <w:b/>
              </w:rPr>
            </w:pPr>
            <w:r w:rsidRPr="00CE4FC0">
              <w:rPr>
                <w:b/>
              </w:rPr>
              <w:t>Author</w:t>
            </w:r>
          </w:p>
        </w:tc>
      </w:tr>
      <w:tr w:rsidR="00A62B22" w:rsidRPr="00CE4FC0" w14:paraId="42A9F4D1" w14:textId="77777777" w:rsidTr="00454C54">
        <w:tc>
          <w:tcPr>
            <w:tcW w:w="2304" w:type="dxa"/>
          </w:tcPr>
          <w:p w14:paraId="05F44623" w14:textId="28158901" w:rsidR="00A62B22" w:rsidRPr="00CE4FC0" w:rsidRDefault="00D17694" w:rsidP="00454C54">
            <w:pPr>
              <w:pStyle w:val="Tabletext"/>
            </w:pPr>
            <w:r>
              <w:t>04.04.2021</w:t>
            </w:r>
          </w:p>
        </w:tc>
        <w:tc>
          <w:tcPr>
            <w:tcW w:w="1152" w:type="dxa"/>
          </w:tcPr>
          <w:p w14:paraId="07337207" w14:textId="25925E2C" w:rsidR="00A62B22" w:rsidRPr="00CE4FC0" w:rsidRDefault="00D17694" w:rsidP="00454C54">
            <w:pPr>
              <w:pStyle w:val="Tabletext"/>
            </w:pPr>
            <w:r>
              <w:t>1.0</w:t>
            </w:r>
          </w:p>
        </w:tc>
        <w:tc>
          <w:tcPr>
            <w:tcW w:w="3744" w:type="dxa"/>
          </w:tcPr>
          <w:p w14:paraId="5BAA2AB1" w14:textId="4B0EAC78" w:rsidR="00A62B22" w:rsidRPr="00CE4FC0" w:rsidRDefault="00D17694" w:rsidP="00454C54">
            <w:pPr>
              <w:pStyle w:val="Tabletext"/>
            </w:pPr>
            <w:r>
              <w:t>Analysis and design</w:t>
            </w:r>
          </w:p>
        </w:tc>
        <w:tc>
          <w:tcPr>
            <w:tcW w:w="2304" w:type="dxa"/>
          </w:tcPr>
          <w:p w14:paraId="2A34B253" w14:textId="7153884E" w:rsidR="00A62B22" w:rsidRPr="00CE4FC0" w:rsidRDefault="00D17694" w:rsidP="00454C54">
            <w:pPr>
              <w:pStyle w:val="Tabletext"/>
            </w:pPr>
            <w:r>
              <w:t>Angela-Paula Modringa</w:t>
            </w:r>
          </w:p>
        </w:tc>
      </w:tr>
      <w:tr w:rsidR="00A62B22" w:rsidRPr="00CE4FC0" w14:paraId="54EA3F1F" w14:textId="77777777" w:rsidTr="00454C54">
        <w:tc>
          <w:tcPr>
            <w:tcW w:w="2304" w:type="dxa"/>
          </w:tcPr>
          <w:p w14:paraId="0D21C787" w14:textId="5C9F8FBC" w:rsidR="00A62B22" w:rsidRPr="00CE4FC0" w:rsidRDefault="001E7CE7" w:rsidP="00454C54">
            <w:pPr>
              <w:pStyle w:val="Tabletext"/>
            </w:pPr>
            <w:r>
              <w:t>06.06.2021</w:t>
            </w:r>
          </w:p>
        </w:tc>
        <w:tc>
          <w:tcPr>
            <w:tcW w:w="1152" w:type="dxa"/>
          </w:tcPr>
          <w:p w14:paraId="63F03219" w14:textId="1345AEE4" w:rsidR="00A62B22" w:rsidRPr="00CE4FC0" w:rsidRDefault="001E7CE7" w:rsidP="00454C54">
            <w:pPr>
              <w:pStyle w:val="Tabletext"/>
            </w:pPr>
            <w:r>
              <w:t>1.1</w:t>
            </w:r>
          </w:p>
        </w:tc>
        <w:tc>
          <w:tcPr>
            <w:tcW w:w="3744" w:type="dxa"/>
          </w:tcPr>
          <w:p w14:paraId="10BEE1CB" w14:textId="1C483442" w:rsidR="00A62B22" w:rsidRPr="00CE4FC0" w:rsidRDefault="001E7CE7" w:rsidP="00454C54">
            <w:pPr>
              <w:pStyle w:val="Tabletext"/>
            </w:pPr>
            <w:r>
              <w:t>Analysis and design</w:t>
            </w:r>
          </w:p>
        </w:tc>
        <w:tc>
          <w:tcPr>
            <w:tcW w:w="2304" w:type="dxa"/>
          </w:tcPr>
          <w:p w14:paraId="05E8F421" w14:textId="574989E7" w:rsidR="00A62B22" w:rsidRPr="00CE4FC0" w:rsidRDefault="001E7CE7" w:rsidP="00454C54">
            <w:pPr>
              <w:pStyle w:val="Tabletext"/>
            </w:pPr>
            <w:r>
              <w:t>Angela-Paula Modringa</w:t>
            </w:r>
          </w:p>
        </w:tc>
      </w:tr>
      <w:tr w:rsidR="00A62B22" w:rsidRPr="00CE4FC0" w14:paraId="26F74B16" w14:textId="77777777" w:rsidTr="00454C54">
        <w:tc>
          <w:tcPr>
            <w:tcW w:w="2304" w:type="dxa"/>
          </w:tcPr>
          <w:p w14:paraId="39847DC0" w14:textId="77777777" w:rsidR="00A62B22" w:rsidRPr="00CE4FC0" w:rsidRDefault="00A62B22" w:rsidP="00454C54">
            <w:pPr>
              <w:pStyle w:val="Tabletext"/>
            </w:pPr>
          </w:p>
        </w:tc>
        <w:tc>
          <w:tcPr>
            <w:tcW w:w="1152" w:type="dxa"/>
          </w:tcPr>
          <w:p w14:paraId="2AD90166" w14:textId="77777777" w:rsidR="00A62B22" w:rsidRPr="00CE4FC0" w:rsidRDefault="00A62B22" w:rsidP="00454C54">
            <w:pPr>
              <w:pStyle w:val="Tabletext"/>
            </w:pPr>
          </w:p>
        </w:tc>
        <w:tc>
          <w:tcPr>
            <w:tcW w:w="3744" w:type="dxa"/>
          </w:tcPr>
          <w:p w14:paraId="621766F1" w14:textId="77777777" w:rsidR="00A62B22" w:rsidRPr="00CE4FC0" w:rsidRDefault="00A62B22" w:rsidP="00454C54">
            <w:pPr>
              <w:pStyle w:val="Tabletext"/>
            </w:pPr>
          </w:p>
        </w:tc>
        <w:tc>
          <w:tcPr>
            <w:tcW w:w="2304" w:type="dxa"/>
          </w:tcPr>
          <w:p w14:paraId="36D510EE" w14:textId="77777777" w:rsidR="00A62B22" w:rsidRPr="00CE4FC0" w:rsidRDefault="00A62B22" w:rsidP="00454C54">
            <w:pPr>
              <w:pStyle w:val="Tabletext"/>
            </w:pPr>
          </w:p>
        </w:tc>
      </w:tr>
      <w:tr w:rsidR="00A62B22" w:rsidRPr="00CE4FC0" w14:paraId="7F011A72" w14:textId="77777777" w:rsidTr="00454C54">
        <w:tc>
          <w:tcPr>
            <w:tcW w:w="2304" w:type="dxa"/>
          </w:tcPr>
          <w:p w14:paraId="78084F8C" w14:textId="77777777" w:rsidR="00A62B22" w:rsidRPr="00CE4FC0" w:rsidRDefault="00A62B22" w:rsidP="00454C54">
            <w:pPr>
              <w:pStyle w:val="Tabletext"/>
            </w:pPr>
          </w:p>
        </w:tc>
        <w:tc>
          <w:tcPr>
            <w:tcW w:w="1152" w:type="dxa"/>
          </w:tcPr>
          <w:p w14:paraId="71E0B5C7" w14:textId="77777777" w:rsidR="00A62B22" w:rsidRPr="00CE4FC0" w:rsidRDefault="00A62B22" w:rsidP="00454C54">
            <w:pPr>
              <w:pStyle w:val="Tabletext"/>
            </w:pPr>
          </w:p>
        </w:tc>
        <w:tc>
          <w:tcPr>
            <w:tcW w:w="3744" w:type="dxa"/>
          </w:tcPr>
          <w:p w14:paraId="54AA8050" w14:textId="77777777" w:rsidR="00A62B22" w:rsidRPr="00CE4FC0" w:rsidRDefault="00A62B22" w:rsidP="00454C54">
            <w:pPr>
              <w:pStyle w:val="Tabletext"/>
            </w:pPr>
          </w:p>
        </w:tc>
        <w:tc>
          <w:tcPr>
            <w:tcW w:w="2304" w:type="dxa"/>
          </w:tcPr>
          <w:p w14:paraId="2C0961FE" w14:textId="77777777" w:rsidR="00A62B22" w:rsidRPr="00CE4FC0" w:rsidRDefault="00A62B22" w:rsidP="00454C54">
            <w:pPr>
              <w:pStyle w:val="Tabletext"/>
            </w:pPr>
          </w:p>
        </w:tc>
      </w:tr>
    </w:tbl>
    <w:p w14:paraId="68608B10" w14:textId="77777777" w:rsidR="00A62B22" w:rsidRPr="00CE4FC0" w:rsidRDefault="00A62B22" w:rsidP="00A62B22"/>
    <w:p w14:paraId="5AC3C432"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34A94C6"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F3A24E7"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4A69BDD"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6B6677E"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EAD3082"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252A95A3"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DBB60B5"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4879FF6E"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0B490C9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0C748002"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C5F71F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24A3F523"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100027A"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386BD617"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C010D0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F5E2CE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0AEE2FF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EB3665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736A976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B3F75C7"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C963D05"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AAFA79C" w14:textId="77777777" w:rsidR="00A62B22" w:rsidRPr="00CE4FC0" w:rsidRDefault="00A62B22" w:rsidP="00A62B22">
      <w:pPr>
        <w:pStyle w:val="Titlu"/>
        <w:rPr>
          <w:rFonts w:ascii="Times New Roman" w:hAnsi="Times New Roman"/>
        </w:rPr>
      </w:pPr>
    </w:p>
    <w:p w14:paraId="5FBDC763" w14:textId="77777777"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516AA06" w14:textId="36789AD1" w:rsidR="009D6371" w:rsidRPr="00607836" w:rsidRDefault="009D6371" w:rsidP="009D6371">
      <w:pPr>
        <w:ind w:left="720" w:firstLine="720"/>
      </w:pPr>
      <w:r w:rsidRPr="00607836">
        <w:t>The object of this project is to design and implement a</w:t>
      </w:r>
      <w:r>
        <w:t xml:space="preserve"> banking application, used by clients that want to manage their bank account easily, without having to go to the bank.</w:t>
      </w:r>
    </w:p>
    <w:p w14:paraId="0E971841" w14:textId="6AE80660" w:rsidR="00A62B22" w:rsidRPr="009D6371" w:rsidRDefault="00A62B22" w:rsidP="00A62B22">
      <w:pPr>
        <w:ind w:firstLine="720"/>
        <w:rPr>
          <w:iCs/>
        </w:rPr>
      </w:pPr>
    </w:p>
    <w:p w14:paraId="558A2FAF" w14:textId="77777777" w:rsidR="00441759" w:rsidRPr="00CE4FC0" w:rsidRDefault="00441759" w:rsidP="00441759">
      <w:pPr>
        <w:pStyle w:val="Titlu1"/>
        <w:numPr>
          <w:ilvl w:val="0"/>
          <w:numId w:val="0"/>
        </w:numPr>
        <w:tabs>
          <w:tab w:val="left" w:pos="720"/>
        </w:tabs>
        <w:ind w:left="1440"/>
        <w:rPr>
          <w:rFonts w:ascii="Times New Roman" w:hAnsi="Times New Roman"/>
        </w:rPr>
      </w:pPr>
    </w:p>
    <w:p w14:paraId="31541DA6"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3023151" w14:textId="77777777"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062A92E6" w14:textId="300A307D" w:rsidR="00D54784" w:rsidRDefault="00D54784" w:rsidP="00D54784">
      <w:pPr>
        <w:ind w:left="720"/>
        <w:rPr>
          <w:i/>
          <w:color w:val="943634"/>
        </w:rPr>
      </w:pPr>
    </w:p>
    <w:p w14:paraId="11F2F3CB" w14:textId="1FB65E1A" w:rsidR="00993E8B" w:rsidRDefault="00993E8B" w:rsidP="00D54784">
      <w:pPr>
        <w:ind w:left="720"/>
        <w:rPr>
          <w:i/>
          <w:color w:val="943634"/>
        </w:rPr>
      </w:pPr>
      <w:r>
        <w:rPr>
          <w:i/>
          <w:noProof/>
          <w:color w:val="943634"/>
        </w:rPr>
        <w:drawing>
          <wp:inline distT="0" distB="0" distL="0" distR="0" wp14:anchorId="152FA783" wp14:editId="30AFCDDD">
            <wp:extent cx="5887704" cy="4013200"/>
            <wp:effectExtent l="0" t="0" r="0" b="0"/>
            <wp:docPr id="6" name="Imagine 6" descr="O imagine care conține text, exterior, pla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text, exterior, placă&#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5895247" cy="4018341"/>
                    </a:xfrm>
                    <a:prstGeom prst="rect">
                      <a:avLst/>
                    </a:prstGeom>
                  </pic:spPr>
                </pic:pic>
              </a:graphicData>
            </a:graphic>
          </wp:inline>
        </w:drawing>
      </w:r>
    </w:p>
    <w:p w14:paraId="3244CA76" w14:textId="4386B058" w:rsidR="00993E8B" w:rsidRDefault="00993E8B" w:rsidP="00D54784">
      <w:pPr>
        <w:ind w:left="720"/>
        <w:rPr>
          <w:i/>
          <w:color w:val="943634"/>
        </w:rPr>
      </w:pPr>
    </w:p>
    <w:p w14:paraId="212804E6" w14:textId="38DA32A7" w:rsidR="00993E8B" w:rsidRDefault="00993E8B" w:rsidP="00D54784">
      <w:pPr>
        <w:ind w:left="720"/>
        <w:rPr>
          <w:i/>
          <w:color w:val="943634"/>
        </w:rPr>
      </w:pPr>
    </w:p>
    <w:p w14:paraId="25D60C4F" w14:textId="5BDE8501" w:rsidR="00993E8B" w:rsidRDefault="00993E8B" w:rsidP="00D54784">
      <w:pPr>
        <w:ind w:left="720"/>
        <w:rPr>
          <w:i/>
          <w:color w:val="943634"/>
        </w:rPr>
      </w:pPr>
    </w:p>
    <w:p w14:paraId="02A161B1" w14:textId="1E357538" w:rsidR="00993E8B" w:rsidRDefault="00993E8B" w:rsidP="00D54784">
      <w:pPr>
        <w:ind w:left="720"/>
        <w:rPr>
          <w:i/>
          <w:color w:val="943634"/>
        </w:rPr>
      </w:pPr>
    </w:p>
    <w:p w14:paraId="03DEB79E" w14:textId="69850B09" w:rsidR="00993E8B" w:rsidRDefault="00993E8B" w:rsidP="00D54784">
      <w:pPr>
        <w:ind w:left="720"/>
        <w:rPr>
          <w:i/>
          <w:color w:val="943634"/>
        </w:rPr>
      </w:pPr>
    </w:p>
    <w:p w14:paraId="300554CD" w14:textId="69862407" w:rsidR="00993E8B" w:rsidRDefault="00993E8B" w:rsidP="00D54784">
      <w:pPr>
        <w:ind w:left="720"/>
        <w:rPr>
          <w:i/>
          <w:color w:val="943634"/>
        </w:rPr>
      </w:pPr>
    </w:p>
    <w:p w14:paraId="5A20FF67" w14:textId="77777777" w:rsidR="00993E8B" w:rsidRPr="00CE4FC0" w:rsidRDefault="00993E8B" w:rsidP="00D54784">
      <w:pPr>
        <w:ind w:left="720"/>
        <w:rPr>
          <w:i/>
          <w:color w:val="943634"/>
        </w:rPr>
      </w:pPr>
    </w:p>
    <w:p w14:paraId="2A5223F3" w14:textId="77777777"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2C39FA0F" w14:textId="77777777"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7D1D9E09" w14:textId="77777777" w:rsidR="00D74E39" w:rsidRDefault="00352018" w:rsidP="00D74E39">
      <w:pPr>
        <w:ind w:left="720" w:firstLine="720"/>
        <w:rPr>
          <w:b/>
        </w:rPr>
      </w:pPr>
      <w:bookmarkStart w:id="5" w:name="_Toc285793959"/>
      <w:r>
        <w:rPr>
          <w:bCs/>
        </w:rPr>
        <w:t xml:space="preserve">The architectural pattern </w:t>
      </w:r>
      <w:r>
        <w:rPr>
          <w:bCs/>
        </w:rPr>
        <w:t>used</w:t>
      </w:r>
      <w:r>
        <w:rPr>
          <w:bCs/>
        </w:rPr>
        <w:t xml:space="preserve"> for this project is </w:t>
      </w:r>
      <w:r w:rsidRPr="00673B9A">
        <w:rPr>
          <w:b/>
        </w:rPr>
        <w:t>CQRS architecture</w:t>
      </w:r>
      <w:r w:rsidR="00D74E39">
        <w:rPr>
          <w:b/>
        </w:rPr>
        <w:t xml:space="preserve">, </w:t>
      </w:r>
      <w:r w:rsidR="00D74E39" w:rsidRPr="00616E69">
        <w:rPr>
          <w:bCs/>
        </w:rPr>
        <w:t xml:space="preserve">over the </w:t>
      </w:r>
      <w:proofErr w:type="gramStart"/>
      <w:r w:rsidR="00D74E39" w:rsidRPr="00616E69">
        <w:rPr>
          <w:bCs/>
        </w:rPr>
        <w:t>classic</w:t>
      </w:r>
      <w:proofErr w:type="gramEnd"/>
      <w:r w:rsidR="00D74E39">
        <w:rPr>
          <w:b/>
        </w:rPr>
        <w:t xml:space="preserve"> </w:t>
      </w:r>
    </w:p>
    <w:p w14:paraId="68EB2CFF" w14:textId="5CD28C4E" w:rsidR="00352018" w:rsidRPr="00D74E39" w:rsidRDefault="00D74E39" w:rsidP="00352018">
      <w:pPr>
        <w:rPr>
          <w:b/>
          <w:bCs/>
          <w:i/>
          <w:iCs/>
          <w:color w:val="292929"/>
          <w:spacing w:val="-1"/>
          <w:shd w:val="clear" w:color="auto" w:fill="FFFFFF"/>
        </w:rPr>
      </w:pPr>
      <w:r>
        <w:rPr>
          <w:b/>
        </w:rPr>
        <w:t>Client</w:t>
      </w:r>
      <w:r w:rsidR="00616E69">
        <w:rPr>
          <w:b/>
        </w:rPr>
        <w:t>-</w:t>
      </w:r>
      <w:r>
        <w:rPr>
          <w:b/>
        </w:rPr>
        <w:t>Serve</w:t>
      </w:r>
      <w:r w:rsidR="00616E69">
        <w:rPr>
          <w:b/>
        </w:rPr>
        <w:t>r</w:t>
      </w:r>
      <w:r>
        <w:rPr>
          <w:b/>
        </w:rPr>
        <w:t xml:space="preserve"> architecture</w:t>
      </w:r>
      <w:r w:rsidR="00352018">
        <w:rPr>
          <w:lang w:val="en-GB" w:eastAsia="en-GB"/>
        </w:rPr>
        <w:t>.</w:t>
      </w:r>
      <w:r w:rsidR="00352018" w:rsidRPr="0039637B">
        <w:rPr>
          <w:rFonts w:ascii="Georgia" w:hAnsi="Georgia"/>
          <w:sz w:val="32"/>
          <w:szCs w:val="32"/>
          <w:shd w:val="clear" w:color="auto" w:fill="FFFFFF"/>
        </w:rPr>
        <w:t xml:space="preserve"> </w:t>
      </w:r>
      <w:r w:rsidR="00352018" w:rsidRPr="0039637B">
        <w:rPr>
          <w:shd w:val="clear" w:color="auto" w:fill="FFFFFF"/>
        </w:rPr>
        <w:t>CQRS stands</w:t>
      </w:r>
      <w:r w:rsidR="0002697A">
        <w:rPr>
          <w:shd w:val="clear" w:color="auto" w:fill="FFFFFF"/>
        </w:rPr>
        <w:t xml:space="preserve"> for Command </w:t>
      </w:r>
      <w:r w:rsidR="00352018" w:rsidRPr="0039637B">
        <w:rPr>
          <w:rStyle w:val="Accentuat"/>
          <w:b/>
          <w:bCs/>
          <w:color w:val="292929"/>
          <w:spacing w:val="-1"/>
          <w:shd w:val="clear" w:color="auto" w:fill="FFFFFF"/>
        </w:rPr>
        <w:t>Q</w:t>
      </w:r>
      <w:r w:rsidR="00352018" w:rsidRPr="0039637B">
        <w:rPr>
          <w:shd w:val="clear" w:color="auto" w:fill="FFFFFF"/>
        </w:rPr>
        <w:t>uery </w:t>
      </w:r>
      <w:r w:rsidR="00352018" w:rsidRPr="0039637B">
        <w:rPr>
          <w:rStyle w:val="Accentuat"/>
          <w:b/>
          <w:bCs/>
          <w:color w:val="292929"/>
          <w:spacing w:val="-1"/>
          <w:shd w:val="clear" w:color="auto" w:fill="FFFFFF"/>
        </w:rPr>
        <w:t>R</w:t>
      </w:r>
      <w:r w:rsidR="00352018" w:rsidRPr="0039637B">
        <w:rPr>
          <w:shd w:val="clear" w:color="auto" w:fill="FFFFFF"/>
        </w:rPr>
        <w:t>esponsibility </w:t>
      </w:r>
      <w:r w:rsidR="00352018" w:rsidRPr="0039637B">
        <w:rPr>
          <w:rStyle w:val="Accentuat"/>
          <w:b/>
          <w:bCs/>
          <w:color w:val="292929"/>
          <w:spacing w:val="-1"/>
          <w:shd w:val="clear" w:color="auto" w:fill="FFFFFF"/>
        </w:rPr>
        <w:t>S</w:t>
      </w:r>
      <w:r w:rsidR="00352018" w:rsidRPr="0039637B">
        <w:rPr>
          <w:shd w:val="clear" w:color="auto" w:fill="FFFFFF"/>
        </w:rPr>
        <w:t>egregation. Systems built with the CQRS principle distinguish</w:t>
      </w:r>
      <w:r w:rsidR="00352018">
        <w:rPr>
          <w:shd w:val="clear" w:color="auto" w:fill="FFFFFF"/>
        </w:rPr>
        <w:t xml:space="preserve"> </w:t>
      </w:r>
      <w:r w:rsidR="00352018" w:rsidRPr="0039637B">
        <w:rPr>
          <w:shd w:val="clear" w:color="auto" w:fill="FFFFFF"/>
        </w:rPr>
        <w:t xml:space="preserve">between data models used for Commands (write operations) and Queries (read </w:t>
      </w:r>
      <w:r w:rsidR="00352018" w:rsidRPr="0039637B">
        <w:rPr>
          <w:shd w:val="clear" w:color="auto" w:fill="FFFFFF"/>
        </w:rPr>
        <w:lastRenderedPageBreak/>
        <w:t>operations). The command</w:t>
      </w:r>
      <w:r w:rsidR="00352018">
        <w:rPr>
          <w:shd w:val="clear" w:color="auto" w:fill="FFFFFF"/>
        </w:rPr>
        <w:t xml:space="preserve"> </w:t>
      </w:r>
      <w:r w:rsidR="00352018" w:rsidRPr="0039637B">
        <w:rPr>
          <w:shd w:val="clear" w:color="auto" w:fill="FFFFFF"/>
        </w:rPr>
        <w:t>model is used to</w:t>
      </w:r>
      <w:r w:rsidR="00352018">
        <w:rPr>
          <w:shd w:val="clear" w:color="auto" w:fill="FFFFFF"/>
        </w:rPr>
        <w:t xml:space="preserve"> </w:t>
      </w:r>
      <w:r w:rsidR="00352018" w:rsidRPr="0039637B">
        <w:rPr>
          <w:shd w:val="clear" w:color="auto" w:fill="FFFFFF"/>
        </w:rPr>
        <w:t>perform write/update operations efficiently while the query model is used for supporting the various read patterns effectively. The data between the two models is kept in sync by propagating the</w:t>
      </w:r>
      <w:r w:rsidR="00352018">
        <w:rPr>
          <w:shd w:val="clear" w:color="auto" w:fill="FFFFFF"/>
        </w:rPr>
        <w:t xml:space="preserve"> </w:t>
      </w:r>
      <w:r w:rsidR="00352018" w:rsidRPr="0039637B">
        <w:rPr>
          <w:shd w:val="clear" w:color="auto" w:fill="FFFFFF"/>
        </w:rPr>
        <w:t>changes in the command model to the read model via domain events or any other mechanisms.</w:t>
      </w:r>
    </w:p>
    <w:p w14:paraId="212A3311" w14:textId="77777777" w:rsidR="00352018" w:rsidRDefault="00352018" w:rsidP="00352018">
      <w:pPr>
        <w:ind w:firstLine="720"/>
        <w:rPr>
          <w:shd w:val="clear" w:color="auto" w:fill="FFFFFF"/>
        </w:rPr>
      </w:pPr>
    </w:p>
    <w:p w14:paraId="6AF5D363" w14:textId="02FCA02A" w:rsidR="00352018" w:rsidRDefault="00D74E39" w:rsidP="00352018">
      <w:pPr>
        <w:ind w:firstLine="720"/>
        <w:rPr>
          <w:shd w:val="clear" w:color="auto" w:fill="FFFFFF"/>
        </w:rPr>
      </w:pPr>
      <w:r>
        <w:rPr>
          <w:shd w:val="clear" w:color="auto" w:fill="FFFFFF"/>
        </w:rPr>
        <w:t xml:space="preserve">For the </w:t>
      </w:r>
      <w:r w:rsidR="00352018">
        <w:rPr>
          <w:shd w:val="clear" w:color="auto" w:fill="FFFFFF"/>
        </w:rPr>
        <w:t>server side the CQRS pattern was used to modify the way that operations are transmitted and performed.</w:t>
      </w:r>
    </w:p>
    <w:p w14:paraId="73BB705A" w14:textId="30992088" w:rsidR="00352018" w:rsidRDefault="00352018" w:rsidP="00352018">
      <w:pPr>
        <w:ind w:firstLine="720"/>
        <w:rPr>
          <w:lang w:val="en-GB" w:eastAsia="en-GB"/>
        </w:rPr>
      </w:pPr>
      <w:r>
        <w:rPr>
          <w:bCs/>
        </w:rPr>
        <w:t xml:space="preserve">The </w:t>
      </w:r>
      <w:r w:rsidRPr="0050092A">
        <w:rPr>
          <w:lang w:val="en-GB" w:eastAsia="en-GB"/>
        </w:rPr>
        <w:t xml:space="preserve">client-server architecture works under the </w:t>
      </w:r>
      <w:r>
        <w:rPr>
          <w:lang w:val="en-GB" w:eastAsia="en-GB"/>
        </w:rPr>
        <w:t>following</w:t>
      </w:r>
      <w:r w:rsidRPr="0050092A">
        <w:rPr>
          <w:lang w:val="en-GB" w:eastAsia="en-GB"/>
        </w:rPr>
        <w:t xml:space="preserve"> principle: it partitions tasks between the providers of a service, called servers, and service requesters, called clients</w:t>
      </w:r>
      <w:r>
        <w:rPr>
          <w:lang w:val="en-GB" w:eastAsia="en-GB"/>
        </w:rPr>
        <w:t>. C</w:t>
      </w:r>
      <w:r w:rsidRPr="0050092A">
        <w:rPr>
          <w:lang w:val="en-GB" w:eastAsia="en-GB"/>
        </w:rPr>
        <w:t xml:space="preserve">lients usually initiate communication sessions with servers, which await incoming requests. The device a client uses to ask for service from the server is </w:t>
      </w:r>
      <w:r>
        <w:rPr>
          <w:lang w:val="en-GB" w:eastAsia="en-GB"/>
        </w:rPr>
        <w:t xml:space="preserve">the mediator </w:t>
      </w:r>
      <w:r w:rsidRPr="0050092A">
        <w:rPr>
          <w:lang w:val="en-GB" w:eastAsia="en-GB"/>
        </w:rPr>
        <w:t xml:space="preserve">between the service requester and the service provider and knows how to speak with </w:t>
      </w:r>
      <w:proofErr w:type="gramStart"/>
      <w:r w:rsidRPr="0050092A">
        <w:rPr>
          <w:lang w:val="en-GB" w:eastAsia="en-GB"/>
        </w:rPr>
        <w:t>both of them</w:t>
      </w:r>
      <w:proofErr w:type="gramEnd"/>
      <w:r>
        <w:rPr>
          <w:lang w:val="en-GB" w:eastAsia="en-GB"/>
        </w:rPr>
        <w:t>.</w:t>
      </w:r>
    </w:p>
    <w:p w14:paraId="7D81E0DD" w14:textId="77777777" w:rsidR="00D74E39" w:rsidRPr="0050092A" w:rsidRDefault="00D74E39" w:rsidP="00352018">
      <w:pPr>
        <w:ind w:firstLine="720"/>
        <w:rPr>
          <w:bCs/>
        </w:rPr>
      </w:pPr>
    </w:p>
    <w:p w14:paraId="397FA1B5" w14:textId="6F23225D" w:rsidR="00D54784" w:rsidRDefault="00D54784" w:rsidP="00D54784">
      <w:pPr>
        <w:pStyle w:val="Titlu2"/>
        <w:rPr>
          <w:rFonts w:ascii="Times New Roman" w:hAnsi="Times New Roman"/>
        </w:rPr>
      </w:pPr>
      <w:r w:rsidRPr="00CE4FC0">
        <w:rPr>
          <w:rFonts w:ascii="Times New Roman" w:hAnsi="Times New Roman"/>
        </w:rPr>
        <w:t>Package Design</w:t>
      </w:r>
      <w:bookmarkEnd w:id="5"/>
    </w:p>
    <w:p w14:paraId="31EA4B0A" w14:textId="7A97989D" w:rsidR="00616E69" w:rsidRDefault="00616E69" w:rsidP="00616E69"/>
    <w:p w14:paraId="24C6C04A" w14:textId="77CB9718" w:rsidR="00616E69" w:rsidRDefault="00616E69" w:rsidP="00616E69"/>
    <w:p w14:paraId="5870671B" w14:textId="77777777" w:rsidR="00616E69" w:rsidRPr="00616E69" w:rsidRDefault="00616E69" w:rsidP="00616E69"/>
    <w:p w14:paraId="5E259E05" w14:textId="7A9E6734" w:rsidR="00616E69" w:rsidRDefault="00616E69" w:rsidP="00616E69">
      <w:r>
        <w:rPr>
          <w:noProof/>
        </w:rPr>
        <w:drawing>
          <wp:inline distT="0" distB="0" distL="0" distR="0" wp14:anchorId="03A2FEBB" wp14:editId="5DC1A633">
            <wp:extent cx="6656724" cy="311785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9">
                      <a:extLst>
                        <a:ext uri="{28A0092B-C50C-407E-A947-70E740481C1C}">
                          <a14:useLocalDpi xmlns:a14="http://schemas.microsoft.com/office/drawing/2010/main" val="0"/>
                        </a:ext>
                      </a:extLst>
                    </a:blip>
                    <a:stretch>
                      <a:fillRect/>
                    </a:stretch>
                  </pic:blipFill>
                  <pic:spPr>
                    <a:xfrm>
                      <a:off x="0" y="0"/>
                      <a:ext cx="6664346" cy="3121420"/>
                    </a:xfrm>
                    <a:prstGeom prst="rect">
                      <a:avLst/>
                    </a:prstGeom>
                  </pic:spPr>
                </pic:pic>
              </a:graphicData>
            </a:graphic>
          </wp:inline>
        </w:drawing>
      </w:r>
    </w:p>
    <w:p w14:paraId="29EA1CC5" w14:textId="155E742E" w:rsidR="00993E8B" w:rsidRDefault="00993E8B" w:rsidP="00616E69"/>
    <w:p w14:paraId="639BCE8B" w14:textId="76D62A5D" w:rsidR="00993E8B" w:rsidRDefault="00993E8B" w:rsidP="00616E69"/>
    <w:p w14:paraId="11241F09" w14:textId="1C986E07" w:rsidR="00993E8B" w:rsidRDefault="00993E8B" w:rsidP="00616E69"/>
    <w:p w14:paraId="1EC1B14D" w14:textId="62C6C406" w:rsidR="00993E8B" w:rsidRDefault="00993E8B" w:rsidP="00616E69"/>
    <w:p w14:paraId="7E5AF2BE" w14:textId="021F57B1" w:rsidR="009E6806" w:rsidRDefault="009E6806" w:rsidP="00616E69"/>
    <w:p w14:paraId="0773CDBD" w14:textId="00A87421" w:rsidR="009E6806" w:rsidRDefault="009E6806" w:rsidP="00616E69"/>
    <w:p w14:paraId="597BBD64" w14:textId="7B1D84BD" w:rsidR="009E6806" w:rsidRDefault="009E6806" w:rsidP="00616E69"/>
    <w:p w14:paraId="367A3C26" w14:textId="0A625074" w:rsidR="009E6806" w:rsidRDefault="009E6806" w:rsidP="00616E69"/>
    <w:p w14:paraId="78B53307" w14:textId="5A7378EB" w:rsidR="009E6806" w:rsidRDefault="009E6806" w:rsidP="00616E69"/>
    <w:p w14:paraId="1AF2C66F" w14:textId="6EB35BD9" w:rsidR="009E6806" w:rsidRDefault="009E6806" w:rsidP="00616E69"/>
    <w:p w14:paraId="71D797A1" w14:textId="76E0E8CE" w:rsidR="009E6806" w:rsidRDefault="009E6806" w:rsidP="00616E69"/>
    <w:p w14:paraId="6D11FEC1" w14:textId="666733AA" w:rsidR="009E6806" w:rsidRDefault="009E6806" w:rsidP="00616E69"/>
    <w:p w14:paraId="2035DCD9" w14:textId="77777777" w:rsidR="009E6806" w:rsidRDefault="009E6806" w:rsidP="00616E69"/>
    <w:p w14:paraId="4640EB88" w14:textId="77777777" w:rsidR="00993E8B" w:rsidRPr="00616E69" w:rsidRDefault="00993E8B" w:rsidP="00616E69"/>
    <w:p w14:paraId="653B9C31" w14:textId="2CA8551F" w:rsidR="00D54784"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7B93C616" w14:textId="77777777" w:rsidR="00616E69" w:rsidRDefault="00616E69" w:rsidP="00D54784">
      <w:pPr>
        <w:ind w:left="720"/>
      </w:pPr>
    </w:p>
    <w:p w14:paraId="1297A18C" w14:textId="7871DFA9" w:rsidR="00616E69" w:rsidRDefault="00616E69" w:rsidP="00D54784">
      <w:pPr>
        <w:ind w:left="720"/>
      </w:pPr>
      <w:r>
        <w:rPr>
          <w:noProof/>
        </w:rPr>
        <w:drawing>
          <wp:inline distT="0" distB="0" distL="0" distR="0" wp14:anchorId="7BF1B69D" wp14:editId="074B8D21">
            <wp:extent cx="5568950" cy="3920874"/>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10">
                      <a:extLst>
                        <a:ext uri="{28A0092B-C50C-407E-A947-70E740481C1C}">
                          <a14:useLocalDpi xmlns:a14="http://schemas.microsoft.com/office/drawing/2010/main" val="0"/>
                        </a:ext>
                      </a:extLst>
                    </a:blip>
                    <a:stretch>
                      <a:fillRect/>
                    </a:stretch>
                  </pic:blipFill>
                  <pic:spPr>
                    <a:xfrm>
                      <a:off x="0" y="0"/>
                      <a:ext cx="5572159" cy="3923133"/>
                    </a:xfrm>
                    <a:prstGeom prst="rect">
                      <a:avLst/>
                    </a:prstGeom>
                  </pic:spPr>
                </pic:pic>
              </a:graphicData>
            </a:graphic>
          </wp:inline>
        </w:drawing>
      </w:r>
    </w:p>
    <w:p w14:paraId="439E4AD5" w14:textId="77777777" w:rsidR="009E6806" w:rsidRPr="00CE4FC0" w:rsidRDefault="009E6806" w:rsidP="00D54784">
      <w:pPr>
        <w:ind w:left="720"/>
      </w:pPr>
    </w:p>
    <w:p w14:paraId="54FF5420" w14:textId="27CA9801" w:rsidR="00262542" w:rsidRDefault="00262542" w:rsidP="00262542">
      <w:pPr>
        <w:pStyle w:val="Titlu1"/>
        <w:numPr>
          <w:ilvl w:val="0"/>
          <w:numId w:val="0"/>
        </w:numPr>
        <w:tabs>
          <w:tab w:val="left" w:pos="720"/>
        </w:tabs>
        <w:ind w:left="1440"/>
        <w:rPr>
          <w:rFonts w:ascii="Times New Roman" w:hAnsi="Times New Roman"/>
        </w:rPr>
      </w:pPr>
    </w:p>
    <w:p w14:paraId="22361849" w14:textId="2B84DC48" w:rsidR="00993E8B" w:rsidRPr="00993E8B" w:rsidRDefault="00993E8B" w:rsidP="00993E8B">
      <w:r>
        <w:rPr>
          <w:noProof/>
        </w:rPr>
        <w:drawing>
          <wp:inline distT="0" distB="0" distL="0" distR="0" wp14:anchorId="23037E3D" wp14:editId="4800D700">
            <wp:extent cx="5248275" cy="296227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1">
                      <a:extLst>
                        <a:ext uri="{28A0092B-C50C-407E-A947-70E740481C1C}">
                          <a14:useLocalDpi xmlns:a14="http://schemas.microsoft.com/office/drawing/2010/main" val="0"/>
                        </a:ext>
                      </a:extLst>
                    </a:blip>
                    <a:stretch>
                      <a:fillRect/>
                    </a:stretch>
                  </pic:blipFill>
                  <pic:spPr>
                    <a:xfrm>
                      <a:off x="0" y="0"/>
                      <a:ext cx="5248275" cy="2962275"/>
                    </a:xfrm>
                    <a:prstGeom prst="rect">
                      <a:avLst/>
                    </a:prstGeom>
                  </pic:spPr>
                </pic:pic>
              </a:graphicData>
            </a:graphic>
          </wp:inline>
        </w:drawing>
      </w:r>
    </w:p>
    <w:p w14:paraId="624B348D"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7A2BF8C2"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3F32E21" w14:textId="720C729D"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6295EA44" w14:textId="2C492F03" w:rsidR="009E6806" w:rsidRDefault="009E6806" w:rsidP="009E6806"/>
    <w:p w14:paraId="0E9D46AE" w14:textId="6F96482B" w:rsidR="009E6806" w:rsidRPr="009E6806" w:rsidRDefault="009E6806" w:rsidP="009E6806">
      <w:r>
        <w:t xml:space="preserve">Create a deposit: </w:t>
      </w:r>
    </w:p>
    <w:p w14:paraId="2B697D50" w14:textId="735B8D9B" w:rsidR="00DE4FC2" w:rsidRDefault="00DE4FC2" w:rsidP="00DE4FC2">
      <w:r>
        <w:rPr>
          <w:noProof/>
        </w:rPr>
        <w:drawing>
          <wp:inline distT="0" distB="0" distL="0" distR="0" wp14:anchorId="39FDE4E4" wp14:editId="29465AAC">
            <wp:extent cx="5010150" cy="3081028"/>
            <wp:effectExtent l="0" t="0" r="0" b="0"/>
            <wp:docPr id="11" name="Imagine 11" descr="O imagine care conține text, muz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text, muzică&#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5025029" cy="3090178"/>
                    </a:xfrm>
                    <a:prstGeom prst="rect">
                      <a:avLst/>
                    </a:prstGeom>
                  </pic:spPr>
                </pic:pic>
              </a:graphicData>
            </a:graphic>
          </wp:inline>
        </w:drawing>
      </w:r>
    </w:p>
    <w:p w14:paraId="1A547A68" w14:textId="63B294E6" w:rsidR="009E6806" w:rsidRDefault="009E6806" w:rsidP="00DE4FC2"/>
    <w:p w14:paraId="55072A86" w14:textId="77777777" w:rsidR="009E6806" w:rsidRDefault="009E6806" w:rsidP="00DE4FC2"/>
    <w:p w14:paraId="3A78E38B" w14:textId="23608614" w:rsidR="009E6806" w:rsidRDefault="009E6806" w:rsidP="00DE4FC2">
      <w:r>
        <w:t>Destroy a deposit:</w:t>
      </w:r>
    </w:p>
    <w:p w14:paraId="49048515" w14:textId="34D96507" w:rsidR="009E6806" w:rsidRPr="00DE4FC2" w:rsidRDefault="009E6806" w:rsidP="00DE4FC2">
      <w:r>
        <w:rPr>
          <w:noProof/>
        </w:rPr>
        <w:drawing>
          <wp:inline distT="0" distB="0" distL="0" distR="0" wp14:anchorId="130581A8" wp14:editId="1355F55C">
            <wp:extent cx="5638800" cy="3467621"/>
            <wp:effectExtent l="0" t="0" r="0" b="0"/>
            <wp:docPr id="12" name="Imagine 12" descr="O imagine care conține text, muz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descr="O imagine care conține text, muzică&#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5641566" cy="3469322"/>
                    </a:xfrm>
                    <a:prstGeom prst="rect">
                      <a:avLst/>
                    </a:prstGeom>
                  </pic:spPr>
                </pic:pic>
              </a:graphicData>
            </a:graphic>
          </wp:inline>
        </w:drawing>
      </w:r>
    </w:p>
    <w:p w14:paraId="04BF6C56" w14:textId="63795553" w:rsidR="00934A61"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40CB3A47" w14:textId="19B07D94" w:rsidR="00993E8B" w:rsidRDefault="00993E8B" w:rsidP="00993E8B">
      <w:r>
        <w:rPr>
          <w:noProof/>
        </w:rPr>
        <w:drawing>
          <wp:inline distT="0" distB="0" distL="0" distR="0" wp14:anchorId="4BE56BED" wp14:editId="3CF1D5D6">
            <wp:extent cx="5156200" cy="4893432"/>
            <wp:effectExtent l="0" t="0" r="0" b="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5162518" cy="4899428"/>
                    </a:xfrm>
                    <a:prstGeom prst="rect">
                      <a:avLst/>
                    </a:prstGeom>
                  </pic:spPr>
                </pic:pic>
              </a:graphicData>
            </a:graphic>
          </wp:inline>
        </w:drawing>
      </w:r>
    </w:p>
    <w:p w14:paraId="22CE4479" w14:textId="42FD15E7" w:rsidR="00993E8B" w:rsidRDefault="00993E8B" w:rsidP="00993E8B"/>
    <w:p w14:paraId="023E189C" w14:textId="4167A089" w:rsidR="00993E8B" w:rsidRDefault="00993E8B" w:rsidP="00993E8B">
      <w:r>
        <w:t xml:space="preserve">I have used The Decorator design pattern to be able to find the age of a client without storing it in the database, because the age is constantly </w:t>
      </w:r>
      <w:proofErr w:type="gramStart"/>
      <w:r>
        <w:t>changing</w:t>
      </w:r>
      <w:proofErr w:type="gramEnd"/>
      <w:r>
        <w:t xml:space="preserve"> and it can be calculated from the date of birth.</w:t>
      </w:r>
    </w:p>
    <w:p w14:paraId="3F867612" w14:textId="246C6343" w:rsidR="00ED0EA2" w:rsidRDefault="00ED0EA2" w:rsidP="00993E8B"/>
    <w:p w14:paraId="6D28C932" w14:textId="71BB7D2E" w:rsidR="00ED0EA2" w:rsidRDefault="00ED0EA2" w:rsidP="00993E8B">
      <w:r>
        <w:rPr>
          <w:noProof/>
        </w:rPr>
        <w:lastRenderedPageBreak/>
        <w:drawing>
          <wp:inline distT="0" distB="0" distL="0" distR="0" wp14:anchorId="3B228D73" wp14:editId="783B71DF">
            <wp:extent cx="1445079" cy="337185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15">
                      <a:extLst>
                        <a:ext uri="{28A0092B-C50C-407E-A947-70E740481C1C}">
                          <a14:useLocalDpi xmlns:a14="http://schemas.microsoft.com/office/drawing/2010/main" val="0"/>
                        </a:ext>
                      </a:extLst>
                    </a:blip>
                    <a:stretch>
                      <a:fillRect/>
                    </a:stretch>
                  </pic:blipFill>
                  <pic:spPr>
                    <a:xfrm>
                      <a:off x="0" y="0"/>
                      <a:ext cx="1451619" cy="3387110"/>
                    </a:xfrm>
                    <a:prstGeom prst="rect">
                      <a:avLst/>
                    </a:prstGeom>
                  </pic:spPr>
                </pic:pic>
              </a:graphicData>
            </a:graphic>
          </wp:inline>
        </w:drawing>
      </w:r>
    </w:p>
    <w:p w14:paraId="075D60B1" w14:textId="77777777" w:rsidR="00ED0EA2" w:rsidRDefault="00ED0EA2" w:rsidP="00993E8B"/>
    <w:p w14:paraId="64CF9C99" w14:textId="668094EB" w:rsidR="00ED0EA2" w:rsidRPr="00ED0EA2" w:rsidRDefault="00ED0EA2" w:rsidP="00ED0EA2">
      <w:pPr>
        <w:spacing w:line="240" w:lineRule="auto"/>
        <w:ind w:firstLine="720"/>
        <w:jc w:val="both"/>
        <w:rPr>
          <w:bCs/>
        </w:rPr>
      </w:pPr>
      <w:r>
        <w:t xml:space="preserve">I have used the Builder design pattern to create a Deposit class. </w:t>
      </w:r>
      <w:r w:rsidRPr="00ED0EA2">
        <w:rPr>
          <w:bCs/>
        </w:rPr>
        <w:t>It is used to assign a field step by step and return the complete object in the end. The process of constructing an object is generic, so we can create an object with any part of the fields we want, without needing specific constructors with those arguments.</w:t>
      </w:r>
    </w:p>
    <w:p w14:paraId="40BE51E2" w14:textId="5008B61A" w:rsidR="00ED0EA2" w:rsidRDefault="00ED0EA2" w:rsidP="00993E8B">
      <w:pPr>
        <w:rPr>
          <w:sz w:val="18"/>
          <w:szCs w:val="18"/>
        </w:rPr>
      </w:pPr>
      <w:r>
        <w:rPr>
          <w:sz w:val="18"/>
          <w:szCs w:val="18"/>
        </w:rPr>
        <w:t xml:space="preserve">The functionality is to create a deposit and to automatically </w:t>
      </w:r>
      <w:r w:rsidR="00347BA5">
        <w:rPr>
          <w:sz w:val="18"/>
          <w:szCs w:val="18"/>
        </w:rPr>
        <w:t>calculate the income based on period and amount.</w:t>
      </w:r>
    </w:p>
    <w:p w14:paraId="793ED7F6" w14:textId="7AEFF45F" w:rsidR="00637C24" w:rsidRDefault="00637C24" w:rsidP="00993E8B">
      <w:pPr>
        <w:rPr>
          <w:sz w:val="18"/>
          <w:szCs w:val="18"/>
        </w:rPr>
      </w:pPr>
    </w:p>
    <w:p w14:paraId="627ED207" w14:textId="2410F4A1" w:rsidR="00637C24" w:rsidRDefault="00637C24" w:rsidP="00993E8B">
      <w:pPr>
        <w:rPr>
          <w:sz w:val="18"/>
          <w:szCs w:val="18"/>
        </w:rPr>
      </w:pPr>
      <w:r>
        <w:rPr>
          <w:noProof/>
          <w:sz w:val="18"/>
          <w:szCs w:val="18"/>
        </w:rPr>
        <w:drawing>
          <wp:inline distT="0" distB="0" distL="0" distR="0" wp14:anchorId="05900022" wp14:editId="1256B957">
            <wp:extent cx="5943600" cy="3549650"/>
            <wp:effectExtent l="0" t="0" r="0" b="0"/>
            <wp:docPr id="9" name="Imagine 9" descr="O imagine care conține text, captură de ecran, exterior, negr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text, captură de ecran, exterior, negru&#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39859CE8" w14:textId="2FAE6144" w:rsidR="00637C24" w:rsidRDefault="00637C24" w:rsidP="00993E8B">
      <w:pPr>
        <w:rPr>
          <w:sz w:val="18"/>
          <w:szCs w:val="18"/>
        </w:rPr>
      </w:pPr>
    </w:p>
    <w:p w14:paraId="31AA56A9" w14:textId="06CA1B04" w:rsidR="00637C24" w:rsidRDefault="00637C24" w:rsidP="00637C24">
      <w:pPr>
        <w:pStyle w:val="NormalWeb"/>
        <w:shd w:val="clear" w:color="auto" w:fill="FFFFFF"/>
        <w:spacing w:before="120" w:beforeAutospacing="0" w:after="120" w:afterAutospacing="0"/>
        <w:rPr>
          <w:sz w:val="20"/>
          <w:szCs w:val="20"/>
        </w:rPr>
      </w:pPr>
      <w:r>
        <w:rPr>
          <w:sz w:val="20"/>
          <w:szCs w:val="20"/>
        </w:rPr>
        <w:lastRenderedPageBreak/>
        <w:t xml:space="preserve">In the following UML I have included only a part of the classes for simplification. In the UML there are the commands and the events needed for some requests made by the client to take place, and the Mediator which deals with the logic of assigning an event its corresponding handler. </w:t>
      </w:r>
    </w:p>
    <w:p w14:paraId="4FD6418C" w14:textId="77777777" w:rsidR="00637C24" w:rsidRPr="00ED0EA2" w:rsidRDefault="00637C24" w:rsidP="00993E8B">
      <w:pPr>
        <w:rPr>
          <w:sz w:val="18"/>
          <w:szCs w:val="18"/>
        </w:rPr>
      </w:pPr>
    </w:p>
    <w:p w14:paraId="60F92BED" w14:textId="6ABBD77F" w:rsidR="00EA67BF"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434709B7" w14:textId="24A5477D" w:rsidR="00987526" w:rsidRDefault="00987526" w:rsidP="00987526">
      <w:r>
        <w:rPr>
          <w:noProof/>
        </w:rPr>
        <w:drawing>
          <wp:inline distT="0" distB="0" distL="0" distR="0" wp14:anchorId="06EEBEF5" wp14:editId="16FF1606">
            <wp:extent cx="5943600" cy="5265420"/>
            <wp:effectExtent l="0" t="0" r="0" b="0"/>
            <wp:docPr id="10" name="Imagine 10" descr="O imagine care conține text, negru, captură de ecran, pla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 negru, captură de ecran, placă&#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5943600" cy="5265420"/>
                    </a:xfrm>
                    <a:prstGeom prst="rect">
                      <a:avLst/>
                    </a:prstGeom>
                  </pic:spPr>
                </pic:pic>
              </a:graphicData>
            </a:graphic>
          </wp:inline>
        </w:drawing>
      </w:r>
    </w:p>
    <w:p w14:paraId="73B44A98" w14:textId="669E8E4C" w:rsidR="009E6806" w:rsidRDefault="009E6806" w:rsidP="00987526"/>
    <w:p w14:paraId="6BC5D4CB" w14:textId="6562D87E" w:rsidR="009E6806" w:rsidRDefault="009E6806" w:rsidP="00987526"/>
    <w:p w14:paraId="1C18593B" w14:textId="29052B88" w:rsidR="009E6806" w:rsidRDefault="009E6806" w:rsidP="00987526"/>
    <w:p w14:paraId="4663CFFB" w14:textId="4AB7CB0D" w:rsidR="009E6806" w:rsidRDefault="009E6806" w:rsidP="00987526"/>
    <w:p w14:paraId="07F59395" w14:textId="7B96FB1B" w:rsidR="009E6806" w:rsidRDefault="009E6806" w:rsidP="00987526"/>
    <w:p w14:paraId="6A2C33BE" w14:textId="5B402AC5" w:rsidR="009E6806" w:rsidRDefault="009E6806" w:rsidP="00987526"/>
    <w:p w14:paraId="47B5B6C3" w14:textId="377FEC6C" w:rsidR="009E6806" w:rsidRDefault="009E6806" w:rsidP="00987526"/>
    <w:p w14:paraId="419DB0D8" w14:textId="3865563A" w:rsidR="009E6806" w:rsidRDefault="009E6806" w:rsidP="00987526"/>
    <w:p w14:paraId="22A9B2BC" w14:textId="77777777" w:rsidR="009E6806" w:rsidRPr="00987526" w:rsidRDefault="009E6806" w:rsidP="00987526"/>
    <w:p w14:paraId="5BC65D3F" w14:textId="6BA66D4B"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lastRenderedPageBreak/>
        <w:t>Unit Testing</w:t>
      </w:r>
      <w:bookmarkEnd w:id="12"/>
    </w:p>
    <w:p w14:paraId="02302C23" w14:textId="0A053047" w:rsidR="00987526" w:rsidRDefault="00987526" w:rsidP="00987526">
      <w:pPr>
        <w:ind w:firstLine="709"/>
        <w:rPr>
          <w:sz w:val="22"/>
          <w:szCs w:val="22"/>
        </w:rPr>
      </w:pPr>
      <w:r w:rsidRPr="00987526">
        <w:rPr>
          <w:sz w:val="22"/>
          <w:szCs w:val="22"/>
        </w:rPr>
        <w:t xml:space="preserve">For unit testing, I tested the </w:t>
      </w:r>
      <w:r w:rsidRPr="00987526">
        <w:rPr>
          <w:sz w:val="22"/>
          <w:szCs w:val="22"/>
        </w:rPr>
        <w:t>CRUD (Create, Read, Update, Delete)</w:t>
      </w:r>
      <w:r w:rsidRPr="00987526">
        <w:rPr>
          <w:sz w:val="22"/>
          <w:szCs w:val="22"/>
        </w:rPr>
        <w:t xml:space="preserve"> operations that could be performed on the data models. An important aspect was validating the data that is introduced by the users</w:t>
      </w:r>
      <w:r w:rsidRPr="00987526">
        <w:rPr>
          <w:sz w:val="22"/>
          <w:szCs w:val="22"/>
        </w:rPr>
        <w:t xml:space="preserve">. For example:  if </w:t>
      </w:r>
      <w:proofErr w:type="gramStart"/>
      <w:r w:rsidRPr="00987526">
        <w:rPr>
          <w:sz w:val="22"/>
          <w:szCs w:val="22"/>
        </w:rPr>
        <w:t>an</w:t>
      </w:r>
      <w:proofErr w:type="gramEnd"/>
      <w:r w:rsidRPr="00987526">
        <w:rPr>
          <w:sz w:val="22"/>
          <w:szCs w:val="22"/>
        </w:rPr>
        <w:t xml:space="preserve"> user want to create a new account, the username must be verified in the database first and make sure it doesn’t already exists.  If he wants to create a deposit, the deposited amount should be smaller or equal with the available amount from his account, etc.</w:t>
      </w:r>
    </w:p>
    <w:p w14:paraId="0D19F024" w14:textId="18778027" w:rsidR="00987526" w:rsidRPr="00987526" w:rsidRDefault="00987526" w:rsidP="00D87731">
      <w:pPr>
        <w:rPr>
          <w:sz w:val="22"/>
          <w:szCs w:val="22"/>
        </w:rPr>
      </w:pPr>
      <w:r>
        <w:rPr>
          <w:sz w:val="22"/>
          <w:szCs w:val="22"/>
        </w:rPr>
        <w:t xml:space="preserve"> </w:t>
      </w:r>
      <w:r w:rsidRPr="00987526">
        <w:rPr>
          <w:sz w:val="22"/>
          <w:szCs w:val="22"/>
        </w:rPr>
        <w:t xml:space="preserve"> </w:t>
      </w:r>
    </w:p>
    <w:p w14:paraId="1096B3B0" w14:textId="01B7010A" w:rsidR="00987526" w:rsidRPr="00D87731" w:rsidRDefault="00987526" w:rsidP="00D87731">
      <w:pPr>
        <w:ind w:firstLine="709"/>
        <w:rPr>
          <w:sz w:val="22"/>
          <w:szCs w:val="22"/>
        </w:rPr>
      </w:pPr>
      <w:r w:rsidRPr="00987526">
        <w:rPr>
          <w:sz w:val="22"/>
          <w:szCs w:val="22"/>
        </w:rPr>
        <w:t xml:space="preserve">I have verified that the color </w:t>
      </w:r>
      <w:r w:rsidR="00BB59FE">
        <w:rPr>
          <w:sz w:val="22"/>
          <w:szCs w:val="22"/>
        </w:rPr>
        <w:t xml:space="preserve">age is calculated correctly subtracting from today’s date, the date of birth of the user. </w:t>
      </w:r>
    </w:p>
    <w:p w14:paraId="1BD4158D" w14:textId="3448B401" w:rsidR="00987526" w:rsidRDefault="00987526" w:rsidP="00D54784">
      <w:pPr>
        <w:ind w:firstLine="720"/>
      </w:pPr>
    </w:p>
    <w:p w14:paraId="642E5E2B" w14:textId="46B9285C" w:rsidR="00987526" w:rsidRDefault="00987526" w:rsidP="00D54784">
      <w:pPr>
        <w:ind w:firstLine="720"/>
      </w:pPr>
    </w:p>
    <w:p w14:paraId="484E1B00" w14:textId="77777777" w:rsidR="00987526" w:rsidRPr="00CE4FC0" w:rsidRDefault="00987526" w:rsidP="00D54784">
      <w:pPr>
        <w:ind w:firstLine="720"/>
      </w:pPr>
    </w:p>
    <w:p w14:paraId="1D071F4E"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3548C0F6"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431F7E1A"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CCE4877" w14:textId="5ECE22BE" w:rsidR="006B37CF" w:rsidRPr="00737513" w:rsidRDefault="00262542" w:rsidP="00737513">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30BECAC8" w14:textId="77777777" w:rsidR="00CE4FC0" w:rsidRPr="00CE4FC0" w:rsidRDefault="00CE4FC0" w:rsidP="00EA67BF">
      <w:pPr>
        <w:ind w:left="720"/>
        <w:rPr>
          <w:i/>
          <w:color w:val="943634"/>
        </w:rPr>
      </w:pPr>
    </w:p>
    <w:p w14:paraId="2276346C" w14:textId="77777777" w:rsidR="00CE4FC0" w:rsidRPr="00CE4FC0" w:rsidRDefault="00CE4FC0" w:rsidP="00EA67BF">
      <w:pPr>
        <w:ind w:left="720"/>
        <w:rPr>
          <w:i/>
          <w:color w:val="943634"/>
        </w:rPr>
      </w:pPr>
    </w:p>
    <w:p w14:paraId="2BC5DDF0" w14:textId="77777777"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60E01DB2" w14:textId="77777777" w:rsidR="007C0639" w:rsidRPr="00CE4FC0" w:rsidRDefault="007C0639" w:rsidP="007C0639">
      <w:pPr>
        <w:ind w:firstLine="720"/>
        <w:rPr>
          <w:color w:val="943634"/>
        </w:rPr>
      </w:pPr>
    </w:p>
    <w:p w14:paraId="167413DB" w14:textId="1275EFEB" w:rsidR="00D87731" w:rsidRDefault="00EA67BF" w:rsidP="00D87731">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14:paraId="7809CEC3" w14:textId="64AF8D8F" w:rsidR="00D87731" w:rsidRDefault="00D87731" w:rsidP="00D87731">
      <w:pPr>
        <w:ind w:firstLine="709"/>
        <w:rPr>
          <w:sz w:val="22"/>
          <w:szCs w:val="22"/>
        </w:rPr>
      </w:pPr>
      <w:r w:rsidRPr="00D87731">
        <w:rPr>
          <w:sz w:val="22"/>
          <w:szCs w:val="22"/>
        </w:rPr>
        <w:t xml:space="preserve">For integration testing I was verifying that when a deposit is created for an account, the balance decrease, and when it is destroyed, the money is transferred automatically back to the account. I also verified the transfer operation, to make sure that the money is taken from an account and send to another (via id for own accounts or via </w:t>
      </w:r>
      <w:proofErr w:type="spellStart"/>
      <w:r w:rsidRPr="00D87731">
        <w:rPr>
          <w:sz w:val="22"/>
          <w:szCs w:val="22"/>
        </w:rPr>
        <w:t>iban</w:t>
      </w:r>
      <w:proofErr w:type="spellEnd"/>
      <w:r w:rsidRPr="00D87731">
        <w:rPr>
          <w:sz w:val="22"/>
          <w:szCs w:val="22"/>
        </w:rPr>
        <w:t xml:space="preserve"> for other’s account). If the account the user wants to send money to </w:t>
      </w:r>
      <w:proofErr w:type="gramStart"/>
      <w:r w:rsidRPr="00D87731">
        <w:rPr>
          <w:sz w:val="22"/>
          <w:szCs w:val="22"/>
        </w:rPr>
        <w:t>doesn’t</w:t>
      </w:r>
      <w:proofErr w:type="gramEnd"/>
      <w:r w:rsidRPr="00D87731">
        <w:rPr>
          <w:sz w:val="22"/>
          <w:szCs w:val="22"/>
        </w:rPr>
        <w:t xml:space="preserve"> exist, an error message is generated.</w:t>
      </w:r>
    </w:p>
    <w:p w14:paraId="6C9B6594" w14:textId="67B31A3A" w:rsidR="00D87731" w:rsidRPr="00987526" w:rsidRDefault="00D87731" w:rsidP="00D87731">
      <w:pPr>
        <w:ind w:firstLine="709"/>
        <w:rPr>
          <w:sz w:val="22"/>
          <w:szCs w:val="22"/>
        </w:rPr>
      </w:pPr>
      <w:r w:rsidRPr="00987526">
        <w:rPr>
          <w:sz w:val="22"/>
          <w:szCs w:val="22"/>
        </w:rPr>
        <w:t xml:space="preserve">In the end, </w:t>
      </w:r>
      <w:r>
        <w:rPr>
          <w:sz w:val="22"/>
          <w:szCs w:val="22"/>
        </w:rPr>
        <w:t>I</w:t>
      </w:r>
      <w:r w:rsidRPr="00987526">
        <w:rPr>
          <w:sz w:val="22"/>
          <w:szCs w:val="22"/>
        </w:rPr>
        <w:t xml:space="preserve"> introduced invalid input data to see if the error popups appear correctly to inform the user about what went wrong and why the action was not performed.</w:t>
      </w:r>
    </w:p>
    <w:p w14:paraId="3DD6983E" w14:textId="77777777" w:rsidR="00D87731" w:rsidRPr="00D87731" w:rsidRDefault="00D87731" w:rsidP="0004288E">
      <w:pPr>
        <w:rPr>
          <w:sz w:val="22"/>
          <w:szCs w:val="22"/>
        </w:rPr>
      </w:pPr>
    </w:p>
    <w:p w14:paraId="5181B501" w14:textId="77777777" w:rsidR="00D87731" w:rsidRPr="00D87731" w:rsidRDefault="00D87731" w:rsidP="00D87731"/>
    <w:p w14:paraId="38438FAC" w14:textId="77777777" w:rsidR="007E4D26" w:rsidRPr="001F30EF" w:rsidRDefault="007E4D26" w:rsidP="001F30EF">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14:paraId="12EB9880" w14:textId="54B20E29" w:rsidR="007E4D26" w:rsidRPr="00437DCB" w:rsidRDefault="00437DCB" w:rsidP="007E4D26">
      <w:pPr>
        <w:ind w:firstLine="720"/>
        <w:rPr>
          <w:b/>
          <w:bCs/>
          <w:iCs/>
        </w:rPr>
      </w:pPr>
      <w:r>
        <w:rPr>
          <w:iCs/>
        </w:rPr>
        <w:t>For future improvement, the bill payment could be implemented, the interface could be styled more, a list with partner banks could be added. In that phase, the project could be extended easily, without breaking the present functionality.</w:t>
      </w:r>
    </w:p>
    <w:p w14:paraId="734616E7" w14:textId="77777777" w:rsidR="007E4D26" w:rsidRPr="00CE4FC0" w:rsidRDefault="007E4D26" w:rsidP="007E4D26">
      <w:pPr>
        <w:ind w:firstLine="720"/>
        <w:rPr>
          <w:i/>
          <w:color w:val="943634"/>
        </w:rPr>
      </w:pPr>
    </w:p>
    <w:p w14:paraId="62E982CB" w14:textId="77777777" w:rsidR="007E4D26" w:rsidRPr="00CE4FC0"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14:paraId="315AE000" w14:textId="0D6BC6F3" w:rsidR="0004288E" w:rsidRPr="0004288E" w:rsidRDefault="0004288E" w:rsidP="0004288E">
      <w:pPr>
        <w:pStyle w:val="Listparagraf"/>
        <w:numPr>
          <w:ilvl w:val="0"/>
          <w:numId w:val="17"/>
        </w:numPr>
        <w:rPr>
          <w:rStyle w:val="Hyperlink"/>
          <w:color w:val="auto"/>
          <w:u w:val="none"/>
        </w:rPr>
      </w:pPr>
      <w:hyperlink r:id="rId18" w:history="1">
        <w:r w:rsidRPr="00FD03FE">
          <w:rPr>
            <w:rStyle w:val="Hyperlink"/>
          </w:rPr>
          <w:t>https://kislayverma.medium.com/architecture-pattern-cqrs-7a91e9050b0d</w:t>
        </w:r>
      </w:hyperlink>
    </w:p>
    <w:p w14:paraId="7EE39C30" w14:textId="77777777" w:rsidR="0004288E" w:rsidRDefault="0004288E" w:rsidP="0004288E">
      <w:pPr>
        <w:pStyle w:val="Listparagraf"/>
        <w:numPr>
          <w:ilvl w:val="0"/>
          <w:numId w:val="17"/>
        </w:numPr>
      </w:pPr>
      <w:hyperlink r:id="rId19" w:history="1">
        <w:r w:rsidRPr="007B186C">
          <w:rPr>
            <w:rStyle w:val="Hyperlink"/>
          </w:rPr>
          <w:t>https://openclassrooms.com/en/courses/6397806-design-your-software-architecture-using-industry-standard-patterns/6896156-client-server-architecture</w:t>
        </w:r>
      </w:hyperlink>
    </w:p>
    <w:p w14:paraId="7ABBFE7D" w14:textId="71003C01" w:rsidR="0004288E" w:rsidRDefault="007A72BF" w:rsidP="0004288E">
      <w:pPr>
        <w:pStyle w:val="Listparagraf"/>
        <w:numPr>
          <w:ilvl w:val="0"/>
          <w:numId w:val="17"/>
        </w:numPr>
      </w:pPr>
      <w:hyperlink r:id="rId20" w:history="1">
        <w:r w:rsidRPr="00557E1E">
          <w:rPr>
            <w:rStyle w:val="Hyperlink"/>
          </w:rPr>
          <w:t>https://en.wikipedia.org/wiki/Builder_pattern#:~:text=The%20builder%20pattern%20is%20a,Gang%20of%20Four%20design%20patterns</w:t>
        </w:r>
      </w:hyperlink>
      <w:r w:rsidRPr="007A72BF">
        <w:t>.</w:t>
      </w:r>
    </w:p>
    <w:p w14:paraId="76A530FC" w14:textId="1F96003B" w:rsidR="007A72BF" w:rsidRDefault="00131B59" w:rsidP="0004288E">
      <w:pPr>
        <w:pStyle w:val="Listparagraf"/>
        <w:numPr>
          <w:ilvl w:val="0"/>
          <w:numId w:val="17"/>
        </w:numPr>
      </w:pPr>
      <w:hyperlink r:id="rId21" w:history="1">
        <w:r w:rsidRPr="00557E1E">
          <w:rPr>
            <w:rStyle w:val="Hyperlink"/>
          </w:rPr>
          <w:t>https://www.tutorialspoint.com/design_pattern/decorator_pattern.htm</w:t>
        </w:r>
      </w:hyperlink>
    </w:p>
    <w:p w14:paraId="1AC0DEA2" w14:textId="77777777" w:rsidR="00131B59" w:rsidRDefault="00131B59" w:rsidP="00437DCB">
      <w:pPr>
        <w:pStyle w:val="Listparagraf"/>
        <w:ind w:left="360"/>
      </w:pPr>
    </w:p>
    <w:p w14:paraId="334B8EB9" w14:textId="77777777" w:rsidR="007E4D26" w:rsidRPr="00CE4FC0" w:rsidRDefault="007E4D26" w:rsidP="00EA67BF"/>
    <w:p w14:paraId="74AF150A" w14:textId="77777777" w:rsidR="00934A61" w:rsidRPr="00CE4FC0" w:rsidRDefault="00934A61" w:rsidP="00934A61">
      <w:pPr>
        <w:ind w:left="720"/>
      </w:pPr>
    </w:p>
    <w:p w14:paraId="7BC7058F" w14:textId="77777777" w:rsidR="00934A61" w:rsidRPr="00CE4FC0" w:rsidRDefault="00934A61" w:rsidP="00A62B22"/>
    <w:sectPr w:rsidR="00934A61" w:rsidRPr="00CE4FC0" w:rsidSect="00145608">
      <w:headerReference w:type="default" r:id="rId22"/>
      <w:footerReference w:type="default"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BCE8" w14:textId="77777777" w:rsidR="00433D7A" w:rsidRDefault="00433D7A" w:rsidP="00A62B22">
      <w:pPr>
        <w:spacing w:line="240" w:lineRule="auto"/>
      </w:pPr>
      <w:r>
        <w:separator/>
      </w:r>
    </w:p>
  </w:endnote>
  <w:endnote w:type="continuationSeparator" w:id="0">
    <w:p w14:paraId="3AE370A8" w14:textId="77777777" w:rsidR="00433D7A" w:rsidRDefault="00433D7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8C99" w14:textId="77777777"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14:paraId="0F53C2BF"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03FF86E0" w14:textId="77777777">
      <w:tc>
        <w:tcPr>
          <w:tcW w:w="3162" w:type="dxa"/>
          <w:tcBorders>
            <w:top w:val="nil"/>
            <w:left w:val="nil"/>
            <w:bottom w:val="nil"/>
            <w:right w:val="nil"/>
          </w:tcBorders>
        </w:tcPr>
        <w:p w14:paraId="4CE4FBDC" w14:textId="77777777" w:rsidR="00145608" w:rsidRDefault="00145608">
          <w:pPr>
            <w:ind w:right="360"/>
          </w:pPr>
        </w:p>
      </w:tc>
      <w:tc>
        <w:tcPr>
          <w:tcW w:w="3162" w:type="dxa"/>
          <w:tcBorders>
            <w:top w:val="nil"/>
            <w:left w:val="nil"/>
            <w:bottom w:val="nil"/>
            <w:right w:val="nil"/>
          </w:tcBorders>
        </w:tcPr>
        <w:p w14:paraId="079F00D7" w14:textId="77777777" w:rsidR="00145608" w:rsidRDefault="00145608">
          <w:pPr>
            <w:jc w:val="center"/>
          </w:pPr>
        </w:p>
      </w:tc>
      <w:tc>
        <w:tcPr>
          <w:tcW w:w="3162" w:type="dxa"/>
          <w:tcBorders>
            <w:top w:val="nil"/>
            <w:left w:val="nil"/>
            <w:bottom w:val="nil"/>
            <w:right w:val="nil"/>
          </w:tcBorders>
        </w:tcPr>
        <w:p w14:paraId="79EFEA61"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433D7A">
            <w:fldChar w:fldCharType="begin"/>
          </w:r>
          <w:r w:rsidR="00433D7A">
            <w:instrText xml:space="preserve"> NUMPAGES  \* MERGEFORMAT </w:instrText>
          </w:r>
          <w:r w:rsidR="00433D7A">
            <w:fldChar w:fldCharType="separate"/>
          </w:r>
          <w:r w:rsidR="008E0878" w:rsidRPr="008E0878">
            <w:rPr>
              <w:rStyle w:val="Numrdepagin"/>
              <w:noProof/>
            </w:rPr>
            <w:t>5</w:t>
          </w:r>
          <w:r w:rsidR="00433D7A">
            <w:rPr>
              <w:rStyle w:val="Numrdepagin"/>
              <w:noProof/>
            </w:rPr>
            <w:fldChar w:fldCharType="end"/>
          </w:r>
        </w:p>
      </w:tc>
    </w:tr>
  </w:tbl>
  <w:p w14:paraId="7CE5E7C2"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99D8"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FA22" w14:textId="77777777" w:rsidR="00433D7A" w:rsidRDefault="00433D7A" w:rsidP="00A62B22">
      <w:pPr>
        <w:spacing w:line="240" w:lineRule="auto"/>
      </w:pPr>
      <w:r>
        <w:separator/>
      </w:r>
    </w:p>
  </w:footnote>
  <w:footnote w:type="continuationSeparator" w:id="0">
    <w:p w14:paraId="37FE17EE" w14:textId="77777777" w:rsidR="00433D7A" w:rsidRDefault="00433D7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607CD61C" w14:textId="77777777">
      <w:tc>
        <w:tcPr>
          <w:tcW w:w="6379" w:type="dxa"/>
        </w:tcPr>
        <w:p w14:paraId="36B37EF8" w14:textId="3C0D9164" w:rsidR="00145608" w:rsidRDefault="009D6371">
          <w:r>
            <w:t>Banking Application</w:t>
          </w:r>
        </w:p>
      </w:tc>
      <w:tc>
        <w:tcPr>
          <w:tcW w:w="3179" w:type="dxa"/>
        </w:tcPr>
        <w:p w14:paraId="1F1AC178" w14:textId="479FD075" w:rsidR="00145608" w:rsidRDefault="0085767F">
          <w:pPr>
            <w:tabs>
              <w:tab w:val="left" w:pos="1135"/>
            </w:tabs>
            <w:spacing w:before="40"/>
            <w:ind w:right="68"/>
          </w:pPr>
          <w:r>
            <w:t xml:space="preserve">  Version:           </w:t>
          </w:r>
          <w:r w:rsidR="009D6371">
            <w:t>1.1</w:t>
          </w:r>
        </w:p>
      </w:tc>
    </w:tr>
    <w:tr w:rsidR="00145608" w14:paraId="7CD3431E" w14:textId="77777777">
      <w:tc>
        <w:tcPr>
          <w:tcW w:w="6379" w:type="dxa"/>
        </w:tcPr>
        <w:p w14:paraId="302ECEE2" w14:textId="77777777" w:rsidR="00145608" w:rsidRDefault="00433D7A"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0EC37E5C" w14:textId="7D29C04D" w:rsidR="00145608" w:rsidRDefault="0085767F" w:rsidP="00D17694">
          <w:pPr>
            <w:tabs>
              <w:tab w:val="left" w:pos="2265"/>
            </w:tabs>
          </w:pPr>
          <w:r>
            <w:t xml:space="preserve">  Date:  </w:t>
          </w:r>
          <w:r w:rsidR="00D17694">
            <w:t>0</w:t>
          </w:r>
          <w:r w:rsidR="009D6371">
            <w:t>6</w:t>
          </w:r>
          <w:r w:rsidR="00D17694">
            <w:t>.0</w:t>
          </w:r>
          <w:r w:rsidR="009D6371">
            <w:t>6</w:t>
          </w:r>
          <w:r w:rsidR="00D17694">
            <w:t>.2021</w:t>
          </w:r>
        </w:p>
      </w:tc>
    </w:tr>
    <w:tr w:rsidR="00145608" w14:paraId="02851F36" w14:textId="77777777">
      <w:tc>
        <w:tcPr>
          <w:tcW w:w="9558" w:type="dxa"/>
          <w:gridSpan w:val="2"/>
        </w:tcPr>
        <w:p w14:paraId="4FC2E2D7" w14:textId="5FCE363E" w:rsidR="00145608" w:rsidRDefault="009D6371">
          <w:r>
            <w:t>1.1</w:t>
          </w:r>
        </w:p>
      </w:tc>
    </w:tr>
  </w:tbl>
  <w:p w14:paraId="480B0A92"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F45E"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6471181"/>
    <w:multiLevelType w:val="hybridMultilevel"/>
    <w:tmpl w:val="784E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D0550D"/>
    <w:multiLevelType w:val="multilevel"/>
    <w:tmpl w:val="9D7C3B3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lowerLetter"/>
      <w:lvlText w:val="%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B9A0B8E"/>
    <w:multiLevelType w:val="multilevel"/>
    <w:tmpl w:val="9D7C3B3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lowerLetter"/>
      <w:lvlText w:val="%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1"/>
  </w:num>
  <w:num w:numId="6">
    <w:abstractNumId w:val="8"/>
  </w:num>
  <w:num w:numId="7">
    <w:abstractNumId w:val="5"/>
  </w:num>
  <w:num w:numId="8">
    <w:abstractNumId w:val="10"/>
  </w:num>
  <w:num w:numId="9">
    <w:abstractNumId w:val="9"/>
  </w:num>
  <w:num w:numId="10">
    <w:abstractNumId w:val="14"/>
  </w:num>
  <w:num w:numId="11">
    <w:abstractNumId w:val="4"/>
  </w:num>
  <w:num w:numId="12">
    <w:abstractNumId w:val="16"/>
  </w:num>
  <w:num w:numId="13">
    <w:abstractNumId w:val="1"/>
  </w:num>
  <w:num w:numId="14">
    <w:abstractNumId w:val="6"/>
  </w:num>
  <w:num w:numId="15">
    <w:abstractNumId w:val="1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2697A"/>
    <w:rsid w:val="000356D8"/>
    <w:rsid w:val="00040525"/>
    <w:rsid w:val="0004288E"/>
    <w:rsid w:val="00095A00"/>
    <w:rsid w:val="00097566"/>
    <w:rsid w:val="00121EAF"/>
    <w:rsid w:val="00131B59"/>
    <w:rsid w:val="00145608"/>
    <w:rsid w:val="001C2682"/>
    <w:rsid w:val="001C56D4"/>
    <w:rsid w:val="001E7CE7"/>
    <w:rsid w:val="001F30EF"/>
    <w:rsid w:val="001F34F3"/>
    <w:rsid w:val="0023360C"/>
    <w:rsid w:val="0025137C"/>
    <w:rsid w:val="00262542"/>
    <w:rsid w:val="002731DA"/>
    <w:rsid w:val="00294AD3"/>
    <w:rsid w:val="002F4115"/>
    <w:rsid w:val="00347BA5"/>
    <w:rsid w:val="00352018"/>
    <w:rsid w:val="003E0060"/>
    <w:rsid w:val="004300B2"/>
    <w:rsid w:val="00433D7A"/>
    <w:rsid w:val="00437DCB"/>
    <w:rsid w:val="00441759"/>
    <w:rsid w:val="00455674"/>
    <w:rsid w:val="004C40DD"/>
    <w:rsid w:val="004F7992"/>
    <w:rsid w:val="00510302"/>
    <w:rsid w:val="00535995"/>
    <w:rsid w:val="005440CE"/>
    <w:rsid w:val="00555E92"/>
    <w:rsid w:val="005A1B80"/>
    <w:rsid w:val="00616E69"/>
    <w:rsid w:val="00637C24"/>
    <w:rsid w:val="006B37CF"/>
    <w:rsid w:val="00737513"/>
    <w:rsid w:val="007A72BF"/>
    <w:rsid w:val="007C0639"/>
    <w:rsid w:val="007E4D26"/>
    <w:rsid w:val="00810587"/>
    <w:rsid w:val="00842479"/>
    <w:rsid w:val="00853F01"/>
    <w:rsid w:val="0085767F"/>
    <w:rsid w:val="008A38E3"/>
    <w:rsid w:val="008B5580"/>
    <w:rsid w:val="008E0878"/>
    <w:rsid w:val="00934A61"/>
    <w:rsid w:val="00987526"/>
    <w:rsid w:val="00993E8B"/>
    <w:rsid w:val="009B1885"/>
    <w:rsid w:val="009B262E"/>
    <w:rsid w:val="009D6371"/>
    <w:rsid w:val="009E6806"/>
    <w:rsid w:val="00A62B22"/>
    <w:rsid w:val="00A83098"/>
    <w:rsid w:val="00A9057F"/>
    <w:rsid w:val="00BA56F3"/>
    <w:rsid w:val="00BB59FE"/>
    <w:rsid w:val="00BC68E4"/>
    <w:rsid w:val="00C06CA0"/>
    <w:rsid w:val="00C21B51"/>
    <w:rsid w:val="00C9146D"/>
    <w:rsid w:val="00CE4FC0"/>
    <w:rsid w:val="00D17694"/>
    <w:rsid w:val="00D2368D"/>
    <w:rsid w:val="00D54784"/>
    <w:rsid w:val="00D74E39"/>
    <w:rsid w:val="00D87731"/>
    <w:rsid w:val="00DC2B73"/>
    <w:rsid w:val="00DE4FC2"/>
    <w:rsid w:val="00E936F5"/>
    <w:rsid w:val="00EA5975"/>
    <w:rsid w:val="00EA67BF"/>
    <w:rsid w:val="00EC05FC"/>
    <w:rsid w:val="00ED0EA2"/>
    <w:rsid w:val="00ED277A"/>
    <w:rsid w:val="00EE67AC"/>
    <w:rsid w:val="00F04728"/>
    <w:rsid w:val="00F304B0"/>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F5B4"/>
  <w15:docId w15:val="{A1460623-9E91-4E49-BDAB-175A0F0F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Accentuat">
    <w:name w:val="Emphasis"/>
    <w:basedOn w:val="Fontdeparagrafimplicit"/>
    <w:uiPriority w:val="20"/>
    <w:qFormat/>
    <w:rsid w:val="00352018"/>
    <w:rPr>
      <w:i/>
      <w:iCs/>
    </w:rPr>
  </w:style>
  <w:style w:type="paragraph" w:styleId="NormalWeb">
    <w:name w:val="Normal (Web)"/>
    <w:basedOn w:val="Normal"/>
    <w:uiPriority w:val="99"/>
    <w:unhideWhenUsed/>
    <w:rsid w:val="00637C24"/>
    <w:pPr>
      <w:widowControl/>
      <w:spacing w:before="100" w:beforeAutospacing="1" w:after="100" w:afterAutospacing="1" w:line="240" w:lineRule="auto"/>
    </w:pPr>
    <w:rPr>
      <w:sz w:val="24"/>
      <w:szCs w:val="24"/>
      <w:lang w:val="en-GB" w:eastAsia="en-GB"/>
    </w:rPr>
  </w:style>
  <w:style w:type="character" w:styleId="Hyperlink">
    <w:name w:val="Hyperlink"/>
    <w:basedOn w:val="Fontdeparagrafimplicit"/>
    <w:uiPriority w:val="99"/>
    <w:unhideWhenUsed/>
    <w:rsid w:val="0004288E"/>
    <w:rPr>
      <w:color w:val="0000FF"/>
      <w:u w:val="single"/>
    </w:rPr>
  </w:style>
  <w:style w:type="character" w:styleId="MeniuneNerezolvat">
    <w:name w:val="Unresolved Mention"/>
    <w:basedOn w:val="Fontdeparagrafimplicit"/>
    <w:uiPriority w:val="99"/>
    <w:semiHidden/>
    <w:unhideWhenUsed/>
    <w:rsid w:val="007A7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islayverma.medium.com/architecture-pattern-cqrs-7a91e9050b0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design_pattern/decorator_pattern.htm"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Builder_pattern#:~:text=The%20builder%20pattern%20is%20a,Gang%20of%20Four%20design%20patter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classrooms.com/en/courses/6397806-design-your-software-architecture-using-industry-standard-patterns/6896156-client-server-architect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1013</Words>
  <Characters>5780</Characters>
  <Application>Microsoft Office Word</Application>
  <DocSecurity>0</DocSecurity>
  <Lines>48</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Angela Modringa</cp:lastModifiedBy>
  <cp:revision>22</cp:revision>
  <dcterms:created xsi:type="dcterms:W3CDTF">2010-02-24T07:53:00Z</dcterms:created>
  <dcterms:modified xsi:type="dcterms:W3CDTF">2021-06-06T11:37:00Z</dcterms:modified>
</cp:coreProperties>
</file>