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86F7" w14:textId="6C9B6343" w:rsidR="00E421C6" w:rsidRPr="00400EB4" w:rsidRDefault="00000000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B4FFC">
        <w:rPr>
          <w:rFonts w:ascii="Times New Roman" w:hAnsi="Times New Roman"/>
        </w:rPr>
        <w:t>Travel</w:t>
      </w:r>
      <w:r w:rsidR="00921E0D" w:rsidRPr="00400EB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end"/>
      </w:r>
    </w:p>
    <w:p w14:paraId="7D3F6A26" w14:textId="77777777" w:rsidR="00E421C6" w:rsidRPr="00400EB4" w:rsidRDefault="00000000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04D82B65" w14:textId="77777777"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14:paraId="74057145" w14:textId="77777777"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0FD74B05" w14:textId="77777777" w:rsidR="00E421C6" w:rsidRPr="00400EB4" w:rsidRDefault="00E421C6"/>
    <w:p w14:paraId="5165C878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48C892A3" w14:textId="77777777" w:rsidR="00E421C6" w:rsidRPr="00400EB4" w:rsidRDefault="00E421C6"/>
    <w:p w14:paraId="51AE5865" w14:textId="77777777" w:rsidR="00E421C6" w:rsidRPr="00400EB4" w:rsidRDefault="00E421C6"/>
    <w:p w14:paraId="28820B16" w14:textId="77777777" w:rsidR="00E421C6" w:rsidRPr="00400EB4" w:rsidRDefault="00E421C6"/>
    <w:p w14:paraId="1FF01027" w14:textId="77777777" w:rsidR="00E421C6" w:rsidRPr="00400EB4" w:rsidRDefault="00E421C6"/>
    <w:p w14:paraId="57A874BE" w14:textId="77777777"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4938F49" w14:textId="77777777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2E9A7F1A" w14:textId="77777777">
        <w:tc>
          <w:tcPr>
            <w:tcW w:w="2304" w:type="dxa"/>
          </w:tcPr>
          <w:p w14:paraId="5BECE3CC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9EBE1C0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9405804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47D866B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7D1AFE43" w14:textId="77777777">
        <w:tc>
          <w:tcPr>
            <w:tcW w:w="2304" w:type="dxa"/>
          </w:tcPr>
          <w:p w14:paraId="780AE62D" w14:textId="274D97B7" w:rsidR="00E421C6" w:rsidRPr="00400EB4" w:rsidRDefault="001B4FFC">
            <w:pPr>
              <w:pStyle w:val="Tabletext"/>
            </w:pPr>
            <w:r>
              <w:t>19/03/2023</w:t>
            </w:r>
          </w:p>
        </w:tc>
        <w:tc>
          <w:tcPr>
            <w:tcW w:w="1152" w:type="dxa"/>
          </w:tcPr>
          <w:p w14:paraId="552D5577" w14:textId="184323EC" w:rsidR="00E421C6" w:rsidRPr="00400EB4" w:rsidRDefault="00AD64E8">
            <w:pPr>
              <w:pStyle w:val="Tabletext"/>
            </w:pPr>
            <w:r w:rsidRPr="00400EB4">
              <w:t>&lt;</w:t>
            </w:r>
            <w:r w:rsidR="001B4FFC">
              <w:t>1.0</w:t>
            </w:r>
            <w:r w:rsidRPr="00400EB4">
              <w:t>&gt;</w:t>
            </w:r>
          </w:p>
        </w:tc>
        <w:tc>
          <w:tcPr>
            <w:tcW w:w="3744" w:type="dxa"/>
          </w:tcPr>
          <w:p w14:paraId="47349FA8" w14:textId="1B69F39C" w:rsidR="00E421C6" w:rsidRPr="00400EB4" w:rsidRDefault="001B4FFC">
            <w:pPr>
              <w:pStyle w:val="Tabletext"/>
            </w:pPr>
            <w:r>
              <w:t xml:space="preserve">Am </w:t>
            </w:r>
            <w:proofErr w:type="spellStart"/>
            <w:r>
              <w:t>decis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functionalitati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avea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14:paraId="48DDB950" w14:textId="2812FA82" w:rsidR="00E421C6" w:rsidRPr="00400EB4" w:rsidRDefault="001B4FFC">
            <w:pPr>
              <w:pStyle w:val="Tabletext"/>
            </w:pPr>
            <w:r>
              <w:t>Bode Andreea-Nicoleta</w:t>
            </w:r>
          </w:p>
        </w:tc>
      </w:tr>
      <w:tr w:rsidR="00E421C6" w:rsidRPr="00400EB4" w14:paraId="51720CE3" w14:textId="77777777">
        <w:tc>
          <w:tcPr>
            <w:tcW w:w="2304" w:type="dxa"/>
          </w:tcPr>
          <w:p w14:paraId="0F994621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06242826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3424EA36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0739DA22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2CAE2A77" w14:textId="77777777">
        <w:tc>
          <w:tcPr>
            <w:tcW w:w="2304" w:type="dxa"/>
          </w:tcPr>
          <w:p w14:paraId="1F6545B2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0B2F805B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385BC97F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344DEDF2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01859C08" w14:textId="77777777">
        <w:tc>
          <w:tcPr>
            <w:tcW w:w="2304" w:type="dxa"/>
          </w:tcPr>
          <w:p w14:paraId="309FF0FF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02ED3158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608AB41D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442CB0C0" w14:textId="77777777" w:rsidR="00E421C6" w:rsidRPr="00400EB4" w:rsidRDefault="00E421C6">
            <w:pPr>
              <w:pStyle w:val="Tabletext"/>
            </w:pPr>
          </w:p>
        </w:tc>
      </w:tr>
    </w:tbl>
    <w:p w14:paraId="7DBF900E" w14:textId="77777777" w:rsidR="00E421C6" w:rsidRPr="00400EB4" w:rsidRDefault="00E421C6"/>
    <w:p w14:paraId="32F7D357" w14:textId="77777777" w:rsidR="00431C67" w:rsidRPr="00400EB4" w:rsidRDefault="00AD64E8" w:rsidP="00431C67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</w:p>
    <w:p w14:paraId="68738592" w14:textId="77777777" w:rsidR="00431C67" w:rsidRPr="00431C67" w:rsidRDefault="00431C67" w:rsidP="00431C67">
      <w:pPr>
        <w:pStyle w:val="Titlucuprins"/>
        <w:jc w:val="center"/>
        <w:rPr>
          <w:rFonts w:ascii="Times New Roman" w:hAnsi="Times New Roman"/>
          <w:color w:val="auto"/>
        </w:rPr>
      </w:pPr>
      <w:r w:rsidRPr="00431C67">
        <w:rPr>
          <w:rFonts w:ascii="Times New Roman" w:hAnsi="Times New Roman"/>
          <w:color w:val="auto"/>
        </w:rPr>
        <w:t>Cuprins</w:t>
      </w:r>
    </w:p>
    <w:p w14:paraId="724069C9" w14:textId="5BC6386D" w:rsidR="00431C67" w:rsidRPr="00431C67" w:rsidRDefault="00431C67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783189" w:history="1">
        <w:r w:rsidRPr="00470ADB">
          <w:rPr>
            <w:rStyle w:val="Hyperlink"/>
            <w:noProof/>
          </w:rPr>
          <w:t>1.</w:t>
        </w:r>
        <w:r w:rsidRPr="00431C67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470AD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_Toc132783189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273FBB" w14:textId="0C15CE63" w:rsidR="00431C67" w:rsidRPr="00431C67" w:rsidRDefault="00431C67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2783190" w:history="1">
        <w:r w:rsidRPr="00470ADB">
          <w:rPr>
            <w:rStyle w:val="Hyperlink"/>
            <w:noProof/>
          </w:rPr>
          <w:t>2.</w:t>
        </w:r>
        <w:r w:rsidRPr="00431C67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470ADB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_Toc132783190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C4A699" w14:textId="7009FE8F" w:rsidR="00431C67" w:rsidRPr="00431C67" w:rsidRDefault="00431C67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2783191" w:history="1">
        <w:r w:rsidRPr="00470ADB">
          <w:rPr>
            <w:rStyle w:val="Hyperlink"/>
            <w:noProof/>
          </w:rPr>
          <w:t>2.1</w:t>
        </w:r>
        <w:r w:rsidRPr="00431C67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470ADB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_Toc132783191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38283B" w14:textId="055C9E09" w:rsidR="00431C67" w:rsidRPr="00431C67" w:rsidRDefault="00431C67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2783192" w:history="1">
        <w:r w:rsidRPr="00470ADB">
          <w:rPr>
            <w:rStyle w:val="Hyperlink"/>
            <w:noProof/>
          </w:rPr>
          <w:t>2.2</w:t>
        </w:r>
        <w:r w:rsidRPr="00431C67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470ADB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_Toc132783192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6C2199" w14:textId="7C9F0996" w:rsidR="00431C67" w:rsidRPr="00431C67" w:rsidRDefault="00431C67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2783193" w:history="1">
        <w:r w:rsidRPr="00470ADB">
          <w:rPr>
            <w:rStyle w:val="Hyperlink"/>
            <w:noProof/>
          </w:rPr>
          <w:t>2.3</w:t>
        </w:r>
        <w:r w:rsidRPr="00431C67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470ADB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_Toc132783193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51ACF7" w14:textId="27DC8F2A" w:rsidR="00431C67" w:rsidRPr="00431C67" w:rsidRDefault="00431C67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2783194" w:history="1">
        <w:r w:rsidRPr="00470ADB">
          <w:rPr>
            <w:rStyle w:val="Hyperlink"/>
            <w:noProof/>
          </w:rPr>
          <w:t>2.4</w:t>
        </w:r>
        <w:r w:rsidRPr="00431C67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470ADB">
          <w:rPr>
            <w:rStyle w:val="Hyperlink"/>
            <w:noProof/>
          </w:rPr>
          <w:t>Testability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_Toc132783194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57D62" w14:textId="0E972443" w:rsidR="00431C67" w:rsidRPr="00431C67" w:rsidRDefault="00431C67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2783195" w:history="1">
        <w:r w:rsidRPr="00470ADB">
          <w:rPr>
            <w:rStyle w:val="Hyperlink"/>
            <w:noProof/>
          </w:rPr>
          <w:t>2.5</w:t>
        </w:r>
        <w:r w:rsidRPr="00431C67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470ADB">
          <w:rPr>
            <w:rStyle w:val="Hyperlink"/>
            <w:noProof/>
          </w:rPr>
          <w:t>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_Toc132783195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8809E6" w14:textId="0FFCE3C2" w:rsidR="00431C67" w:rsidRPr="00431C67" w:rsidRDefault="00431C67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2783196" w:history="1">
        <w:r w:rsidRPr="00470ADB">
          <w:rPr>
            <w:rStyle w:val="Hyperlink"/>
            <w:noProof/>
          </w:rPr>
          <w:t>3.</w:t>
        </w:r>
        <w:r w:rsidRPr="00431C67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470ADB">
          <w:rPr>
            <w:rStyle w:val="Hyperlink"/>
            <w:noProof/>
          </w:rPr>
          <w:t>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_Toc132783196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D8317E" w14:textId="14F0623F" w:rsidR="00431C67" w:rsidRDefault="00431C67">
      <w:r>
        <w:rPr>
          <w:b/>
          <w:bCs/>
        </w:rPr>
        <w:fldChar w:fldCharType="end"/>
      </w:r>
    </w:p>
    <w:p w14:paraId="39066F49" w14:textId="11F9B094" w:rsidR="00431C67" w:rsidRPr="00400EB4" w:rsidRDefault="00431C67" w:rsidP="00431C67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t xml:space="preserve"> </w:t>
      </w:r>
    </w:p>
    <w:p w14:paraId="35EAA492" w14:textId="3A863F2F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Pr="00400EB4">
        <w:rPr>
          <w:rFonts w:ascii="Times New Roman" w:hAnsi="Times New Roman"/>
        </w:rPr>
        <w:t xml:space="preserve"> </w:t>
      </w:r>
    </w:p>
    <w:p w14:paraId="05B8504E" w14:textId="13ACE7C0" w:rsidR="00E421C6" w:rsidRDefault="00AD64E8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bookmarkStart w:id="3" w:name="_Toc13278318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  <w:bookmarkEnd w:id="3"/>
    </w:p>
    <w:p w14:paraId="6B4361D3" w14:textId="2A56501B" w:rsidR="001B4FFC" w:rsidRPr="001B4FFC" w:rsidRDefault="001B4FFC" w:rsidP="00ED0218">
      <w:pPr>
        <w:ind w:firstLine="720"/>
        <w:jc w:val="both"/>
      </w:pPr>
      <w:proofErr w:type="spellStart"/>
      <w:r w:rsidRPr="001B4FFC">
        <w:t>Documentul</w:t>
      </w:r>
      <w:proofErr w:type="spellEnd"/>
      <w:r w:rsidRPr="001B4FFC">
        <w:t xml:space="preserve"> Supplementary Specification </w:t>
      </w:r>
      <w:proofErr w:type="spellStart"/>
      <w:r w:rsidRPr="001B4FFC">
        <w:t>este</w:t>
      </w:r>
      <w:proofErr w:type="spellEnd"/>
      <w:r w:rsidRPr="001B4FFC">
        <w:t xml:space="preserve"> o </w:t>
      </w:r>
      <w:proofErr w:type="spellStart"/>
      <w:r w:rsidRPr="001B4FFC">
        <w:t>componentă</w:t>
      </w:r>
      <w:proofErr w:type="spellEnd"/>
      <w:r w:rsidRPr="001B4FFC">
        <w:t xml:space="preserve"> </w:t>
      </w:r>
      <w:proofErr w:type="spellStart"/>
      <w:r w:rsidRPr="001B4FFC">
        <w:t>importantă</w:t>
      </w:r>
      <w:proofErr w:type="spellEnd"/>
      <w:r w:rsidRPr="001B4FFC">
        <w:t xml:space="preserve"> a </w:t>
      </w:r>
      <w:proofErr w:type="spellStart"/>
      <w:r w:rsidRPr="001B4FFC">
        <w:t>cerințelor</w:t>
      </w:r>
      <w:proofErr w:type="spellEnd"/>
      <w:r w:rsidRPr="001B4FFC">
        <w:t xml:space="preserve"> </w:t>
      </w:r>
      <w:proofErr w:type="spellStart"/>
      <w:r w:rsidRPr="001B4FFC">
        <w:t>generale</w:t>
      </w:r>
      <w:proofErr w:type="spellEnd"/>
      <w:r w:rsidRPr="001B4FFC">
        <w:t xml:space="preserve"> de </w:t>
      </w:r>
      <w:proofErr w:type="spellStart"/>
      <w:r w:rsidRPr="001B4FFC">
        <w:t>sistem</w:t>
      </w:r>
      <w:proofErr w:type="spellEnd"/>
      <w:r w:rsidRPr="001B4FFC">
        <w:t xml:space="preserve"> </w:t>
      </w:r>
      <w:proofErr w:type="spellStart"/>
      <w:r w:rsidRPr="001B4FFC">
        <w:t>pentru</w:t>
      </w:r>
      <w:proofErr w:type="spellEnd"/>
      <w:r w:rsidRPr="001B4FFC">
        <w:t xml:space="preserve"> un </w:t>
      </w:r>
      <w:proofErr w:type="spellStart"/>
      <w:r w:rsidRPr="001B4FFC">
        <w:t>proiect</w:t>
      </w:r>
      <w:proofErr w:type="spellEnd"/>
      <w:r w:rsidRPr="001B4FFC">
        <w:t xml:space="preserve"> software. </w:t>
      </w:r>
      <w:proofErr w:type="spellStart"/>
      <w:r w:rsidRPr="001B4FFC">
        <w:t>Acesta</w:t>
      </w:r>
      <w:proofErr w:type="spellEnd"/>
      <w:r w:rsidRPr="001B4FFC">
        <w:t xml:space="preserve"> </w:t>
      </w:r>
      <w:proofErr w:type="spellStart"/>
      <w:r w:rsidRPr="001B4FFC">
        <w:t>oferă</w:t>
      </w:r>
      <w:proofErr w:type="spellEnd"/>
      <w:r w:rsidRPr="001B4FFC">
        <w:t xml:space="preserve"> o </w:t>
      </w:r>
      <w:proofErr w:type="spellStart"/>
      <w:r w:rsidRPr="001B4FFC">
        <w:t>privire</w:t>
      </w:r>
      <w:proofErr w:type="spellEnd"/>
      <w:r w:rsidRPr="001B4FFC">
        <w:t xml:space="preserve"> de </w:t>
      </w:r>
      <w:proofErr w:type="spellStart"/>
      <w:r w:rsidRPr="001B4FFC">
        <w:t>ansamblu</w:t>
      </w:r>
      <w:proofErr w:type="spellEnd"/>
      <w:r w:rsidRPr="001B4FFC">
        <w:t xml:space="preserve"> </w:t>
      </w:r>
      <w:proofErr w:type="spellStart"/>
      <w:r w:rsidRPr="001B4FFC">
        <w:t>asupra</w:t>
      </w:r>
      <w:proofErr w:type="spellEnd"/>
      <w:r w:rsidRPr="001B4FFC">
        <w:t xml:space="preserve"> </w:t>
      </w:r>
      <w:proofErr w:type="spellStart"/>
      <w:r w:rsidRPr="001B4FFC">
        <w:t>cerințelor</w:t>
      </w:r>
      <w:proofErr w:type="spellEnd"/>
      <w:r w:rsidRPr="001B4FFC">
        <w:t xml:space="preserve"> de </w:t>
      </w:r>
      <w:proofErr w:type="spellStart"/>
      <w:r w:rsidRPr="001B4FFC">
        <w:t>sistem</w:t>
      </w:r>
      <w:proofErr w:type="spellEnd"/>
      <w:r w:rsidRPr="001B4FFC">
        <w:t xml:space="preserve"> care nu sunt </w:t>
      </w:r>
      <w:proofErr w:type="spellStart"/>
      <w:r w:rsidRPr="001B4FFC">
        <w:t>surprinse</w:t>
      </w:r>
      <w:proofErr w:type="spellEnd"/>
      <w:r w:rsidRPr="001B4FFC">
        <w:t xml:space="preserve"> </w:t>
      </w:r>
      <w:proofErr w:type="spellStart"/>
      <w:r w:rsidRPr="001B4FFC">
        <w:t>în</w:t>
      </w:r>
      <w:proofErr w:type="spellEnd"/>
      <w:r w:rsidRPr="001B4FFC">
        <w:t xml:space="preserve"> mod </w:t>
      </w:r>
      <w:proofErr w:type="spellStart"/>
      <w:r w:rsidRPr="001B4FFC">
        <w:t>adecvat</w:t>
      </w:r>
      <w:proofErr w:type="spellEnd"/>
      <w:r w:rsidRPr="001B4FFC">
        <w:t xml:space="preserve"> </w:t>
      </w:r>
      <w:proofErr w:type="spellStart"/>
      <w:r w:rsidRPr="001B4FFC">
        <w:t>în</w:t>
      </w:r>
      <w:proofErr w:type="spellEnd"/>
      <w:r w:rsidRPr="001B4FFC">
        <w:t xml:space="preserve"> </w:t>
      </w:r>
      <w:proofErr w:type="spellStart"/>
      <w:r w:rsidRPr="001B4FFC">
        <w:t>cazurile</w:t>
      </w:r>
      <w:proofErr w:type="spellEnd"/>
      <w:r w:rsidRPr="001B4FFC">
        <w:t xml:space="preserve"> de </w:t>
      </w:r>
      <w:proofErr w:type="spellStart"/>
      <w:r w:rsidRPr="001B4FFC">
        <w:t>utilizare</w:t>
      </w:r>
      <w:proofErr w:type="spellEnd"/>
      <w:r w:rsidRPr="001B4FFC">
        <w:t xml:space="preserve"> ale </w:t>
      </w:r>
      <w:proofErr w:type="spellStart"/>
      <w:r w:rsidRPr="001B4FFC">
        <w:t>modelului</w:t>
      </w:r>
      <w:proofErr w:type="spellEnd"/>
      <w:r w:rsidRPr="001B4FFC">
        <w:t xml:space="preserve"> de </w:t>
      </w:r>
      <w:proofErr w:type="spellStart"/>
      <w:r w:rsidRPr="001B4FFC">
        <w:t>caz</w:t>
      </w:r>
      <w:proofErr w:type="spellEnd"/>
      <w:r w:rsidRPr="001B4FFC">
        <w:t xml:space="preserve"> de </w:t>
      </w:r>
      <w:proofErr w:type="spellStart"/>
      <w:r w:rsidRPr="001B4FFC">
        <w:t>utilizare</w:t>
      </w:r>
      <w:proofErr w:type="spellEnd"/>
      <w:r w:rsidRPr="001B4FFC">
        <w:t xml:space="preserve">. </w:t>
      </w:r>
      <w:proofErr w:type="spellStart"/>
      <w:r w:rsidRPr="001B4FFC">
        <w:t>Aceste</w:t>
      </w:r>
      <w:proofErr w:type="spellEnd"/>
      <w:r w:rsidRPr="001B4FFC">
        <w:t xml:space="preserve"> </w:t>
      </w:r>
      <w:proofErr w:type="spellStart"/>
      <w:r w:rsidRPr="001B4FFC">
        <w:t>cerințe</w:t>
      </w:r>
      <w:proofErr w:type="spellEnd"/>
      <w:r w:rsidRPr="001B4FFC">
        <w:t xml:space="preserve"> </w:t>
      </w:r>
      <w:proofErr w:type="spellStart"/>
      <w:r w:rsidRPr="001B4FFC">
        <w:t>includ</w:t>
      </w:r>
      <w:proofErr w:type="spellEnd"/>
      <w:r w:rsidRPr="001B4FFC">
        <w:t xml:space="preserve"> </w:t>
      </w:r>
      <w:proofErr w:type="spellStart"/>
      <w:r w:rsidRPr="001B4FFC">
        <w:t>cerințe</w:t>
      </w:r>
      <w:proofErr w:type="spellEnd"/>
      <w:r w:rsidRPr="001B4FFC">
        <w:t xml:space="preserve"> </w:t>
      </w:r>
      <w:proofErr w:type="spellStart"/>
      <w:r w:rsidRPr="001B4FFC">
        <w:t>legale</w:t>
      </w:r>
      <w:proofErr w:type="spellEnd"/>
      <w:r w:rsidRPr="001B4FFC">
        <w:t xml:space="preserve"> </w:t>
      </w:r>
      <w:proofErr w:type="spellStart"/>
      <w:r w:rsidRPr="001B4FFC">
        <w:t>și</w:t>
      </w:r>
      <w:proofErr w:type="spellEnd"/>
      <w:r w:rsidRPr="001B4FFC">
        <w:t xml:space="preserve"> de </w:t>
      </w:r>
      <w:proofErr w:type="spellStart"/>
      <w:r w:rsidRPr="001B4FFC">
        <w:t>reglementare</w:t>
      </w:r>
      <w:proofErr w:type="spellEnd"/>
      <w:r w:rsidRPr="001B4FFC">
        <w:t xml:space="preserve">, cum </w:t>
      </w:r>
      <w:proofErr w:type="spellStart"/>
      <w:r w:rsidRPr="001B4FFC">
        <w:t>ar</w:t>
      </w:r>
      <w:proofErr w:type="spellEnd"/>
      <w:r w:rsidRPr="001B4FFC">
        <w:t xml:space="preserve"> fi </w:t>
      </w:r>
      <w:proofErr w:type="spellStart"/>
      <w:r w:rsidRPr="001B4FFC">
        <w:t>standardele</w:t>
      </w:r>
      <w:proofErr w:type="spellEnd"/>
      <w:r w:rsidRPr="001B4FFC">
        <w:t xml:space="preserve"> de </w:t>
      </w:r>
      <w:proofErr w:type="spellStart"/>
      <w:r w:rsidRPr="001B4FFC">
        <w:t>aplicație</w:t>
      </w:r>
      <w:proofErr w:type="spellEnd"/>
      <w:r w:rsidRPr="001B4FFC">
        <w:t xml:space="preserve"> la care software-</w:t>
      </w:r>
      <w:proofErr w:type="spellStart"/>
      <w:r w:rsidRPr="001B4FFC">
        <w:t>ul</w:t>
      </w:r>
      <w:proofErr w:type="spellEnd"/>
      <w:r w:rsidRPr="001B4FFC">
        <w:t xml:space="preserve"> </w:t>
      </w:r>
      <w:proofErr w:type="spellStart"/>
      <w:r w:rsidRPr="001B4FFC">
        <w:t>trebuie</w:t>
      </w:r>
      <w:proofErr w:type="spellEnd"/>
      <w:r w:rsidRPr="001B4FFC">
        <w:t xml:space="preserve"> </w:t>
      </w:r>
      <w:proofErr w:type="spellStart"/>
      <w:r w:rsidRPr="001B4FFC">
        <w:t>să</w:t>
      </w:r>
      <w:proofErr w:type="spellEnd"/>
      <w:r w:rsidRPr="001B4FFC">
        <w:t xml:space="preserve"> le </w:t>
      </w:r>
      <w:proofErr w:type="spellStart"/>
      <w:r w:rsidRPr="001B4FFC">
        <w:t>respecte</w:t>
      </w:r>
      <w:proofErr w:type="spellEnd"/>
      <w:r w:rsidRPr="001B4FFC">
        <w:t xml:space="preserve">. </w:t>
      </w:r>
      <w:proofErr w:type="spellStart"/>
      <w:r w:rsidRPr="001B4FFC">
        <w:t>În</w:t>
      </w:r>
      <w:proofErr w:type="spellEnd"/>
      <w:r w:rsidRPr="001B4FFC">
        <w:t xml:space="preserve"> plus, </w:t>
      </w:r>
      <w:proofErr w:type="spellStart"/>
      <w:r w:rsidRPr="001B4FFC">
        <w:t>documentul</w:t>
      </w:r>
      <w:proofErr w:type="spellEnd"/>
      <w:r w:rsidRPr="001B4FFC">
        <w:t xml:space="preserve"> </w:t>
      </w:r>
      <w:proofErr w:type="spellStart"/>
      <w:r w:rsidRPr="001B4FFC">
        <w:t>subliniază</w:t>
      </w:r>
      <w:proofErr w:type="spellEnd"/>
      <w:r w:rsidRPr="001B4FFC">
        <w:t xml:space="preserve"> </w:t>
      </w:r>
      <w:proofErr w:type="spellStart"/>
      <w:r w:rsidRPr="001B4FFC">
        <w:t>atributele</w:t>
      </w:r>
      <w:proofErr w:type="spellEnd"/>
      <w:r w:rsidRPr="001B4FFC">
        <w:t xml:space="preserve"> de </w:t>
      </w:r>
      <w:proofErr w:type="spellStart"/>
      <w:r w:rsidRPr="001B4FFC">
        <w:t>calitate</w:t>
      </w:r>
      <w:proofErr w:type="spellEnd"/>
      <w:r w:rsidRPr="001B4FFC">
        <w:t xml:space="preserve"> pe care </w:t>
      </w:r>
      <w:proofErr w:type="spellStart"/>
      <w:r w:rsidRPr="001B4FFC">
        <w:t>trebuie</w:t>
      </w:r>
      <w:proofErr w:type="spellEnd"/>
      <w:r w:rsidRPr="001B4FFC">
        <w:t xml:space="preserve"> </w:t>
      </w:r>
      <w:proofErr w:type="spellStart"/>
      <w:r w:rsidRPr="001B4FFC">
        <w:t>să</w:t>
      </w:r>
      <w:proofErr w:type="spellEnd"/>
      <w:r w:rsidRPr="001B4FFC">
        <w:t xml:space="preserve"> le </w:t>
      </w:r>
      <w:proofErr w:type="spellStart"/>
      <w:r w:rsidRPr="001B4FFC">
        <w:t>posede</w:t>
      </w:r>
      <w:proofErr w:type="spellEnd"/>
      <w:r w:rsidRPr="001B4FFC">
        <w:t xml:space="preserve"> </w:t>
      </w:r>
      <w:proofErr w:type="spellStart"/>
      <w:r w:rsidRPr="001B4FFC">
        <w:t>sistemul</w:t>
      </w:r>
      <w:proofErr w:type="spellEnd"/>
      <w:r w:rsidRPr="001B4FFC">
        <w:t xml:space="preserve">, </w:t>
      </w:r>
      <w:proofErr w:type="spellStart"/>
      <w:r w:rsidRPr="001B4FFC">
        <w:t>inclusiv</w:t>
      </w:r>
      <w:proofErr w:type="spellEnd"/>
      <w:r w:rsidRPr="001B4FFC">
        <w:t xml:space="preserve"> </w:t>
      </w:r>
      <w:proofErr w:type="spellStart"/>
      <w:r w:rsidRPr="001B4FFC">
        <w:t>cerințele</w:t>
      </w:r>
      <w:proofErr w:type="spellEnd"/>
      <w:r w:rsidRPr="001B4FFC">
        <w:t xml:space="preserve"> de </w:t>
      </w:r>
      <w:proofErr w:type="spellStart"/>
      <w:r w:rsidRPr="001B4FFC">
        <w:t>utilizare</w:t>
      </w:r>
      <w:proofErr w:type="spellEnd"/>
      <w:r w:rsidRPr="001B4FFC">
        <w:t xml:space="preserve">, </w:t>
      </w:r>
      <w:proofErr w:type="spellStart"/>
      <w:r w:rsidRPr="001B4FFC">
        <w:t>fiabilitate</w:t>
      </w:r>
      <w:proofErr w:type="spellEnd"/>
      <w:r w:rsidRPr="001B4FFC">
        <w:t xml:space="preserve">, </w:t>
      </w:r>
      <w:proofErr w:type="spellStart"/>
      <w:r w:rsidRPr="001B4FFC">
        <w:t>performanță</w:t>
      </w:r>
      <w:proofErr w:type="spellEnd"/>
      <w:r w:rsidRPr="001B4FFC">
        <w:t xml:space="preserve"> </w:t>
      </w:r>
      <w:proofErr w:type="spellStart"/>
      <w:r w:rsidRPr="001B4FFC">
        <w:t>și</w:t>
      </w:r>
      <w:proofErr w:type="spellEnd"/>
      <w:r w:rsidRPr="001B4FFC">
        <w:t xml:space="preserve"> </w:t>
      </w:r>
      <w:proofErr w:type="spellStart"/>
      <w:r w:rsidRPr="001B4FFC">
        <w:t>suportabilitate</w:t>
      </w:r>
      <w:proofErr w:type="spellEnd"/>
      <w:r w:rsidRPr="001B4FFC">
        <w:t xml:space="preserve">. Alte </w:t>
      </w:r>
      <w:proofErr w:type="spellStart"/>
      <w:r w:rsidRPr="001B4FFC">
        <w:t>cerințe</w:t>
      </w:r>
      <w:proofErr w:type="spellEnd"/>
      <w:r w:rsidRPr="001B4FFC">
        <w:t xml:space="preserve">, cum </w:t>
      </w:r>
      <w:proofErr w:type="spellStart"/>
      <w:r w:rsidRPr="001B4FFC">
        <w:t>ar</w:t>
      </w:r>
      <w:proofErr w:type="spellEnd"/>
      <w:r w:rsidRPr="001B4FFC">
        <w:t xml:space="preserve"> fi </w:t>
      </w:r>
      <w:proofErr w:type="spellStart"/>
      <w:r w:rsidRPr="001B4FFC">
        <w:t>sistemele</w:t>
      </w:r>
      <w:proofErr w:type="spellEnd"/>
      <w:r w:rsidRPr="001B4FFC">
        <w:t xml:space="preserve"> de </w:t>
      </w:r>
      <w:proofErr w:type="spellStart"/>
      <w:r w:rsidRPr="001B4FFC">
        <w:t>operare</w:t>
      </w:r>
      <w:proofErr w:type="spellEnd"/>
      <w:r w:rsidRPr="001B4FFC">
        <w:t xml:space="preserve"> </w:t>
      </w:r>
      <w:proofErr w:type="spellStart"/>
      <w:r w:rsidRPr="001B4FFC">
        <w:t>și</w:t>
      </w:r>
      <w:proofErr w:type="spellEnd"/>
      <w:r w:rsidRPr="001B4FFC">
        <w:t xml:space="preserve"> </w:t>
      </w:r>
      <w:proofErr w:type="spellStart"/>
      <w:r w:rsidRPr="001B4FFC">
        <w:t>mediile</w:t>
      </w:r>
      <w:proofErr w:type="spellEnd"/>
      <w:r w:rsidRPr="001B4FFC">
        <w:t xml:space="preserve">, </w:t>
      </w:r>
      <w:proofErr w:type="spellStart"/>
      <w:r w:rsidRPr="001B4FFC">
        <w:t>cerințele</w:t>
      </w:r>
      <w:proofErr w:type="spellEnd"/>
      <w:r w:rsidRPr="001B4FFC">
        <w:t xml:space="preserve"> de </w:t>
      </w:r>
      <w:proofErr w:type="spellStart"/>
      <w:r w:rsidRPr="001B4FFC">
        <w:t>compatibilitate</w:t>
      </w:r>
      <w:proofErr w:type="spellEnd"/>
      <w:r w:rsidRPr="001B4FFC">
        <w:t xml:space="preserve"> </w:t>
      </w:r>
      <w:proofErr w:type="spellStart"/>
      <w:r w:rsidRPr="001B4FFC">
        <w:t>și</w:t>
      </w:r>
      <w:proofErr w:type="spellEnd"/>
      <w:r w:rsidRPr="001B4FFC">
        <w:t xml:space="preserve"> </w:t>
      </w:r>
      <w:proofErr w:type="spellStart"/>
      <w:r w:rsidRPr="001B4FFC">
        <w:t>constrângerile</w:t>
      </w:r>
      <w:proofErr w:type="spellEnd"/>
      <w:r w:rsidRPr="001B4FFC">
        <w:t xml:space="preserve"> de </w:t>
      </w:r>
      <w:proofErr w:type="spellStart"/>
      <w:r w:rsidRPr="001B4FFC">
        <w:t>proiectare</w:t>
      </w:r>
      <w:proofErr w:type="spellEnd"/>
      <w:r w:rsidRPr="001B4FFC">
        <w:t xml:space="preserve">, sunt, de </w:t>
      </w:r>
      <w:proofErr w:type="spellStart"/>
      <w:r w:rsidRPr="001B4FFC">
        <w:t>asemenea</w:t>
      </w:r>
      <w:proofErr w:type="spellEnd"/>
      <w:r w:rsidRPr="001B4FFC">
        <w:t xml:space="preserve">, </w:t>
      </w:r>
      <w:proofErr w:type="spellStart"/>
      <w:r w:rsidRPr="001B4FFC">
        <w:t>incluse</w:t>
      </w:r>
      <w:proofErr w:type="spellEnd"/>
      <w:r w:rsidRPr="001B4FFC">
        <w:t xml:space="preserve"> </w:t>
      </w:r>
      <w:proofErr w:type="spellStart"/>
      <w:r w:rsidRPr="001B4FFC">
        <w:t>în</w:t>
      </w:r>
      <w:proofErr w:type="spellEnd"/>
      <w:r w:rsidRPr="001B4FFC">
        <w:t xml:space="preserve"> </w:t>
      </w:r>
      <w:proofErr w:type="spellStart"/>
      <w:r w:rsidRPr="001B4FFC">
        <w:t>specificația</w:t>
      </w:r>
      <w:proofErr w:type="spellEnd"/>
      <w:r w:rsidRPr="001B4FFC">
        <w:t xml:space="preserve"> </w:t>
      </w:r>
      <w:proofErr w:type="spellStart"/>
      <w:r w:rsidRPr="001B4FFC">
        <w:t>suplimentară</w:t>
      </w:r>
      <w:proofErr w:type="spellEnd"/>
      <w:r w:rsidRPr="001B4FFC">
        <w:t xml:space="preserve">. </w:t>
      </w:r>
      <w:proofErr w:type="spellStart"/>
      <w:r w:rsidRPr="001B4FFC">
        <w:t>În</w:t>
      </w:r>
      <w:proofErr w:type="spellEnd"/>
      <w:r w:rsidRPr="001B4FFC">
        <w:t xml:space="preserve"> mod </w:t>
      </w:r>
      <w:proofErr w:type="spellStart"/>
      <w:r w:rsidRPr="001B4FFC">
        <w:t>colectiv</w:t>
      </w:r>
      <w:proofErr w:type="spellEnd"/>
      <w:r w:rsidRPr="001B4FFC">
        <w:t xml:space="preserve">, </w:t>
      </w:r>
      <w:proofErr w:type="spellStart"/>
      <w:r w:rsidRPr="001B4FFC">
        <w:t>aceste</w:t>
      </w:r>
      <w:proofErr w:type="spellEnd"/>
      <w:r w:rsidRPr="001B4FFC">
        <w:t xml:space="preserve"> </w:t>
      </w:r>
      <w:proofErr w:type="spellStart"/>
      <w:r w:rsidRPr="001B4FFC">
        <w:t>cerințe</w:t>
      </w:r>
      <w:proofErr w:type="spellEnd"/>
      <w:r w:rsidRPr="001B4FFC">
        <w:t xml:space="preserve"> </w:t>
      </w:r>
      <w:proofErr w:type="spellStart"/>
      <w:r w:rsidRPr="001B4FFC">
        <w:t>oferă</w:t>
      </w:r>
      <w:proofErr w:type="spellEnd"/>
      <w:r w:rsidRPr="001B4FFC">
        <w:t xml:space="preserve"> o imagine </w:t>
      </w:r>
      <w:proofErr w:type="spellStart"/>
      <w:r w:rsidRPr="001B4FFC">
        <w:t>cuprinzătoare</w:t>
      </w:r>
      <w:proofErr w:type="spellEnd"/>
      <w:r w:rsidRPr="001B4FFC">
        <w:t xml:space="preserve"> </w:t>
      </w:r>
      <w:proofErr w:type="spellStart"/>
      <w:r w:rsidRPr="001B4FFC">
        <w:t>asupra</w:t>
      </w:r>
      <w:proofErr w:type="spellEnd"/>
      <w:r w:rsidRPr="001B4FFC">
        <w:t xml:space="preserve"> </w:t>
      </w:r>
      <w:proofErr w:type="spellStart"/>
      <w:r w:rsidRPr="001B4FFC">
        <w:t>cerințelor</w:t>
      </w:r>
      <w:proofErr w:type="spellEnd"/>
      <w:r w:rsidRPr="001B4FFC">
        <w:t xml:space="preserve"> </w:t>
      </w:r>
      <w:proofErr w:type="spellStart"/>
      <w:r w:rsidRPr="001B4FFC">
        <w:t>sistemului</w:t>
      </w:r>
      <w:proofErr w:type="spellEnd"/>
      <w:r w:rsidRPr="001B4FFC">
        <w:t xml:space="preserve">, </w:t>
      </w:r>
      <w:proofErr w:type="spellStart"/>
      <w:r w:rsidRPr="001B4FFC">
        <w:t>asigurând</w:t>
      </w:r>
      <w:proofErr w:type="spellEnd"/>
      <w:r w:rsidRPr="001B4FFC">
        <w:t xml:space="preserve"> </w:t>
      </w:r>
      <w:proofErr w:type="spellStart"/>
      <w:r w:rsidRPr="001B4FFC">
        <w:t>că</w:t>
      </w:r>
      <w:proofErr w:type="spellEnd"/>
      <w:r w:rsidRPr="001B4FFC">
        <w:t xml:space="preserve"> software-</w:t>
      </w:r>
      <w:proofErr w:type="spellStart"/>
      <w:r w:rsidRPr="001B4FFC">
        <w:t>ul</w:t>
      </w:r>
      <w:proofErr w:type="spellEnd"/>
      <w:r w:rsidRPr="001B4FFC">
        <w:t xml:space="preserve"> </w:t>
      </w:r>
      <w:proofErr w:type="spellStart"/>
      <w:r w:rsidRPr="001B4FFC">
        <w:t>este</w:t>
      </w:r>
      <w:proofErr w:type="spellEnd"/>
      <w:r w:rsidRPr="001B4FFC">
        <w:t xml:space="preserve"> </w:t>
      </w:r>
      <w:proofErr w:type="spellStart"/>
      <w:r w:rsidRPr="001B4FFC">
        <w:t>dezvoltat</w:t>
      </w:r>
      <w:proofErr w:type="spellEnd"/>
      <w:r w:rsidRPr="001B4FFC">
        <w:t xml:space="preserve"> </w:t>
      </w:r>
      <w:proofErr w:type="spellStart"/>
      <w:r w:rsidRPr="001B4FFC">
        <w:t>pentru</w:t>
      </w:r>
      <w:proofErr w:type="spellEnd"/>
      <w:r w:rsidRPr="001B4FFC">
        <w:t xml:space="preserve"> a </w:t>
      </w:r>
      <w:proofErr w:type="spellStart"/>
      <w:r w:rsidRPr="001B4FFC">
        <w:t>satisface</w:t>
      </w:r>
      <w:proofErr w:type="spellEnd"/>
      <w:r w:rsidRPr="001B4FFC">
        <w:t xml:space="preserve"> </w:t>
      </w:r>
      <w:proofErr w:type="spellStart"/>
      <w:r w:rsidRPr="001B4FFC">
        <w:t>nevoile</w:t>
      </w:r>
      <w:proofErr w:type="spellEnd"/>
      <w:r w:rsidRPr="001B4FFC">
        <w:t xml:space="preserve"> </w:t>
      </w:r>
      <w:proofErr w:type="spellStart"/>
      <w:r w:rsidRPr="001B4FFC">
        <w:t>părților</w:t>
      </w:r>
      <w:proofErr w:type="spellEnd"/>
      <w:r w:rsidRPr="001B4FFC">
        <w:t xml:space="preserve"> </w:t>
      </w:r>
      <w:proofErr w:type="spellStart"/>
      <w:r w:rsidRPr="001B4FFC">
        <w:t>interesate</w:t>
      </w:r>
      <w:proofErr w:type="spellEnd"/>
      <w:r w:rsidRPr="001B4FFC">
        <w:t xml:space="preserve"> </w:t>
      </w:r>
      <w:proofErr w:type="spellStart"/>
      <w:r w:rsidRPr="001B4FFC">
        <w:t>și</w:t>
      </w:r>
      <w:proofErr w:type="spellEnd"/>
      <w:r w:rsidRPr="001B4FFC">
        <w:t xml:space="preserve"> ale </w:t>
      </w:r>
      <w:proofErr w:type="spellStart"/>
      <w:r w:rsidRPr="001B4FFC">
        <w:t>utilizatorilor</w:t>
      </w:r>
      <w:proofErr w:type="spellEnd"/>
      <w:r w:rsidRPr="001B4FFC">
        <w:t xml:space="preserve"> </w:t>
      </w:r>
      <w:proofErr w:type="spellStart"/>
      <w:r w:rsidRPr="001B4FFC">
        <w:t>săi</w:t>
      </w:r>
      <w:proofErr w:type="spellEnd"/>
      <w:r w:rsidRPr="001B4FFC">
        <w:t>.</w:t>
      </w:r>
    </w:p>
    <w:p w14:paraId="03A04617" w14:textId="16D1D34F" w:rsidR="0040432F" w:rsidRPr="00ED0218" w:rsidRDefault="00697B53" w:rsidP="00ED0218">
      <w:pPr>
        <w:pStyle w:val="Titlu1"/>
        <w:rPr>
          <w:rFonts w:ascii="Times New Roman" w:hAnsi="Times New Roman"/>
        </w:rPr>
      </w:pPr>
      <w:bookmarkStart w:id="4" w:name="_Toc254775820"/>
      <w:bookmarkStart w:id="5" w:name="_Toc132783190"/>
      <w:r w:rsidRPr="00400EB4">
        <w:rPr>
          <w:rFonts w:ascii="Times New Roman" w:hAnsi="Times New Roman"/>
        </w:rPr>
        <w:t>Non-functional Requirements</w:t>
      </w:r>
      <w:bookmarkEnd w:id="4"/>
      <w:bookmarkEnd w:id="5"/>
    </w:p>
    <w:p w14:paraId="4D2AD17C" w14:textId="678B9913" w:rsidR="00E421C6" w:rsidRDefault="0040432F" w:rsidP="00697B53">
      <w:pPr>
        <w:pStyle w:val="Titlu2"/>
        <w:rPr>
          <w:rFonts w:ascii="Times New Roman" w:hAnsi="Times New Roman"/>
        </w:rPr>
      </w:pPr>
      <w:bookmarkStart w:id="6" w:name="_Toc254775821"/>
      <w:bookmarkStart w:id="7" w:name="_Toc132783191"/>
      <w:r w:rsidRPr="00400EB4">
        <w:rPr>
          <w:rFonts w:ascii="Times New Roman" w:hAnsi="Times New Roman"/>
        </w:rPr>
        <w:t>Availability</w:t>
      </w:r>
      <w:bookmarkEnd w:id="6"/>
      <w:bookmarkEnd w:id="7"/>
    </w:p>
    <w:p w14:paraId="470A9B9F" w14:textId="52C3DC53" w:rsidR="001B4FFC" w:rsidRDefault="001B4FFC" w:rsidP="00ED0218">
      <w:pPr>
        <w:ind w:firstLine="720"/>
        <w:jc w:val="both"/>
      </w:pPr>
      <w:proofErr w:type="spellStart"/>
      <w:r>
        <w:t>Definiți</w:t>
      </w:r>
      <w:r w:rsidR="00ED0218">
        <w:t>e</w:t>
      </w:r>
      <w:proofErr w:type="spellEnd"/>
      <w:r>
        <w:t xml:space="preserve">: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a fi </w:t>
      </w:r>
      <w:proofErr w:type="spellStart"/>
      <w:r>
        <w:t>operațional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accesibil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>.</w:t>
      </w:r>
    </w:p>
    <w:p w14:paraId="7D00FEB2" w14:textId="77777777" w:rsidR="001B4FFC" w:rsidRDefault="001B4FFC" w:rsidP="00ED0218">
      <w:pPr>
        <w:ind w:firstLine="720"/>
        <w:jc w:val="both"/>
      </w:pPr>
      <w:proofErr w:type="spellStart"/>
      <w:r>
        <w:t>Sursa</w:t>
      </w:r>
      <w:proofErr w:type="spellEnd"/>
      <w:r>
        <w:t xml:space="preserve"> </w:t>
      </w:r>
      <w:proofErr w:type="spellStart"/>
      <w:r>
        <w:t>stimulului</w:t>
      </w:r>
      <w:proofErr w:type="spellEnd"/>
      <w:r>
        <w:t xml:space="preserve">: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alt </w:t>
      </w:r>
      <w:proofErr w:type="spellStart"/>
      <w:r>
        <w:t>sistem</w:t>
      </w:r>
      <w:proofErr w:type="spellEnd"/>
      <w:r>
        <w:t xml:space="preserve"> care </w:t>
      </w:r>
      <w:proofErr w:type="spellStart"/>
      <w:r>
        <w:t>încearcă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>.</w:t>
      </w:r>
    </w:p>
    <w:p w14:paraId="2A37EDFF" w14:textId="77777777" w:rsidR="001B4FFC" w:rsidRDefault="001B4FFC" w:rsidP="00ED0218">
      <w:pPr>
        <w:ind w:firstLine="720"/>
        <w:jc w:val="both"/>
      </w:pPr>
      <w:proofErr w:type="spellStart"/>
      <w:r>
        <w:t>Stimul</w:t>
      </w:r>
      <w:proofErr w:type="spellEnd"/>
      <w:r>
        <w:t xml:space="preserve">: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alt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încearcă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>.</w:t>
      </w:r>
    </w:p>
    <w:p w14:paraId="3EB228E0" w14:textId="77777777" w:rsidR="001B4FFC" w:rsidRDefault="001B4FFC" w:rsidP="00ED0218">
      <w:pPr>
        <w:ind w:firstLine="720"/>
        <w:jc w:val="both"/>
      </w:pPr>
      <w:proofErr w:type="spellStart"/>
      <w:r>
        <w:t>Mediu</w:t>
      </w:r>
      <w:proofErr w:type="spellEnd"/>
      <w:r>
        <w:t xml:space="preserve">: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sosește</w:t>
      </w:r>
      <w:proofErr w:type="spellEnd"/>
      <w:r>
        <w:t xml:space="preserve"> </w:t>
      </w:r>
      <w:proofErr w:type="spellStart"/>
      <w:r>
        <w:t>stimulul</w:t>
      </w:r>
      <w:proofErr w:type="spellEnd"/>
      <w:r>
        <w:t>.</w:t>
      </w:r>
    </w:p>
    <w:p w14:paraId="53D70007" w14:textId="77777777" w:rsidR="001B4FFC" w:rsidRDefault="001B4FFC" w:rsidP="00ED0218">
      <w:pPr>
        <w:ind w:firstLine="720"/>
        <w:jc w:val="both"/>
      </w:pPr>
      <w:r>
        <w:t xml:space="preserve">Artefact: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responsabile</w:t>
      </w:r>
      <w:proofErr w:type="spellEnd"/>
      <w:r>
        <w:t xml:space="preserve"> cu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cererilor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7A28E089" w14:textId="77777777" w:rsidR="001B4FFC" w:rsidRDefault="001B4FFC" w:rsidP="00ED0218">
      <w:pPr>
        <w:ind w:firstLine="720"/>
        <w:jc w:val="both"/>
      </w:pPr>
      <w:proofErr w:type="spellStart"/>
      <w:r>
        <w:t>Răspuns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resursele</w:t>
      </w:r>
      <w:proofErr w:type="spellEnd"/>
      <w:r>
        <w:t xml:space="preserve"> solicitate.</w:t>
      </w:r>
    </w:p>
    <w:p w14:paraId="0D3AD95D" w14:textId="77777777" w:rsidR="001B4FFC" w:rsidRDefault="001B4FFC" w:rsidP="00ED0218">
      <w:pPr>
        <w:ind w:firstLine="720"/>
        <w:jc w:val="both"/>
      </w:pPr>
      <w:proofErr w:type="spellStart"/>
      <w:r>
        <w:t>Măsura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: </w:t>
      </w:r>
      <w:proofErr w:type="spellStart"/>
      <w:r>
        <w:t>procentul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perioadă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disponibilitatea</w:t>
      </w:r>
      <w:proofErr w:type="spellEnd"/>
      <w:r>
        <w:t xml:space="preserve"> de 99,9% pe an.</w:t>
      </w:r>
    </w:p>
    <w:p w14:paraId="717C6A95" w14:textId="25B18659" w:rsidR="001B4FFC" w:rsidRPr="001B4FFC" w:rsidRDefault="001B4FFC" w:rsidP="00ED0218">
      <w:pPr>
        <w:ind w:firstLine="720"/>
        <w:jc w:val="both"/>
      </w:pPr>
      <w:proofErr w:type="spellStart"/>
      <w:r>
        <w:t>Tactici</w:t>
      </w:r>
      <w:proofErr w:type="spellEnd"/>
      <w:r>
        <w:t xml:space="preserve">: </w:t>
      </w:r>
      <w:proofErr w:type="spellStart"/>
      <w:r>
        <w:t>redundanță</w:t>
      </w:r>
      <w:proofErr w:type="spellEnd"/>
      <w:r>
        <w:t xml:space="preserve">, </w:t>
      </w:r>
      <w:proofErr w:type="spellStart"/>
      <w:r>
        <w:t>toleranță</w:t>
      </w:r>
      <w:proofErr w:type="spellEnd"/>
      <w:r>
        <w:t xml:space="preserve"> la </w:t>
      </w:r>
      <w:proofErr w:type="spellStart"/>
      <w:r>
        <w:t>erori</w:t>
      </w:r>
      <w:proofErr w:type="spellEnd"/>
      <w:r>
        <w:t xml:space="preserve">, </w:t>
      </w:r>
      <w:proofErr w:type="spellStart"/>
      <w:r>
        <w:t>planificare</w:t>
      </w:r>
      <w:proofErr w:type="spellEnd"/>
      <w:r>
        <w:t xml:space="preserve"> de </w:t>
      </w:r>
      <w:proofErr w:type="spellStart"/>
      <w:r>
        <w:t>recuperare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dezastru</w:t>
      </w:r>
      <w:proofErr w:type="spellEnd"/>
      <w:r>
        <w:t xml:space="preserve">, </w:t>
      </w:r>
      <w:proofErr w:type="spellStart"/>
      <w:r>
        <w:t>întreținere</w:t>
      </w:r>
      <w:proofErr w:type="spellEnd"/>
      <w:r>
        <w:t xml:space="preserve"> </w:t>
      </w:r>
      <w:proofErr w:type="spellStart"/>
      <w:r>
        <w:t>proactivă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echilibrare</w:t>
      </w:r>
      <w:proofErr w:type="spellEnd"/>
      <w:r>
        <w:t xml:space="preserve"> a </w:t>
      </w:r>
      <w:proofErr w:type="spellStart"/>
      <w:r>
        <w:t>sarcinii</w:t>
      </w:r>
      <w:proofErr w:type="spellEnd"/>
      <w:r>
        <w:t>.</w:t>
      </w:r>
    </w:p>
    <w:p w14:paraId="7EB34EFF" w14:textId="1D989BC5" w:rsidR="0040432F" w:rsidRDefault="0040432F" w:rsidP="0040432F">
      <w:pPr>
        <w:pStyle w:val="Titlu2"/>
        <w:rPr>
          <w:rFonts w:ascii="Times New Roman" w:hAnsi="Times New Roman"/>
        </w:rPr>
      </w:pPr>
      <w:bookmarkStart w:id="8" w:name="_Toc254775822"/>
      <w:bookmarkStart w:id="9" w:name="_Toc132783192"/>
      <w:r w:rsidRPr="00400EB4">
        <w:rPr>
          <w:rFonts w:ascii="Times New Roman" w:hAnsi="Times New Roman"/>
        </w:rPr>
        <w:t>Performance</w:t>
      </w:r>
      <w:bookmarkEnd w:id="8"/>
      <w:bookmarkEnd w:id="9"/>
    </w:p>
    <w:p w14:paraId="70DC7879" w14:textId="42ED2CCF" w:rsidR="001B4FFC" w:rsidRDefault="001B4FFC" w:rsidP="00ED0218">
      <w:pPr>
        <w:ind w:firstLine="720"/>
        <w:jc w:val="both"/>
      </w:pPr>
      <w:proofErr w:type="spellStart"/>
      <w:r>
        <w:t>Definiți</w:t>
      </w:r>
      <w:r w:rsidR="00ED0218">
        <w:t>e</w:t>
      </w:r>
      <w:proofErr w:type="spellEnd"/>
      <w:r>
        <w:t xml:space="preserve">: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interval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acceptabil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cu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adecvate</w:t>
      </w:r>
      <w:proofErr w:type="spellEnd"/>
      <w:r>
        <w:t>.</w:t>
      </w:r>
    </w:p>
    <w:p w14:paraId="5506AAB9" w14:textId="77777777" w:rsidR="001B4FFC" w:rsidRDefault="001B4FFC" w:rsidP="00ED0218">
      <w:pPr>
        <w:ind w:firstLine="720"/>
        <w:jc w:val="both"/>
      </w:pPr>
      <w:proofErr w:type="spellStart"/>
      <w:r>
        <w:t>Sursa</w:t>
      </w:r>
      <w:proofErr w:type="spellEnd"/>
      <w:r>
        <w:t xml:space="preserve"> </w:t>
      </w:r>
      <w:proofErr w:type="spellStart"/>
      <w:r>
        <w:t>stimulului</w:t>
      </w:r>
      <w:proofErr w:type="spellEnd"/>
      <w:r>
        <w:t xml:space="preserve">: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alt </w:t>
      </w:r>
      <w:proofErr w:type="spellStart"/>
      <w:r>
        <w:t>sistem</w:t>
      </w:r>
      <w:proofErr w:type="spellEnd"/>
      <w:r>
        <w:t xml:space="preserve"> care </w:t>
      </w:r>
      <w:proofErr w:type="spellStart"/>
      <w:r>
        <w:t>încearcă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>.</w:t>
      </w:r>
    </w:p>
    <w:p w14:paraId="7BD06347" w14:textId="77777777" w:rsidR="001B4FFC" w:rsidRDefault="001B4FFC" w:rsidP="00ED0218">
      <w:pPr>
        <w:ind w:firstLine="720"/>
        <w:jc w:val="both"/>
      </w:pPr>
      <w:proofErr w:type="spellStart"/>
      <w:r>
        <w:t>Stimul</w:t>
      </w:r>
      <w:proofErr w:type="spellEnd"/>
      <w:r>
        <w:t xml:space="preserve">: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alt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efectuează</w:t>
      </w:r>
      <w:proofErr w:type="spellEnd"/>
      <w:r>
        <w:t xml:space="preserve"> o </w:t>
      </w:r>
      <w:proofErr w:type="spellStart"/>
      <w:r>
        <w:t>acțiune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.</w:t>
      </w:r>
    </w:p>
    <w:p w14:paraId="047DA677" w14:textId="77777777" w:rsidR="001B4FFC" w:rsidRDefault="001B4FFC" w:rsidP="00ED0218">
      <w:pPr>
        <w:ind w:firstLine="720"/>
        <w:jc w:val="both"/>
      </w:pPr>
      <w:proofErr w:type="spellStart"/>
      <w:r>
        <w:t>Mediu</w:t>
      </w:r>
      <w:proofErr w:type="spellEnd"/>
      <w:r>
        <w:t xml:space="preserve">: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sosește</w:t>
      </w:r>
      <w:proofErr w:type="spellEnd"/>
      <w:r>
        <w:t xml:space="preserve"> </w:t>
      </w:r>
      <w:proofErr w:type="spellStart"/>
      <w:r>
        <w:t>stimulul</w:t>
      </w:r>
      <w:proofErr w:type="spellEnd"/>
      <w:r>
        <w:t>.</w:t>
      </w:r>
    </w:p>
    <w:p w14:paraId="6367C685" w14:textId="77777777" w:rsidR="001B4FFC" w:rsidRDefault="001B4FFC" w:rsidP="00ED0218">
      <w:pPr>
        <w:ind w:firstLine="720"/>
        <w:jc w:val="both"/>
      </w:pPr>
      <w:r>
        <w:t xml:space="preserve">Artefact: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responsabile</w:t>
      </w:r>
      <w:proofErr w:type="spellEnd"/>
      <w:r>
        <w:t xml:space="preserve"> cu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cererilor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1F37CB5D" w14:textId="77777777" w:rsidR="001B4FFC" w:rsidRDefault="001B4FFC" w:rsidP="00ED0218">
      <w:pPr>
        <w:ind w:firstLine="720"/>
        <w:jc w:val="both"/>
      </w:pPr>
      <w:proofErr w:type="spellStart"/>
      <w:r>
        <w:t>Răspuns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acțiunea</w:t>
      </w:r>
      <w:proofErr w:type="spellEnd"/>
      <w:r>
        <w:t xml:space="preserve"> </w:t>
      </w:r>
      <w:proofErr w:type="spellStart"/>
      <w:r>
        <w:t>solicitată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interval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acceptabil</w:t>
      </w:r>
      <w:proofErr w:type="spellEnd"/>
      <w:r>
        <w:t>.</w:t>
      </w:r>
    </w:p>
    <w:p w14:paraId="3A81699B" w14:textId="77777777" w:rsidR="001B4FFC" w:rsidRDefault="001B4FFC" w:rsidP="00ED0218">
      <w:pPr>
        <w:ind w:firstLine="720"/>
        <w:jc w:val="both"/>
      </w:pPr>
      <w:proofErr w:type="spellStart"/>
      <w:r>
        <w:t>Măsura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: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finalizarea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solicitări</w:t>
      </w:r>
      <w:proofErr w:type="spellEnd"/>
      <w:r>
        <w:t xml:space="preserve"> </w:t>
      </w:r>
      <w:proofErr w:type="spellStart"/>
      <w:r>
        <w:t>procesate</w:t>
      </w:r>
      <w:proofErr w:type="spellEnd"/>
      <w:r>
        <w:t xml:space="preserve"> pe </w:t>
      </w:r>
      <w:proofErr w:type="spellStart"/>
      <w:r>
        <w:t>secundă</w:t>
      </w:r>
      <w:proofErr w:type="spellEnd"/>
      <w:r>
        <w:t>.</w:t>
      </w:r>
    </w:p>
    <w:p w14:paraId="029CA172" w14:textId="11BD2957" w:rsidR="001B4FFC" w:rsidRPr="001B4FFC" w:rsidRDefault="001B4FFC" w:rsidP="00ED0218">
      <w:pPr>
        <w:ind w:firstLine="720"/>
        <w:jc w:val="both"/>
      </w:pPr>
      <w:proofErr w:type="spellStart"/>
      <w:r>
        <w:t>Tactici</w:t>
      </w:r>
      <w:proofErr w:type="spellEnd"/>
      <w:r>
        <w:t xml:space="preserve">: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cache, </w:t>
      </w:r>
      <w:proofErr w:type="spellStart"/>
      <w:r>
        <w:t>echilibrarea</w:t>
      </w:r>
      <w:proofErr w:type="spellEnd"/>
      <w:r>
        <w:t xml:space="preserve"> </w:t>
      </w:r>
      <w:proofErr w:type="spellStart"/>
      <w:r>
        <w:t>încărcăturii</w:t>
      </w:r>
      <w:proofErr w:type="spellEnd"/>
      <w:r>
        <w:t xml:space="preserve">,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paralelă</w:t>
      </w:r>
      <w:proofErr w:type="spellEnd"/>
      <w:r>
        <w:t>.</w:t>
      </w:r>
    </w:p>
    <w:p w14:paraId="3FEA7B62" w14:textId="0EFCBDF1" w:rsidR="0040432F" w:rsidRDefault="0040432F" w:rsidP="0040432F">
      <w:pPr>
        <w:pStyle w:val="Titlu2"/>
        <w:rPr>
          <w:rFonts w:ascii="Times New Roman" w:hAnsi="Times New Roman"/>
        </w:rPr>
      </w:pPr>
      <w:bookmarkStart w:id="10" w:name="_Toc254775823"/>
      <w:bookmarkStart w:id="11" w:name="_Toc132783193"/>
      <w:r w:rsidRPr="00400EB4">
        <w:rPr>
          <w:rFonts w:ascii="Times New Roman" w:hAnsi="Times New Roman"/>
        </w:rPr>
        <w:t>Security</w:t>
      </w:r>
      <w:bookmarkEnd w:id="10"/>
      <w:bookmarkEnd w:id="11"/>
    </w:p>
    <w:p w14:paraId="6CDF1543" w14:textId="673FFA0F" w:rsidR="001B4FFC" w:rsidRDefault="001B4FFC" w:rsidP="00ED0218">
      <w:pPr>
        <w:ind w:firstLine="720"/>
        <w:jc w:val="both"/>
      </w:pPr>
      <w:proofErr w:type="spellStart"/>
      <w:r>
        <w:t>Definiți</w:t>
      </w:r>
      <w:r w:rsidR="00ED0218">
        <w:t>e</w:t>
      </w:r>
      <w:proofErr w:type="spellEnd"/>
      <w:r>
        <w:t xml:space="preserve">: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a </w:t>
      </w:r>
      <w:proofErr w:type="spellStart"/>
      <w:r>
        <w:t>preveni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neautorizat</w:t>
      </w:r>
      <w:proofErr w:type="spellEnd"/>
      <w:r>
        <w:t xml:space="preserve">, de a </w:t>
      </w:r>
      <w:proofErr w:type="spellStart"/>
      <w:r>
        <w:t>proteja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menține</w:t>
      </w:r>
      <w:proofErr w:type="spellEnd"/>
      <w:r>
        <w:t xml:space="preserve"> </w:t>
      </w:r>
      <w:proofErr w:type="spellStart"/>
      <w:r>
        <w:t>confidențialitatea</w:t>
      </w:r>
      <w:proofErr w:type="spellEnd"/>
      <w:r>
        <w:t xml:space="preserve">, integritatea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14:paraId="453FA09A" w14:textId="77777777" w:rsidR="001B4FFC" w:rsidRDefault="001B4FFC" w:rsidP="00ED0218">
      <w:pPr>
        <w:ind w:firstLine="720"/>
        <w:jc w:val="both"/>
      </w:pPr>
      <w:proofErr w:type="spellStart"/>
      <w:r>
        <w:t>Sursa</w:t>
      </w:r>
      <w:proofErr w:type="spellEnd"/>
      <w:r>
        <w:t xml:space="preserve"> </w:t>
      </w:r>
      <w:proofErr w:type="spellStart"/>
      <w:r>
        <w:t>stimulului</w:t>
      </w:r>
      <w:proofErr w:type="spellEnd"/>
      <w:r>
        <w:t xml:space="preserve">: un </w:t>
      </w:r>
      <w:proofErr w:type="spellStart"/>
      <w:r>
        <w:t>potențial</w:t>
      </w:r>
      <w:proofErr w:type="spellEnd"/>
      <w:r>
        <w:t xml:space="preserve"> </w:t>
      </w:r>
      <w:proofErr w:type="spellStart"/>
      <w:r>
        <w:t>atacator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care </w:t>
      </w:r>
      <w:proofErr w:type="spellStart"/>
      <w:r>
        <w:t>încearcă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>.</w:t>
      </w:r>
    </w:p>
    <w:p w14:paraId="35011820" w14:textId="77777777" w:rsidR="001B4FFC" w:rsidRDefault="001B4FFC" w:rsidP="00ED0218">
      <w:pPr>
        <w:ind w:firstLine="720"/>
        <w:jc w:val="both"/>
      </w:pPr>
      <w:proofErr w:type="spellStart"/>
      <w:r>
        <w:t>Stimul</w:t>
      </w:r>
      <w:proofErr w:type="spellEnd"/>
      <w:r>
        <w:t xml:space="preserve">: o </w:t>
      </w:r>
      <w:proofErr w:type="spellStart"/>
      <w:r>
        <w:t>încercare</w:t>
      </w:r>
      <w:proofErr w:type="spellEnd"/>
      <w:r>
        <w:t xml:space="preserve"> de </w:t>
      </w:r>
      <w:proofErr w:type="spellStart"/>
      <w:r>
        <w:t>încălcare</w:t>
      </w:r>
      <w:proofErr w:type="spellEnd"/>
      <w:r>
        <w:t xml:space="preserve"> a </w:t>
      </w:r>
      <w:proofErr w:type="spellStart"/>
      <w:r>
        <w:t>securității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o </w:t>
      </w:r>
      <w:proofErr w:type="spellStart"/>
      <w:r>
        <w:t>încercare</w:t>
      </w:r>
      <w:proofErr w:type="spellEnd"/>
      <w:r>
        <w:t xml:space="preserve"> de </w:t>
      </w:r>
      <w:proofErr w:type="spellStart"/>
      <w:r>
        <w:t>conectare</w:t>
      </w:r>
      <w:proofErr w:type="spellEnd"/>
      <w:r>
        <w:t xml:space="preserve"> </w:t>
      </w:r>
      <w:proofErr w:type="spellStart"/>
      <w:r>
        <w:t>neautorizată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atac</w:t>
      </w:r>
      <w:proofErr w:type="spellEnd"/>
      <w:r>
        <w:t xml:space="preserve"> de malware.</w:t>
      </w:r>
    </w:p>
    <w:p w14:paraId="060757D9" w14:textId="77777777" w:rsidR="001B4FFC" w:rsidRDefault="001B4FFC" w:rsidP="00ED0218">
      <w:pPr>
        <w:ind w:firstLine="720"/>
        <w:jc w:val="both"/>
      </w:pPr>
      <w:proofErr w:type="spellStart"/>
      <w:r>
        <w:t>Mediu</w:t>
      </w:r>
      <w:proofErr w:type="spellEnd"/>
      <w:r>
        <w:t xml:space="preserve">: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sosește</w:t>
      </w:r>
      <w:proofErr w:type="spellEnd"/>
      <w:r>
        <w:t xml:space="preserve"> </w:t>
      </w:r>
      <w:proofErr w:type="spellStart"/>
      <w:r>
        <w:t>stimulul</w:t>
      </w:r>
      <w:proofErr w:type="spellEnd"/>
      <w:r>
        <w:t>.</w:t>
      </w:r>
    </w:p>
    <w:p w14:paraId="62C1D99A" w14:textId="77777777" w:rsidR="001B4FFC" w:rsidRDefault="001B4FFC" w:rsidP="00ED0218">
      <w:pPr>
        <w:ind w:firstLine="720"/>
        <w:jc w:val="both"/>
      </w:pPr>
      <w:r>
        <w:t xml:space="preserve">Artefact: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responsabile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>.</w:t>
      </w:r>
    </w:p>
    <w:p w14:paraId="41C5C482" w14:textId="77777777" w:rsidR="001B4FFC" w:rsidRDefault="001B4FFC" w:rsidP="00ED0218">
      <w:pPr>
        <w:ind w:firstLine="720"/>
        <w:jc w:val="both"/>
      </w:pPr>
      <w:proofErr w:type="spellStart"/>
      <w:r>
        <w:t>Răspuns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previne</w:t>
      </w:r>
      <w:proofErr w:type="spellEnd"/>
      <w:r>
        <w:t xml:space="preserve"> </w:t>
      </w:r>
      <w:proofErr w:type="spellStart"/>
      <w:r>
        <w:t>încălcarea</w:t>
      </w:r>
      <w:proofErr w:type="spellEnd"/>
      <w:r>
        <w:t xml:space="preserve"> </w:t>
      </w:r>
      <w:proofErr w:type="spellStart"/>
      <w:r>
        <w:t>securității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recuperează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anunță</w:t>
      </w:r>
      <w:proofErr w:type="spellEnd"/>
      <w:r>
        <w:t xml:space="preserve">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>.</w:t>
      </w:r>
    </w:p>
    <w:p w14:paraId="5B1087B7" w14:textId="77777777" w:rsidR="001B4FFC" w:rsidRDefault="001B4FFC" w:rsidP="00ED0218">
      <w:pPr>
        <w:ind w:firstLine="720"/>
        <w:jc w:val="both"/>
      </w:pPr>
      <w:proofErr w:type="spellStart"/>
      <w:r>
        <w:t>Măsura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: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încălcări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reușite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nereușite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recuperarea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o </w:t>
      </w:r>
      <w:proofErr w:type="spellStart"/>
      <w:r>
        <w:t>încălcare</w:t>
      </w:r>
      <w:proofErr w:type="spellEnd"/>
      <w:r>
        <w:t>.</w:t>
      </w:r>
    </w:p>
    <w:p w14:paraId="110F7FCD" w14:textId="2433652D" w:rsidR="001B4FFC" w:rsidRPr="001B4FFC" w:rsidRDefault="001B4FFC" w:rsidP="00ED0218">
      <w:pPr>
        <w:ind w:firstLine="720"/>
        <w:jc w:val="both"/>
      </w:pPr>
      <w:proofErr w:type="spellStart"/>
      <w:r>
        <w:t>Tactici</w:t>
      </w:r>
      <w:proofErr w:type="spellEnd"/>
      <w:r>
        <w:t xml:space="preserve">: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, </w:t>
      </w:r>
      <w:proofErr w:type="spellStart"/>
      <w:r>
        <w:t>criptarea</w:t>
      </w:r>
      <w:proofErr w:type="spellEnd"/>
      <w:r>
        <w:t xml:space="preserve">, firewall-urile,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prevenirea</w:t>
      </w:r>
      <w:proofErr w:type="spellEnd"/>
      <w:r>
        <w:t xml:space="preserve"> </w:t>
      </w:r>
      <w:proofErr w:type="spellStart"/>
      <w:r>
        <w:t>intruziunilor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audituri</w:t>
      </w:r>
      <w:proofErr w:type="spellEnd"/>
      <w:r>
        <w:t xml:space="preserve"> de </w:t>
      </w:r>
      <w:proofErr w:type="spellStart"/>
      <w:r>
        <w:lastRenderedPageBreak/>
        <w:t>securitate</w:t>
      </w:r>
      <w:proofErr w:type="spellEnd"/>
      <w:r>
        <w:t>.</w:t>
      </w:r>
    </w:p>
    <w:p w14:paraId="218C2410" w14:textId="33B0A16E" w:rsidR="0040432F" w:rsidRDefault="0040432F" w:rsidP="0040432F">
      <w:pPr>
        <w:pStyle w:val="Titlu2"/>
        <w:rPr>
          <w:rFonts w:ascii="Times New Roman" w:hAnsi="Times New Roman"/>
        </w:rPr>
      </w:pPr>
      <w:bookmarkStart w:id="12" w:name="_Toc254775824"/>
      <w:bookmarkStart w:id="13" w:name="_Toc132783194"/>
      <w:r w:rsidRPr="00400EB4">
        <w:rPr>
          <w:rFonts w:ascii="Times New Roman" w:hAnsi="Times New Roman"/>
        </w:rPr>
        <w:t>Testability</w:t>
      </w:r>
      <w:bookmarkEnd w:id="12"/>
      <w:bookmarkEnd w:id="13"/>
    </w:p>
    <w:p w14:paraId="49DA719A" w14:textId="1C690D29" w:rsidR="001B4FFC" w:rsidRDefault="001B4FFC" w:rsidP="00ED0218">
      <w:pPr>
        <w:ind w:firstLine="720"/>
        <w:jc w:val="both"/>
      </w:pPr>
      <w:proofErr w:type="spellStart"/>
      <w:r>
        <w:t>Definiție</w:t>
      </w:r>
      <w:proofErr w:type="spellEnd"/>
      <w:r>
        <w:t xml:space="preserve">: </w:t>
      </w:r>
      <w:proofErr w:type="spellStart"/>
      <w:r>
        <w:t>ușurința</w:t>
      </w:r>
      <w:proofErr w:type="spellEnd"/>
      <w:r>
        <w:t xml:space="preserve"> cu care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,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14:paraId="5C4506EC" w14:textId="77777777" w:rsidR="001B4FFC" w:rsidRDefault="001B4FFC" w:rsidP="00ED0218">
      <w:pPr>
        <w:ind w:firstLine="720"/>
        <w:jc w:val="both"/>
      </w:pPr>
      <w:proofErr w:type="spellStart"/>
      <w:r>
        <w:t>Sursa</w:t>
      </w:r>
      <w:proofErr w:type="spellEnd"/>
      <w:r>
        <w:t xml:space="preserve"> </w:t>
      </w:r>
      <w:proofErr w:type="spellStart"/>
      <w:r>
        <w:t>stimulului</w:t>
      </w:r>
      <w:proofErr w:type="spellEnd"/>
      <w:r>
        <w:t xml:space="preserve">: </w:t>
      </w:r>
      <w:proofErr w:type="spellStart"/>
      <w:r>
        <w:t>echipa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automate de </w:t>
      </w:r>
      <w:proofErr w:type="spellStart"/>
      <w:r>
        <w:t>testare</w:t>
      </w:r>
      <w:proofErr w:type="spellEnd"/>
      <w:r>
        <w:t>.</w:t>
      </w:r>
    </w:p>
    <w:p w14:paraId="5F276DBD" w14:textId="77777777" w:rsidR="001B4FFC" w:rsidRDefault="001B4FFC" w:rsidP="00ED0218">
      <w:pPr>
        <w:ind w:firstLine="720"/>
        <w:jc w:val="both"/>
      </w:pPr>
      <w:proofErr w:type="spellStart"/>
      <w:r>
        <w:t>Stimul</w:t>
      </w:r>
      <w:proofErr w:type="spellEnd"/>
      <w:r>
        <w:t xml:space="preserve">: Un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suită</w:t>
      </w:r>
      <w:proofErr w:type="spellEnd"/>
      <w:r>
        <w:t xml:space="preserve"> de teste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 pe </w:t>
      </w:r>
      <w:proofErr w:type="spellStart"/>
      <w:r>
        <w:t>sistem</w:t>
      </w:r>
      <w:proofErr w:type="spellEnd"/>
      <w:r>
        <w:t>.</w:t>
      </w:r>
    </w:p>
    <w:p w14:paraId="06A9DBFB" w14:textId="77777777" w:rsidR="001B4FFC" w:rsidRDefault="001B4FFC" w:rsidP="00ED0218">
      <w:pPr>
        <w:ind w:firstLine="720"/>
        <w:jc w:val="both"/>
      </w:pPr>
      <w:proofErr w:type="spellStart"/>
      <w:r>
        <w:t>Mediu</w:t>
      </w:r>
      <w:proofErr w:type="spellEnd"/>
      <w:r>
        <w:t xml:space="preserve">: </w:t>
      </w:r>
      <w:proofErr w:type="spellStart"/>
      <w:r>
        <w:t>Mediul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configurația</w:t>
      </w:r>
      <w:proofErr w:type="spellEnd"/>
      <w:r>
        <w:t>.</w:t>
      </w:r>
    </w:p>
    <w:p w14:paraId="3D68EA60" w14:textId="77777777" w:rsidR="001B4FFC" w:rsidRDefault="001B4FFC" w:rsidP="00ED0218">
      <w:pPr>
        <w:ind w:firstLine="720"/>
        <w:jc w:val="both"/>
      </w:pPr>
      <w:r>
        <w:t xml:space="preserve">Artefact: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curs de </w:t>
      </w:r>
      <w:proofErr w:type="spellStart"/>
      <w:r>
        <w:t>executare</w:t>
      </w:r>
      <w:proofErr w:type="spellEnd"/>
      <w:r>
        <w:t>.</w:t>
      </w:r>
    </w:p>
    <w:p w14:paraId="7CF43592" w14:textId="77777777" w:rsidR="001B4FFC" w:rsidRDefault="001B4FFC" w:rsidP="00ED0218">
      <w:pPr>
        <w:ind w:firstLine="720"/>
        <w:jc w:val="both"/>
      </w:pPr>
      <w:proofErr w:type="spellStart"/>
      <w:r>
        <w:t>Răspuns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așteptate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defectele</w:t>
      </w:r>
      <w:proofErr w:type="spellEnd"/>
      <w:r>
        <w:t xml:space="preserve"> sunt </w:t>
      </w:r>
      <w:proofErr w:type="spellStart"/>
      <w:r>
        <w:t>identificate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rezolvate</w:t>
      </w:r>
      <w:proofErr w:type="spellEnd"/>
      <w:r>
        <w:t>.</w:t>
      </w:r>
    </w:p>
    <w:p w14:paraId="3FB813EE" w14:textId="77777777" w:rsidR="001B4FFC" w:rsidRDefault="001B4FFC" w:rsidP="00ED0218">
      <w:pPr>
        <w:ind w:firstLine="720"/>
        <w:jc w:val="both"/>
      </w:pPr>
      <w:proofErr w:type="spellStart"/>
      <w:r>
        <w:t>Măsura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: </w:t>
      </w:r>
      <w:proofErr w:type="spellStart"/>
      <w:r>
        <w:t>procentul</w:t>
      </w:r>
      <w:proofErr w:type="spellEnd"/>
      <w:r>
        <w:t xml:space="preserve"> de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care </w:t>
      </w:r>
      <w:proofErr w:type="spellStart"/>
      <w:r>
        <w:t>trec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eșuează</w:t>
      </w:r>
      <w:proofErr w:type="spellEnd"/>
      <w:r>
        <w:t xml:space="preserve">,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defecte</w:t>
      </w:r>
      <w:proofErr w:type="spellEnd"/>
      <w:r>
        <w:t xml:space="preserve"> </w:t>
      </w:r>
      <w:proofErr w:type="spellStart"/>
      <w:r>
        <w:t>găsite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rezolvate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>.</w:t>
      </w:r>
    </w:p>
    <w:p w14:paraId="1A2DB821" w14:textId="2EC4003E" w:rsidR="001B4FFC" w:rsidRPr="001B4FFC" w:rsidRDefault="001B4FFC" w:rsidP="00ED0218">
      <w:pPr>
        <w:ind w:firstLine="720"/>
        <w:jc w:val="both"/>
      </w:pPr>
      <w:proofErr w:type="spellStart"/>
      <w:r>
        <w:t>Tactici</w:t>
      </w:r>
      <w:proofErr w:type="spellEnd"/>
      <w:r>
        <w:t xml:space="preserve">: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unitară</w:t>
      </w:r>
      <w:proofErr w:type="spellEnd"/>
      <w:r>
        <w:t xml:space="preserve">, </w:t>
      </w:r>
      <w:proofErr w:type="spellStart"/>
      <w:r>
        <w:t>testare</w:t>
      </w:r>
      <w:proofErr w:type="spellEnd"/>
      <w:r>
        <w:t xml:space="preserve"> de </w:t>
      </w:r>
      <w:proofErr w:type="spellStart"/>
      <w:r>
        <w:t>integrare</w:t>
      </w:r>
      <w:proofErr w:type="spellEnd"/>
      <w:r>
        <w:t xml:space="preserve">,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te</w:t>
      </w:r>
      <w:r w:rsidR="00431C67">
        <w:t>stare</w:t>
      </w:r>
      <w:proofErr w:type="spellEnd"/>
    </w:p>
    <w:p w14:paraId="18503BE7" w14:textId="13D14547" w:rsidR="0040432F" w:rsidRDefault="0040432F" w:rsidP="0040432F">
      <w:pPr>
        <w:pStyle w:val="Titlu2"/>
        <w:rPr>
          <w:rFonts w:ascii="Times New Roman" w:hAnsi="Times New Roman"/>
        </w:rPr>
      </w:pPr>
      <w:bookmarkStart w:id="14" w:name="_Toc254775825"/>
      <w:bookmarkStart w:id="15" w:name="_Toc132783195"/>
      <w:r w:rsidRPr="00400EB4">
        <w:rPr>
          <w:rFonts w:ascii="Times New Roman" w:hAnsi="Times New Roman"/>
        </w:rPr>
        <w:t>Usability</w:t>
      </w:r>
      <w:bookmarkEnd w:id="14"/>
      <w:bookmarkEnd w:id="15"/>
    </w:p>
    <w:p w14:paraId="5DBDE51C" w14:textId="052A8D1A" w:rsidR="001B4FFC" w:rsidRDefault="001B4FFC" w:rsidP="00431C67">
      <w:pPr>
        <w:ind w:firstLine="720"/>
        <w:jc w:val="both"/>
      </w:pPr>
      <w:proofErr w:type="spellStart"/>
      <w:r>
        <w:t>Definiție</w:t>
      </w:r>
      <w:proofErr w:type="spellEnd"/>
      <w:r>
        <w:t xml:space="preserve">: </w:t>
      </w:r>
      <w:proofErr w:type="spellStart"/>
      <w:r>
        <w:t>ușurința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săi</w:t>
      </w:r>
      <w:proofErr w:type="spellEnd"/>
      <w:r>
        <w:t xml:space="preserve"> </w:t>
      </w:r>
      <w:proofErr w:type="spellStart"/>
      <w:r>
        <w:t>vizați</w:t>
      </w:r>
      <w:proofErr w:type="spellEnd"/>
      <w:r>
        <w:t>.</w:t>
      </w:r>
    </w:p>
    <w:p w14:paraId="590B5835" w14:textId="77777777" w:rsidR="001B4FFC" w:rsidRDefault="001B4FFC" w:rsidP="00431C67">
      <w:pPr>
        <w:ind w:firstLine="720"/>
        <w:jc w:val="both"/>
      </w:pPr>
      <w:proofErr w:type="spellStart"/>
      <w:r>
        <w:t>Sursa</w:t>
      </w:r>
      <w:proofErr w:type="spellEnd"/>
      <w:r>
        <w:t xml:space="preserve"> </w:t>
      </w:r>
      <w:proofErr w:type="spellStart"/>
      <w:r>
        <w:t>stimulului</w:t>
      </w:r>
      <w:proofErr w:type="spellEnd"/>
      <w:r>
        <w:t xml:space="preserve">: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implicate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343DED2" w14:textId="77777777" w:rsidR="001B4FFC" w:rsidRDefault="001B4FFC" w:rsidP="00431C67">
      <w:pPr>
        <w:ind w:firstLine="720"/>
        <w:jc w:val="both"/>
      </w:pPr>
      <w:proofErr w:type="spellStart"/>
      <w:r>
        <w:t>Stimul</w:t>
      </w:r>
      <w:proofErr w:type="spellEnd"/>
      <w:r>
        <w:t xml:space="preserve">: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interacționează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feedback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14:paraId="7DC7D189" w14:textId="77777777" w:rsidR="001B4FFC" w:rsidRDefault="001B4FFC" w:rsidP="00431C67">
      <w:pPr>
        <w:ind w:firstLine="720"/>
        <w:jc w:val="both"/>
      </w:pPr>
      <w:proofErr w:type="spellStart"/>
      <w:r>
        <w:t>Mediu</w:t>
      </w:r>
      <w:proofErr w:type="spellEnd"/>
      <w:r>
        <w:t xml:space="preserve">: </w:t>
      </w:r>
      <w:proofErr w:type="spellStart"/>
      <w:r>
        <w:t>Mediul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.</w:t>
      </w:r>
    </w:p>
    <w:p w14:paraId="75BE7E43" w14:textId="77777777" w:rsidR="001B4FFC" w:rsidRDefault="001B4FFC" w:rsidP="00431C67">
      <w:pPr>
        <w:ind w:firstLine="720"/>
        <w:jc w:val="both"/>
      </w:pPr>
      <w:r>
        <w:t xml:space="preserve">Artefact: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responsabile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feedbackul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27FEB62B" w14:textId="77777777" w:rsidR="001B4FFC" w:rsidRDefault="001B4FFC" w:rsidP="00431C67">
      <w:pPr>
        <w:ind w:firstLine="720"/>
        <w:jc w:val="both"/>
      </w:pPr>
      <w:proofErr w:type="spellStart"/>
      <w:r>
        <w:t>Răspuns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feedback-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încorporat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gradul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.</w:t>
      </w:r>
    </w:p>
    <w:p w14:paraId="719F63C3" w14:textId="77777777" w:rsidR="001B4FFC" w:rsidRDefault="001B4FFC" w:rsidP="00431C67">
      <w:pPr>
        <w:ind w:firstLine="720"/>
        <w:jc w:val="both"/>
      </w:pPr>
      <w:proofErr w:type="spellStart"/>
      <w:r>
        <w:t>Măsura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: rata de </w:t>
      </w:r>
      <w:proofErr w:type="spellStart"/>
      <w:r>
        <w:t>succes</w:t>
      </w:r>
      <w:proofErr w:type="spellEnd"/>
      <w:r>
        <w:t xml:space="preserve"> a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finalizare</w:t>
      </w:r>
      <w:proofErr w:type="spellEnd"/>
      <w:r>
        <w:t xml:space="preserve"> a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evaluările</w:t>
      </w:r>
      <w:proofErr w:type="spellEnd"/>
      <w:r>
        <w:t xml:space="preserve"> de </w:t>
      </w:r>
      <w:proofErr w:type="spellStart"/>
      <w:r>
        <w:t>satisfacție</w:t>
      </w:r>
      <w:proofErr w:type="spellEnd"/>
      <w:r>
        <w:t xml:space="preserve"> ale </w:t>
      </w:r>
      <w:proofErr w:type="spellStart"/>
      <w:r>
        <w:t>utilizatorilor</w:t>
      </w:r>
      <w:proofErr w:type="spellEnd"/>
      <w:r>
        <w:t>.</w:t>
      </w:r>
    </w:p>
    <w:p w14:paraId="5E5B62CD" w14:textId="0AC32F5F" w:rsidR="001B4FFC" w:rsidRPr="001B4FFC" w:rsidRDefault="001B4FFC" w:rsidP="00431C67">
      <w:pPr>
        <w:ind w:firstLine="720"/>
        <w:jc w:val="both"/>
      </w:pPr>
      <w:proofErr w:type="spellStart"/>
      <w:r>
        <w:t>Tactici</w:t>
      </w:r>
      <w:proofErr w:type="spellEnd"/>
      <w:r>
        <w:t xml:space="preserve">: </w:t>
      </w:r>
      <w:proofErr w:type="spellStart"/>
      <w:r>
        <w:t>proiectare</w:t>
      </w:r>
      <w:proofErr w:type="spellEnd"/>
      <w:r>
        <w:t xml:space="preserve"> </w:t>
      </w:r>
      <w:proofErr w:type="spellStart"/>
      <w:r>
        <w:t>centrată</w:t>
      </w:r>
      <w:proofErr w:type="spellEnd"/>
      <w:r>
        <w:t xml:space="preserve"> pe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testare</w:t>
      </w:r>
      <w:proofErr w:type="spellEnd"/>
      <w:r>
        <w:t xml:space="preserve"> a </w:t>
      </w:r>
      <w:proofErr w:type="spellStart"/>
      <w:r>
        <w:t>gradului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, </w:t>
      </w:r>
      <w:proofErr w:type="spellStart"/>
      <w:r>
        <w:t>mecanisme</w:t>
      </w:r>
      <w:proofErr w:type="spellEnd"/>
      <w:r>
        <w:t xml:space="preserve"> de feedback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instruire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documentare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>.</w:t>
      </w:r>
    </w:p>
    <w:p w14:paraId="5916C856" w14:textId="77777777" w:rsidR="0040432F" w:rsidRPr="00400EB4" w:rsidRDefault="0040432F" w:rsidP="0040432F"/>
    <w:p w14:paraId="5A1066A7" w14:textId="0D05FD41" w:rsidR="00E421C6" w:rsidRDefault="00AD64E8">
      <w:pPr>
        <w:pStyle w:val="Titlu1"/>
        <w:rPr>
          <w:rFonts w:ascii="Times New Roman" w:hAnsi="Times New Roman"/>
        </w:rPr>
      </w:pPr>
      <w:bookmarkStart w:id="16" w:name="_Toc254775826"/>
      <w:bookmarkStart w:id="17" w:name="_Toc132783196"/>
      <w:r w:rsidRPr="00400EB4">
        <w:rPr>
          <w:rFonts w:ascii="Times New Roman" w:hAnsi="Times New Roman"/>
        </w:rPr>
        <w:t>Design Constraints</w:t>
      </w:r>
      <w:bookmarkEnd w:id="16"/>
      <w:bookmarkEnd w:id="17"/>
    </w:p>
    <w:p w14:paraId="704F7C3C" w14:textId="4C73E28E" w:rsidR="00ED0218" w:rsidRDefault="00ED0218" w:rsidP="00431C67">
      <w:pPr>
        <w:ind w:firstLine="720"/>
        <w:jc w:val="both"/>
      </w:pP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Java </w:t>
      </w:r>
      <w:proofErr w:type="spellStart"/>
      <w:r>
        <w:t>pentru</w:t>
      </w:r>
      <w:proofErr w:type="spellEnd"/>
      <w:r>
        <w:t xml:space="preserve"> backend </w:t>
      </w:r>
      <w:proofErr w:type="spellStart"/>
      <w:r>
        <w:t>și</w:t>
      </w:r>
      <w:proofErr w:type="spellEnd"/>
      <w:r>
        <w:t xml:space="preserve"> React </w:t>
      </w:r>
      <w:proofErr w:type="spellStart"/>
      <w:r>
        <w:t>pentru</w:t>
      </w:r>
      <w:proofErr w:type="spellEnd"/>
      <w:r>
        <w:t xml:space="preserve"> frontend.</w:t>
      </w:r>
    </w:p>
    <w:p w14:paraId="14EF2821" w14:textId="14C73FB3" w:rsidR="00ED0218" w:rsidRDefault="00ED0218" w:rsidP="00431C67">
      <w:pPr>
        <w:ind w:firstLine="720"/>
        <w:jc w:val="both"/>
      </w:pPr>
      <w:r>
        <w:t xml:space="preserve">Framework: Spring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ca </w:t>
      </w:r>
      <w:proofErr w:type="spellStart"/>
      <w:r>
        <w:t>cadru</w:t>
      </w:r>
      <w:proofErr w:type="spellEnd"/>
      <w:r>
        <w:t xml:space="preserve"> de backend.</w:t>
      </w:r>
    </w:p>
    <w:p w14:paraId="6893118C" w14:textId="3AE36EE6" w:rsidR="00ED0218" w:rsidRDefault="00ED0218" w:rsidP="00431C67">
      <w:pPr>
        <w:ind w:firstLine="720"/>
        <w:jc w:val="both"/>
      </w:pPr>
      <w:proofErr w:type="spellStart"/>
      <w:r>
        <w:t>Baza</w:t>
      </w:r>
      <w:proofErr w:type="spellEnd"/>
      <w:r>
        <w:t xml:space="preserve"> de date: PostgreSQL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ca </w:t>
      </w:r>
      <w:proofErr w:type="spellStart"/>
      <w:r>
        <w:t>sistem</w:t>
      </w:r>
      <w:proofErr w:type="spellEnd"/>
      <w:r>
        <w:t xml:space="preserve"> de management al </w:t>
      </w:r>
      <w:proofErr w:type="spellStart"/>
      <w:r>
        <w:t>bazei</w:t>
      </w:r>
      <w:proofErr w:type="spellEnd"/>
      <w:r>
        <w:t xml:space="preserve"> de date.</w:t>
      </w:r>
    </w:p>
    <w:p w14:paraId="5A4DDD6E" w14:textId="42224239" w:rsidR="00ED0218" w:rsidRDefault="00ED0218" w:rsidP="00431C67">
      <w:pPr>
        <w:ind w:firstLine="720"/>
        <w:jc w:val="both"/>
      </w:pPr>
      <w:r>
        <w:t xml:space="preserve">Securitate: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sigure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autorizare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184C52A9" w14:textId="3753684A" w:rsidR="00ED0218" w:rsidRDefault="00ED0218" w:rsidP="00431C67">
      <w:pPr>
        <w:ind w:firstLine="720"/>
        <w:jc w:val="both"/>
      </w:pPr>
      <w:proofErr w:type="spellStart"/>
      <w:r>
        <w:t>Scalabilitate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mare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scalabil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adapta</w:t>
      </w:r>
      <w:proofErr w:type="spellEnd"/>
      <w:r>
        <w:t xml:space="preserve"> </w:t>
      </w:r>
      <w:proofErr w:type="spellStart"/>
      <w:r>
        <w:t>creșterii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>.</w:t>
      </w:r>
    </w:p>
    <w:p w14:paraId="3A38AB94" w14:textId="15D4A1B9" w:rsidR="00ED0218" w:rsidRDefault="00ED0218" w:rsidP="00431C67">
      <w:pPr>
        <w:ind w:firstLine="720"/>
        <w:jc w:val="both"/>
      </w:pPr>
      <w:proofErr w:type="spellStart"/>
      <w:r>
        <w:t>Performanță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performanță</w:t>
      </w:r>
      <w:proofErr w:type="spellEnd"/>
      <w:r>
        <w:t xml:space="preserve"> </w:t>
      </w:r>
      <w:proofErr w:type="spellStart"/>
      <w:r>
        <w:t>ridicată</w:t>
      </w:r>
      <w:proofErr w:type="spellEnd"/>
      <w:r>
        <w:t xml:space="preserve">, cu </w:t>
      </w:r>
      <w:proofErr w:type="spellStart"/>
      <w:r>
        <w:t>timpi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 rapid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timpi</w:t>
      </w:r>
      <w:proofErr w:type="spellEnd"/>
      <w:r>
        <w:t xml:space="preserve"> de </w:t>
      </w:r>
      <w:proofErr w:type="spellStart"/>
      <w:r>
        <w:t>nefuncționare</w:t>
      </w:r>
      <w:proofErr w:type="spellEnd"/>
      <w:r>
        <w:t xml:space="preserve"> </w:t>
      </w:r>
      <w:proofErr w:type="spellStart"/>
      <w:r>
        <w:t>minimi</w:t>
      </w:r>
      <w:proofErr w:type="spellEnd"/>
      <w:r>
        <w:t>.</w:t>
      </w:r>
    </w:p>
    <w:p w14:paraId="48B3BBDD" w14:textId="194CEA96" w:rsidR="00ED0218" w:rsidRDefault="00ED0218" w:rsidP="00431C67">
      <w:pPr>
        <w:ind w:firstLine="720"/>
        <w:jc w:val="both"/>
      </w:pPr>
      <w:proofErr w:type="spellStart"/>
      <w:r>
        <w:t>Interfață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: </w:t>
      </w:r>
      <w:proofErr w:type="spellStart"/>
      <w:r>
        <w:t>interfața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concepută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, cu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la </w:t>
      </w:r>
      <w:proofErr w:type="spellStart"/>
      <w:r>
        <w:t>informații</w:t>
      </w:r>
      <w:proofErr w:type="spellEnd"/>
      <w:r>
        <w:t>.</w:t>
      </w:r>
    </w:p>
    <w:p w14:paraId="39D17165" w14:textId="658A1273" w:rsidR="00ED0218" w:rsidRDefault="00ED0218" w:rsidP="00431C67">
      <w:pPr>
        <w:ind w:firstLine="720"/>
        <w:jc w:val="both"/>
      </w:pPr>
      <w:proofErr w:type="spellStart"/>
      <w:r>
        <w:t>Integrare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integreze</w:t>
      </w:r>
      <w:proofErr w:type="spellEnd"/>
      <w:r>
        <w:t xml:space="preserve"> cu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terțe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e-</w:t>
      </w:r>
      <w:proofErr w:type="spellStart"/>
      <w:r>
        <w:t>mailul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platformele</w:t>
      </w:r>
      <w:proofErr w:type="spellEnd"/>
      <w:r>
        <w:t xml:space="preserve"> de social media,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gradul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.</w:t>
      </w:r>
    </w:p>
    <w:p w14:paraId="04B6CCFE" w14:textId="513679C7" w:rsidR="00ED0218" w:rsidRDefault="00ED0218" w:rsidP="00431C67">
      <w:pPr>
        <w:ind w:firstLine="720"/>
        <w:jc w:val="both"/>
      </w:pPr>
      <w:proofErr w:type="spellStart"/>
      <w:r>
        <w:t>Cerințe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experiența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directoare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standarde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>.</w:t>
      </w:r>
    </w:p>
    <w:p w14:paraId="13005256" w14:textId="7F3461FC" w:rsidR="00ED0218" w:rsidRDefault="00ED0218" w:rsidP="00431C67">
      <w:pPr>
        <w:ind w:firstLine="720"/>
        <w:jc w:val="both"/>
      </w:pPr>
      <w:proofErr w:type="spellStart"/>
      <w:r>
        <w:t>Constrângeri</w:t>
      </w:r>
      <w:proofErr w:type="spellEnd"/>
      <w:r>
        <w:t xml:space="preserve"> </w:t>
      </w:r>
      <w:proofErr w:type="spellStart"/>
      <w:r>
        <w:t>bugetare</w:t>
      </w:r>
      <w:proofErr w:type="spellEnd"/>
      <w:r>
        <w:t xml:space="preserve">: </w:t>
      </w:r>
      <w:proofErr w:type="spellStart"/>
      <w:r>
        <w:t>Designul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constrângeri</w:t>
      </w:r>
      <w:proofErr w:type="spellEnd"/>
      <w:r>
        <w:t xml:space="preserve"> </w:t>
      </w:r>
      <w:proofErr w:type="spellStart"/>
      <w:r>
        <w:t>bugetare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 de </w:t>
      </w:r>
      <w:proofErr w:type="spellStart"/>
      <w:r>
        <w:t>organizație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limitări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achizițiile</w:t>
      </w:r>
      <w:proofErr w:type="spellEnd"/>
      <w:r>
        <w:t xml:space="preserve"> de hardware </w:t>
      </w:r>
      <w:proofErr w:type="spellStart"/>
      <w:r>
        <w:t>și</w:t>
      </w:r>
      <w:proofErr w:type="spellEnd"/>
      <w:r>
        <w:t xml:space="preserve"> software.</w:t>
      </w:r>
    </w:p>
    <w:p w14:paraId="4DFB86F0" w14:textId="1AE69EFA" w:rsidR="00ED0218" w:rsidRDefault="00ED0218" w:rsidP="00431C67">
      <w:pPr>
        <w:ind w:firstLine="720"/>
        <w:jc w:val="both"/>
      </w:pPr>
      <w:r w:rsidRPr="006A2982">
        <w:t>Software process requirements</w:t>
      </w:r>
      <w:r>
        <w:t xml:space="preserve">: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standardele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14:paraId="23B264C4" w14:textId="553092B7" w:rsidR="00ED0218" w:rsidRDefault="00ED0218" w:rsidP="00431C67">
      <w:pPr>
        <w:ind w:firstLine="720"/>
        <w:jc w:val="both"/>
      </w:pPr>
      <w:r w:rsidRPr="006A2982">
        <w:t>Prescribed use of developmental tools</w:t>
      </w:r>
      <w:r>
        <w:t xml:space="preserve">: </w:t>
      </w:r>
      <w:proofErr w:type="spellStart"/>
      <w:r>
        <w:t>pentru</w:t>
      </w:r>
      <w:proofErr w:type="spellEnd"/>
      <w:r>
        <w:t xml:space="preserve"> </w:t>
      </w:r>
      <w:r>
        <w:t>Travel</w:t>
      </w:r>
      <w:r>
        <w:t xml:space="preserve"> am ales ca </w:t>
      </w:r>
      <w:proofErr w:type="spellStart"/>
      <w:r>
        <w:t>sisteme</w:t>
      </w:r>
      <w:proofErr w:type="spellEnd"/>
      <w:r>
        <w:t xml:space="preserve"> de control al </w:t>
      </w:r>
      <w:proofErr w:type="spellStart"/>
      <w:r>
        <w:t>versiunilor</w:t>
      </w:r>
      <w:proofErr w:type="spellEnd"/>
      <w:r>
        <w:t xml:space="preserve"> Git-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dezolvotare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am ales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Back-end </w:t>
      </w:r>
      <w:proofErr w:type="spellStart"/>
      <w:r>
        <w:t>si</w:t>
      </w:r>
      <w:proofErr w:type="spellEnd"/>
      <w:r>
        <w:t xml:space="preserve"> Visual Code </w:t>
      </w:r>
      <w:proofErr w:type="spellStart"/>
      <w:r>
        <w:t>pentru</w:t>
      </w:r>
      <w:proofErr w:type="spellEnd"/>
      <w:r>
        <w:t xml:space="preserve"> Front-end.</w:t>
      </w:r>
    </w:p>
    <w:p w14:paraId="06C61B12" w14:textId="6B22E961" w:rsidR="00921E0D" w:rsidRPr="00400EB4" w:rsidRDefault="00ED0218" w:rsidP="00431C67">
      <w:pPr>
        <w:ind w:firstLine="720"/>
        <w:jc w:val="both"/>
      </w:pPr>
      <w:r w:rsidRPr="006A2982">
        <w:t>Architectural and design constraints</w:t>
      </w:r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constrângeri</w:t>
      </w:r>
      <w:proofErr w:type="spellEnd"/>
      <w:r>
        <w:t xml:space="preserve"> </w:t>
      </w:r>
      <w:proofErr w:type="spellStart"/>
      <w:r>
        <w:t>arhitecturale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specific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 </w:t>
      </w:r>
      <w:r>
        <w:t>PostgreSQL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includerea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precum </w:t>
      </w:r>
      <w:proofErr w:type="spellStart"/>
      <w:r>
        <w:t>intrucerea</w:t>
      </w:r>
      <w:proofErr w:type="spellEnd"/>
      <w:r>
        <w:t xml:space="preserve"> </w:t>
      </w:r>
      <w:proofErr w:type="spellStart"/>
      <w:r>
        <w:t>parolei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confirmare</w:t>
      </w:r>
      <w:proofErr w:type="spellEnd"/>
      <w:r>
        <w:t>.</w:t>
      </w:r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0AB9A" w14:textId="77777777" w:rsidR="00B747A9" w:rsidRDefault="00B747A9">
      <w:pPr>
        <w:spacing w:line="240" w:lineRule="auto"/>
      </w:pPr>
      <w:r>
        <w:separator/>
      </w:r>
    </w:p>
  </w:endnote>
  <w:endnote w:type="continuationSeparator" w:id="0">
    <w:p w14:paraId="498A9440" w14:textId="77777777" w:rsidR="00B747A9" w:rsidRDefault="00B74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46F0" w14:textId="77777777"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20142AB9" w14:textId="77777777"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47FF159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1C3B0B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1E625" w14:textId="1D95EB20" w:rsidR="00E421C6" w:rsidRDefault="00AD64E8">
          <w:pPr>
            <w:jc w:val="center"/>
          </w:pPr>
          <w:r>
            <w:sym w:font="Symbol" w:char="F0D3"/>
          </w:r>
          <w:r w:rsidR="00ED0218">
            <w:t>Bode Andreea-Nicoleta</w:t>
          </w:r>
          <w:r>
            <w:t xml:space="preserve">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1B4FFC">
            <w:rPr>
              <w:noProof/>
            </w:rPr>
            <w:t>2023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B6E86B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8421A9">
            <w:rPr>
              <w:rStyle w:val="Numrdepagin"/>
              <w:noProof/>
            </w:rPr>
            <w:t>4</w:t>
          </w:r>
          <w:r w:rsidR="00BA055D">
            <w:rPr>
              <w:rStyle w:val="Numrdepagin"/>
            </w:rPr>
            <w:fldChar w:fldCharType="end"/>
          </w:r>
        </w:p>
      </w:tc>
    </w:tr>
  </w:tbl>
  <w:p w14:paraId="1FEBBE43" w14:textId="77777777" w:rsidR="00E421C6" w:rsidRDefault="00E421C6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73E1" w14:textId="77777777"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4B85" w14:textId="77777777" w:rsidR="00B747A9" w:rsidRDefault="00B747A9">
      <w:pPr>
        <w:spacing w:line="240" w:lineRule="auto"/>
      </w:pPr>
      <w:r>
        <w:separator/>
      </w:r>
    </w:p>
  </w:footnote>
  <w:footnote w:type="continuationSeparator" w:id="0">
    <w:p w14:paraId="191814CC" w14:textId="77777777" w:rsidR="00B747A9" w:rsidRDefault="00B747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6804" w14:textId="77777777" w:rsidR="00E421C6" w:rsidRDefault="00E421C6">
    <w:pPr>
      <w:rPr>
        <w:sz w:val="24"/>
      </w:rPr>
    </w:pPr>
  </w:p>
  <w:p w14:paraId="38252018" w14:textId="77777777" w:rsidR="00E421C6" w:rsidRDefault="00E421C6">
    <w:pPr>
      <w:pBdr>
        <w:top w:val="single" w:sz="6" w:space="1" w:color="auto"/>
      </w:pBdr>
      <w:rPr>
        <w:sz w:val="24"/>
      </w:rPr>
    </w:pPr>
  </w:p>
  <w:p w14:paraId="034D0CDE" w14:textId="094516BE" w:rsidR="00E421C6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1B4FFC">
        <w:rPr>
          <w:rFonts w:ascii="Arial" w:hAnsi="Arial"/>
          <w:b/>
          <w:sz w:val="36"/>
        </w:rPr>
        <w:t>Bode</w:t>
      </w:r>
    </w:fldSimple>
    <w:r w:rsidR="001B4FFC">
      <w:rPr>
        <w:rFonts w:ascii="Arial" w:hAnsi="Arial"/>
        <w:b/>
        <w:sz w:val="36"/>
      </w:rPr>
      <w:t xml:space="preserve"> Andreea-Nicoleta</w:t>
    </w:r>
  </w:p>
  <w:p w14:paraId="3DF35373" w14:textId="4E378D77" w:rsidR="00697B53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97B53">
        <w:rPr>
          <w:rFonts w:ascii="Arial" w:hAnsi="Arial"/>
          <w:b/>
          <w:sz w:val="36"/>
        </w:rPr>
        <w:t xml:space="preserve">Group </w:t>
      </w:r>
      <w:r w:rsidR="001B4FFC">
        <w:rPr>
          <w:rFonts w:ascii="Arial" w:hAnsi="Arial"/>
          <w:b/>
          <w:sz w:val="36"/>
        </w:rPr>
        <w:t>30238</w:t>
      </w:r>
    </w:fldSimple>
  </w:p>
  <w:p w14:paraId="3AD54277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226397FD" w14:textId="77777777" w:rsidR="00E421C6" w:rsidRDefault="00E421C6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7E539769" w14:textId="77777777">
      <w:tc>
        <w:tcPr>
          <w:tcW w:w="6379" w:type="dxa"/>
        </w:tcPr>
        <w:p w14:paraId="64F11C00" w14:textId="70F27EFC" w:rsidR="00E421C6" w:rsidRDefault="001B4FFC">
          <w:r>
            <w:t>Travel</w:t>
          </w:r>
        </w:p>
      </w:tc>
      <w:tc>
        <w:tcPr>
          <w:tcW w:w="3179" w:type="dxa"/>
        </w:tcPr>
        <w:p w14:paraId="10CC07CA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67F753B0" w14:textId="77777777">
      <w:tc>
        <w:tcPr>
          <w:tcW w:w="6379" w:type="dxa"/>
        </w:tcPr>
        <w:p w14:paraId="67E49ED6" w14:textId="77777777" w:rsidR="00E421C6" w:rsidRDefault="00000000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48AE7625" w14:textId="7F52F376" w:rsidR="00E421C6" w:rsidRDefault="00AD64E8">
          <w:r>
            <w:t xml:space="preserve">  Date:  </w:t>
          </w:r>
          <w:r w:rsidR="001B4FFC">
            <w:t>19/03/2023</w:t>
          </w:r>
        </w:p>
      </w:tc>
    </w:tr>
    <w:tr w:rsidR="00E421C6" w14:paraId="74991E75" w14:textId="77777777">
      <w:tc>
        <w:tcPr>
          <w:tcW w:w="9558" w:type="dxa"/>
          <w:gridSpan w:val="2"/>
        </w:tcPr>
        <w:p w14:paraId="16527682" w14:textId="06241D60" w:rsidR="00E421C6" w:rsidRDefault="001B4FFC">
          <w:r>
            <w:t>1</w:t>
          </w:r>
        </w:p>
      </w:tc>
    </w:tr>
  </w:tbl>
  <w:p w14:paraId="3132686A" w14:textId="77777777"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8E7FA" w14:textId="77777777"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7982770">
    <w:abstractNumId w:val="0"/>
  </w:num>
  <w:num w:numId="2" w16cid:durableId="930433229">
    <w:abstractNumId w:val="10"/>
  </w:num>
  <w:num w:numId="3" w16cid:durableId="1558935211">
    <w:abstractNumId w:val="21"/>
  </w:num>
  <w:num w:numId="4" w16cid:durableId="1633248223">
    <w:abstractNumId w:val="15"/>
  </w:num>
  <w:num w:numId="5" w16cid:durableId="21591646">
    <w:abstractNumId w:val="14"/>
  </w:num>
  <w:num w:numId="6" w16cid:durableId="13044314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521666739">
    <w:abstractNumId w:val="2"/>
  </w:num>
  <w:num w:numId="8" w16cid:durableId="580717092">
    <w:abstractNumId w:val="20"/>
  </w:num>
  <w:num w:numId="9" w16cid:durableId="2040231465">
    <w:abstractNumId w:val="3"/>
  </w:num>
  <w:num w:numId="10" w16cid:durableId="914243482">
    <w:abstractNumId w:val="11"/>
  </w:num>
  <w:num w:numId="11" w16cid:durableId="702364461">
    <w:abstractNumId w:val="9"/>
  </w:num>
  <w:num w:numId="12" w16cid:durableId="544220281">
    <w:abstractNumId w:val="19"/>
  </w:num>
  <w:num w:numId="13" w16cid:durableId="20478317">
    <w:abstractNumId w:val="8"/>
  </w:num>
  <w:num w:numId="14" w16cid:durableId="907030943">
    <w:abstractNumId w:val="4"/>
  </w:num>
  <w:num w:numId="15" w16cid:durableId="1874730912">
    <w:abstractNumId w:val="18"/>
  </w:num>
  <w:num w:numId="16" w16cid:durableId="706223385">
    <w:abstractNumId w:val="13"/>
  </w:num>
  <w:num w:numId="17" w16cid:durableId="546454037">
    <w:abstractNumId w:val="5"/>
  </w:num>
  <w:num w:numId="18" w16cid:durableId="1814298804">
    <w:abstractNumId w:val="12"/>
  </w:num>
  <w:num w:numId="19" w16cid:durableId="89293305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504735411">
    <w:abstractNumId w:val="7"/>
  </w:num>
  <w:num w:numId="21" w16cid:durableId="1035422747">
    <w:abstractNumId w:val="17"/>
  </w:num>
  <w:num w:numId="22" w16cid:durableId="897202400">
    <w:abstractNumId w:val="16"/>
  </w:num>
  <w:num w:numId="23" w16cid:durableId="863713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E8"/>
    <w:rsid w:val="00055621"/>
    <w:rsid w:val="00161A84"/>
    <w:rsid w:val="001B4FFC"/>
    <w:rsid w:val="001C12A4"/>
    <w:rsid w:val="00400EB4"/>
    <w:rsid w:val="0040432F"/>
    <w:rsid w:val="00431C67"/>
    <w:rsid w:val="00697B53"/>
    <w:rsid w:val="007A32FC"/>
    <w:rsid w:val="008421A9"/>
    <w:rsid w:val="00921E0D"/>
    <w:rsid w:val="009D4C44"/>
    <w:rsid w:val="00AD64E8"/>
    <w:rsid w:val="00B747A9"/>
    <w:rsid w:val="00BA055D"/>
    <w:rsid w:val="00E421C6"/>
    <w:rsid w:val="00ED0218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5017A"/>
  <w15:docId w15:val="{3EC19DAE-A6E4-4A25-B8B2-6AD0999C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uiPriority w:val="99"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Titlucuprins">
    <w:name w:val="TOC Heading"/>
    <w:basedOn w:val="Titlu1"/>
    <w:next w:val="Normal"/>
    <w:uiPriority w:val="39"/>
    <w:unhideWhenUsed/>
    <w:qFormat/>
    <w:rsid w:val="00431C6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458EA-F790-4C20-AED4-F97D2130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0</TotalTime>
  <Pages>5</Pages>
  <Words>1213</Words>
  <Characters>7040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Andreea Nicoleta Bode</cp:lastModifiedBy>
  <cp:revision>2</cp:revision>
  <cp:lastPrinted>1899-12-31T22:00:00Z</cp:lastPrinted>
  <dcterms:created xsi:type="dcterms:W3CDTF">2023-04-19T04:53:00Z</dcterms:created>
  <dcterms:modified xsi:type="dcterms:W3CDTF">2023-04-19T04:53:00Z</dcterms:modified>
</cp:coreProperties>
</file>