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6840" w14:textId="61BEE497" w:rsidR="00E421C6" w:rsidRPr="009E278B" w:rsidRDefault="00000000" w:rsidP="009E278B">
      <w:pPr>
        <w:pStyle w:val="Titlu"/>
        <w:jc w:val="both"/>
        <w:rPr>
          <w:rFonts w:ascii="Times New Roman" w:hAnsi="Times New Roman"/>
          <w:szCs w:val="36"/>
        </w:rPr>
      </w:pPr>
      <w:r w:rsidRPr="009E278B">
        <w:rPr>
          <w:rFonts w:ascii="Times New Roman" w:hAnsi="Times New Roman"/>
          <w:szCs w:val="36"/>
        </w:rPr>
        <w:fldChar w:fldCharType="begin"/>
      </w:r>
      <w:r w:rsidRPr="009E278B">
        <w:rPr>
          <w:rFonts w:ascii="Times New Roman" w:hAnsi="Times New Roman"/>
          <w:szCs w:val="36"/>
        </w:rPr>
        <w:instrText xml:space="preserve"> SUBJECT  \* MERGEFORMAT </w:instrText>
      </w:r>
      <w:r w:rsidRPr="009E278B">
        <w:rPr>
          <w:rFonts w:ascii="Times New Roman" w:hAnsi="Times New Roman"/>
          <w:szCs w:val="36"/>
        </w:rPr>
        <w:fldChar w:fldCharType="separate"/>
      </w:r>
      <w:r w:rsidR="00921E0D" w:rsidRPr="009E278B">
        <w:rPr>
          <w:rFonts w:ascii="Times New Roman" w:hAnsi="Times New Roman"/>
          <w:szCs w:val="36"/>
        </w:rPr>
        <w:t>P</w:t>
      </w:r>
      <w:r w:rsidR="009E278B" w:rsidRPr="009E278B">
        <w:rPr>
          <w:rFonts w:ascii="Times New Roman" w:hAnsi="Times New Roman"/>
          <w:szCs w:val="36"/>
        </w:rPr>
        <w:t>harmacy Management System</w:t>
      </w:r>
      <w:r w:rsidRPr="009E278B">
        <w:rPr>
          <w:rFonts w:ascii="Times New Roman" w:hAnsi="Times New Roman"/>
          <w:szCs w:val="36"/>
        </w:rPr>
        <w:fldChar w:fldCharType="end"/>
      </w:r>
    </w:p>
    <w:p w14:paraId="1AC53AF7" w14:textId="77777777" w:rsidR="00E421C6" w:rsidRPr="00CC5120" w:rsidRDefault="00000000" w:rsidP="009E278B">
      <w:pPr>
        <w:pStyle w:val="Titlu"/>
        <w:jc w:val="both"/>
        <w:rPr>
          <w:rFonts w:ascii="Times New Roman" w:hAnsi="Times New Roman"/>
          <w:sz w:val="24"/>
          <w:szCs w:val="24"/>
        </w:rPr>
      </w:pPr>
      <w:r w:rsidRPr="00CC5120">
        <w:rPr>
          <w:rFonts w:ascii="Times New Roman" w:hAnsi="Times New Roman"/>
          <w:sz w:val="24"/>
          <w:szCs w:val="24"/>
        </w:rPr>
        <w:fldChar w:fldCharType="begin"/>
      </w:r>
      <w:r w:rsidRPr="00CC5120">
        <w:rPr>
          <w:rFonts w:ascii="Times New Roman" w:hAnsi="Times New Roman"/>
          <w:sz w:val="24"/>
          <w:szCs w:val="24"/>
        </w:rPr>
        <w:instrText xml:space="preserve"> TITLE  \* MERGEFORMAT </w:instrText>
      </w:r>
      <w:r w:rsidRPr="00CC5120">
        <w:rPr>
          <w:rFonts w:ascii="Times New Roman" w:hAnsi="Times New Roman"/>
          <w:sz w:val="24"/>
          <w:szCs w:val="24"/>
        </w:rPr>
        <w:fldChar w:fldCharType="separate"/>
      </w:r>
      <w:r w:rsidR="00921E0D" w:rsidRPr="00CC5120">
        <w:rPr>
          <w:rFonts w:ascii="Times New Roman" w:hAnsi="Times New Roman"/>
          <w:sz w:val="24"/>
          <w:szCs w:val="24"/>
        </w:rPr>
        <w:t>Supplementary Specification</w:t>
      </w:r>
      <w:r w:rsidRPr="00CC5120">
        <w:rPr>
          <w:rFonts w:ascii="Times New Roman" w:hAnsi="Times New Roman"/>
          <w:sz w:val="24"/>
          <w:szCs w:val="24"/>
        </w:rPr>
        <w:fldChar w:fldCharType="end"/>
      </w:r>
    </w:p>
    <w:p w14:paraId="1B73D5CC" w14:textId="77777777" w:rsidR="00E421C6" w:rsidRPr="00CC5120" w:rsidRDefault="00E421C6" w:rsidP="009E278B">
      <w:pPr>
        <w:pStyle w:val="Titlu"/>
        <w:jc w:val="both"/>
        <w:rPr>
          <w:rFonts w:ascii="Times New Roman" w:hAnsi="Times New Roman"/>
          <w:sz w:val="24"/>
          <w:szCs w:val="24"/>
        </w:rPr>
      </w:pPr>
    </w:p>
    <w:p w14:paraId="45DDB233" w14:textId="77777777" w:rsidR="00E421C6" w:rsidRPr="00CC5120" w:rsidRDefault="00AD64E8" w:rsidP="009E278B">
      <w:pPr>
        <w:pStyle w:val="Titlu"/>
        <w:jc w:val="both"/>
        <w:rPr>
          <w:rFonts w:ascii="Times New Roman" w:hAnsi="Times New Roman"/>
          <w:sz w:val="24"/>
          <w:szCs w:val="24"/>
        </w:rPr>
      </w:pPr>
      <w:r w:rsidRPr="00CC5120">
        <w:rPr>
          <w:rFonts w:ascii="Times New Roman" w:hAnsi="Times New Roman"/>
          <w:sz w:val="24"/>
          <w:szCs w:val="24"/>
        </w:rPr>
        <w:t>Version &lt;1.0&gt;</w:t>
      </w:r>
    </w:p>
    <w:p w14:paraId="650A261E" w14:textId="77777777" w:rsidR="00E421C6" w:rsidRPr="00CC5120" w:rsidRDefault="00E421C6" w:rsidP="009E278B">
      <w:pPr>
        <w:jc w:val="both"/>
        <w:rPr>
          <w:sz w:val="24"/>
          <w:szCs w:val="24"/>
        </w:rPr>
      </w:pPr>
    </w:p>
    <w:p w14:paraId="516533B3" w14:textId="77777777" w:rsidR="00E421C6" w:rsidRPr="00CC5120" w:rsidRDefault="00AD64E8" w:rsidP="009E278B">
      <w:pPr>
        <w:pStyle w:val="InfoBlue"/>
        <w:jc w:val="both"/>
      </w:pPr>
      <w:r w:rsidRPr="00CC5120">
        <w:t xml:space="preserve"> </w:t>
      </w:r>
    </w:p>
    <w:p w14:paraId="327D3BF6" w14:textId="77777777" w:rsidR="00E421C6" w:rsidRPr="00CC5120" w:rsidRDefault="00E421C6" w:rsidP="009E278B">
      <w:pPr>
        <w:jc w:val="both"/>
        <w:rPr>
          <w:sz w:val="24"/>
          <w:szCs w:val="24"/>
        </w:rPr>
      </w:pPr>
    </w:p>
    <w:p w14:paraId="09720F5B" w14:textId="77777777" w:rsidR="00E421C6" w:rsidRPr="00CC5120" w:rsidRDefault="00E421C6" w:rsidP="009E278B">
      <w:pPr>
        <w:jc w:val="both"/>
        <w:rPr>
          <w:sz w:val="24"/>
          <w:szCs w:val="24"/>
        </w:rPr>
      </w:pPr>
    </w:p>
    <w:p w14:paraId="77C3D85E" w14:textId="77777777" w:rsidR="00E421C6" w:rsidRPr="00CC5120" w:rsidRDefault="00E421C6" w:rsidP="009E278B">
      <w:pPr>
        <w:jc w:val="both"/>
        <w:rPr>
          <w:sz w:val="24"/>
          <w:szCs w:val="24"/>
        </w:rPr>
      </w:pPr>
    </w:p>
    <w:p w14:paraId="2F5084D6" w14:textId="77777777" w:rsidR="00E421C6" w:rsidRPr="00CC5120" w:rsidRDefault="00E421C6" w:rsidP="009E278B">
      <w:pPr>
        <w:jc w:val="both"/>
        <w:rPr>
          <w:sz w:val="24"/>
          <w:szCs w:val="24"/>
        </w:rPr>
      </w:pPr>
    </w:p>
    <w:p w14:paraId="3F04D4CB" w14:textId="77777777" w:rsidR="00E421C6" w:rsidRPr="00CC5120" w:rsidRDefault="00E421C6" w:rsidP="009E278B">
      <w:pPr>
        <w:pStyle w:val="Titlu"/>
        <w:jc w:val="both"/>
        <w:rPr>
          <w:rFonts w:ascii="Times New Roman" w:hAnsi="Times New Roman"/>
          <w:sz w:val="24"/>
          <w:szCs w:val="24"/>
        </w:rPr>
        <w:sectPr w:rsidR="00E421C6" w:rsidRPr="00CC512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7643B6D" w14:textId="77777777" w:rsidR="00E421C6" w:rsidRPr="00CC5120" w:rsidRDefault="00AD64E8" w:rsidP="009E278B">
      <w:pPr>
        <w:pStyle w:val="Titlu"/>
        <w:jc w:val="both"/>
        <w:rPr>
          <w:rFonts w:ascii="Times New Roman" w:hAnsi="Times New Roman"/>
          <w:sz w:val="24"/>
          <w:szCs w:val="24"/>
        </w:rPr>
      </w:pPr>
      <w:r w:rsidRPr="00CC5120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CC5120" w14:paraId="71B2D78D" w14:textId="77777777">
        <w:tc>
          <w:tcPr>
            <w:tcW w:w="2304" w:type="dxa"/>
          </w:tcPr>
          <w:p w14:paraId="1B48899C" w14:textId="77777777" w:rsidR="00E421C6" w:rsidRPr="00CC5120" w:rsidRDefault="00AD64E8" w:rsidP="009E278B">
            <w:pPr>
              <w:pStyle w:val="Tabletext"/>
              <w:jc w:val="both"/>
              <w:rPr>
                <w:b/>
                <w:sz w:val="24"/>
                <w:szCs w:val="24"/>
              </w:rPr>
            </w:pPr>
            <w:r w:rsidRPr="00CC512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48D3E450" w14:textId="77777777" w:rsidR="00E421C6" w:rsidRPr="00CC5120" w:rsidRDefault="00AD64E8" w:rsidP="009E278B">
            <w:pPr>
              <w:pStyle w:val="Tabletext"/>
              <w:jc w:val="both"/>
              <w:rPr>
                <w:b/>
                <w:sz w:val="24"/>
                <w:szCs w:val="24"/>
              </w:rPr>
            </w:pPr>
            <w:r w:rsidRPr="00CC5120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03EAA536" w14:textId="77777777" w:rsidR="00E421C6" w:rsidRPr="00CC5120" w:rsidRDefault="00AD64E8" w:rsidP="009E278B">
            <w:pPr>
              <w:pStyle w:val="Tabletext"/>
              <w:jc w:val="both"/>
              <w:rPr>
                <w:b/>
                <w:sz w:val="24"/>
                <w:szCs w:val="24"/>
              </w:rPr>
            </w:pPr>
            <w:r w:rsidRPr="00CC5120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5BD0BB6B" w14:textId="77777777" w:rsidR="00E421C6" w:rsidRPr="00CC5120" w:rsidRDefault="00AD64E8" w:rsidP="009E278B">
            <w:pPr>
              <w:pStyle w:val="Tabletext"/>
              <w:jc w:val="both"/>
              <w:rPr>
                <w:b/>
                <w:sz w:val="24"/>
                <w:szCs w:val="24"/>
              </w:rPr>
            </w:pPr>
            <w:r w:rsidRPr="00CC5120">
              <w:rPr>
                <w:b/>
                <w:sz w:val="24"/>
                <w:szCs w:val="24"/>
              </w:rPr>
              <w:t>Author</w:t>
            </w:r>
          </w:p>
        </w:tc>
      </w:tr>
      <w:tr w:rsidR="00E421C6" w:rsidRPr="00CC5120" w14:paraId="2F0C8F17" w14:textId="77777777">
        <w:tc>
          <w:tcPr>
            <w:tcW w:w="2304" w:type="dxa"/>
          </w:tcPr>
          <w:p w14:paraId="75043AB3" w14:textId="7E299245" w:rsidR="00E421C6" w:rsidRPr="009E278B" w:rsidRDefault="00AD64E8" w:rsidP="009E278B">
            <w:pPr>
              <w:pStyle w:val="Tabletext"/>
              <w:jc w:val="both"/>
              <w:rPr>
                <w:sz w:val="22"/>
                <w:szCs w:val="22"/>
              </w:rPr>
            </w:pPr>
            <w:r w:rsidRPr="009E278B">
              <w:rPr>
                <w:sz w:val="22"/>
                <w:szCs w:val="22"/>
              </w:rPr>
              <w:t>&lt;</w:t>
            </w:r>
            <w:r w:rsidR="00FE0813" w:rsidRPr="009E278B">
              <w:rPr>
                <w:sz w:val="22"/>
                <w:szCs w:val="22"/>
              </w:rPr>
              <w:t>23/03/2023</w:t>
            </w:r>
            <w:r w:rsidRPr="009E278B">
              <w:rPr>
                <w:sz w:val="22"/>
                <w:szCs w:val="22"/>
              </w:rPr>
              <w:t>&gt;</w:t>
            </w:r>
          </w:p>
        </w:tc>
        <w:tc>
          <w:tcPr>
            <w:tcW w:w="1152" w:type="dxa"/>
          </w:tcPr>
          <w:p w14:paraId="3E4CD63F" w14:textId="3C25896C" w:rsidR="00E421C6" w:rsidRPr="009E278B" w:rsidRDefault="00AD64E8" w:rsidP="009E278B">
            <w:pPr>
              <w:pStyle w:val="Tabletext"/>
              <w:jc w:val="both"/>
              <w:rPr>
                <w:sz w:val="22"/>
                <w:szCs w:val="22"/>
              </w:rPr>
            </w:pPr>
            <w:r w:rsidRPr="009E278B">
              <w:rPr>
                <w:sz w:val="22"/>
                <w:szCs w:val="22"/>
              </w:rPr>
              <w:t>&lt;</w:t>
            </w:r>
            <w:r w:rsidR="00FE0813" w:rsidRPr="009E278B">
              <w:rPr>
                <w:sz w:val="22"/>
                <w:szCs w:val="22"/>
              </w:rPr>
              <w:t>1.0</w:t>
            </w:r>
            <w:r w:rsidRPr="009E278B">
              <w:rPr>
                <w:sz w:val="22"/>
                <w:szCs w:val="22"/>
              </w:rPr>
              <w:t>&gt;</w:t>
            </w:r>
          </w:p>
        </w:tc>
        <w:tc>
          <w:tcPr>
            <w:tcW w:w="3744" w:type="dxa"/>
          </w:tcPr>
          <w:p w14:paraId="24C3F40C" w14:textId="401A116A" w:rsidR="00E421C6" w:rsidRPr="009E278B" w:rsidRDefault="00FE0813" w:rsidP="009E278B">
            <w:pPr>
              <w:pStyle w:val="Tabletext"/>
              <w:jc w:val="both"/>
              <w:rPr>
                <w:sz w:val="22"/>
                <w:szCs w:val="22"/>
              </w:rPr>
            </w:pPr>
            <w:proofErr w:type="spellStart"/>
            <w:r w:rsidRPr="009E278B">
              <w:rPr>
                <w:sz w:val="22"/>
                <w:szCs w:val="22"/>
              </w:rPr>
              <w:t>Alegerea</w:t>
            </w:r>
            <w:proofErr w:type="spellEnd"/>
            <w:r w:rsidRPr="009E278B">
              <w:rPr>
                <w:sz w:val="22"/>
                <w:szCs w:val="22"/>
              </w:rPr>
              <w:t xml:space="preserve"> </w:t>
            </w:r>
            <w:proofErr w:type="spellStart"/>
            <w:r w:rsidRPr="009E278B">
              <w:rPr>
                <w:sz w:val="22"/>
                <w:szCs w:val="22"/>
              </w:rPr>
              <w:t>temei</w:t>
            </w:r>
            <w:proofErr w:type="spellEnd"/>
            <w:r w:rsidRPr="009E278B">
              <w:rPr>
                <w:sz w:val="22"/>
                <w:szCs w:val="22"/>
              </w:rPr>
              <w:t xml:space="preserve"> </w:t>
            </w:r>
            <w:proofErr w:type="spellStart"/>
            <w:r w:rsidRPr="009E278B">
              <w:rPr>
                <w:sz w:val="22"/>
                <w:szCs w:val="22"/>
              </w:rPr>
              <w:t>si</w:t>
            </w:r>
            <w:proofErr w:type="spellEnd"/>
            <w:r w:rsidRPr="009E278B">
              <w:rPr>
                <w:sz w:val="22"/>
                <w:szCs w:val="22"/>
              </w:rPr>
              <w:t xml:space="preserve"> a </w:t>
            </w:r>
            <w:proofErr w:type="spellStart"/>
            <w:r w:rsidRPr="009E278B">
              <w:rPr>
                <w:sz w:val="22"/>
                <w:szCs w:val="22"/>
              </w:rPr>
              <w:t>functionalitatii</w:t>
            </w:r>
            <w:proofErr w:type="spellEnd"/>
            <w:r w:rsidRPr="009E278B">
              <w:rPr>
                <w:sz w:val="22"/>
                <w:szCs w:val="22"/>
              </w:rPr>
              <w:t xml:space="preserve"> </w:t>
            </w:r>
            <w:proofErr w:type="spellStart"/>
            <w:r w:rsidRPr="009E278B">
              <w:rPr>
                <w:sz w:val="22"/>
                <w:szCs w:val="22"/>
              </w:rPr>
              <w:t>proiectului</w:t>
            </w:r>
            <w:proofErr w:type="spellEnd"/>
            <w:r w:rsidRPr="009E278B">
              <w:rPr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14:paraId="0C763CF1" w14:textId="725A1988" w:rsidR="00E421C6" w:rsidRPr="009E278B" w:rsidRDefault="00FE0813" w:rsidP="009E278B">
            <w:pPr>
              <w:pStyle w:val="Tabletext"/>
              <w:jc w:val="both"/>
              <w:rPr>
                <w:sz w:val="22"/>
                <w:szCs w:val="22"/>
              </w:rPr>
            </w:pPr>
            <w:r w:rsidRPr="009E278B">
              <w:rPr>
                <w:sz w:val="22"/>
                <w:szCs w:val="22"/>
              </w:rPr>
              <w:t>Bode Andreea-Nicoleta</w:t>
            </w:r>
          </w:p>
        </w:tc>
      </w:tr>
      <w:tr w:rsidR="00E421C6" w:rsidRPr="00CC5120" w14:paraId="16CFDBF7" w14:textId="77777777">
        <w:tc>
          <w:tcPr>
            <w:tcW w:w="2304" w:type="dxa"/>
          </w:tcPr>
          <w:p w14:paraId="0FDA3F46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2BA12B5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776C7F05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1851D7C8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</w:tr>
      <w:tr w:rsidR="00E421C6" w:rsidRPr="00CC5120" w14:paraId="2C1CEF79" w14:textId="77777777">
        <w:tc>
          <w:tcPr>
            <w:tcW w:w="2304" w:type="dxa"/>
          </w:tcPr>
          <w:p w14:paraId="3F365112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1D0FE2D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69B3C7A2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30FE700A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</w:tr>
      <w:tr w:rsidR="00E421C6" w:rsidRPr="00CC5120" w14:paraId="6A60B945" w14:textId="77777777">
        <w:tc>
          <w:tcPr>
            <w:tcW w:w="2304" w:type="dxa"/>
          </w:tcPr>
          <w:p w14:paraId="6D1BC581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D74C9D1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646F3CC0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1A7A8C2F" w14:textId="77777777" w:rsidR="00E421C6" w:rsidRPr="00CC5120" w:rsidRDefault="00E421C6" w:rsidP="009E278B">
            <w:pPr>
              <w:pStyle w:val="Tabletext"/>
              <w:jc w:val="both"/>
              <w:rPr>
                <w:sz w:val="24"/>
                <w:szCs w:val="24"/>
              </w:rPr>
            </w:pPr>
          </w:p>
        </w:tc>
      </w:tr>
    </w:tbl>
    <w:p w14:paraId="1BB06FE0" w14:textId="77777777" w:rsidR="00E421C6" w:rsidRPr="00CC5120" w:rsidRDefault="00E421C6" w:rsidP="009E278B">
      <w:pPr>
        <w:jc w:val="both"/>
        <w:rPr>
          <w:sz w:val="24"/>
          <w:szCs w:val="24"/>
        </w:rPr>
      </w:pPr>
    </w:p>
    <w:p w14:paraId="1723FE71" w14:textId="77777777" w:rsidR="009E278B" w:rsidRPr="00CC5120" w:rsidRDefault="00AD64E8" w:rsidP="009E278B">
      <w:pPr>
        <w:pStyle w:val="Titlu"/>
        <w:jc w:val="both"/>
        <w:rPr>
          <w:rFonts w:ascii="Times New Roman" w:hAnsi="Times New Roman"/>
          <w:sz w:val="24"/>
          <w:szCs w:val="24"/>
        </w:rPr>
      </w:pPr>
      <w:r w:rsidRPr="00CC5120">
        <w:rPr>
          <w:rFonts w:ascii="Times New Roman" w:hAnsi="Times New Roman"/>
          <w:sz w:val="24"/>
          <w:szCs w:val="24"/>
        </w:rPr>
        <w:br w:type="page"/>
      </w:r>
    </w:p>
    <w:p w14:paraId="5AE4E022" w14:textId="7A656DCB" w:rsidR="009E278B" w:rsidRPr="009E278B" w:rsidRDefault="009E278B" w:rsidP="009E278B">
      <w:pPr>
        <w:pStyle w:val="Titlucuprins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/>
          <w:b/>
          <w:bCs/>
          <w:color w:val="auto"/>
          <w:sz w:val="36"/>
          <w:szCs w:val="36"/>
        </w:rPr>
        <w:t xml:space="preserve">Table of </w:t>
      </w:r>
      <w:proofErr w:type="spellStart"/>
      <w:r>
        <w:rPr>
          <w:rFonts w:ascii="Times New Roman" w:hAnsi="Times New Roman"/>
          <w:b/>
          <w:bCs/>
          <w:color w:val="auto"/>
          <w:sz w:val="36"/>
          <w:szCs w:val="36"/>
        </w:rPr>
        <w:t>Contents</w:t>
      </w:r>
      <w:proofErr w:type="spellEnd"/>
    </w:p>
    <w:p w14:paraId="4DC5401A" w14:textId="7D00B066" w:rsidR="009E278B" w:rsidRPr="009E278B" w:rsidRDefault="009E278B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489709" w:history="1">
        <w:r w:rsidRPr="00C212AF">
          <w:rPr>
            <w:rStyle w:val="Hyperlink"/>
            <w:noProof/>
          </w:rPr>
          <w:t>1.</w:t>
        </w:r>
        <w:r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C212A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_Toc130489709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38FB51" w14:textId="34F4E216" w:rsidR="009E278B" w:rsidRPr="009E278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0" w:history="1">
        <w:r w:rsidR="009E278B" w:rsidRPr="00C212AF">
          <w:rPr>
            <w:rStyle w:val="Hyperlink"/>
            <w:noProof/>
          </w:rPr>
          <w:t>1.1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Cerințe legale și de reglementare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_Toc130489710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4</w:t>
        </w:r>
        <w:r w:rsidR="009E278B">
          <w:rPr>
            <w:noProof/>
            <w:webHidden/>
          </w:rPr>
          <w:fldChar w:fldCharType="end"/>
        </w:r>
      </w:hyperlink>
    </w:p>
    <w:p w14:paraId="5C0E0C0B" w14:textId="52740F05" w:rsidR="009E278B" w:rsidRPr="009E278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1" w:history="1">
        <w:r w:rsidR="009E278B" w:rsidRPr="00C212AF">
          <w:rPr>
            <w:rStyle w:val="Hyperlink"/>
            <w:noProof/>
          </w:rPr>
          <w:t>1.2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Atributele de calitate ale sistemului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_Toc130489711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4</w:t>
        </w:r>
        <w:r w:rsidR="009E278B">
          <w:rPr>
            <w:noProof/>
            <w:webHidden/>
          </w:rPr>
          <w:fldChar w:fldCharType="end"/>
        </w:r>
      </w:hyperlink>
    </w:p>
    <w:p w14:paraId="21F0F5FD" w14:textId="74661642" w:rsidR="009E278B" w:rsidRPr="009E278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2" w:history="1">
        <w:r w:rsidR="009E278B" w:rsidRPr="00C212AF">
          <w:rPr>
            <w:rStyle w:val="Hyperlink"/>
            <w:noProof/>
          </w:rPr>
          <w:t>1.3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Alte cerinte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_Toc130489712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4</w:t>
        </w:r>
        <w:r w:rsidR="009E278B">
          <w:rPr>
            <w:noProof/>
            <w:webHidden/>
          </w:rPr>
          <w:fldChar w:fldCharType="end"/>
        </w:r>
      </w:hyperlink>
    </w:p>
    <w:p w14:paraId="3419A548" w14:textId="70917B3A" w:rsidR="009E278B" w:rsidRPr="009E278B" w:rsidRDefault="00000000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3" w:history="1">
        <w:r w:rsidR="009E278B" w:rsidRPr="00C212AF">
          <w:rPr>
            <w:rStyle w:val="Hyperlink"/>
            <w:noProof/>
          </w:rPr>
          <w:t>2.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Non-functional Requirements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_Toc130489713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4</w:t>
        </w:r>
        <w:r w:rsidR="009E278B">
          <w:rPr>
            <w:noProof/>
            <w:webHidden/>
          </w:rPr>
          <w:fldChar w:fldCharType="end"/>
        </w:r>
      </w:hyperlink>
    </w:p>
    <w:p w14:paraId="56E681BD" w14:textId="4B3288F9" w:rsidR="009E278B" w:rsidRPr="009E278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4" w:history="1">
        <w:r w:rsidR="009E278B" w:rsidRPr="00C212AF">
          <w:rPr>
            <w:rStyle w:val="Hyperlink"/>
            <w:noProof/>
          </w:rPr>
          <w:t>2.1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Availability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_Toc130489714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4</w:t>
        </w:r>
        <w:r w:rsidR="009E278B">
          <w:rPr>
            <w:noProof/>
            <w:webHidden/>
          </w:rPr>
          <w:fldChar w:fldCharType="end"/>
        </w:r>
      </w:hyperlink>
    </w:p>
    <w:p w14:paraId="640C0D8B" w14:textId="53D8F886" w:rsidR="009E278B" w:rsidRPr="009E278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5" w:history="1">
        <w:r w:rsidR="009E278B" w:rsidRPr="00C212AF">
          <w:rPr>
            <w:rStyle w:val="Hyperlink"/>
            <w:noProof/>
          </w:rPr>
          <w:t>2.2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Performance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_Toc130489715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5</w:t>
        </w:r>
        <w:r w:rsidR="009E278B">
          <w:rPr>
            <w:noProof/>
            <w:webHidden/>
          </w:rPr>
          <w:fldChar w:fldCharType="end"/>
        </w:r>
      </w:hyperlink>
    </w:p>
    <w:p w14:paraId="3D707E30" w14:textId="4B066919" w:rsidR="009E278B" w:rsidRPr="009E278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6" w:history="1">
        <w:r w:rsidR="009E278B" w:rsidRPr="00C212AF">
          <w:rPr>
            <w:rStyle w:val="Hyperlink"/>
            <w:noProof/>
          </w:rPr>
          <w:t>2.3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Security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_Toc130489716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5</w:t>
        </w:r>
        <w:r w:rsidR="009E278B">
          <w:rPr>
            <w:noProof/>
            <w:webHidden/>
          </w:rPr>
          <w:fldChar w:fldCharType="end"/>
        </w:r>
      </w:hyperlink>
    </w:p>
    <w:p w14:paraId="1FA5D879" w14:textId="7B7D8A1A" w:rsidR="009E278B" w:rsidRPr="009E278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7" w:history="1">
        <w:r w:rsidR="009E278B" w:rsidRPr="00C212AF">
          <w:rPr>
            <w:rStyle w:val="Hyperlink"/>
            <w:noProof/>
          </w:rPr>
          <w:t>2.4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Testability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_Toc130489717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5</w:t>
        </w:r>
        <w:r w:rsidR="009E278B">
          <w:rPr>
            <w:noProof/>
            <w:webHidden/>
          </w:rPr>
          <w:fldChar w:fldCharType="end"/>
        </w:r>
      </w:hyperlink>
    </w:p>
    <w:p w14:paraId="386E560D" w14:textId="466CF5D8" w:rsidR="009E278B" w:rsidRPr="009E278B" w:rsidRDefault="00000000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8" w:history="1">
        <w:r w:rsidR="009E278B" w:rsidRPr="00C212AF">
          <w:rPr>
            <w:rStyle w:val="Hyperlink"/>
            <w:noProof/>
          </w:rPr>
          <w:t>2.5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Usability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_Toc130489718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5</w:t>
        </w:r>
        <w:r w:rsidR="009E278B">
          <w:rPr>
            <w:noProof/>
            <w:webHidden/>
          </w:rPr>
          <w:fldChar w:fldCharType="end"/>
        </w:r>
      </w:hyperlink>
    </w:p>
    <w:p w14:paraId="7BE7FE1F" w14:textId="61BD9210" w:rsidR="009E278B" w:rsidRPr="009E278B" w:rsidRDefault="00000000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489719" w:history="1">
        <w:r w:rsidR="009E278B" w:rsidRPr="00C212AF">
          <w:rPr>
            <w:rStyle w:val="Hyperlink"/>
            <w:noProof/>
          </w:rPr>
          <w:t>3.</w:t>
        </w:r>
        <w:r w:rsidR="009E278B" w:rsidRPr="009E278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="009E278B" w:rsidRPr="00C212AF">
          <w:rPr>
            <w:rStyle w:val="Hyperlink"/>
            <w:noProof/>
          </w:rPr>
          <w:t>Design Constraints</w:t>
        </w:r>
        <w:r w:rsidR="009E278B">
          <w:rPr>
            <w:noProof/>
            <w:webHidden/>
          </w:rPr>
          <w:tab/>
        </w:r>
        <w:r w:rsidR="009E278B">
          <w:rPr>
            <w:noProof/>
            <w:webHidden/>
          </w:rPr>
          <w:fldChar w:fldCharType="begin"/>
        </w:r>
        <w:r w:rsidR="009E278B">
          <w:rPr>
            <w:noProof/>
            <w:webHidden/>
          </w:rPr>
          <w:instrText xml:space="preserve"> PAGEREF _Toc130489719 \h </w:instrText>
        </w:r>
        <w:r w:rsidR="009E278B">
          <w:rPr>
            <w:noProof/>
            <w:webHidden/>
          </w:rPr>
        </w:r>
        <w:r w:rsidR="009E278B">
          <w:rPr>
            <w:noProof/>
            <w:webHidden/>
          </w:rPr>
          <w:fldChar w:fldCharType="separate"/>
        </w:r>
        <w:r w:rsidR="009E278B">
          <w:rPr>
            <w:noProof/>
            <w:webHidden/>
          </w:rPr>
          <w:t>6</w:t>
        </w:r>
        <w:r w:rsidR="009E278B">
          <w:rPr>
            <w:noProof/>
            <w:webHidden/>
          </w:rPr>
          <w:fldChar w:fldCharType="end"/>
        </w:r>
      </w:hyperlink>
    </w:p>
    <w:p w14:paraId="19776334" w14:textId="0E0CDD75" w:rsidR="009E278B" w:rsidRDefault="009E278B">
      <w:r>
        <w:rPr>
          <w:b/>
          <w:bCs/>
        </w:rPr>
        <w:fldChar w:fldCharType="end"/>
      </w:r>
    </w:p>
    <w:p w14:paraId="5AC095C0" w14:textId="758F57B0" w:rsidR="009E278B" w:rsidRPr="00CC5120" w:rsidRDefault="009E278B" w:rsidP="009E278B">
      <w:pPr>
        <w:pStyle w:val="Titlu"/>
        <w:jc w:val="both"/>
        <w:rPr>
          <w:rFonts w:ascii="Times New Roman" w:hAnsi="Times New Roman"/>
          <w:sz w:val="24"/>
          <w:szCs w:val="24"/>
        </w:rPr>
      </w:pPr>
      <w:r w:rsidRPr="00CC5120">
        <w:rPr>
          <w:rFonts w:ascii="Times New Roman" w:hAnsi="Times New Roman"/>
          <w:sz w:val="24"/>
          <w:szCs w:val="24"/>
        </w:rPr>
        <w:t xml:space="preserve"> </w:t>
      </w:r>
    </w:p>
    <w:p w14:paraId="4E6BF6B3" w14:textId="2855D461" w:rsidR="00E421C6" w:rsidRPr="00CC5120" w:rsidRDefault="00AD64E8" w:rsidP="009E278B">
      <w:pPr>
        <w:pStyle w:val="Titlu"/>
        <w:jc w:val="both"/>
        <w:rPr>
          <w:rFonts w:ascii="Times New Roman" w:hAnsi="Times New Roman"/>
          <w:sz w:val="24"/>
          <w:szCs w:val="24"/>
        </w:rPr>
      </w:pPr>
      <w:r w:rsidRPr="00CC5120">
        <w:rPr>
          <w:rFonts w:ascii="Times New Roman" w:hAnsi="Times New Roman"/>
          <w:sz w:val="24"/>
          <w:szCs w:val="24"/>
        </w:rPr>
        <w:br w:type="page"/>
      </w:r>
      <w:r w:rsidRPr="00CC5120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CC5120">
        <w:rPr>
          <w:rFonts w:ascii="Times New Roman" w:hAnsi="Times New Roman"/>
          <w:sz w:val="24"/>
          <w:szCs w:val="24"/>
        </w:rPr>
        <w:instrText xml:space="preserve"> TITLE  \* MERGEFORMAT </w:instrText>
      </w:r>
      <w:r w:rsidRPr="00CC5120">
        <w:rPr>
          <w:rFonts w:ascii="Times New Roman" w:hAnsi="Times New Roman"/>
          <w:sz w:val="24"/>
          <w:szCs w:val="24"/>
        </w:rPr>
        <w:fldChar w:fldCharType="separate"/>
      </w:r>
      <w:r w:rsidR="00921E0D" w:rsidRPr="00CC5120">
        <w:rPr>
          <w:rFonts w:ascii="Times New Roman" w:hAnsi="Times New Roman"/>
          <w:sz w:val="24"/>
          <w:szCs w:val="24"/>
        </w:rPr>
        <w:t>Supplementary Specification</w:t>
      </w:r>
      <w:r w:rsidRPr="00CC5120">
        <w:rPr>
          <w:rFonts w:ascii="Times New Roman" w:hAnsi="Times New Roman"/>
          <w:sz w:val="24"/>
          <w:szCs w:val="24"/>
        </w:rPr>
        <w:fldChar w:fldCharType="end"/>
      </w:r>
      <w:r w:rsidRPr="00CC5120">
        <w:rPr>
          <w:rFonts w:ascii="Times New Roman" w:hAnsi="Times New Roman"/>
          <w:sz w:val="24"/>
          <w:szCs w:val="24"/>
        </w:rPr>
        <w:t xml:space="preserve"> </w:t>
      </w:r>
    </w:p>
    <w:p w14:paraId="1EE41549" w14:textId="78E062B0" w:rsidR="00E421C6" w:rsidRPr="00CC5120" w:rsidRDefault="00AD64E8" w:rsidP="009E278B">
      <w:pPr>
        <w:pStyle w:val="Titlu1"/>
        <w:jc w:val="both"/>
        <w:rPr>
          <w:rFonts w:ascii="Times New Roman" w:hAnsi="Times New Roman"/>
          <w:sz w:val="28"/>
          <w:szCs w:val="28"/>
        </w:rPr>
      </w:pPr>
      <w:bookmarkStart w:id="0" w:name="_Toc456598586"/>
      <w:bookmarkStart w:id="1" w:name="_Toc456600917"/>
      <w:bookmarkStart w:id="2" w:name="_Toc254775819"/>
      <w:bookmarkStart w:id="3" w:name="_Toc130489709"/>
      <w:r w:rsidRPr="00CC5120">
        <w:rPr>
          <w:rFonts w:ascii="Times New Roman" w:hAnsi="Times New Roman"/>
          <w:sz w:val="28"/>
          <w:szCs w:val="28"/>
        </w:rPr>
        <w:t>Introduction</w:t>
      </w:r>
      <w:bookmarkEnd w:id="0"/>
      <w:bookmarkEnd w:id="1"/>
      <w:bookmarkEnd w:id="2"/>
      <w:bookmarkEnd w:id="3"/>
    </w:p>
    <w:p w14:paraId="5F721E52" w14:textId="2C5731E4" w:rsidR="004760AE" w:rsidRPr="009E278B" w:rsidRDefault="004760AE" w:rsidP="009E278B">
      <w:pPr>
        <w:pStyle w:val="Titlu2"/>
        <w:jc w:val="both"/>
        <w:rPr>
          <w:rFonts w:ascii="Times New Roman" w:hAnsi="Times New Roman"/>
        </w:rPr>
      </w:pPr>
      <w:bookmarkStart w:id="4" w:name="_Toc130489710"/>
      <w:proofErr w:type="spellStart"/>
      <w:r w:rsidRPr="009E278B">
        <w:rPr>
          <w:rFonts w:ascii="Times New Roman" w:hAnsi="Times New Roman"/>
        </w:rPr>
        <w:t>Cerințe</w:t>
      </w:r>
      <w:proofErr w:type="spellEnd"/>
      <w:r w:rsidRPr="009E278B">
        <w:rPr>
          <w:rFonts w:ascii="Times New Roman" w:hAnsi="Times New Roman"/>
        </w:rPr>
        <w:t xml:space="preserve"> </w:t>
      </w:r>
      <w:proofErr w:type="spellStart"/>
      <w:r w:rsidRPr="009E278B">
        <w:rPr>
          <w:rFonts w:ascii="Times New Roman" w:hAnsi="Times New Roman"/>
        </w:rPr>
        <w:t>legale</w:t>
      </w:r>
      <w:proofErr w:type="spellEnd"/>
      <w:r w:rsidRPr="009E278B">
        <w:rPr>
          <w:rFonts w:ascii="Times New Roman" w:hAnsi="Times New Roman"/>
        </w:rPr>
        <w:t xml:space="preserve"> </w:t>
      </w:r>
      <w:proofErr w:type="spellStart"/>
      <w:r w:rsidRPr="009E278B">
        <w:rPr>
          <w:rFonts w:ascii="Times New Roman" w:hAnsi="Times New Roman"/>
        </w:rPr>
        <w:t>și</w:t>
      </w:r>
      <w:proofErr w:type="spellEnd"/>
      <w:r w:rsidRPr="009E278B">
        <w:rPr>
          <w:rFonts w:ascii="Times New Roman" w:hAnsi="Times New Roman"/>
        </w:rPr>
        <w:t xml:space="preserve"> de </w:t>
      </w:r>
      <w:proofErr w:type="spellStart"/>
      <w:r w:rsidRPr="009E278B">
        <w:rPr>
          <w:rFonts w:ascii="Times New Roman" w:hAnsi="Times New Roman"/>
        </w:rPr>
        <w:t>reglementare</w:t>
      </w:r>
      <w:bookmarkEnd w:id="4"/>
      <w:proofErr w:type="spellEnd"/>
    </w:p>
    <w:p w14:paraId="38022B7F" w14:textId="77777777" w:rsidR="004760AE" w:rsidRPr="009E278B" w:rsidRDefault="004760AE" w:rsidP="0097113D">
      <w:pPr>
        <w:pStyle w:val="InfoBlue"/>
        <w:ind w:firstLine="720"/>
        <w:jc w:val="both"/>
        <w:rPr>
          <w:i w:val="0"/>
          <w:iCs/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Respectarea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reglementărilor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legate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vânzările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managementul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produselor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farmaceutice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cum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cele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stabilite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Food and Drug Administration (FDA)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Drug Enforcement Administration (DEA).</w:t>
      </w:r>
    </w:p>
    <w:p w14:paraId="464B882B" w14:textId="77777777" w:rsidR="004760AE" w:rsidRPr="009E278B" w:rsidRDefault="004760AE" w:rsidP="0097113D">
      <w:pPr>
        <w:pStyle w:val="InfoBlue"/>
        <w:ind w:firstLine="720"/>
        <w:jc w:val="both"/>
        <w:rPr>
          <w:i w:val="0"/>
          <w:iCs/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Respectarea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legilor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privind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confidențialitatea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datelor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pacienților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cum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Legea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privind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portabilitatea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responsabilitatea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asigurărilor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sănătate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(HIPAA).</w:t>
      </w:r>
    </w:p>
    <w:p w14:paraId="3C4318AB" w14:textId="0D0BE5D3" w:rsidR="004760AE" w:rsidRPr="009E278B" w:rsidRDefault="004760AE" w:rsidP="009E278B">
      <w:pPr>
        <w:pStyle w:val="Titlu2"/>
        <w:jc w:val="both"/>
        <w:rPr>
          <w:rFonts w:ascii="Times New Roman" w:hAnsi="Times New Roman"/>
        </w:rPr>
      </w:pPr>
      <w:bookmarkStart w:id="5" w:name="_Toc130489711"/>
      <w:proofErr w:type="spellStart"/>
      <w:r w:rsidRPr="009E278B">
        <w:rPr>
          <w:rFonts w:ascii="Times New Roman" w:hAnsi="Times New Roman"/>
        </w:rPr>
        <w:t>Atributele</w:t>
      </w:r>
      <w:proofErr w:type="spellEnd"/>
      <w:r w:rsidRPr="009E278B">
        <w:rPr>
          <w:rFonts w:ascii="Times New Roman" w:hAnsi="Times New Roman"/>
        </w:rPr>
        <w:t xml:space="preserve"> de </w:t>
      </w:r>
      <w:proofErr w:type="spellStart"/>
      <w:r w:rsidRPr="009E278B">
        <w:rPr>
          <w:rFonts w:ascii="Times New Roman" w:hAnsi="Times New Roman"/>
        </w:rPr>
        <w:t>calitate</w:t>
      </w:r>
      <w:proofErr w:type="spellEnd"/>
      <w:r w:rsidRPr="009E278B">
        <w:rPr>
          <w:rFonts w:ascii="Times New Roman" w:hAnsi="Times New Roman"/>
        </w:rPr>
        <w:t xml:space="preserve"> ale </w:t>
      </w:r>
      <w:proofErr w:type="spellStart"/>
      <w:r w:rsidRPr="009E278B">
        <w:rPr>
          <w:rFonts w:ascii="Times New Roman" w:hAnsi="Times New Roman"/>
        </w:rPr>
        <w:t>sistemului</w:t>
      </w:r>
      <w:bookmarkEnd w:id="5"/>
      <w:proofErr w:type="spellEnd"/>
    </w:p>
    <w:p w14:paraId="751623F2" w14:textId="77777777" w:rsidR="004760AE" w:rsidRPr="009E278B" w:rsidRDefault="004760AE" w:rsidP="0097113D">
      <w:pPr>
        <w:pStyle w:val="InfoBlue"/>
        <w:ind w:firstLine="720"/>
        <w:jc w:val="both"/>
        <w:rPr>
          <w:i w:val="0"/>
          <w:iCs/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Utilizabilitate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: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ușor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utilizat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pentru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personalul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farmaciei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cu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diferite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niveluri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competență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tehnică</w:t>
      </w:r>
      <w:proofErr w:type="spellEnd"/>
      <w:r w:rsidRPr="009E278B">
        <w:rPr>
          <w:i w:val="0"/>
          <w:iCs/>
          <w:color w:val="auto"/>
          <w:sz w:val="20"/>
          <w:szCs w:val="20"/>
        </w:rPr>
        <w:t>.</w:t>
      </w:r>
    </w:p>
    <w:p w14:paraId="6D6DF438" w14:textId="77777777" w:rsidR="004760AE" w:rsidRPr="009E278B" w:rsidRDefault="004760AE" w:rsidP="0097113D">
      <w:pPr>
        <w:pStyle w:val="InfoBlue"/>
        <w:ind w:firstLine="720"/>
        <w:jc w:val="both"/>
        <w:rPr>
          <w:i w:val="0"/>
          <w:iCs/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Fiabilitate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: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foarte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fiabil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cu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timpi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nefuncționare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sau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erori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minime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pentru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a se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asigura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că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pacienții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își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pot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primi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medicamentele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la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timp.</w:t>
      </w:r>
      <w:proofErr w:type="spellEnd"/>
    </w:p>
    <w:p w14:paraId="2E3F0B8B" w14:textId="77777777" w:rsidR="004760AE" w:rsidRPr="009E278B" w:rsidRDefault="004760AE" w:rsidP="0097113D">
      <w:pPr>
        <w:pStyle w:val="InfoBlue"/>
        <w:ind w:firstLine="720"/>
        <w:jc w:val="both"/>
        <w:rPr>
          <w:i w:val="0"/>
          <w:iCs/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Performanță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: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poată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face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față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unui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volum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mare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tranzacții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solicitări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ale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utilizatorilor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răspundă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rapid la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intrarea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utilizatorului</w:t>
      </w:r>
      <w:proofErr w:type="spellEnd"/>
      <w:r w:rsidRPr="009E278B">
        <w:rPr>
          <w:i w:val="0"/>
          <w:iCs/>
          <w:color w:val="auto"/>
          <w:sz w:val="20"/>
          <w:szCs w:val="20"/>
        </w:rPr>
        <w:t>.</w:t>
      </w:r>
    </w:p>
    <w:p w14:paraId="43AAAF6F" w14:textId="77777777" w:rsidR="004760AE" w:rsidRPr="009E278B" w:rsidRDefault="004760AE" w:rsidP="0097113D">
      <w:pPr>
        <w:pStyle w:val="InfoBlue"/>
        <w:ind w:firstLine="720"/>
        <w:jc w:val="both"/>
        <w:rPr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Suportabilitate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: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proiectat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având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în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vedere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suportabilitate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astfel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încât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poată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întreținut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actualizat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cu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ușurință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după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cum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este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necesar</w:t>
      </w:r>
      <w:proofErr w:type="spellEnd"/>
      <w:r w:rsidRPr="009E278B">
        <w:rPr>
          <w:color w:val="auto"/>
          <w:sz w:val="20"/>
          <w:szCs w:val="20"/>
        </w:rPr>
        <w:t>.</w:t>
      </w:r>
    </w:p>
    <w:p w14:paraId="09ACB857" w14:textId="149C8EB5" w:rsidR="004760AE" w:rsidRPr="009E278B" w:rsidRDefault="004760AE" w:rsidP="009E278B">
      <w:pPr>
        <w:pStyle w:val="Titlu2"/>
        <w:jc w:val="both"/>
        <w:rPr>
          <w:rFonts w:ascii="Times New Roman" w:hAnsi="Times New Roman"/>
        </w:rPr>
      </w:pPr>
      <w:bookmarkStart w:id="6" w:name="_Toc130489712"/>
      <w:r w:rsidRPr="009E278B">
        <w:rPr>
          <w:rFonts w:ascii="Times New Roman" w:hAnsi="Times New Roman"/>
        </w:rPr>
        <w:t xml:space="preserve">Alte </w:t>
      </w:r>
      <w:proofErr w:type="spellStart"/>
      <w:r w:rsidRPr="009E278B">
        <w:rPr>
          <w:rFonts w:ascii="Times New Roman" w:hAnsi="Times New Roman"/>
        </w:rPr>
        <w:t>cerinte</w:t>
      </w:r>
      <w:bookmarkEnd w:id="6"/>
      <w:proofErr w:type="spellEnd"/>
    </w:p>
    <w:p w14:paraId="422893F5" w14:textId="77777777" w:rsidR="004760AE" w:rsidRPr="009E278B" w:rsidRDefault="004760AE" w:rsidP="0097113D">
      <w:pPr>
        <w:pStyle w:val="InfoBlue"/>
        <w:ind w:firstLine="720"/>
        <w:jc w:val="both"/>
        <w:rPr>
          <w:i w:val="0"/>
          <w:iCs/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Sisteme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operare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medii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: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compatibil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cu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sistemele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operare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utilizate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în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mod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obișnuit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cum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 Windows, macOS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Linux.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asemenea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proiectat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funcționeze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pe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diferite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configurații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hardware.</w:t>
      </w:r>
    </w:p>
    <w:p w14:paraId="29C0FA3E" w14:textId="77777777" w:rsidR="004760AE" w:rsidRPr="009E278B" w:rsidRDefault="004760AE" w:rsidP="0097113D">
      <w:pPr>
        <w:pStyle w:val="InfoBlue"/>
        <w:ind w:firstLine="720"/>
        <w:jc w:val="both"/>
        <w:rPr>
          <w:i w:val="0"/>
          <w:iCs/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Cerințe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compatibilitate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: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poată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interacționa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cu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alte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pe care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farmacia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le-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putea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folosi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cum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sistemele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procesare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a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cererilor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asigurare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sistemele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electronice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înregistrare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a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sănătății</w:t>
      </w:r>
      <w:proofErr w:type="spellEnd"/>
      <w:r w:rsidRPr="009E278B">
        <w:rPr>
          <w:i w:val="0"/>
          <w:iCs/>
          <w:color w:val="auto"/>
          <w:sz w:val="20"/>
          <w:szCs w:val="20"/>
        </w:rPr>
        <w:t>.</w:t>
      </w:r>
    </w:p>
    <w:p w14:paraId="2F114658" w14:textId="2A4AAC68" w:rsidR="00E421C6" w:rsidRPr="009E278B" w:rsidRDefault="004760AE" w:rsidP="0097113D">
      <w:pPr>
        <w:pStyle w:val="InfoBlue"/>
        <w:ind w:firstLine="720"/>
        <w:jc w:val="both"/>
        <w:rPr>
          <w:color w:val="auto"/>
          <w:sz w:val="20"/>
          <w:szCs w:val="20"/>
        </w:rPr>
      </w:pPr>
      <w:proofErr w:type="spellStart"/>
      <w:r w:rsidRPr="009E278B">
        <w:rPr>
          <w:i w:val="0"/>
          <w:iCs/>
          <w:color w:val="auto"/>
          <w:sz w:val="20"/>
          <w:szCs w:val="20"/>
        </w:rPr>
        <w:t>Constrângeri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proiectare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: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Sistemul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proiectat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având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în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vedere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securitatea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pentru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a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proteja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datele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pacientului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pentru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a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preveni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accesul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neautorizat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.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asemenea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ar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trebui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proiectat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fie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scalabil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,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astfel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încât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să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poată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face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față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unui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volum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tot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mai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mare de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pacienți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și</w:t>
      </w:r>
      <w:proofErr w:type="spellEnd"/>
      <w:r w:rsidRPr="009E278B">
        <w:rPr>
          <w:i w:val="0"/>
          <w:iCs/>
          <w:color w:val="auto"/>
          <w:sz w:val="20"/>
          <w:szCs w:val="20"/>
        </w:rPr>
        <w:t xml:space="preserve"> </w:t>
      </w:r>
      <w:proofErr w:type="spellStart"/>
      <w:r w:rsidRPr="009E278B">
        <w:rPr>
          <w:i w:val="0"/>
          <w:iCs/>
          <w:color w:val="auto"/>
          <w:sz w:val="20"/>
          <w:szCs w:val="20"/>
        </w:rPr>
        <w:t>tranzacții</w:t>
      </w:r>
      <w:proofErr w:type="spellEnd"/>
      <w:r w:rsidRPr="009E278B">
        <w:rPr>
          <w:i w:val="0"/>
          <w:iCs/>
          <w:color w:val="auto"/>
          <w:sz w:val="20"/>
          <w:szCs w:val="20"/>
        </w:rPr>
        <w:t>.</w:t>
      </w:r>
      <w:r w:rsidRPr="009E278B">
        <w:rPr>
          <w:color w:val="auto"/>
          <w:sz w:val="20"/>
          <w:szCs w:val="20"/>
        </w:rPr>
        <w:t xml:space="preserve"> </w:t>
      </w:r>
    </w:p>
    <w:p w14:paraId="7D604BDE" w14:textId="5C96C0C4" w:rsidR="0040432F" w:rsidRPr="009E278B" w:rsidRDefault="00697B53" w:rsidP="009E278B">
      <w:pPr>
        <w:pStyle w:val="Titlu1"/>
        <w:jc w:val="both"/>
        <w:rPr>
          <w:rFonts w:ascii="Times New Roman" w:hAnsi="Times New Roman"/>
          <w:szCs w:val="24"/>
        </w:rPr>
      </w:pPr>
      <w:bookmarkStart w:id="7" w:name="_Toc254775820"/>
      <w:bookmarkStart w:id="8" w:name="_Toc130489713"/>
      <w:r w:rsidRPr="009E278B">
        <w:rPr>
          <w:rFonts w:ascii="Times New Roman" w:hAnsi="Times New Roman"/>
          <w:szCs w:val="24"/>
        </w:rPr>
        <w:t>Non-functional Requirements</w:t>
      </w:r>
      <w:bookmarkEnd w:id="7"/>
      <w:bookmarkEnd w:id="8"/>
    </w:p>
    <w:p w14:paraId="724B7C5B" w14:textId="0E6002C8" w:rsidR="00E421C6" w:rsidRPr="009E278B" w:rsidRDefault="0040432F" w:rsidP="009E278B">
      <w:pPr>
        <w:pStyle w:val="Titlu2"/>
        <w:jc w:val="both"/>
        <w:rPr>
          <w:rFonts w:ascii="Times New Roman" w:hAnsi="Times New Roman"/>
        </w:rPr>
      </w:pPr>
      <w:bookmarkStart w:id="9" w:name="_Toc254775821"/>
      <w:bookmarkStart w:id="10" w:name="_Toc130489714"/>
      <w:r w:rsidRPr="009E278B">
        <w:rPr>
          <w:rFonts w:ascii="Times New Roman" w:hAnsi="Times New Roman"/>
        </w:rPr>
        <w:t>Availability</w:t>
      </w:r>
      <w:bookmarkEnd w:id="9"/>
      <w:bookmarkEnd w:id="10"/>
    </w:p>
    <w:p w14:paraId="35229046" w14:textId="77777777" w:rsidR="00F82F14" w:rsidRPr="009E278B" w:rsidRDefault="00F82F14" w:rsidP="0097113D">
      <w:pPr>
        <w:numPr>
          <w:ilvl w:val="0"/>
          <w:numId w:val="40"/>
        </w:numPr>
        <w:ind w:left="357" w:firstLine="357"/>
        <w:jc w:val="both"/>
      </w:pPr>
      <w:proofErr w:type="spellStart"/>
      <w:r w:rsidRPr="009E278B">
        <w:t>Definiția</w:t>
      </w:r>
      <w:proofErr w:type="spellEnd"/>
      <w:r w:rsidRPr="009E278B">
        <w:t xml:space="preserve"> </w:t>
      </w:r>
      <w:proofErr w:type="spellStart"/>
      <w:r w:rsidRPr="009E278B">
        <w:t>atributului</w:t>
      </w:r>
      <w:proofErr w:type="spellEnd"/>
      <w:r w:rsidRPr="009E278B">
        <w:t xml:space="preserve"> de </w:t>
      </w:r>
      <w:proofErr w:type="spellStart"/>
      <w:r w:rsidRPr="009E278B">
        <w:t>calitate</w:t>
      </w:r>
      <w:proofErr w:type="spellEnd"/>
      <w:r w:rsidRPr="009E278B">
        <w:t xml:space="preserve">: </w:t>
      </w:r>
      <w:proofErr w:type="spellStart"/>
      <w:r w:rsidRPr="009E278B">
        <w:t>Disponibilitatea</w:t>
      </w:r>
      <w:proofErr w:type="spellEnd"/>
      <w:r w:rsidRPr="009E278B">
        <w:t xml:space="preserve"> </w:t>
      </w:r>
      <w:proofErr w:type="spellStart"/>
      <w:r w:rsidRPr="009E278B">
        <w:t>este</w:t>
      </w:r>
      <w:proofErr w:type="spellEnd"/>
      <w:r w:rsidRPr="009E278B">
        <w:t xml:space="preserve"> </w:t>
      </w:r>
      <w:proofErr w:type="spellStart"/>
      <w:r w:rsidRPr="009E278B">
        <w:t>capacitatea</w:t>
      </w:r>
      <w:proofErr w:type="spellEnd"/>
      <w:r w:rsidRPr="009E278B">
        <w:t xml:space="preserve"> </w:t>
      </w:r>
      <w:proofErr w:type="spellStart"/>
      <w:r w:rsidRPr="009E278B">
        <w:t>sistemului</w:t>
      </w:r>
      <w:proofErr w:type="spellEnd"/>
      <w:r w:rsidRPr="009E278B">
        <w:t xml:space="preserve"> de a </w:t>
      </w:r>
      <w:proofErr w:type="spellStart"/>
      <w:r w:rsidRPr="009E278B">
        <w:t>rămâne</w:t>
      </w:r>
      <w:proofErr w:type="spellEnd"/>
      <w:r w:rsidRPr="009E278B">
        <w:t xml:space="preserve"> </w:t>
      </w:r>
      <w:proofErr w:type="spellStart"/>
      <w:r w:rsidRPr="009E278B">
        <w:t>operațional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accesibil</w:t>
      </w:r>
      <w:proofErr w:type="spellEnd"/>
      <w:r w:rsidRPr="009E278B">
        <w:t xml:space="preserve"> </w:t>
      </w:r>
      <w:proofErr w:type="spellStart"/>
      <w:r w:rsidRPr="009E278B">
        <w:t>utilizatorilor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o </w:t>
      </w:r>
      <w:proofErr w:type="spellStart"/>
      <w:r w:rsidRPr="009E278B">
        <w:t>anumită</w:t>
      </w:r>
      <w:proofErr w:type="spellEnd"/>
      <w:r w:rsidRPr="009E278B">
        <w:t xml:space="preserve"> </w:t>
      </w:r>
      <w:proofErr w:type="spellStart"/>
      <w:r w:rsidRPr="009E278B">
        <w:t>perioadă</w:t>
      </w:r>
      <w:proofErr w:type="spellEnd"/>
      <w:r w:rsidRPr="009E278B">
        <w:t xml:space="preserve"> de </w:t>
      </w:r>
      <w:proofErr w:type="spellStart"/>
      <w:r w:rsidRPr="009E278B">
        <w:t>timp.</w:t>
      </w:r>
      <w:proofErr w:type="spellEnd"/>
    </w:p>
    <w:p w14:paraId="12C71815" w14:textId="77777777" w:rsidR="00F82F14" w:rsidRPr="009E278B" w:rsidRDefault="00F82F14" w:rsidP="0097113D">
      <w:pPr>
        <w:numPr>
          <w:ilvl w:val="0"/>
          <w:numId w:val="40"/>
        </w:numPr>
        <w:ind w:left="357" w:firstLine="357"/>
        <w:jc w:val="both"/>
      </w:pPr>
      <w:proofErr w:type="spellStart"/>
      <w:r w:rsidRPr="009E278B">
        <w:t>Sursa</w:t>
      </w:r>
      <w:proofErr w:type="spellEnd"/>
      <w:r w:rsidRPr="009E278B">
        <w:t xml:space="preserve"> </w:t>
      </w:r>
      <w:proofErr w:type="spellStart"/>
      <w:r w:rsidRPr="009E278B">
        <w:t>stimulului</w:t>
      </w:r>
      <w:proofErr w:type="spellEnd"/>
      <w:r w:rsidRPr="009E278B">
        <w:t xml:space="preserve">: </w:t>
      </w:r>
      <w:proofErr w:type="spellStart"/>
      <w:r w:rsidRPr="009E278B">
        <w:t>utilizatorul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alt </w:t>
      </w:r>
      <w:proofErr w:type="spellStart"/>
      <w:r w:rsidRPr="009E278B">
        <w:t>sistem</w:t>
      </w:r>
      <w:proofErr w:type="spellEnd"/>
      <w:r w:rsidRPr="009E278B">
        <w:t xml:space="preserve"> </w:t>
      </w:r>
      <w:proofErr w:type="spellStart"/>
      <w:r w:rsidRPr="009E278B">
        <w:t>încearcă</w:t>
      </w:r>
      <w:proofErr w:type="spellEnd"/>
      <w:r w:rsidRPr="009E278B">
        <w:t xml:space="preserve"> </w:t>
      </w:r>
      <w:proofErr w:type="spellStart"/>
      <w:r w:rsidRPr="009E278B">
        <w:t>să</w:t>
      </w:r>
      <w:proofErr w:type="spellEnd"/>
      <w:r w:rsidRPr="009E278B">
        <w:t xml:space="preserve"> </w:t>
      </w:r>
      <w:proofErr w:type="spellStart"/>
      <w:r w:rsidRPr="009E278B">
        <w:t>acceseze</w:t>
      </w:r>
      <w:proofErr w:type="spellEnd"/>
      <w:r w:rsidRPr="009E278B">
        <w:t xml:space="preserve"> </w:t>
      </w:r>
      <w:proofErr w:type="spellStart"/>
      <w:r w:rsidRPr="009E278B">
        <w:t>sistemul</w:t>
      </w:r>
      <w:proofErr w:type="spellEnd"/>
      <w:r w:rsidRPr="009E278B">
        <w:t>.</w:t>
      </w:r>
    </w:p>
    <w:p w14:paraId="6E125EF8" w14:textId="77777777" w:rsidR="00F82F14" w:rsidRPr="009E278B" w:rsidRDefault="00F82F14" w:rsidP="0097113D">
      <w:pPr>
        <w:numPr>
          <w:ilvl w:val="0"/>
          <w:numId w:val="40"/>
        </w:numPr>
        <w:ind w:left="357" w:firstLine="357"/>
        <w:jc w:val="both"/>
      </w:pPr>
      <w:proofErr w:type="spellStart"/>
      <w:r w:rsidRPr="009E278B">
        <w:t>Stimul</w:t>
      </w:r>
      <w:proofErr w:type="spellEnd"/>
      <w:r w:rsidRPr="009E278B">
        <w:t xml:space="preserve">: se face o </w:t>
      </w:r>
      <w:proofErr w:type="spellStart"/>
      <w:r w:rsidRPr="009E278B">
        <w:t>cerere</w:t>
      </w:r>
      <w:proofErr w:type="spellEnd"/>
      <w:r w:rsidRPr="009E278B">
        <w:t xml:space="preserve"> de </w:t>
      </w:r>
      <w:proofErr w:type="spellStart"/>
      <w:r w:rsidRPr="009E278B">
        <w:t>acces</w:t>
      </w:r>
      <w:proofErr w:type="spellEnd"/>
      <w:r w:rsidRPr="009E278B">
        <w:t xml:space="preserve"> la </w:t>
      </w:r>
      <w:proofErr w:type="spellStart"/>
      <w:r w:rsidRPr="009E278B">
        <w:t>sistem</w:t>
      </w:r>
      <w:proofErr w:type="spellEnd"/>
      <w:r w:rsidRPr="009E278B">
        <w:t>.</w:t>
      </w:r>
    </w:p>
    <w:p w14:paraId="0917EB1F" w14:textId="77777777" w:rsidR="00F82F14" w:rsidRPr="009E278B" w:rsidRDefault="00F82F14" w:rsidP="0097113D">
      <w:pPr>
        <w:numPr>
          <w:ilvl w:val="0"/>
          <w:numId w:val="40"/>
        </w:numPr>
        <w:ind w:left="357" w:firstLine="357"/>
        <w:jc w:val="both"/>
      </w:pPr>
      <w:proofErr w:type="spellStart"/>
      <w:r w:rsidRPr="009E278B">
        <w:t>Mediu</w:t>
      </w:r>
      <w:proofErr w:type="spellEnd"/>
      <w:r w:rsidRPr="009E278B">
        <w:t xml:space="preserve">: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rulează</w:t>
      </w:r>
      <w:proofErr w:type="spellEnd"/>
      <w:r w:rsidRPr="009E278B">
        <w:t xml:space="preserve">, </w:t>
      </w:r>
      <w:proofErr w:type="spellStart"/>
      <w:r w:rsidRPr="009E278B">
        <w:t>dar</w:t>
      </w:r>
      <w:proofErr w:type="spellEnd"/>
      <w:r w:rsidRPr="009E278B">
        <w:t xml:space="preserve"> pot </w:t>
      </w:r>
      <w:proofErr w:type="spellStart"/>
      <w:r w:rsidRPr="009E278B">
        <w:t>exista</w:t>
      </w:r>
      <w:proofErr w:type="spellEnd"/>
      <w:r w:rsidRPr="009E278B">
        <w:t xml:space="preserve"> </w:t>
      </w:r>
      <w:proofErr w:type="spellStart"/>
      <w:r w:rsidRPr="009E278B">
        <w:t>factori</w:t>
      </w:r>
      <w:proofErr w:type="spellEnd"/>
      <w:r w:rsidRPr="009E278B">
        <w:t xml:space="preserve"> </w:t>
      </w:r>
      <w:proofErr w:type="spellStart"/>
      <w:r w:rsidRPr="009E278B">
        <w:t>externi</w:t>
      </w:r>
      <w:proofErr w:type="spellEnd"/>
      <w:r w:rsidRPr="009E278B">
        <w:t xml:space="preserve">, cum </w:t>
      </w:r>
      <w:proofErr w:type="spellStart"/>
      <w:r w:rsidRPr="009E278B">
        <w:t>ar</w:t>
      </w:r>
      <w:proofErr w:type="spellEnd"/>
      <w:r w:rsidRPr="009E278B">
        <w:t xml:space="preserve"> fi </w:t>
      </w:r>
      <w:proofErr w:type="spellStart"/>
      <w:r w:rsidRPr="009E278B">
        <w:t>defecțiuni</w:t>
      </w:r>
      <w:proofErr w:type="spellEnd"/>
      <w:r w:rsidRPr="009E278B">
        <w:t xml:space="preserve"> de </w:t>
      </w:r>
      <w:proofErr w:type="spellStart"/>
      <w:r w:rsidRPr="009E278B">
        <w:t>rețea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hardware, care </w:t>
      </w:r>
      <w:proofErr w:type="spellStart"/>
      <w:r w:rsidRPr="009E278B">
        <w:t>îi</w:t>
      </w:r>
      <w:proofErr w:type="spellEnd"/>
      <w:r w:rsidRPr="009E278B">
        <w:t xml:space="preserve"> pot </w:t>
      </w:r>
      <w:proofErr w:type="spellStart"/>
      <w:r w:rsidRPr="009E278B">
        <w:t>afecta</w:t>
      </w:r>
      <w:proofErr w:type="spellEnd"/>
      <w:r w:rsidRPr="009E278B">
        <w:t xml:space="preserve"> </w:t>
      </w:r>
      <w:proofErr w:type="spellStart"/>
      <w:r w:rsidRPr="009E278B">
        <w:t>capacitatea</w:t>
      </w:r>
      <w:proofErr w:type="spellEnd"/>
      <w:r w:rsidRPr="009E278B">
        <w:t xml:space="preserve"> de a </w:t>
      </w:r>
      <w:proofErr w:type="spellStart"/>
      <w:r w:rsidRPr="009E278B">
        <w:t>răspunde</w:t>
      </w:r>
      <w:proofErr w:type="spellEnd"/>
      <w:r w:rsidRPr="009E278B">
        <w:t xml:space="preserve"> la </w:t>
      </w:r>
      <w:proofErr w:type="spellStart"/>
      <w:r w:rsidRPr="009E278B">
        <w:t>solicitări</w:t>
      </w:r>
      <w:proofErr w:type="spellEnd"/>
      <w:r w:rsidRPr="009E278B">
        <w:t>.</w:t>
      </w:r>
    </w:p>
    <w:p w14:paraId="2D51AADC" w14:textId="77777777" w:rsidR="00F82F14" w:rsidRPr="009E278B" w:rsidRDefault="00F82F14" w:rsidP="0097113D">
      <w:pPr>
        <w:numPr>
          <w:ilvl w:val="0"/>
          <w:numId w:val="40"/>
        </w:numPr>
        <w:ind w:left="357" w:firstLine="357"/>
        <w:jc w:val="both"/>
      </w:pPr>
      <w:r w:rsidRPr="009E278B">
        <w:t xml:space="preserve">Artefact: </w:t>
      </w:r>
      <w:proofErr w:type="spellStart"/>
      <w:r w:rsidRPr="009E278B">
        <w:t>Întregul</w:t>
      </w:r>
      <w:proofErr w:type="spellEnd"/>
      <w:r w:rsidRPr="009E278B">
        <w:t xml:space="preserve"> </w:t>
      </w:r>
      <w:proofErr w:type="spellStart"/>
      <w:r w:rsidRPr="009E278B">
        <w:t>sistem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o </w:t>
      </w:r>
      <w:proofErr w:type="spellStart"/>
      <w:r w:rsidRPr="009E278B">
        <w:t>componentă</w:t>
      </w:r>
      <w:proofErr w:type="spellEnd"/>
      <w:r w:rsidRPr="009E278B">
        <w:t xml:space="preserve"> a </w:t>
      </w:r>
      <w:proofErr w:type="spellStart"/>
      <w:r w:rsidRPr="009E278B">
        <w:t>sistemului</w:t>
      </w:r>
      <w:proofErr w:type="spellEnd"/>
      <w:r w:rsidRPr="009E278B">
        <w:t xml:space="preserve"> </w:t>
      </w:r>
      <w:proofErr w:type="spellStart"/>
      <w:r w:rsidRPr="009E278B">
        <w:t>primește</w:t>
      </w:r>
      <w:proofErr w:type="spellEnd"/>
      <w:r w:rsidRPr="009E278B">
        <w:t xml:space="preserve"> </w:t>
      </w:r>
      <w:proofErr w:type="spellStart"/>
      <w:r w:rsidRPr="009E278B">
        <w:t>cererea</w:t>
      </w:r>
      <w:proofErr w:type="spellEnd"/>
      <w:r w:rsidRPr="009E278B">
        <w:t>.</w:t>
      </w:r>
    </w:p>
    <w:p w14:paraId="61AF81EC" w14:textId="5BC4F0AB" w:rsidR="00F82F14" w:rsidRPr="009E278B" w:rsidRDefault="00F82F14" w:rsidP="0097113D">
      <w:pPr>
        <w:numPr>
          <w:ilvl w:val="0"/>
          <w:numId w:val="40"/>
        </w:numPr>
        <w:ind w:left="357" w:firstLine="357"/>
        <w:jc w:val="both"/>
      </w:pP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răspunde</w:t>
      </w:r>
      <w:proofErr w:type="spellEnd"/>
      <w:r w:rsidRPr="009E278B">
        <w:t xml:space="preserve"> </w:t>
      </w:r>
      <w:proofErr w:type="spellStart"/>
      <w:r w:rsidRPr="009E278B">
        <w:t>solicitării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pune</w:t>
      </w:r>
      <w:proofErr w:type="spellEnd"/>
      <w:r w:rsidRPr="009E278B">
        <w:t xml:space="preserve"> la </w:t>
      </w:r>
      <w:proofErr w:type="spellStart"/>
      <w:r w:rsidRPr="009E278B">
        <w:t>dispoziție</w:t>
      </w:r>
      <w:proofErr w:type="spellEnd"/>
      <w:r w:rsidRPr="009E278B">
        <w:t xml:space="preserve"> </w:t>
      </w:r>
      <w:proofErr w:type="spellStart"/>
      <w:r w:rsidRPr="009E278B">
        <w:t>resursele</w:t>
      </w:r>
      <w:proofErr w:type="spellEnd"/>
      <w:r w:rsidRPr="009E278B">
        <w:t xml:space="preserve"> </w:t>
      </w:r>
      <w:proofErr w:type="spellStart"/>
      <w:r w:rsidRPr="009E278B">
        <w:t>necesare</w:t>
      </w:r>
      <w:proofErr w:type="spellEnd"/>
      <w:r w:rsidRPr="009E278B">
        <w:t>.</w:t>
      </w:r>
    </w:p>
    <w:p w14:paraId="29780A74" w14:textId="7D4493B5" w:rsidR="00F82F14" w:rsidRPr="009E278B" w:rsidRDefault="00F82F14" w:rsidP="0097113D">
      <w:pPr>
        <w:numPr>
          <w:ilvl w:val="0"/>
          <w:numId w:val="40"/>
        </w:numPr>
        <w:ind w:left="357" w:firstLine="357"/>
        <w:jc w:val="both"/>
      </w:pPr>
      <w:proofErr w:type="spellStart"/>
      <w:r w:rsidRPr="009E278B">
        <w:t>Măsura</w:t>
      </w:r>
      <w:proofErr w:type="spellEnd"/>
      <w:r w:rsidRPr="009E278B">
        <w:t xml:space="preserve"> de </w:t>
      </w: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măsura</w:t>
      </w:r>
      <w:proofErr w:type="spellEnd"/>
      <w:r w:rsidRPr="009E278B">
        <w:t xml:space="preserve"> de </w:t>
      </w:r>
      <w:proofErr w:type="spellStart"/>
      <w:r w:rsidRPr="009E278B">
        <w:t>răspuns</w:t>
      </w:r>
      <w:proofErr w:type="spellEnd"/>
      <w:r w:rsidRPr="009E278B">
        <w:t xml:space="preserve"> </w:t>
      </w:r>
      <w:proofErr w:type="spellStart"/>
      <w:r w:rsidRPr="009E278B">
        <w:t>este</w:t>
      </w:r>
      <w:proofErr w:type="spellEnd"/>
      <w:r w:rsidRPr="009E278B">
        <w:t xml:space="preserve"> </w:t>
      </w:r>
      <w:proofErr w:type="spellStart"/>
      <w:r w:rsidRPr="009E278B">
        <w:t>procentul</w:t>
      </w:r>
      <w:proofErr w:type="spellEnd"/>
      <w:r w:rsidRPr="009E278B">
        <w:t xml:space="preserve"> de </w:t>
      </w:r>
      <w:proofErr w:type="spellStart"/>
      <w:r w:rsidRPr="009E278B">
        <w:t>timp</w:t>
      </w:r>
      <w:proofErr w:type="spellEnd"/>
      <w:r w:rsidRPr="009E278B">
        <w:t xml:space="preserve"> </w:t>
      </w:r>
      <w:proofErr w:type="spellStart"/>
      <w:r w:rsidRPr="009E278B">
        <w:t>în</w:t>
      </w:r>
      <w:proofErr w:type="spellEnd"/>
      <w:r w:rsidRPr="009E278B">
        <w:t xml:space="preserve"> care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este</w:t>
      </w:r>
      <w:proofErr w:type="spellEnd"/>
      <w:r w:rsidRPr="009E278B">
        <w:t xml:space="preserve"> </w:t>
      </w:r>
      <w:proofErr w:type="spellStart"/>
      <w:r w:rsidRPr="009E278B">
        <w:t>disponibil</w:t>
      </w:r>
      <w:proofErr w:type="spellEnd"/>
      <w:r w:rsidRPr="009E278B">
        <w:t xml:space="preserve"> </w:t>
      </w:r>
      <w:proofErr w:type="spellStart"/>
      <w:r w:rsidRPr="009E278B">
        <w:t>într</w:t>
      </w:r>
      <w:proofErr w:type="spellEnd"/>
      <w:r w:rsidRPr="009E278B">
        <w:t xml:space="preserve">-o </w:t>
      </w:r>
      <w:proofErr w:type="spellStart"/>
      <w:r w:rsidRPr="009E278B">
        <w:t>anumită</w:t>
      </w:r>
      <w:proofErr w:type="spellEnd"/>
      <w:r w:rsidRPr="009E278B">
        <w:t xml:space="preserve"> </w:t>
      </w:r>
      <w:proofErr w:type="spellStart"/>
      <w:r w:rsidRPr="009E278B">
        <w:t>perioadă</w:t>
      </w:r>
      <w:proofErr w:type="spellEnd"/>
      <w:r w:rsidRPr="009E278B">
        <w:t xml:space="preserve">. De </w:t>
      </w:r>
      <w:proofErr w:type="spellStart"/>
      <w:r w:rsidRPr="009E278B">
        <w:t>exemplu</w:t>
      </w:r>
      <w:proofErr w:type="spellEnd"/>
      <w:r w:rsidRPr="009E278B">
        <w:t xml:space="preserve">, </w:t>
      </w:r>
      <w:proofErr w:type="spellStart"/>
      <w:r w:rsidRPr="009E278B">
        <w:t>poate</w:t>
      </w:r>
      <w:proofErr w:type="spellEnd"/>
      <w:r w:rsidRPr="009E278B">
        <w:t xml:space="preserve"> fi </w:t>
      </w:r>
      <w:proofErr w:type="spellStart"/>
      <w:r w:rsidRPr="009E278B">
        <w:t>necesar</w:t>
      </w:r>
      <w:proofErr w:type="spellEnd"/>
      <w:r w:rsidRPr="009E278B">
        <w:t xml:space="preserve"> ca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să</w:t>
      </w:r>
      <w:proofErr w:type="spellEnd"/>
      <w:r w:rsidRPr="009E278B">
        <w:t xml:space="preserve"> fie </w:t>
      </w:r>
      <w:proofErr w:type="spellStart"/>
      <w:r w:rsidRPr="009E278B">
        <w:t>disponibil</w:t>
      </w:r>
      <w:proofErr w:type="spellEnd"/>
      <w:r w:rsidRPr="009E278B">
        <w:t xml:space="preserve"> </w:t>
      </w:r>
      <w:proofErr w:type="spellStart"/>
      <w:r w:rsidRPr="009E278B">
        <w:t>cel</w:t>
      </w:r>
      <w:proofErr w:type="spellEnd"/>
      <w:r w:rsidRPr="009E278B">
        <w:t xml:space="preserve"> </w:t>
      </w:r>
      <w:proofErr w:type="spellStart"/>
      <w:r w:rsidRPr="009E278B">
        <w:t>puțin</w:t>
      </w:r>
      <w:proofErr w:type="spellEnd"/>
      <w:r w:rsidRPr="009E278B">
        <w:t xml:space="preserve"> 99,99% din </w:t>
      </w:r>
      <w:proofErr w:type="spellStart"/>
      <w:r w:rsidRPr="009E278B">
        <w:t>timp</w:t>
      </w:r>
      <w:proofErr w:type="spellEnd"/>
      <w:r w:rsidRPr="009E278B">
        <w:t xml:space="preserve"> </w:t>
      </w:r>
      <w:proofErr w:type="spellStart"/>
      <w:r w:rsidRPr="009E278B">
        <w:t>într</w:t>
      </w:r>
      <w:proofErr w:type="spellEnd"/>
      <w:r w:rsidRPr="009E278B">
        <w:t xml:space="preserve">-o </w:t>
      </w:r>
      <w:proofErr w:type="spellStart"/>
      <w:r w:rsidRPr="009E278B">
        <w:t>anumită</w:t>
      </w:r>
      <w:proofErr w:type="spellEnd"/>
      <w:r w:rsidRPr="009E278B">
        <w:t xml:space="preserve"> </w:t>
      </w:r>
      <w:proofErr w:type="spellStart"/>
      <w:r w:rsidRPr="009E278B">
        <w:t>lună</w:t>
      </w:r>
      <w:proofErr w:type="spellEnd"/>
      <w:r w:rsidRPr="009E278B">
        <w:t>.</w:t>
      </w:r>
    </w:p>
    <w:p w14:paraId="14576516" w14:textId="13CE97AC" w:rsidR="00F82F14" w:rsidRPr="009E278B" w:rsidRDefault="00F82F14" w:rsidP="0097113D">
      <w:pPr>
        <w:numPr>
          <w:ilvl w:val="0"/>
          <w:numId w:val="40"/>
        </w:numPr>
        <w:ind w:left="357" w:firstLine="357"/>
        <w:jc w:val="both"/>
      </w:pPr>
      <w:proofErr w:type="spellStart"/>
      <w:r w:rsidRPr="009E278B">
        <w:t>Tactici</w:t>
      </w:r>
      <w:proofErr w:type="spellEnd"/>
      <w:r w:rsidRPr="009E278B">
        <w:t xml:space="preserve">: </w:t>
      </w:r>
      <w:proofErr w:type="spellStart"/>
      <w:r w:rsidRPr="009E278B">
        <w:t>pentru</w:t>
      </w:r>
      <w:proofErr w:type="spellEnd"/>
      <w:r w:rsidRPr="009E278B">
        <w:t xml:space="preserve"> a </w:t>
      </w:r>
      <w:proofErr w:type="spellStart"/>
      <w:r w:rsidRPr="009E278B">
        <w:t>îmbunătăți</w:t>
      </w:r>
      <w:proofErr w:type="spellEnd"/>
      <w:r w:rsidRPr="009E278B">
        <w:t xml:space="preserve"> </w:t>
      </w:r>
      <w:proofErr w:type="spellStart"/>
      <w:r w:rsidRPr="009E278B">
        <w:t>disponibilitatea</w:t>
      </w:r>
      <w:proofErr w:type="spellEnd"/>
      <w:r w:rsidRPr="009E278B">
        <w:t xml:space="preserve">, pot fi </w:t>
      </w:r>
      <w:proofErr w:type="spellStart"/>
      <w:r w:rsidRPr="009E278B">
        <w:t>folosite</w:t>
      </w:r>
      <w:proofErr w:type="spellEnd"/>
      <w:r w:rsidRPr="009E278B">
        <w:t xml:space="preserve"> </w:t>
      </w:r>
      <w:proofErr w:type="spellStart"/>
      <w:r w:rsidRPr="009E278B">
        <w:t>tactici</w:t>
      </w:r>
      <w:proofErr w:type="spellEnd"/>
      <w:r w:rsidRPr="009E278B">
        <w:t xml:space="preserve"> precum </w:t>
      </w:r>
      <w:proofErr w:type="spellStart"/>
      <w:r w:rsidRPr="009E278B">
        <w:t>redundanța</w:t>
      </w:r>
      <w:proofErr w:type="spellEnd"/>
      <w:r w:rsidRPr="009E278B">
        <w:t xml:space="preserve">, </w:t>
      </w:r>
      <w:proofErr w:type="spellStart"/>
      <w:r w:rsidRPr="009E278B">
        <w:t>mecanismele</w:t>
      </w:r>
      <w:proofErr w:type="spellEnd"/>
      <w:r w:rsidRPr="009E278B">
        <w:t xml:space="preserve"> de failover, </w:t>
      </w:r>
      <w:proofErr w:type="spellStart"/>
      <w:r w:rsidRPr="009E278B">
        <w:t>echilibrarea</w:t>
      </w:r>
      <w:proofErr w:type="spellEnd"/>
      <w:r w:rsidRPr="009E278B">
        <w:t xml:space="preserve"> </w:t>
      </w:r>
      <w:proofErr w:type="spellStart"/>
      <w:r w:rsidRPr="009E278B">
        <w:t>încărcăturii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monitorizarea</w:t>
      </w:r>
      <w:proofErr w:type="spellEnd"/>
      <w:r w:rsidRPr="009E278B">
        <w:t xml:space="preserve"> </w:t>
      </w:r>
      <w:proofErr w:type="spellStart"/>
      <w:r w:rsidRPr="009E278B">
        <w:t>proactivă</w:t>
      </w:r>
      <w:proofErr w:type="spellEnd"/>
      <w:r w:rsidRPr="009E278B">
        <w:t>.</w:t>
      </w:r>
    </w:p>
    <w:p w14:paraId="54EEA0E0" w14:textId="5F07382C" w:rsidR="0040432F" w:rsidRPr="009E278B" w:rsidRDefault="0040432F" w:rsidP="009E278B">
      <w:pPr>
        <w:pStyle w:val="Titlu2"/>
        <w:jc w:val="both"/>
        <w:rPr>
          <w:rFonts w:ascii="Times New Roman" w:hAnsi="Times New Roman"/>
        </w:rPr>
      </w:pPr>
      <w:bookmarkStart w:id="11" w:name="_Toc254775822"/>
      <w:bookmarkStart w:id="12" w:name="_Toc130489715"/>
      <w:r w:rsidRPr="009E278B">
        <w:rPr>
          <w:rFonts w:ascii="Times New Roman" w:hAnsi="Times New Roman"/>
        </w:rPr>
        <w:lastRenderedPageBreak/>
        <w:t>Performance</w:t>
      </w:r>
      <w:bookmarkEnd w:id="11"/>
      <w:bookmarkEnd w:id="12"/>
    </w:p>
    <w:p w14:paraId="0E6CC529" w14:textId="339C8F1B" w:rsidR="00F82F14" w:rsidRPr="009E278B" w:rsidRDefault="00F82F14" w:rsidP="0097113D">
      <w:pPr>
        <w:numPr>
          <w:ilvl w:val="0"/>
          <w:numId w:val="39"/>
        </w:numPr>
        <w:ind w:left="357" w:firstLine="357"/>
        <w:jc w:val="both"/>
      </w:pPr>
      <w:proofErr w:type="spellStart"/>
      <w:r w:rsidRPr="009E278B">
        <w:t>Definiție</w:t>
      </w:r>
      <w:proofErr w:type="spellEnd"/>
      <w:r w:rsidRPr="009E278B">
        <w:t xml:space="preserve">: </w:t>
      </w:r>
      <w:proofErr w:type="spellStart"/>
      <w:r w:rsidRPr="009E278B">
        <w:t>capacitatea</w:t>
      </w:r>
      <w:proofErr w:type="spellEnd"/>
      <w:r w:rsidRPr="009E278B">
        <w:t xml:space="preserve"> </w:t>
      </w:r>
      <w:proofErr w:type="spellStart"/>
      <w:r w:rsidRPr="009E278B">
        <w:t>sistemului</w:t>
      </w:r>
      <w:proofErr w:type="spellEnd"/>
      <w:r w:rsidRPr="009E278B">
        <w:t xml:space="preserve"> de a </w:t>
      </w:r>
      <w:proofErr w:type="spellStart"/>
      <w:r w:rsidRPr="009E278B">
        <w:t>gestiona</w:t>
      </w:r>
      <w:proofErr w:type="spellEnd"/>
      <w:r w:rsidRPr="009E278B">
        <w:t xml:space="preserve"> un </w:t>
      </w:r>
      <w:proofErr w:type="spellStart"/>
      <w:r w:rsidRPr="009E278B">
        <w:t>volum</w:t>
      </w:r>
      <w:proofErr w:type="spellEnd"/>
      <w:r w:rsidRPr="009E278B">
        <w:t xml:space="preserve"> mare de </w:t>
      </w:r>
      <w:proofErr w:type="spellStart"/>
      <w:r w:rsidRPr="009E278B">
        <w:t>tranzacții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solicitări</w:t>
      </w:r>
      <w:proofErr w:type="spellEnd"/>
      <w:r w:rsidRPr="009E278B">
        <w:t xml:space="preserve"> ale </w:t>
      </w:r>
      <w:proofErr w:type="spellStart"/>
      <w:r w:rsidRPr="009E278B">
        <w:t>utilizatorilor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de a </w:t>
      </w:r>
      <w:proofErr w:type="spellStart"/>
      <w:r w:rsidRPr="009E278B">
        <w:t>răspunde</w:t>
      </w:r>
      <w:proofErr w:type="spellEnd"/>
      <w:r w:rsidRPr="009E278B">
        <w:t xml:space="preserve"> rapid la </w:t>
      </w:r>
      <w:proofErr w:type="spellStart"/>
      <w:r w:rsidRPr="009E278B">
        <w:t>intrarea</w:t>
      </w:r>
      <w:proofErr w:type="spellEnd"/>
      <w:r w:rsidRPr="009E278B">
        <w:t xml:space="preserve"> </w:t>
      </w:r>
      <w:proofErr w:type="spellStart"/>
      <w:r w:rsidRPr="009E278B">
        <w:t>utilizatorului</w:t>
      </w:r>
      <w:proofErr w:type="spellEnd"/>
    </w:p>
    <w:p w14:paraId="7DD47EDF" w14:textId="5238C50E" w:rsidR="00F82F14" w:rsidRPr="009E278B" w:rsidRDefault="00F82F14" w:rsidP="0097113D">
      <w:pPr>
        <w:numPr>
          <w:ilvl w:val="0"/>
          <w:numId w:val="39"/>
        </w:numPr>
        <w:ind w:left="357" w:firstLine="357"/>
        <w:jc w:val="both"/>
      </w:pPr>
      <w:proofErr w:type="spellStart"/>
      <w:r w:rsidRPr="009E278B">
        <w:t>Sursa</w:t>
      </w:r>
      <w:proofErr w:type="spellEnd"/>
      <w:r w:rsidRPr="009E278B">
        <w:t xml:space="preserve"> de </w:t>
      </w:r>
      <w:proofErr w:type="spellStart"/>
      <w:r w:rsidRPr="009E278B">
        <w:t>stimul</w:t>
      </w:r>
      <w:proofErr w:type="spellEnd"/>
      <w:r w:rsidRPr="009E278B">
        <w:t xml:space="preserve">: </w:t>
      </w:r>
      <w:proofErr w:type="spellStart"/>
      <w:r w:rsidRPr="009E278B">
        <w:t>Personalul</w:t>
      </w:r>
      <w:proofErr w:type="spellEnd"/>
      <w:r w:rsidRPr="009E278B">
        <w:t xml:space="preserve"> </w:t>
      </w:r>
      <w:proofErr w:type="spellStart"/>
      <w:r w:rsidRPr="009E278B">
        <w:t>farmaciei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clienții</w:t>
      </w:r>
      <w:proofErr w:type="spellEnd"/>
    </w:p>
    <w:p w14:paraId="5C142E11" w14:textId="66EC99CD" w:rsidR="00F82F14" w:rsidRPr="009E278B" w:rsidRDefault="00F82F14" w:rsidP="0097113D">
      <w:pPr>
        <w:numPr>
          <w:ilvl w:val="0"/>
          <w:numId w:val="39"/>
        </w:numPr>
        <w:ind w:left="357" w:firstLine="357"/>
        <w:jc w:val="both"/>
      </w:pPr>
      <w:proofErr w:type="spellStart"/>
      <w:r w:rsidRPr="009E278B">
        <w:t>Stimul</w:t>
      </w:r>
      <w:proofErr w:type="spellEnd"/>
      <w:r w:rsidRPr="009E278B">
        <w:t xml:space="preserve">: </w:t>
      </w:r>
      <w:proofErr w:type="spellStart"/>
      <w:r w:rsidRPr="009E278B">
        <w:t>trebuie</w:t>
      </w:r>
      <w:proofErr w:type="spellEnd"/>
      <w:r w:rsidRPr="009E278B">
        <w:t xml:space="preserve"> </w:t>
      </w:r>
      <w:proofErr w:type="spellStart"/>
      <w:r w:rsidRPr="009E278B">
        <w:t>să</w:t>
      </w:r>
      <w:proofErr w:type="spellEnd"/>
      <w:r w:rsidRPr="009E278B">
        <w:t xml:space="preserve"> </w:t>
      </w:r>
      <w:proofErr w:type="spellStart"/>
      <w:r w:rsidRPr="009E278B">
        <w:t>căutați</w:t>
      </w:r>
      <w:proofErr w:type="spellEnd"/>
      <w:r w:rsidRPr="009E278B">
        <w:t xml:space="preserve"> </w:t>
      </w:r>
      <w:proofErr w:type="spellStart"/>
      <w:r w:rsidRPr="009E278B">
        <w:t>medicamente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</w:t>
      </w:r>
      <w:proofErr w:type="spellStart"/>
      <w:r w:rsidRPr="009E278B">
        <w:t>să</w:t>
      </w:r>
      <w:proofErr w:type="spellEnd"/>
      <w:r w:rsidRPr="009E278B">
        <w:t xml:space="preserve"> </w:t>
      </w:r>
      <w:proofErr w:type="spellStart"/>
      <w:r w:rsidRPr="009E278B">
        <w:t>gestionati</w:t>
      </w:r>
      <w:proofErr w:type="spellEnd"/>
      <w:r w:rsidRPr="009E278B">
        <w:t xml:space="preserve"> </w:t>
      </w:r>
      <w:proofErr w:type="spellStart"/>
      <w:r w:rsidRPr="009E278B">
        <w:t>angajatii</w:t>
      </w:r>
      <w:proofErr w:type="spellEnd"/>
      <w:r w:rsidRPr="009E278B">
        <w:t>/</w:t>
      </w:r>
      <w:proofErr w:type="spellStart"/>
      <w:r w:rsidRPr="009E278B">
        <w:t>medicamentele</w:t>
      </w:r>
      <w:proofErr w:type="spellEnd"/>
    </w:p>
    <w:p w14:paraId="0D38222A" w14:textId="1DD54702" w:rsidR="00F82F14" w:rsidRPr="009E278B" w:rsidRDefault="00F82F14" w:rsidP="0097113D">
      <w:pPr>
        <w:numPr>
          <w:ilvl w:val="0"/>
          <w:numId w:val="39"/>
        </w:numPr>
        <w:ind w:left="357" w:firstLine="357"/>
        <w:jc w:val="both"/>
      </w:pPr>
      <w:proofErr w:type="spellStart"/>
      <w:r w:rsidRPr="009E278B">
        <w:t>Mediu</w:t>
      </w:r>
      <w:proofErr w:type="spellEnd"/>
      <w:r w:rsidRPr="009E278B">
        <w:t xml:space="preserve">: </w:t>
      </w:r>
      <w:proofErr w:type="spellStart"/>
      <w:r w:rsidRPr="009E278B">
        <w:t>Mediu</w:t>
      </w:r>
      <w:proofErr w:type="spellEnd"/>
      <w:r w:rsidRPr="009E278B">
        <w:t xml:space="preserve"> de </w:t>
      </w:r>
      <w:proofErr w:type="spellStart"/>
      <w:r w:rsidRPr="009E278B">
        <w:t>farmacie</w:t>
      </w:r>
      <w:proofErr w:type="spellEnd"/>
      <w:r w:rsidRPr="009E278B">
        <w:t xml:space="preserve"> </w:t>
      </w:r>
      <w:proofErr w:type="spellStart"/>
      <w:r w:rsidRPr="009E278B">
        <w:t>aglomerat</w:t>
      </w:r>
      <w:proofErr w:type="spellEnd"/>
      <w:r w:rsidRPr="009E278B">
        <w:t xml:space="preserve">, cu </w:t>
      </w:r>
      <w:proofErr w:type="spellStart"/>
      <w:r w:rsidRPr="009E278B">
        <w:t>mai</w:t>
      </w:r>
      <w:proofErr w:type="spellEnd"/>
      <w:r w:rsidRPr="009E278B">
        <w:t xml:space="preserve"> </w:t>
      </w:r>
      <w:proofErr w:type="spellStart"/>
      <w:r w:rsidRPr="009E278B">
        <w:t>mulți</w:t>
      </w:r>
      <w:proofErr w:type="spellEnd"/>
      <w:r w:rsidRPr="009E278B">
        <w:t xml:space="preserve"> </w:t>
      </w:r>
      <w:proofErr w:type="spellStart"/>
      <w:r w:rsidRPr="009E278B">
        <w:t>clienți</w:t>
      </w:r>
      <w:proofErr w:type="spellEnd"/>
      <w:r w:rsidRPr="009E278B">
        <w:t xml:space="preserve"> care </w:t>
      </w:r>
      <w:proofErr w:type="spellStart"/>
      <w:r w:rsidRPr="009E278B">
        <w:t>așteaptă</w:t>
      </w:r>
      <w:proofErr w:type="spellEnd"/>
      <w:r w:rsidRPr="009E278B">
        <w:t xml:space="preserve"> </w:t>
      </w:r>
      <w:proofErr w:type="spellStart"/>
      <w:r w:rsidRPr="009E278B">
        <w:t>asistență</w:t>
      </w:r>
      <w:proofErr w:type="spellEnd"/>
    </w:p>
    <w:p w14:paraId="3D834C85" w14:textId="1A11E308" w:rsidR="00F82F14" w:rsidRPr="009E278B" w:rsidRDefault="00F82F14" w:rsidP="0097113D">
      <w:pPr>
        <w:numPr>
          <w:ilvl w:val="0"/>
          <w:numId w:val="39"/>
        </w:numPr>
        <w:ind w:left="357" w:firstLine="357"/>
        <w:jc w:val="both"/>
      </w:pPr>
      <w:r w:rsidRPr="009E278B">
        <w:t xml:space="preserve">Artefact: </w:t>
      </w:r>
      <w:proofErr w:type="spellStart"/>
      <w:r w:rsidRPr="009E278B">
        <w:t>Funcții</w:t>
      </w:r>
      <w:proofErr w:type="spellEnd"/>
      <w:r w:rsidRPr="009E278B">
        <w:t xml:space="preserve"> de </w:t>
      </w:r>
      <w:proofErr w:type="spellStart"/>
      <w:r w:rsidRPr="009E278B">
        <w:t>căutare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gestionare</w:t>
      </w:r>
      <w:proofErr w:type="spellEnd"/>
      <w:r w:rsidRPr="009E278B">
        <w:t xml:space="preserve"> </w:t>
      </w:r>
      <w:proofErr w:type="spellStart"/>
      <w:r w:rsidRPr="009E278B">
        <w:t>în</w:t>
      </w:r>
      <w:proofErr w:type="spellEnd"/>
      <w:r w:rsidRPr="009E278B">
        <w:t xml:space="preserve"> Pharmacy Management System</w:t>
      </w:r>
    </w:p>
    <w:p w14:paraId="711B6B0C" w14:textId="3B3F7270" w:rsidR="00F82F14" w:rsidRPr="009E278B" w:rsidRDefault="00F82F14" w:rsidP="0097113D">
      <w:pPr>
        <w:numPr>
          <w:ilvl w:val="0"/>
          <w:numId w:val="39"/>
        </w:numPr>
        <w:ind w:left="357" w:firstLine="357"/>
        <w:jc w:val="both"/>
      </w:pP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procesează</w:t>
      </w:r>
      <w:proofErr w:type="spellEnd"/>
      <w:r w:rsidRPr="009E278B">
        <w:t xml:space="preserve"> </w:t>
      </w:r>
      <w:proofErr w:type="spellStart"/>
      <w:r w:rsidRPr="009E278B">
        <w:t>căutarea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</w:t>
      </w:r>
      <w:proofErr w:type="spellStart"/>
      <w:r w:rsidRPr="009E278B">
        <w:t>gestionarea</w:t>
      </w:r>
      <w:proofErr w:type="spellEnd"/>
      <w:r w:rsidRPr="009E278B">
        <w:t xml:space="preserve"> </w:t>
      </w:r>
      <w:proofErr w:type="spellStart"/>
      <w:r w:rsidRPr="009E278B">
        <w:t>în</w:t>
      </w:r>
      <w:proofErr w:type="spellEnd"/>
      <w:r w:rsidRPr="009E278B">
        <w:t xml:space="preserve"> 3 </w:t>
      </w:r>
      <w:proofErr w:type="spellStart"/>
      <w:r w:rsidRPr="009E278B">
        <w:t>secunde</w:t>
      </w:r>
      <w:proofErr w:type="spellEnd"/>
      <w:r w:rsidRPr="009E278B">
        <w:t xml:space="preserve"> de la </w:t>
      </w:r>
      <w:proofErr w:type="spellStart"/>
      <w:r w:rsidRPr="009E278B">
        <w:t>introducerea</w:t>
      </w:r>
      <w:proofErr w:type="spellEnd"/>
      <w:r w:rsidRPr="009E278B">
        <w:t xml:space="preserve"> </w:t>
      </w:r>
      <w:proofErr w:type="spellStart"/>
      <w:r w:rsidRPr="009E278B">
        <w:t>utilizatorului</w:t>
      </w:r>
      <w:proofErr w:type="spellEnd"/>
    </w:p>
    <w:p w14:paraId="43E6984E" w14:textId="0C1605F0" w:rsidR="00F82F14" w:rsidRPr="009E278B" w:rsidRDefault="00F82F14" w:rsidP="0097113D">
      <w:pPr>
        <w:numPr>
          <w:ilvl w:val="0"/>
          <w:numId w:val="39"/>
        </w:numPr>
        <w:ind w:left="357" w:firstLine="357"/>
        <w:jc w:val="both"/>
      </w:pPr>
      <w:proofErr w:type="spellStart"/>
      <w:r w:rsidRPr="009E278B">
        <w:t>Măsura</w:t>
      </w:r>
      <w:proofErr w:type="spellEnd"/>
      <w:r w:rsidRPr="009E278B">
        <w:t xml:space="preserve"> </w:t>
      </w:r>
      <w:proofErr w:type="spellStart"/>
      <w:r w:rsidRPr="009E278B">
        <w:t>răspunsului</w:t>
      </w:r>
      <w:proofErr w:type="spellEnd"/>
      <w:r w:rsidRPr="009E278B">
        <w:t xml:space="preserve">: </w:t>
      </w:r>
      <w:proofErr w:type="spellStart"/>
      <w:r w:rsidRPr="009E278B">
        <w:t>timpul</w:t>
      </w:r>
      <w:proofErr w:type="spellEnd"/>
      <w:r w:rsidRPr="009E278B">
        <w:t xml:space="preserve"> </w:t>
      </w:r>
      <w:proofErr w:type="spellStart"/>
      <w:r w:rsidRPr="009E278B">
        <w:t>mediu</w:t>
      </w:r>
      <w:proofErr w:type="spellEnd"/>
      <w:r w:rsidRPr="009E278B">
        <w:t xml:space="preserve"> de </w:t>
      </w:r>
      <w:proofErr w:type="spellStart"/>
      <w:r w:rsidRPr="009E278B">
        <w:t>răspuns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</w:t>
      </w:r>
      <w:proofErr w:type="spellStart"/>
      <w:r w:rsidRPr="009E278B">
        <w:t>căutare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</w:t>
      </w:r>
      <w:proofErr w:type="spellStart"/>
      <w:r w:rsidRPr="009E278B">
        <w:t>gestionarea</w:t>
      </w:r>
      <w:proofErr w:type="spellEnd"/>
      <w:r w:rsidRPr="009E278B">
        <w:t xml:space="preserve"> </w:t>
      </w:r>
      <w:proofErr w:type="spellStart"/>
      <w:r w:rsidRPr="009E278B">
        <w:t>angajatilor</w:t>
      </w:r>
      <w:proofErr w:type="spellEnd"/>
    </w:p>
    <w:p w14:paraId="006DC660" w14:textId="43EE7418" w:rsidR="00F82F14" w:rsidRPr="009E278B" w:rsidRDefault="00F82F14" w:rsidP="0097113D">
      <w:pPr>
        <w:numPr>
          <w:ilvl w:val="0"/>
          <w:numId w:val="39"/>
        </w:numPr>
        <w:ind w:left="357" w:firstLine="357"/>
        <w:jc w:val="both"/>
      </w:pPr>
      <w:proofErr w:type="spellStart"/>
      <w:r w:rsidRPr="009E278B">
        <w:t>Tactici</w:t>
      </w:r>
      <w:proofErr w:type="spellEnd"/>
      <w:r w:rsidRPr="009E278B">
        <w:t xml:space="preserve">: </w:t>
      </w:r>
      <w:proofErr w:type="spellStart"/>
      <w:r w:rsidRPr="009E278B">
        <w:t>utilizați</w:t>
      </w:r>
      <w:proofErr w:type="spellEnd"/>
      <w:r w:rsidRPr="009E278B">
        <w:t xml:space="preserve"> </w:t>
      </w:r>
      <w:proofErr w:type="spellStart"/>
      <w:r w:rsidRPr="009E278B">
        <w:t>memorarea</w:t>
      </w:r>
      <w:proofErr w:type="spellEnd"/>
      <w:r w:rsidRPr="009E278B">
        <w:t xml:space="preserve"> </w:t>
      </w:r>
      <w:proofErr w:type="spellStart"/>
      <w:r w:rsidRPr="009E278B">
        <w:t>în</w:t>
      </w:r>
      <w:proofErr w:type="spellEnd"/>
      <w:r w:rsidRPr="009E278B">
        <w:t xml:space="preserve"> cache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indexarea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a </w:t>
      </w:r>
      <w:proofErr w:type="spellStart"/>
      <w:r w:rsidRPr="009E278B">
        <w:t>optimiza</w:t>
      </w:r>
      <w:proofErr w:type="spellEnd"/>
      <w:r w:rsidRPr="009E278B">
        <w:t xml:space="preserve"> </w:t>
      </w:r>
      <w:proofErr w:type="spellStart"/>
      <w:r w:rsidRPr="009E278B">
        <w:t>performanța</w:t>
      </w:r>
      <w:proofErr w:type="spellEnd"/>
      <w:r w:rsidRPr="009E278B">
        <w:t xml:space="preserve"> </w:t>
      </w:r>
      <w:proofErr w:type="spellStart"/>
      <w:r w:rsidRPr="009E278B">
        <w:t>căutării</w:t>
      </w:r>
      <w:proofErr w:type="spellEnd"/>
      <w:r w:rsidRPr="009E278B">
        <w:t xml:space="preserve">, </w:t>
      </w:r>
      <w:proofErr w:type="spellStart"/>
      <w:r w:rsidRPr="009E278B">
        <w:t>pentru</w:t>
      </w:r>
      <w:proofErr w:type="spellEnd"/>
      <w:r w:rsidRPr="009E278B">
        <w:t xml:space="preserve"> a </w:t>
      </w:r>
      <w:proofErr w:type="spellStart"/>
      <w:r w:rsidRPr="009E278B">
        <w:t>implementa</w:t>
      </w:r>
      <w:proofErr w:type="spellEnd"/>
      <w:r w:rsidRPr="009E278B">
        <w:t xml:space="preserve"> </w:t>
      </w:r>
      <w:proofErr w:type="spellStart"/>
      <w:r w:rsidRPr="009E278B">
        <w:t>strategii</w:t>
      </w:r>
      <w:proofErr w:type="spellEnd"/>
      <w:r w:rsidRPr="009E278B">
        <w:t xml:space="preserve"> de </w:t>
      </w:r>
      <w:proofErr w:type="spellStart"/>
      <w:r w:rsidRPr="009E278B">
        <w:t>echilibrare</w:t>
      </w:r>
      <w:proofErr w:type="spellEnd"/>
      <w:r w:rsidRPr="009E278B">
        <w:t xml:space="preserve"> a </w:t>
      </w:r>
      <w:proofErr w:type="spellStart"/>
      <w:r w:rsidRPr="009E278B">
        <w:t>sarcinii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de </w:t>
      </w:r>
      <w:proofErr w:type="spellStart"/>
      <w:r w:rsidRPr="009E278B">
        <w:t>alocare</w:t>
      </w:r>
      <w:proofErr w:type="spellEnd"/>
      <w:r w:rsidRPr="009E278B">
        <w:t xml:space="preserve"> a </w:t>
      </w:r>
      <w:proofErr w:type="spellStart"/>
      <w:r w:rsidRPr="009E278B">
        <w:t>resurselor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a </w:t>
      </w:r>
      <w:proofErr w:type="spellStart"/>
      <w:r w:rsidRPr="009E278B">
        <w:t>utiliza</w:t>
      </w:r>
      <w:proofErr w:type="spellEnd"/>
      <w:r w:rsidRPr="009E278B">
        <w:t xml:space="preserve"> </w:t>
      </w:r>
      <w:proofErr w:type="spellStart"/>
      <w:r w:rsidRPr="009E278B">
        <w:t>tehnici</w:t>
      </w:r>
      <w:proofErr w:type="spellEnd"/>
      <w:r w:rsidRPr="009E278B">
        <w:t xml:space="preserve"> </w:t>
      </w:r>
      <w:proofErr w:type="spellStart"/>
      <w:r w:rsidRPr="009E278B">
        <w:t>eficiente</w:t>
      </w:r>
      <w:proofErr w:type="spellEnd"/>
      <w:r w:rsidRPr="009E278B">
        <w:t xml:space="preserve"> de </w:t>
      </w:r>
      <w:proofErr w:type="spellStart"/>
      <w:r w:rsidRPr="009E278B">
        <w:t>stocare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recuperare</w:t>
      </w:r>
      <w:proofErr w:type="spellEnd"/>
      <w:r w:rsidRPr="009E278B">
        <w:t xml:space="preserve"> a </w:t>
      </w:r>
      <w:proofErr w:type="spellStart"/>
      <w:r w:rsidRPr="009E278B">
        <w:t>datelor</w:t>
      </w:r>
      <w:proofErr w:type="spellEnd"/>
      <w:r w:rsidRPr="009E278B">
        <w:t>.</w:t>
      </w:r>
    </w:p>
    <w:p w14:paraId="3302D331" w14:textId="77777777" w:rsidR="00F82F14" w:rsidRPr="009E278B" w:rsidRDefault="00F82F14" w:rsidP="009E278B">
      <w:pPr>
        <w:jc w:val="both"/>
      </w:pPr>
    </w:p>
    <w:p w14:paraId="619E87EA" w14:textId="1414827D" w:rsidR="0040432F" w:rsidRPr="009E278B" w:rsidRDefault="0040432F" w:rsidP="009E278B">
      <w:pPr>
        <w:pStyle w:val="Titlu2"/>
        <w:jc w:val="both"/>
        <w:rPr>
          <w:rFonts w:ascii="Times New Roman" w:hAnsi="Times New Roman"/>
        </w:rPr>
      </w:pPr>
      <w:bookmarkStart w:id="13" w:name="_Toc254775823"/>
      <w:bookmarkStart w:id="14" w:name="_Toc130489716"/>
      <w:r w:rsidRPr="009E278B">
        <w:rPr>
          <w:rFonts w:ascii="Times New Roman" w:hAnsi="Times New Roman"/>
        </w:rPr>
        <w:t>Security</w:t>
      </w:r>
      <w:bookmarkEnd w:id="13"/>
      <w:bookmarkEnd w:id="14"/>
    </w:p>
    <w:p w14:paraId="05BCE13F" w14:textId="007B1A0A" w:rsidR="00F82F14" w:rsidRPr="009E278B" w:rsidRDefault="00F82F14" w:rsidP="0097113D">
      <w:pPr>
        <w:numPr>
          <w:ilvl w:val="0"/>
          <w:numId w:val="41"/>
        </w:numPr>
        <w:ind w:left="357" w:firstLine="720"/>
        <w:jc w:val="both"/>
      </w:pPr>
      <w:proofErr w:type="spellStart"/>
      <w:r w:rsidRPr="009E278B">
        <w:t>Definiție</w:t>
      </w:r>
      <w:proofErr w:type="spellEnd"/>
      <w:r w:rsidRPr="009E278B">
        <w:t xml:space="preserve">: </w:t>
      </w:r>
      <w:proofErr w:type="spellStart"/>
      <w:r w:rsidRPr="009E278B">
        <w:t>capacitatea</w:t>
      </w:r>
      <w:proofErr w:type="spellEnd"/>
      <w:r w:rsidRPr="009E278B">
        <w:t xml:space="preserve"> </w:t>
      </w:r>
      <w:proofErr w:type="spellStart"/>
      <w:r w:rsidRPr="009E278B">
        <w:t>sistemului</w:t>
      </w:r>
      <w:proofErr w:type="spellEnd"/>
      <w:r w:rsidRPr="009E278B">
        <w:t xml:space="preserve"> de a </w:t>
      </w:r>
      <w:proofErr w:type="spellStart"/>
      <w:r w:rsidRPr="009E278B">
        <w:t>proteja</w:t>
      </w:r>
      <w:proofErr w:type="spellEnd"/>
      <w:r w:rsidRPr="009E278B">
        <w:t xml:space="preserve"> </w:t>
      </w:r>
      <w:proofErr w:type="spellStart"/>
      <w:r w:rsidRPr="009E278B">
        <w:t>datele</w:t>
      </w:r>
      <w:proofErr w:type="spellEnd"/>
      <w:r w:rsidRPr="009E278B">
        <w:t xml:space="preserve"> </w:t>
      </w:r>
      <w:proofErr w:type="spellStart"/>
      <w:r w:rsidRPr="009E278B">
        <w:t>sensibile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de a </w:t>
      </w:r>
      <w:proofErr w:type="spellStart"/>
      <w:r w:rsidRPr="009E278B">
        <w:t>preveni</w:t>
      </w:r>
      <w:proofErr w:type="spellEnd"/>
      <w:r w:rsidRPr="009E278B">
        <w:t xml:space="preserve"> </w:t>
      </w:r>
      <w:proofErr w:type="spellStart"/>
      <w:r w:rsidRPr="009E278B">
        <w:t>accesul</w:t>
      </w:r>
      <w:proofErr w:type="spellEnd"/>
      <w:r w:rsidRPr="009E278B">
        <w:t xml:space="preserve"> </w:t>
      </w:r>
      <w:proofErr w:type="spellStart"/>
      <w:r w:rsidRPr="009E278B">
        <w:t>neautorizat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</w:t>
      </w:r>
      <w:proofErr w:type="spellStart"/>
      <w:r w:rsidRPr="009E278B">
        <w:t>atacurile</w:t>
      </w:r>
      <w:proofErr w:type="spellEnd"/>
      <w:r w:rsidRPr="009E278B">
        <w:t xml:space="preserve"> </w:t>
      </w:r>
      <w:proofErr w:type="spellStart"/>
      <w:r w:rsidRPr="009E278B">
        <w:t>rău</w:t>
      </w:r>
      <w:proofErr w:type="spellEnd"/>
      <w:r w:rsidRPr="009E278B">
        <w:t xml:space="preserve"> </w:t>
      </w:r>
      <w:proofErr w:type="spellStart"/>
      <w:r w:rsidRPr="009E278B">
        <w:t>intenționate</w:t>
      </w:r>
      <w:proofErr w:type="spellEnd"/>
    </w:p>
    <w:p w14:paraId="3A19D0E1" w14:textId="418E8FDB" w:rsidR="00F82F14" w:rsidRPr="009E278B" w:rsidRDefault="00F82F14" w:rsidP="0097113D">
      <w:pPr>
        <w:numPr>
          <w:ilvl w:val="0"/>
          <w:numId w:val="41"/>
        </w:numPr>
        <w:ind w:left="357" w:firstLine="720"/>
        <w:jc w:val="both"/>
      </w:pPr>
      <w:proofErr w:type="spellStart"/>
      <w:r w:rsidRPr="009E278B">
        <w:t>Sursa</w:t>
      </w:r>
      <w:proofErr w:type="spellEnd"/>
      <w:r w:rsidRPr="009E278B">
        <w:t xml:space="preserve"> de </w:t>
      </w:r>
      <w:proofErr w:type="spellStart"/>
      <w:r w:rsidRPr="009E278B">
        <w:t>stimul</w:t>
      </w:r>
      <w:proofErr w:type="spellEnd"/>
      <w:r w:rsidRPr="009E278B">
        <w:t xml:space="preserve">: </w:t>
      </w:r>
      <w:proofErr w:type="spellStart"/>
      <w:r w:rsidRPr="009E278B">
        <w:t>potențiali</w:t>
      </w:r>
      <w:proofErr w:type="spellEnd"/>
      <w:r w:rsidRPr="009E278B">
        <w:t xml:space="preserve"> </w:t>
      </w:r>
      <w:proofErr w:type="spellStart"/>
      <w:r w:rsidRPr="009E278B">
        <w:t>atacatori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</w:t>
      </w:r>
      <w:proofErr w:type="spellStart"/>
      <w:r w:rsidRPr="009E278B">
        <w:t>utilizatori</w:t>
      </w:r>
      <w:proofErr w:type="spellEnd"/>
      <w:r w:rsidRPr="009E278B">
        <w:t xml:space="preserve"> </w:t>
      </w:r>
      <w:proofErr w:type="spellStart"/>
      <w:r w:rsidRPr="009E278B">
        <w:t>neautorizați</w:t>
      </w:r>
      <w:proofErr w:type="spellEnd"/>
    </w:p>
    <w:p w14:paraId="0B6F1AEA" w14:textId="1531ACB6" w:rsidR="00F82F14" w:rsidRPr="009E278B" w:rsidRDefault="00F82F14" w:rsidP="0097113D">
      <w:pPr>
        <w:numPr>
          <w:ilvl w:val="0"/>
          <w:numId w:val="41"/>
        </w:numPr>
        <w:ind w:left="357" w:firstLine="720"/>
        <w:jc w:val="both"/>
      </w:pPr>
      <w:proofErr w:type="spellStart"/>
      <w:r w:rsidRPr="009E278B">
        <w:t>Stimul</w:t>
      </w:r>
      <w:proofErr w:type="spellEnd"/>
      <w:r w:rsidRPr="009E278B">
        <w:t xml:space="preserve">: </w:t>
      </w:r>
      <w:proofErr w:type="spellStart"/>
      <w:r w:rsidRPr="009E278B">
        <w:t>încercarea</w:t>
      </w:r>
      <w:proofErr w:type="spellEnd"/>
      <w:r w:rsidRPr="009E278B">
        <w:t xml:space="preserve"> de </w:t>
      </w:r>
      <w:proofErr w:type="gramStart"/>
      <w:r w:rsidRPr="009E278B">
        <w:t>a</w:t>
      </w:r>
      <w:proofErr w:type="gramEnd"/>
      <w:r w:rsidRPr="009E278B">
        <w:t xml:space="preserve"> </w:t>
      </w:r>
      <w:proofErr w:type="spellStart"/>
      <w:r w:rsidRPr="009E278B">
        <w:t>accesa</w:t>
      </w:r>
      <w:proofErr w:type="spellEnd"/>
      <w:r w:rsidRPr="009E278B">
        <w:t xml:space="preserve"> </w:t>
      </w:r>
      <w:proofErr w:type="spellStart"/>
      <w:r w:rsidRPr="009E278B">
        <w:t>datele</w:t>
      </w:r>
      <w:proofErr w:type="spellEnd"/>
      <w:r w:rsidRPr="009E278B">
        <w:t xml:space="preserve"> </w:t>
      </w:r>
      <w:proofErr w:type="spellStart"/>
      <w:r w:rsidRPr="009E278B">
        <w:t>pacientului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</w:t>
      </w:r>
      <w:proofErr w:type="spellStart"/>
      <w:r w:rsidRPr="009E278B">
        <w:t>informațiile</w:t>
      </w:r>
      <w:proofErr w:type="spellEnd"/>
      <w:r w:rsidRPr="009E278B">
        <w:t xml:space="preserve"> </w:t>
      </w:r>
      <w:proofErr w:type="spellStart"/>
      <w:r w:rsidRPr="009E278B">
        <w:t>sensibile</w:t>
      </w:r>
      <w:proofErr w:type="spellEnd"/>
      <w:r w:rsidRPr="009E278B">
        <w:t xml:space="preserve"> ale </w:t>
      </w:r>
      <w:proofErr w:type="spellStart"/>
      <w:r w:rsidRPr="009E278B">
        <w:t>sistemului</w:t>
      </w:r>
      <w:proofErr w:type="spellEnd"/>
    </w:p>
    <w:p w14:paraId="406827F3" w14:textId="2DBB8807" w:rsidR="00F82F14" w:rsidRPr="009E278B" w:rsidRDefault="00F82F14" w:rsidP="0097113D">
      <w:pPr>
        <w:numPr>
          <w:ilvl w:val="0"/>
          <w:numId w:val="41"/>
        </w:numPr>
        <w:ind w:left="357" w:firstLine="720"/>
        <w:jc w:val="both"/>
      </w:pPr>
      <w:proofErr w:type="spellStart"/>
      <w:r w:rsidRPr="009E278B">
        <w:t>Mediu</w:t>
      </w:r>
      <w:proofErr w:type="spellEnd"/>
      <w:r w:rsidRPr="009E278B">
        <w:t xml:space="preserve">: diverse </w:t>
      </w:r>
      <w:proofErr w:type="spellStart"/>
      <w:r w:rsidRPr="009E278B">
        <w:t>medii</w:t>
      </w:r>
      <w:proofErr w:type="spellEnd"/>
      <w:r w:rsidRPr="009E278B">
        <w:t xml:space="preserve"> de </w:t>
      </w:r>
      <w:proofErr w:type="spellStart"/>
      <w:r w:rsidRPr="009E278B">
        <w:t>rețea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puncte</w:t>
      </w:r>
      <w:proofErr w:type="spellEnd"/>
      <w:r w:rsidRPr="009E278B">
        <w:t xml:space="preserve"> de </w:t>
      </w:r>
      <w:proofErr w:type="spellStart"/>
      <w:r w:rsidRPr="009E278B">
        <w:t>acces</w:t>
      </w:r>
      <w:proofErr w:type="spellEnd"/>
    </w:p>
    <w:p w14:paraId="76D15DCE" w14:textId="0E5E3A14" w:rsidR="00F82F14" w:rsidRPr="009E278B" w:rsidRDefault="00F82F14" w:rsidP="0097113D">
      <w:pPr>
        <w:numPr>
          <w:ilvl w:val="0"/>
          <w:numId w:val="41"/>
        </w:numPr>
        <w:ind w:left="357" w:firstLine="720"/>
        <w:jc w:val="both"/>
      </w:pPr>
      <w:r w:rsidRPr="009E278B">
        <w:t xml:space="preserve">Artefact: </w:t>
      </w:r>
      <w:proofErr w:type="spellStart"/>
      <w:r w:rsidRPr="009E278B">
        <w:t>Mecanisme</w:t>
      </w:r>
      <w:proofErr w:type="spellEnd"/>
      <w:r w:rsidRPr="009E278B">
        <w:t xml:space="preserve"> de </w:t>
      </w:r>
      <w:proofErr w:type="spellStart"/>
      <w:r w:rsidRPr="009E278B">
        <w:t>autentificare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control al </w:t>
      </w:r>
      <w:proofErr w:type="spellStart"/>
      <w:r w:rsidRPr="009E278B">
        <w:t>accesului</w:t>
      </w:r>
      <w:proofErr w:type="spellEnd"/>
      <w:r w:rsidRPr="009E278B">
        <w:t xml:space="preserve"> </w:t>
      </w:r>
      <w:proofErr w:type="spellStart"/>
      <w:r w:rsidRPr="009E278B">
        <w:t>în</w:t>
      </w:r>
      <w:proofErr w:type="spellEnd"/>
      <w:r w:rsidRPr="009E278B">
        <w:t xml:space="preserve"> Pharmacy Management System</w:t>
      </w:r>
    </w:p>
    <w:p w14:paraId="5908A171" w14:textId="4FE6DA52" w:rsidR="00F82F14" w:rsidRPr="009E278B" w:rsidRDefault="00F82F14" w:rsidP="0097113D">
      <w:pPr>
        <w:numPr>
          <w:ilvl w:val="0"/>
          <w:numId w:val="41"/>
        </w:numPr>
        <w:ind w:left="357" w:firstLine="720"/>
        <w:jc w:val="both"/>
      </w:pP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interzice</w:t>
      </w:r>
      <w:proofErr w:type="spellEnd"/>
      <w:r w:rsidRPr="009E278B">
        <w:t xml:space="preserve"> </w:t>
      </w:r>
      <w:proofErr w:type="spellStart"/>
      <w:r w:rsidRPr="009E278B">
        <w:t>accesul</w:t>
      </w:r>
      <w:proofErr w:type="spellEnd"/>
      <w:r w:rsidRPr="009E278B">
        <w:t xml:space="preserve"> </w:t>
      </w:r>
      <w:proofErr w:type="spellStart"/>
      <w:r w:rsidRPr="009E278B">
        <w:t>utilizatorilor</w:t>
      </w:r>
      <w:proofErr w:type="spellEnd"/>
      <w:r w:rsidRPr="009E278B">
        <w:t xml:space="preserve"> </w:t>
      </w:r>
      <w:proofErr w:type="spellStart"/>
      <w:r w:rsidRPr="009E278B">
        <w:t>neautorizați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înregistrează</w:t>
      </w:r>
      <w:proofErr w:type="spellEnd"/>
      <w:r w:rsidRPr="009E278B">
        <w:t xml:space="preserve"> </w:t>
      </w:r>
      <w:proofErr w:type="spellStart"/>
      <w:r w:rsidRPr="009E278B">
        <w:t>orice</w:t>
      </w:r>
      <w:proofErr w:type="spellEnd"/>
      <w:r w:rsidRPr="009E278B">
        <w:t xml:space="preserve"> </w:t>
      </w:r>
      <w:proofErr w:type="spellStart"/>
      <w:r w:rsidRPr="009E278B">
        <w:t>încercare</w:t>
      </w:r>
      <w:proofErr w:type="spellEnd"/>
      <w:r w:rsidRPr="009E278B">
        <w:t xml:space="preserve"> de </w:t>
      </w:r>
      <w:proofErr w:type="spellStart"/>
      <w:r w:rsidRPr="009E278B">
        <w:t>acces</w:t>
      </w:r>
      <w:proofErr w:type="spellEnd"/>
      <w:r w:rsidRPr="009E278B">
        <w:t xml:space="preserve"> </w:t>
      </w:r>
      <w:proofErr w:type="spellStart"/>
      <w:r w:rsidRPr="009E278B">
        <w:t>neautorizat</w:t>
      </w:r>
      <w:proofErr w:type="spellEnd"/>
    </w:p>
    <w:p w14:paraId="3B2664C3" w14:textId="66525973" w:rsidR="00F82F14" w:rsidRPr="009E278B" w:rsidRDefault="00F82F14" w:rsidP="0097113D">
      <w:pPr>
        <w:numPr>
          <w:ilvl w:val="0"/>
          <w:numId w:val="41"/>
        </w:numPr>
        <w:ind w:left="357" w:firstLine="720"/>
        <w:jc w:val="both"/>
      </w:pPr>
      <w:proofErr w:type="spellStart"/>
      <w:r w:rsidRPr="009E278B">
        <w:t>Măsura</w:t>
      </w:r>
      <w:proofErr w:type="spellEnd"/>
      <w:r w:rsidRPr="009E278B">
        <w:t xml:space="preserve"> de </w:t>
      </w: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numărul</w:t>
      </w:r>
      <w:proofErr w:type="spellEnd"/>
      <w:r w:rsidRPr="009E278B">
        <w:t xml:space="preserve"> de </w:t>
      </w:r>
      <w:proofErr w:type="spellStart"/>
      <w:r w:rsidRPr="009E278B">
        <w:t>încercări</w:t>
      </w:r>
      <w:proofErr w:type="spellEnd"/>
      <w:r w:rsidRPr="009E278B">
        <w:t xml:space="preserve"> de </w:t>
      </w:r>
      <w:proofErr w:type="spellStart"/>
      <w:r w:rsidRPr="009E278B">
        <w:t>acces</w:t>
      </w:r>
      <w:proofErr w:type="spellEnd"/>
      <w:r w:rsidRPr="009E278B">
        <w:t xml:space="preserve"> </w:t>
      </w:r>
      <w:proofErr w:type="spellStart"/>
      <w:r w:rsidRPr="009E278B">
        <w:t>neautorizat</w:t>
      </w:r>
      <w:proofErr w:type="spellEnd"/>
      <w:r w:rsidRPr="009E278B">
        <w:t xml:space="preserve"> cu </w:t>
      </w:r>
      <w:proofErr w:type="spellStart"/>
      <w:r w:rsidRPr="009E278B">
        <w:t>succes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tentative</w:t>
      </w:r>
    </w:p>
    <w:p w14:paraId="4AF45838" w14:textId="003E6C92" w:rsidR="00F82F14" w:rsidRPr="009E278B" w:rsidRDefault="00F82F14" w:rsidP="0097113D">
      <w:pPr>
        <w:numPr>
          <w:ilvl w:val="0"/>
          <w:numId w:val="41"/>
        </w:numPr>
        <w:ind w:left="357" w:firstLine="720"/>
        <w:jc w:val="both"/>
      </w:pPr>
      <w:proofErr w:type="spellStart"/>
      <w:r w:rsidRPr="009E278B">
        <w:t>Tactici</w:t>
      </w:r>
      <w:proofErr w:type="spellEnd"/>
      <w:r w:rsidRPr="009E278B">
        <w:t xml:space="preserve">: </w:t>
      </w:r>
      <w:proofErr w:type="spellStart"/>
      <w:r w:rsidRPr="009E278B">
        <w:t>utilizați</w:t>
      </w:r>
      <w:proofErr w:type="spellEnd"/>
      <w:r w:rsidRPr="009E278B">
        <w:t xml:space="preserve"> </w:t>
      </w:r>
      <w:proofErr w:type="spellStart"/>
      <w:r w:rsidRPr="009E278B">
        <w:t>tehnici</w:t>
      </w:r>
      <w:proofErr w:type="spellEnd"/>
      <w:r w:rsidRPr="009E278B">
        <w:t xml:space="preserve"> </w:t>
      </w:r>
      <w:proofErr w:type="spellStart"/>
      <w:r w:rsidRPr="009E278B">
        <w:t>puternice</w:t>
      </w:r>
      <w:proofErr w:type="spellEnd"/>
      <w:r w:rsidRPr="009E278B">
        <w:t xml:space="preserve"> de </w:t>
      </w:r>
      <w:proofErr w:type="spellStart"/>
      <w:r w:rsidRPr="009E278B">
        <w:t>criptare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hashing </w:t>
      </w:r>
      <w:proofErr w:type="spellStart"/>
      <w:r w:rsidRPr="009E278B">
        <w:t>pentru</w:t>
      </w:r>
      <w:proofErr w:type="spellEnd"/>
      <w:r w:rsidRPr="009E278B">
        <w:t xml:space="preserve"> a </w:t>
      </w:r>
      <w:proofErr w:type="spellStart"/>
      <w:r w:rsidRPr="009E278B">
        <w:t>proteja</w:t>
      </w:r>
      <w:proofErr w:type="spellEnd"/>
      <w:r w:rsidRPr="009E278B">
        <w:t xml:space="preserve"> </w:t>
      </w:r>
      <w:proofErr w:type="spellStart"/>
      <w:r w:rsidRPr="009E278B">
        <w:t>datele</w:t>
      </w:r>
      <w:proofErr w:type="spellEnd"/>
      <w:r w:rsidRPr="009E278B">
        <w:t xml:space="preserve"> </w:t>
      </w:r>
      <w:proofErr w:type="spellStart"/>
      <w:r w:rsidRPr="009E278B">
        <w:t>sensibile</w:t>
      </w:r>
      <w:proofErr w:type="spellEnd"/>
      <w:r w:rsidRPr="009E278B">
        <w:t xml:space="preserve">, </w:t>
      </w:r>
      <w:proofErr w:type="spellStart"/>
      <w:r w:rsidRPr="009E278B">
        <w:t>pentru</w:t>
      </w:r>
      <w:proofErr w:type="spellEnd"/>
      <w:r w:rsidRPr="009E278B">
        <w:t xml:space="preserve"> </w:t>
      </w:r>
      <w:proofErr w:type="gramStart"/>
      <w:r w:rsidRPr="009E278B">
        <w:t>a</w:t>
      </w:r>
      <w:proofErr w:type="gramEnd"/>
      <w:r w:rsidRPr="009E278B">
        <w:t xml:space="preserve"> </w:t>
      </w:r>
      <w:proofErr w:type="spellStart"/>
      <w:r w:rsidRPr="009E278B">
        <w:t>implementa</w:t>
      </w:r>
      <w:proofErr w:type="spellEnd"/>
      <w:r w:rsidRPr="009E278B">
        <w:t xml:space="preserve"> </w:t>
      </w:r>
      <w:proofErr w:type="spellStart"/>
      <w:r w:rsidRPr="009E278B">
        <w:t>mecanisme</w:t>
      </w:r>
      <w:proofErr w:type="spellEnd"/>
      <w:r w:rsidRPr="009E278B">
        <w:t xml:space="preserve"> </w:t>
      </w:r>
      <w:proofErr w:type="spellStart"/>
      <w:r w:rsidRPr="009E278B">
        <w:t>sigure</w:t>
      </w:r>
      <w:proofErr w:type="spellEnd"/>
      <w:r w:rsidRPr="009E278B">
        <w:t xml:space="preserve"> de </w:t>
      </w:r>
      <w:proofErr w:type="spellStart"/>
      <w:r w:rsidRPr="009E278B">
        <w:t>autentificare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autorizare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a </w:t>
      </w:r>
      <w:proofErr w:type="spellStart"/>
      <w:r w:rsidRPr="009E278B">
        <w:t>efectua</w:t>
      </w:r>
      <w:proofErr w:type="spellEnd"/>
      <w:r w:rsidRPr="009E278B">
        <w:t xml:space="preserve"> </w:t>
      </w:r>
      <w:proofErr w:type="spellStart"/>
      <w:r w:rsidRPr="009E278B">
        <w:t>audituri</w:t>
      </w:r>
      <w:proofErr w:type="spellEnd"/>
      <w:r w:rsidRPr="009E278B">
        <w:t xml:space="preserve"> regulate de </w:t>
      </w:r>
      <w:proofErr w:type="spellStart"/>
      <w:r w:rsidRPr="009E278B">
        <w:t>securitate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evaluări</w:t>
      </w:r>
      <w:proofErr w:type="spellEnd"/>
      <w:r w:rsidRPr="009E278B">
        <w:t xml:space="preserve"> ale </w:t>
      </w:r>
      <w:proofErr w:type="spellStart"/>
      <w:r w:rsidRPr="009E278B">
        <w:t>vulnerabilităților</w:t>
      </w:r>
      <w:proofErr w:type="spellEnd"/>
    </w:p>
    <w:p w14:paraId="71DEA716" w14:textId="77777777" w:rsidR="00F82F14" w:rsidRPr="009E278B" w:rsidRDefault="00F82F14" w:rsidP="009E278B">
      <w:pPr>
        <w:jc w:val="both"/>
      </w:pPr>
    </w:p>
    <w:p w14:paraId="19D11458" w14:textId="0B79C47E" w:rsidR="0040432F" w:rsidRPr="009E278B" w:rsidRDefault="0040432F" w:rsidP="009E278B">
      <w:pPr>
        <w:pStyle w:val="Titlu2"/>
        <w:jc w:val="both"/>
        <w:rPr>
          <w:rFonts w:ascii="Times New Roman" w:hAnsi="Times New Roman"/>
        </w:rPr>
      </w:pPr>
      <w:bookmarkStart w:id="15" w:name="_Toc254775824"/>
      <w:bookmarkStart w:id="16" w:name="_Toc130489717"/>
      <w:r w:rsidRPr="009E278B">
        <w:rPr>
          <w:rFonts w:ascii="Times New Roman" w:hAnsi="Times New Roman"/>
        </w:rPr>
        <w:t>Testability</w:t>
      </w:r>
      <w:bookmarkEnd w:id="15"/>
      <w:bookmarkEnd w:id="16"/>
    </w:p>
    <w:p w14:paraId="67FA684B" w14:textId="77777777" w:rsidR="00CC5120" w:rsidRPr="009E278B" w:rsidRDefault="00CC5120" w:rsidP="0097113D">
      <w:pPr>
        <w:numPr>
          <w:ilvl w:val="0"/>
          <w:numId w:val="43"/>
        </w:numPr>
        <w:ind w:left="357" w:firstLine="357"/>
        <w:jc w:val="both"/>
      </w:pPr>
      <w:proofErr w:type="spellStart"/>
      <w:r w:rsidRPr="009E278B">
        <w:t>Definiția</w:t>
      </w:r>
      <w:proofErr w:type="spellEnd"/>
      <w:r w:rsidRPr="009E278B">
        <w:t xml:space="preserve"> </w:t>
      </w:r>
      <w:proofErr w:type="spellStart"/>
      <w:r w:rsidRPr="009E278B">
        <w:t>atributului</w:t>
      </w:r>
      <w:proofErr w:type="spellEnd"/>
      <w:r w:rsidRPr="009E278B">
        <w:t xml:space="preserve"> de </w:t>
      </w:r>
      <w:proofErr w:type="spellStart"/>
      <w:r w:rsidRPr="009E278B">
        <w:t>calitate</w:t>
      </w:r>
      <w:proofErr w:type="spellEnd"/>
      <w:r w:rsidRPr="009E278B">
        <w:t xml:space="preserve">: </w:t>
      </w:r>
      <w:proofErr w:type="spellStart"/>
      <w:r w:rsidRPr="009E278B">
        <w:t>gradul</w:t>
      </w:r>
      <w:proofErr w:type="spellEnd"/>
      <w:r w:rsidRPr="009E278B">
        <w:t xml:space="preserve"> </w:t>
      </w:r>
      <w:proofErr w:type="spellStart"/>
      <w:r w:rsidRPr="009E278B">
        <w:t>în</w:t>
      </w:r>
      <w:proofErr w:type="spellEnd"/>
      <w:r w:rsidRPr="009E278B">
        <w:t xml:space="preserve"> care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poate</w:t>
      </w:r>
      <w:proofErr w:type="spellEnd"/>
      <w:r w:rsidRPr="009E278B">
        <w:t xml:space="preserve"> fi </w:t>
      </w:r>
      <w:proofErr w:type="spellStart"/>
      <w:r w:rsidRPr="009E278B">
        <w:t>testat</w:t>
      </w:r>
      <w:proofErr w:type="spellEnd"/>
      <w:r w:rsidRPr="009E278B">
        <w:t xml:space="preserve"> </w:t>
      </w:r>
      <w:proofErr w:type="spellStart"/>
      <w:r w:rsidRPr="009E278B">
        <w:t>eficient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eficient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a se </w:t>
      </w:r>
      <w:proofErr w:type="spellStart"/>
      <w:r w:rsidRPr="009E278B">
        <w:t>asigura</w:t>
      </w:r>
      <w:proofErr w:type="spellEnd"/>
      <w:r w:rsidRPr="009E278B">
        <w:t xml:space="preserve"> </w:t>
      </w:r>
      <w:proofErr w:type="spellStart"/>
      <w:r w:rsidRPr="009E278B">
        <w:t>că</w:t>
      </w:r>
      <w:proofErr w:type="spellEnd"/>
      <w:r w:rsidRPr="009E278B">
        <w:t xml:space="preserve"> </w:t>
      </w:r>
      <w:proofErr w:type="spellStart"/>
      <w:r w:rsidRPr="009E278B">
        <w:t>își</w:t>
      </w:r>
      <w:proofErr w:type="spellEnd"/>
      <w:r w:rsidRPr="009E278B">
        <w:t xml:space="preserve"> </w:t>
      </w:r>
      <w:proofErr w:type="spellStart"/>
      <w:r w:rsidRPr="009E278B">
        <w:t>îndeplinește</w:t>
      </w:r>
      <w:proofErr w:type="spellEnd"/>
      <w:r w:rsidRPr="009E278B">
        <w:t xml:space="preserve"> </w:t>
      </w:r>
      <w:proofErr w:type="spellStart"/>
      <w:r w:rsidRPr="009E278B">
        <w:t>cerințele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obiectivele</w:t>
      </w:r>
      <w:proofErr w:type="spellEnd"/>
      <w:r w:rsidRPr="009E278B">
        <w:t>.</w:t>
      </w:r>
    </w:p>
    <w:p w14:paraId="0C7FF664" w14:textId="77777777" w:rsidR="00CC5120" w:rsidRPr="009E278B" w:rsidRDefault="00CC5120" w:rsidP="0097113D">
      <w:pPr>
        <w:numPr>
          <w:ilvl w:val="0"/>
          <w:numId w:val="43"/>
        </w:numPr>
        <w:ind w:left="357" w:firstLine="357"/>
        <w:jc w:val="both"/>
      </w:pPr>
      <w:proofErr w:type="spellStart"/>
      <w:r w:rsidRPr="009E278B">
        <w:t>Sursa</w:t>
      </w:r>
      <w:proofErr w:type="spellEnd"/>
      <w:r w:rsidRPr="009E278B">
        <w:t xml:space="preserve"> de </w:t>
      </w:r>
      <w:proofErr w:type="spellStart"/>
      <w:r w:rsidRPr="009E278B">
        <w:t>stimul</w:t>
      </w:r>
      <w:proofErr w:type="spellEnd"/>
      <w:r w:rsidRPr="009E278B">
        <w:t xml:space="preserve">: </w:t>
      </w:r>
      <w:proofErr w:type="spellStart"/>
      <w:r w:rsidRPr="009E278B">
        <w:t>Ingineri</w:t>
      </w:r>
      <w:proofErr w:type="spellEnd"/>
      <w:r w:rsidRPr="009E278B">
        <w:t xml:space="preserve"> de </w:t>
      </w:r>
      <w:proofErr w:type="spellStart"/>
      <w:r w:rsidRPr="009E278B">
        <w:t>testare</w:t>
      </w:r>
      <w:proofErr w:type="spellEnd"/>
      <w:r w:rsidRPr="009E278B">
        <w:t xml:space="preserve">, </w:t>
      </w:r>
      <w:proofErr w:type="spellStart"/>
      <w:r w:rsidRPr="009E278B">
        <w:t>echipa</w:t>
      </w:r>
      <w:proofErr w:type="spellEnd"/>
      <w:r w:rsidRPr="009E278B">
        <w:t xml:space="preserve"> de </w:t>
      </w:r>
      <w:proofErr w:type="spellStart"/>
      <w:r w:rsidRPr="009E278B">
        <w:t>asigurare</w:t>
      </w:r>
      <w:proofErr w:type="spellEnd"/>
      <w:r w:rsidRPr="009E278B">
        <w:t xml:space="preserve"> a </w:t>
      </w:r>
      <w:proofErr w:type="spellStart"/>
      <w:r w:rsidRPr="009E278B">
        <w:t>calității</w:t>
      </w:r>
      <w:proofErr w:type="spellEnd"/>
    </w:p>
    <w:p w14:paraId="241C1872" w14:textId="77777777" w:rsidR="00CC5120" w:rsidRPr="009E278B" w:rsidRDefault="00CC5120" w:rsidP="0097113D">
      <w:pPr>
        <w:numPr>
          <w:ilvl w:val="0"/>
          <w:numId w:val="43"/>
        </w:numPr>
        <w:ind w:left="357" w:firstLine="357"/>
        <w:jc w:val="both"/>
      </w:pPr>
      <w:proofErr w:type="spellStart"/>
      <w:r w:rsidRPr="009E278B">
        <w:t>Stimul</w:t>
      </w:r>
      <w:proofErr w:type="spellEnd"/>
      <w:r w:rsidRPr="009E278B">
        <w:t xml:space="preserve">: O </w:t>
      </w:r>
      <w:proofErr w:type="spellStart"/>
      <w:r w:rsidRPr="009E278B">
        <w:t>cerere</w:t>
      </w:r>
      <w:proofErr w:type="spellEnd"/>
      <w:r w:rsidRPr="009E278B">
        <w:t xml:space="preserve"> de </w:t>
      </w:r>
      <w:proofErr w:type="spellStart"/>
      <w:r w:rsidRPr="009E278B">
        <w:t>testare</w:t>
      </w:r>
      <w:proofErr w:type="spellEnd"/>
      <w:r w:rsidRPr="009E278B">
        <w:t xml:space="preserve"> a </w:t>
      </w:r>
      <w:proofErr w:type="spellStart"/>
      <w:r w:rsidRPr="009E278B">
        <w:t>sistemului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o </w:t>
      </w:r>
      <w:proofErr w:type="spellStart"/>
      <w:r w:rsidRPr="009E278B">
        <w:t>modificare</w:t>
      </w:r>
      <w:proofErr w:type="spellEnd"/>
      <w:r w:rsidRPr="009E278B">
        <w:t xml:space="preserve"> a </w:t>
      </w:r>
      <w:proofErr w:type="spellStart"/>
      <w:r w:rsidRPr="009E278B">
        <w:t>cerințelor</w:t>
      </w:r>
      <w:proofErr w:type="spellEnd"/>
      <w:r w:rsidRPr="009E278B">
        <w:t xml:space="preserve"> </w:t>
      </w:r>
      <w:proofErr w:type="spellStart"/>
      <w:r w:rsidRPr="009E278B">
        <w:t>sau</w:t>
      </w:r>
      <w:proofErr w:type="spellEnd"/>
      <w:r w:rsidRPr="009E278B">
        <w:t xml:space="preserve"> a </w:t>
      </w:r>
      <w:proofErr w:type="spellStart"/>
      <w:r w:rsidRPr="009E278B">
        <w:t>designului</w:t>
      </w:r>
      <w:proofErr w:type="spellEnd"/>
      <w:r w:rsidRPr="009E278B">
        <w:t xml:space="preserve"> </w:t>
      </w:r>
      <w:proofErr w:type="spellStart"/>
      <w:r w:rsidRPr="009E278B">
        <w:t>sistemului</w:t>
      </w:r>
      <w:proofErr w:type="spellEnd"/>
    </w:p>
    <w:p w14:paraId="64E29724" w14:textId="77777777" w:rsidR="00CC5120" w:rsidRPr="009E278B" w:rsidRDefault="00CC5120" w:rsidP="0097113D">
      <w:pPr>
        <w:numPr>
          <w:ilvl w:val="0"/>
          <w:numId w:val="43"/>
        </w:numPr>
        <w:ind w:left="357" w:firstLine="357"/>
        <w:jc w:val="both"/>
      </w:pPr>
      <w:proofErr w:type="spellStart"/>
      <w:r w:rsidRPr="009E278B">
        <w:t>Mediu</w:t>
      </w:r>
      <w:proofErr w:type="spellEnd"/>
      <w:r w:rsidRPr="009E278B">
        <w:t xml:space="preserve">: </w:t>
      </w:r>
      <w:proofErr w:type="spellStart"/>
      <w:r w:rsidRPr="009E278B">
        <w:t>mediu</w:t>
      </w:r>
      <w:proofErr w:type="spellEnd"/>
      <w:r w:rsidRPr="009E278B">
        <w:t xml:space="preserve"> de </w:t>
      </w:r>
      <w:proofErr w:type="spellStart"/>
      <w:r w:rsidRPr="009E278B">
        <w:t>testare</w:t>
      </w:r>
      <w:proofErr w:type="spellEnd"/>
      <w:r w:rsidRPr="009E278B">
        <w:t xml:space="preserve">, </w:t>
      </w:r>
      <w:proofErr w:type="spellStart"/>
      <w:r w:rsidRPr="009E278B">
        <w:t>instrumente</w:t>
      </w:r>
      <w:proofErr w:type="spellEnd"/>
      <w:r w:rsidRPr="009E278B">
        <w:t xml:space="preserve"> de </w:t>
      </w:r>
      <w:proofErr w:type="spellStart"/>
      <w:r w:rsidRPr="009E278B">
        <w:t>testare</w:t>
      </w:r>
      <w:proofErr w:type="spellEnd"/>
      <w:r w:rsidRPr="009E278B">
        <w:t xml:space="preserve">, </w:t>
      </w:r>
      <w:proofErr w:type="spellStart"/>
      <w:r w:rsidRPr="009E278B">
        <w:t>cazuri</w:t>
      </w:r>
      <w:proofErr w:type="spellEnd"/>
      <w:r w:rsidRPr="009E278B">
        <w:t xml:space="preserve"> de </w:t>
      </w:r>
      <w:proofErr w:type="spellStart"/>
      <w:r w:rsidRPr="009E278B">
        <w:t>testare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date de </w:t>
      </w:r>
      <w:proofErr w:type="spellStart"/>
      <w:proofErr w:type="gramStart"/>
      <w:r w:rsidRPr="009E278B">
        <w:t>testare</w:t>
      </w:r>
      <w:proofErr w:type="spellEnd"/>
      <w:proofErr w:type="gramEnd"/>
    </w:p>
    <w:p w14:paraId="63CD3617" w14:textId="77777777" w:rsidR="00CC5120" w:rsidRPr="009E278B" w:rsidRDefault="00CC5120" w:rsidP="0097113D">
      <w:pPr>
        <w:numPr>
          <w:ilvl w:val="0"/>
          <w:numId w:val="43"/>
        </w:numPr>
        <w:ind w:left="357" w:firstLine="357"/>
        <w:jc w:val="both"/>
      </w:pPr>
      <w:r w:rsidRPr="009E278B">
        <w:t xml:space="preserve">Artefact: </w:t>
      </w:r>
      <w:proofErr w:type="spellStart"/>
      <w:r w:rsidRPr="009E278B">
        <w:t>sistemul</w:t>
      </w:r>
      <w:proofErr w:type="spellEnd"/>
      <w:r w:rsidRPr="009E278B">
        <w:t xml:space="preserve">, </w:t>
      </w:r>
      <w:proofErr w:type="spellStart"/>
      <w:r w:rsidRPr="009E278B">
        <w:t>componentele</w:t>
      </w:r>
      <w:proofErr w:type="spellEnd"/>
      <w:r w:rsidRPr="009E278B">
        <w:t xml:space="preserve"> sale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interfețele</w:t>
      </w:r>
      <w:proofErr w:type="spellEnd"/>
    </w:p>
    <w:p w14:paraId="52A0ED6A" w14:textId="77777777" w:rsidR="00CC5120" w:rsidRPr="009E278B" w:rsidRDefault="00CC5120" w:rsidP="0097113D">
      <w:pPr>
        <w:numPr>
          <w:ilvl w:val="0"/>
          <w:numId w:val="43"/>
        </w:numPr>
        <w:ind w:left="357" w:firstLine="357"/>
        <w:jc w:val="both"/>
      </w:pP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ar</w:t>
      </w:r>
      <w:proofErr w:type="spellEnd"/>
      <w:r w:rsidRPr="009E278B">
        <w:t xml:space="preserve"> </w:t>
      </w:r>
      <w:proofErr w:type="spellStart"/>
      <w:r w:rsidRPr="009E278B">
        <w:t>trebui</w:t>
      </w:r>
      <w:proofErr w:type="spellEnd"/>
      <w:r w:rsidRPr="009E278B">
        <w:t xml:space="preserve"> </w:t>
      </w:r>
      <w:proofErr w:type="spellStart"/>
      <w:r w:rsidRPr="009E278B">
        <w:t>să</w:t>
      </w:r>
      <w:proofErr w:type="spellEnd"/>
      <w:r w:rsidRPr="009E278B">
        <w:t xml:space="preserve"> fie </w:t>
      </w:r>
      <w:proofErr w:type="spellStart"/>
      <w:r w:rsidRPr="009E278B">
        <w:t>capabil</w:t>
      </w:r>
      <w:proofErr w:type="spellEnd"/>
      <w:r w:rsidRPr="009E278B">
        <w:t xml:space="preserve"> </w:t>
      </w:r>
      <w:proofErr w:type="spellStart"/>
      <w:r w:rsidRPr="009E278B">
        <w:t>să</w:t>
      </w:r>
      <w:proofErr w:type="spellEnd"/>
      <w:r w:rsidRPr="009E278B">
        <w:t xml:space="preserve"> </w:t>
      </w:r>
      <w:proofErr w:type="spellStart"/>
      <w:r w:rsidRPr="009E278B">
        <w:t>genereze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să</w:t>
      </w:r>
      <w:proofErr w:type="spellEnd"/>
      <w:r w:rsidRPr="009E278B">
        <w:t xml:space="preserve"> execute </w:t>
      </w:r>
      <w:proofErr w:type="spellStart"/>
      <w:r w:rsidRPr="009E278B">
        <w:t>cazuri</w:t>
      </w:r>
      <w:proofErr w:type="spellEnd"/>
      <w:r w:rsidRPr="009E278B">
        <w:t xml:space="preserve"> de </w:t>
      </w:r>
      <w:proofErr w:type="spellStart"/>
      <w:r w:rsidRPr="009E278B">
        <w:t>testare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să</w:t>
      </w:r>
      <w:proofErr w:type="spellEnd"/>
      <w:r w:rsidRPr="009E278B">
        <w:t xml:space="preserve"> </w:t>
      </w:r>
      <w:proofErr w:type="spellStart"/>
      <w:r w:rsidRPr="009E278B">
        <w:t>ofere</w:t>
      </w:r>
      <w:proofErr w:type="spellEnd"/>
      <w:r w:rsidRPr="009E278B">
        <w:t xml:space="preserve"> </w:t>
      </w:r>
      <w:proofErr w:type="spellStart"/>
      <w:r w:rsidRPr="009E278B">
        <w:t>informații</w:t>
      </w:r>
      <w:proofErr w:type="spellEnd"/>
      <w:r w:rsidRPr="009E278B">
        <w:t xml:space="preserve"> </w:t>
      </w:r>
      <w:proofErr w:type="spellStart"/>
      <w:r w:rsidRPr="009E278B">
        <w:t>exacte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complete </w:t>
      </w:r>
      <w:proofErr w:type="spellStart"/>
      <w:r w:rsidRPr="009E278B">
        <w:t>despre</w:t>
      </w:r>
      <w:proofErr w:type="spellEnd"/>
      <w:r w:rsidRPr="009E278B">
        <w:t xml:space="preserve"> </w:t>
      </w:r>
      <w:proofErr w:type="spellStart"/>
      <w:r w:rsidRPr="009E278B">
        <w:t>defecțiuni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erori</w:t>
      </w:r>
      <w:proofErr w:type="spellEnd"/>
      <w:r w:rsidRPr="009E278B">
        <w:t>.</w:t>
      </w:r>
    </w:p>
    <w:p w14:paraId="02C0EC47" w14:textId="77777777" w:rsidR="00CC5120" w:rsidRPr="009E278B" w:rsidRDefault="00CC5120" w:rsidP="0097113D">
      <w:pPr>
        <w:numPr>
          <w:ilvl w:val="0"/>
          <w:numId w:val="43"/>
        </w:numPr>
        <w:ind w:left="357" w:firstLine="357"/>
        <w:jc w:val="both"/>
      </w:pPr>
      <w:proofErr w:type="spellStart"/>
      <w:r w:rsidRPr="009E278B">
        <w:t>Măsura</w:t>
      </w:r>
      <w:proofErr w:type="spellEnd"/>
      <w:r w:rsidRPr="009E278B">
        <w:t xml:space="preserve"> de </w:t>
      </w: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numărul</w:t>
      </w:r>
      <w:proofErr w:type="spellEnd"/>
      <w:r w:rsidRPr="009E278B">
        <w:t xml:space="preserve"> de </w:t>
      </w:r>
      <w:proofErr w:type="spellStart"/>
      <w:r w:rsidRPr="009E278B">
        <w:t>cazuri</w:t>
      </w:r>
      <w:proofErr w:type="spellEnd"/>
      <w:r w:rsidRPr="009E278B">
        <w:t xml:space="preserve"> de </w:t>
      </w:r>
      <w:proofErr w:type="spellStart"/>
      <w:r w:rsidRPr="009E278B">
        <w:t>testare</w:t>
      </w:r>
      <w:proofErr w:type="spellEnd"/>
      <w:r w:rsidRPr="009E278B">
        <w:t xml:space="preserve"> </w:t>
      </w:r>
      <w:proofErr w:type="spellStart"/>
      <w:r w:rsidRPr="009E278B">
        <w:t>executate</w:t>
      </w:r>
      <w:proofErr w:type="spellEnd"/>
      <w:r w:rsidRPr="009E278B">
        <w:t xml:space="preserve">, </w:t>
      </w:r>
      <w:proofErr w:type="spellStart"/>
      <w:r w:rsidRPr="009E278B">
        <w:t>numărul</w:t>
      </w:r>
      <w:proofErr w:type="spellEnd"/>
      <w:r w:rsidRPr="009E278B">
        <w:t xml:space="preserve"> de </w:t>
      </w:r>
      <w:proofErr w:type="spellStart"/>
      <w:r w:rsidRPr="009E278B">
        <w:t>defecte</w:t>
      </w:r>
      <w:proofErr w:type="spellEnd"/>
      <w:r w:rsidRPr="009E278B">
        <w:t xml:space="preserve"> </w:t>
      </w:r>
      <w:proofErr w:type="spellStart"/>
      <w:r w:rsidRPr="009E278B">
        <w:t>găsite</w:t>
      </w:r>
      <w:proofErr w:type="spellEnd"/>
      <w:r w:rsidRPr="009E278B">
        <w:t xml:space="preserve">, </w:t>
      </w:r>
      <w:proofErr w:type="spellStart"/>
      <w:r w:rsidRPr="009E278B">
        <w:t>timpul</w:t>
      </w:r>
      <w:proofErr w:type="spellEnd"/>
      <w:r w:rsidRPr="009E278B">
        <w:t xml:space="preserve"> </w:t>
      </w:r>
      <w:proofErr w:type="spellStart"/>
      <w:r w:rsidRPr="009E278B">
        <w:t>necesar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</w:t>
      </w:r>
      <w:proofErr w:type="spellStart"/>
      <w:r w:rsidRPr="009E278B">
        <w:t>executarea</w:t>
      </w:r>
      <w:proofErr w:type="spellEnd"/>
      <w:r w:rsidRPr="009E278B">
        <w:t xml:space="preserve"> </w:t>
      </w:r>
      <w:proofErr w:type="spellStart"/>
      <w:r w:rsidRPr="009E278B">
        <w:t>testelor</w:t>
      </w:r>
      <w:proofErr w:type="spellEnd"/>
      <w:r w:rsidRPr="009E278B">
        <w:t>.</w:t>
      </w:r>
    </w:p>
    <w:p w14:paraId="5973CBCC" w14:textId="3E35216E" w:rsidR="00CC5120" w:rsidRPr="009E278B" w:rsidRDefault="00CC5120" w:rsidP="0097113D">
      <w:pPr>
        <w:numPr>
          <w:ilvl w:val="0"/>
          <w:numId w:val="43"/>
        </w:numPr>
        <w:ind w:left="357" w:firstLine="357"/>
        <w:jc w:val="both"/>
      </w:pPr>
      <w:proofErr w:type="spellStart"/>
      <w:r w:rsidRPr="009E278B">
        <w:t>Tactici</w:t>
      </w:r>
      <w:proofErr w:type="spellEnd"/>
      <w:r w:rsidRPr="009E278B">
        <w:t xml:space="preserve">: </w:t>
      </w:r>
      <w:proofErr w:type="spellStart"/>
      <w:r w:rsidRPr="009E278B">
        <w:t>Proiectați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</w:t>
      </w:r>
      <w:proofErr w:type="spellStart"/>
      <w:r w:rsidRPr="009E278B">
        <w:t>testabilitate</w:t>
      </w:r>
      <w:proofErr w:type="spellEnd"/>
      <w:r w:rsidRPr="009E278B">
        <w:t xml:space="preserve">, </w:t>
      </w:r>
      <w:proofErr w:type="spellStart"/>
      <w:r w:rsidRPr="009E278B">
        <w:t>furnizați</w:t>
      </w:r>
      <w:proofErr w:type="spellEnd"/>
      <w:r w:rsidRPr="009E278B">
        <w:t xml:space="preserve"> </w:t>
      </w:r>
      <w:proofErr w:type="spellStart"/>
      <w:r w:rsidRPr="009E278B">
        <w:t>facilități</w:t>
      </w:r>
      <w:proofErr w:type="spellEnd"/>
      <w:r w:rsidRPr="009E278B">
        <w:t xml:space="preserve"> </w:t>
      </w:r>
      <w:proofErr w:type="spellStart"/>
      <w:r w:rsidRPr="009E278B">
        <w:t>adecvate</w:t>
      </w:r>
      <w:proofErr w:type="spellEnd"/>
      <w:r w:rsidRPr="009E278B">
        <w:t xml:space="preserve"> de </w:t>
      </w:r>
      <w:proofErr w:type="spellStart"/>
      <w:r w:rsidRPr="009E278B">
        <w:t>înregistrare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depanare</w:t>
      </w:r>
      <w:proofErr w:type="spellEnd"/>
      <w:r w:rsidRPr="009E278B">
        <w:t xml:space="preserve">, </w:t>
      </w:r>
      <w:proofErr w:type="spellStart"/>
      <w:r w:rsidRPr="009E278B">
        <w:t>utilizați</w:t>
      </w:r>
      <w:proofErr w:type="spellEnd"/>
      <w:r w:rsidRPr="009E278B">
        <w:t xml:space="preserve"> cadre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instrumente</w:t>
      </w:r>
      <w:proofErr w:type="spellEnd"/>
      <w:r w:rsidRPr="009E278B">
        <w:t xml:space="preserve"> de </w:t>
      </w:r>
      <w:proofErr w:type="spellStart"/>
      <w:r w:rsidRPr="009E278B">
        <w:t>testare</w:t>
      </w:r>
      <w:proofErr w:type="spellEnd"/>
      <w:r w:rsidRPr="009E278B">
        <w:t xml:space="preserve"> </w:t>
      </w:r>
      <w:proofErr w:type="spellStart"/>
      <w:r w:rsidRPr="009E278B">
        <w:t>adecvate</w:t>
      </w:r>
      <w:proofErr w:type="spellEnd"/>
      <w:r w:rsidRPr="009E278B">
        <w:t>.</w:t>
      </w:r>
    </w:p>
    <w:p w14:paraId="050642DF" w14:textId="5F18A618" w:rsidR="0040432F" w:rsidRPr="009E278B" w:rsidRDefault="0040432F" w:rsidP="009E278B">
      <w:pPr>
        <w:pStyle w:val="Titlu2"/>
        <w:jc w:val="both"/>
        <w:rPr>
          <w:rFonts w:ascii="Times New Roman" w:hAnsi="Times New Roman"/>
        </w:rPr>
      </w:pPr>
      <w:bookmarkStart w:id="17" w:name="_Toc254775825"/>
      <w:bookmarkStart w:id="18" w:name="_Toc130489718"/>
      <w:r w:rsidRPr="009E278B">
        <w:rPr>
          <w:rFonts w:ascii="Times New Roman" w:hAnsi="Times New Roman"/>
        </w:rPr>
        <w:t>Usability</w:t>
      </w:r>
      <w:bookmarkEnd w:id="17"/>
      <w:bookmarkEnd w:id="18"/>
    </w:p>
    <w:p w14:paraId="180F9E34" w14:textId="576EB6A3" w:rsidR="00F82F14" w:rsidRPr="009E278B" w:rsidRDefault="00F82F14" w:rsidP="0097113D">
      <w:pPr>
        <w:numPr>
          <w:ilvl w:val="0"/>
          <w:numId w:val="42"/>
        </w:numPr>
        <w:ind w:left="357" w:firstLine="357"/>
        <w:jc w:val="both"/>
      </w:pPr>
      <w:proofErr w:type="spellStart"/>
      <w:r w:rsidRPr="009E278B">
        <w:t>Definiție</w:t>
      </w:r>
      <w:proofErr w:type="spellEnd"/>
      <w:r w:rsidRPr="009E278B">
        <w:t xml:space="preserve">: </w:t>
      </w:r>
      <w:proofErr w:type="spellStart"/>
      <w:r w:rsidRPr="009E278B">
        <w:t>ușurința</w:t>
      </w:r>
      <w:proofErr w:type="spellEnd"/>
      <w:r w:rsidRPr="009E278B">
        <w:t xml:space="preserve"> de </w:t>
      </w:r>
      <w:proofErr w:type="spellStart"/>
      <w:r w:rsidRPr="009E278B">
        <w:t>utilizare</w:t>
      </w:r>
      <w:proofErr w:type="spellEnd"/>
      <w:r w:rsidRPr="009E278B">
        <w:t xml:space="preserve"> a </w:t>
      </w:r>
      <w:proofErr w:type="spellStart"/>
      <w:r w:rsidRPr="009E278B">
        <w:t>sistemului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</w:t>
      </w:r>
      <w:proofErr w:type="spellStart"/>
      <w:r w:rsidRPr="009E278B">
        <w:t>personalul</w:t>
      </w:r>
      <w:proofErr w:type="spellEnd"/>
      <w:r w:rsidRPr="009E278B">
        <w:t xml:space="preserve"> </w:t>
      </w:r>
      <w:proofErr w:type="spellStart"/>
      <w:r w:rsidRPr="009E278B">
        <w:t>farmaciei</w:t>
      </w:r>
      <w:proofErr w:type="spellEnd"/>
      <w:r w:rsidRPr="009E278B">
        <w:t xml:space="preserve"> cu </w:t>
      </w:r>
      <w:proofErr w:type="spellStart"/>
      <w:r w:rsidRPr="009E278B">
        <w:t>diferite</w:t>
      </w:r>
      <w:proofErr w:type="spellEnd"/>
      <w:r w:rsidRPr="009E278B">
        <w:t xml:space="preserve"> </w:t>
      </w:r>
      <w:proofErr w:type="spellStart"/>
      <w:r w:rsidRPr="009E278B">
        <w:t>niveluri</w:t>
      </w:r>
      <w:proofErr w:type="spellEnd"/>
      <w:r w:rsidRPr="009E278B">
        <w:t xml:space="preserve"> de </w:t>
      </w:r>
      <w:proofErr w:type="spellStart"/>
      <w:r w:rsidRPr="009E278B">
        <w:t>competență</w:t>
      </w:r>
      <w:proofErr w:type="spellEnd"/>
      <w:r w:rsidRPr="009E278B">
        <w:t xml:space="preserve"> </w:t>
      </w:r>
      <w:proofErr w:type="spellStart"/>
      <w:r w:rsidRPr="009E278B">
        <w:t>tehnică</w:t>
      </w:r>
      <w:proofErr w:type="spellEnd"/>
    </w:p>
    <w:p w14:paraId="2A34DCF3" w14:textId="58600DEE" w:rsidR="00F82F14" w:rsidRPr="009E278B" w:rsidRDefault="00F82F14" w:rsidP="0097113D">
      <w:pPr>
        <w:numPr>
          <w:ilvl w:val="0"/>
          <w:numId w:val="42"/>
        </w:numPr>
        <w:ind w:left="357" w:firstLine="357"/>
        <w:jc w:val="both"/>
      </w:pPr>
      <w:proofErr w:type="spellStart"/>
      <w:r w:rsidRPr="009E278B">
        <w:t>Sursa</w:t>
      </w:r>
      <w:proofErr w:type="spellEnd"/>
      <w:r w:rsidRPr="009E278B">
        <w:t xml:space="preserve"> de </w:t>
      </w:r>
      <w:proofErr w:type="spellStart"/>
      <w:r w:rsidRPr="009E278B">
        <w:t>stimul</w:t>
      </w:r>
      <w:proofErr w:type="spellEnd"/>
      <w:r w:rsidRPr="009E278B">
        <w:t xml:space="preserve">: </w:t>
      </w:r>
      <w:proofErr w:type="spellStart"/>
      <w:r w:rsidRPr="009E278B">
        <w:t>Personalul</w:t>
      </w:r>
      <w:proofErr w:type="spellEnd"/>
      <w:r w:rsidRPr="009E278B">
        <w:t xml:space="preserve"> </w:t>
      </w:r>
      <w:proofErr w:type="spellStart"/>
      <w:r w:rsidRPr="009E278B">
        <w:t>farmaciei</w:t>
      </w:r>
      <w:proofErr w:type="spellEnd"/>
    </w:p>
    <w:p w14:paraId="490D28A0" w14:textId="78033FD8" w:rsidR="00F82F14" w:rsidRPr="009E278B" w:rsidRDefault="00F82F14" w:rsidP="0097113D">
      <w:pPr>
        <w:numPr>
          <w:ilvl w:val="0"/>
          <w:numId w:val="42"/>
        </w:numPr>
        <w:ind w:left="357" w:firstLine="357"/>
        <w:jc w:val="both"/>
      </w:pPr>
      <w:proofErr w:type="spellStart"/>
      <w:r w:rsidRPr="009E278B">
        <w:t>Stimul</w:t>
      </w:r>
      <w:proofErr w:type="spellEnd"/>
      <w:r w:rsidRPr="009E278B">
        <w:t xml:space="preserve">: </w:t>
      </w:r>
      <w:proofErr w:type="spellStart"/>
      <w:r w:rsidRPr="009E278B">
        <w:t>necesitatea</w:t>
      </w:r>
      <w:proofErr w:type="spellEnd"/>
      <w:r w:rsidRPr="009E278B">
        <w:t xml:space="preserve"> de a </w:t>
      </w:r>
      <w:proofErr w:type="spellStart"/>
      <w:r w:rsidRPr="009E278B">
        <w:t>cauta</w:t>
      </w:r>
      <w:proofErr w:type="spellEnd"/>
      <w:r w:rsidRPr="009E278B">
        <w:t xml:space="preserve"> un medicament in </w:t>
      </w:r>
      <w:proofErr w:type="spellStart"/>
      <w:r w:rsidRPr="009E278B">
        <w:t>baza</w:t>
      </w:r>
      <w:proofErr w:type="spellEnd"/>
      <w:r w:rsidRPr="009E278B">
        <w:t xml:space="preserve"> de date</w:t>
      </w:r>
    </w:p>
    <w:p w14:paraId="18DC4D81" w14:textId="2FB54040" w:rsidR="00F82F14" w:rsidRPr="009E278B" w:rsidRDefault="00F82F14" w:rsidP="0097113D">
      <w:pPr>
        <w:numPr>
          <w:ilvl w:val="0"/>
          <w:numId w:val="42"/>
        </w:numPr>
        <w:ind w:left="357" w:firstLine="357"/>
        <w:jc w:val="both"/>
      </w:pPr>
      <w:proofErr w:type="spellStart"/>
      <w:r w:rsidRPr="009E278B">
        <w:t>Mediu</w:t>
      </w:r>
      <w:proofErr w:type="spellEnd"/>
      <w:r w:rsidRPr="009E278B">
        <w:t xml:space="preserve">: </w:t>
      </w:r>
      <w:proofErr w:type="spellStart"/>
      <w:r w:rsidRPr="009E278B">
        <w:t>Mediu</w:t>
      </w:r>
      <w:proofErr w:type="spellEnd"/>
      <w:r w:rsidRPr="009E278B">
        <w:t xml:space="preserve"> de </w:t>
      </w:r>
      <w:proofErr w:type="spellStart"/>
      <w:r w:rsidRPr="009E278B">
        <w:t>farmacie</w:t>
      </w:r>
      <w:proofErr w:type="spellEnd"/>
      <w:r w:rsidRPr="009E278B">
        <w:t xml:space="preserve"> </w:t>
      </w:r>
      <w:proofErr w:type="spellStart"/>
      <w:r w:rsidRPr="009E278B">
        <w:t>aglomerat</w:t>
      </w:r>
      <w:proofErr w:type="spellEnd"/>
      <w:r w:rsidRPr="009E278B">
        <w:t xml:space="preserve">, cu </w:t>
      </w:r>
      <w:proofErr w:type="spellStart"/>
      <w:r w:rsidRPr="009E278B">
        <w:t>mai</w:t>
      </w:r>
      <w:proofErr w:type="spellEnd"/>
      <w:r w:rsidRPr="009E278B">
        <w:t xml:space="preserve"> </w:t>
      </w:r>
      <w:proofErr w:type="spellStart"/>
      <w:r w:rsidRPr="009E278B">
        <w:t>mulți</w:t>
      </w:r>
      <w:proofErr w:type="spellEnd"/>
      <w:r w:rsidRPr="009E278B">
        <w:t xml:space="preserve"> </w:t>
      </w:r>
      <w:proofErr w:type="spellStart"/>
      <w:r w:rsidRPr="009E278B">
        <w:t>clienți</w:t>
      </w:r>
      <w:proofErr w:type="spellEnd"/>
      <w:r w:rsidRPr="009E278B">
        <w:t xml:space="preserve"> care </w:t>
      </w:r>
      <w:proofErr w:type="spellStart"/>
      <w:r w:rsidRPr="009E278B">
        <w:t>așteaptă</w:t>
      </w:r>
      <w:proofErr w:type="spellEnd"/>
      <w:r w:rsidRPr="009E278B">
        <w:t xml:space="preserve"> </w:t>
      </w:r>
      <w:proofErr w:type="spellStart"/>
      <w:r w:rsidRPr="009E278B">
        <w:t>asistență</w:t>
      </w:r>
      <w:proofErr w:type="spellEnd"/>
    </w:p>
    <w:p w14:paraId="56961D5C" w14:textId="576E979D" w:rsidR="00F82F14" w:rsidRPr="009E278B" w:rsidRDefault="00F82F14" w:rsidP="0097113D">
      <w:pPr>
        <w:numPr>
          <w:ilvl w:val="0"/>
          <w:numId w:val="42"/>
        </w:numPr>
        <w:ind w:left="357" w:firstLine="357"/>
        <w:jc w:val="both"/>
      </w:pPr>
      <w:r w:rsidRPr="009E278B">
        <w:t xml:space="preserve">Artefact: </w:t>
      </w:r>
      <w:proofErr w:type="spellStart"/>
      <w:r w:rsidRPr="009E278B">
        <w:t>Interfața</w:t>
      </w:r>
      <w:proofErr w:type="spellEnd"/>
      <w:r w:rsidRPr="009E278B">
        <w:t xml:space="preserve"> de </w:t>
      </w:r>
      <w:proofErr w:type="spellStart"/>
      <w:r w:rsidRPr="009E278B">
        <w:t>utilizator</w:t>
      </w:r>
      <w:proofErr w:type="spellEnd"/>
      <w:r w:rsidRPr="009E278B">
        <w:t xml:space="preserve"> a Pharmacy Management System</w:t>
      </w:r>
    </w:p>
    <w:p w14:paraId="57F147E9" w14:textId="48BB3CFF" w:rsidR="00F82F14" w:rsidRPr="009E278B" w:rsidRDefault="00F82F14" w:rsidP="0097113D">
      <w:pPr>
        <w:numPr>
          <w:ilvl w:val="0"/>
          <w:numId w:val="42"/>
        </w:numPr>
        <w:ind w:left="357" w:firstLine="357"/>
        <w:jc w:val="both"/>
      </w:pP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Sistemul</w:t>
      </w:r>
      <w:proofErr w:type="spellEnd"/>
      <w:r w:rsidRPr="009E278B">
        <w:t xml:space="preserve"> </w:t>
      </w:r>
      <w:proofErr w:type="spellStart"/>
      <w:r w:rsidRPr="009E278B">
        <w:t>afiseaza</w:t>
      </w:r>
      <w:proofErr w:type="spellEnd"/>
      <w:r w:rsidRPr="009E278B">
        <w:t xml:space="preserve"> </w:t>
      </w:r>
      <w:proofErr w:type="spellStart"/>
      <w:r w:rsidRPr="009E278B">
        <w:t>rezultatul</w:t>
      </w:r>
      <w:proofErr w:type="spellEnd"/>
      <w:r w:rsidRPr="009E278B">
        <w:t xml:space="preserve"> in </w:t>
      </w:r>
      <w:proofErr w:type="spellStart"/>
      <w:r w:rsidRPr="009E278B">
        <w:t>urma</w:t>
      </w:r>
      <w:proofErr w:type="spellEnd"/>
      <w:r w:rsidRPr="009E278B">
        <w:t xml:space="preserve"> </w:t>
      </w:r>
      <w:proofErr w:type="spellStart"/>
      <w:r w:rsidRPr="009E278B">
        <w:t>cautarii</w:t>
      </w:r>
      <w:proofErr w:type="spellEnd"/>
    </w:p>
    <w:p w14:paraId="5E60884A" w14:textId="521FF01B" w:rsidR="00F82F14" w:rsidRPr="009E278B" w:rsidRDefault="00F82F14" w:rsidP="0097113D">
      <w:pPr>
        <w:numPr>
          <w:ilvl w:val="0"/>
          <w:numId w:val="42"/>
        </w:numPr>
        <w:ind w:left="357" w:firstLine="357"/>
        <w:jc w:val="both"/>
      </w:pPr>
      <w:proofErr w:type="spellStart"/>
      <w:r w:rsidRPr="009E278B">
        <w:t>Măsura</w:t>
      </w:r>
      <w:proofErr w:type="spellEnd"/>
      <w:r w:rsidRPr="009E278B">
        <w:t xml:space="preserve"> de </w:t>
      </w:r>
      <w:proofErr w:type="spellStart"/>
      <w:r w:rsidRPr="009E278B">
        <w:t>răspuns</w:t>
      </w:r>
      <w:proofErr w:type="spellEnd"/>
      <w:r w:rsidRPr="009E278B">
        <w:t xml:space="preserve">: </w:t>
      </w:r>
      <w:proofErr w:type="spellStart"/>
      <w:r w:rsidRPr="009E278B">
        <w:t>timpul</w:t>
      </w:r>
      <w:proofErr w:type="spellEnd"/>
      <w:r w:rsidRPr="009E278B">
        <w:t xml:space="preserve"> </w:t>
      </w:r>
      <w:proofErr w:type="spellStart"/>
      <w:r w:rsidRPr="009E278B">
        <w:t>mediu</w:t>
      </w:r>
      <w:proofErr w:type="spellEnd"/>
      <w:r w:rsidRPr="009E278B">
        <w:t xml:space="preserve"> </w:t>
      </w:r>
      <w:proofErr w:type="spellStart"/>
      <w:r w:rsidRPr="009E278B">
        <w:t>necesar</w:t>
      </w:r>
      <w:proofErr w:type="spellEnd"/>
      <w:r w:rsidRPr="009E278B">
        <w:t xml:space="preserve"> </w:t>
      </w:r>
      <w:proofErr w:type="spellStart"/>
      <w:r w:rsidRPr="009E278B">
        <w:t>sistemului</w:t>
      </w:r>
      <w:proofErr w:type="spellEnd"/>
      <w:r w:rsidRPr="009E278B">
        <w:t xml:space="preserve"> </w:t>
      </w:r>
      <w:proofErr w:type="spellStart"/>
      <w:r w:rsidRPr="009E278B">
        <w:t>pentru</w:t>
      </w:r>
      <w:proofErr w:type="spellEnd"/>
      <w:r w:rsidRPr="009E278B">
        <w:t xml:space="preserve"> a </w:t>
      </w:r>
      <w:proofErr w:type="spellStart"/>
      <w:r w:rsidRPr="009E278B">
        <w:t>afișa</w:t>
      </w:r>
      <w:proofErr w:type="spellEnd"/>
      <w:r w:rsidRPr="009E278B">
        <w:t xml:space="preserve"> </w:t>
      </w:r>
      <w:proofErr w:type="spellStart"/>
      <w:r w:rsidRPr="009E278B">
        <w:t>rezultatul</w:t>
      </w:r>
      <w:proofErr w:type="spellEnd"/>
      <w:r w:rsidRPr="009E278B">
        <w:t xml:space="preserve"> </w:t>
      </w:r>
      <w:proofErr w:type="spellStart"/>
      <w:r w:rsidRPr="009E278B">
        <w:t>cautarii</w:t>
      </w:r>
      <w:proofErr w:type="spellEnd"/>
    </w:p>
    <w:p w14:paraId="38596623" w14:textId="2E4B241C" w:rsidR="00F82F14" w:rsidRPr="009E278B" w:rsidRDefault="00F82F14" w:rsidP="0097113D">
      <w:pPr>
        <w:numPr>
          <w:ilvl w:val="0"/>
          <w:numId w:val="42"/>
        </w:numPr>
        <w:ind w:firstLine="720"/>
        <w:jc w:val="both"/>
      </w:pPr>
      <w:proofErr w:type="spellStart"/>
      <w:r w:rsidRPr="009E278B">
        <w:lastRenderedPageBreak/>
        <w:t>Tactici</w:t>
      </w:r>
      <w:proofErr w:type="spellEnd"/>
      <w:r w:rsidRPr="009E278B">
        <w:t xml:space="preserve">: </w:t>
      </w:r>
      <w:proofErr w:type="spellStart"/>
      <w:r w:rsidRPr="009E278B">
        <w:t>Oferiți</w:t>
      </w:r>
      <w:proofErr w:type="spellEnd"/>
      <w:r w:rsidRPr="009E278B">
        <w:t xml:space="preserve"> </w:t>
      </w:r>
      <w:proofErr w:type="spellStart"/>
      <w:r w:rsidRPr="009E278B">
        <w:t>etichetare</w:t>
      </w:r>
      <w:proofErr w:type="spellEnd"/>
      <w:r w:rsidRPr="009E278B">
        <w:t xml:space="preserve"> </w:t>
      </w:r>
      <w:proofErr w:type="spellStart"/>
      <w:r w:rsidRPr="009E278B">
        <w:t>clară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concisă</w:t>
      </w:r>
      <w:proofErr w:type="spellEnd"/>
      <w:r w:rsidRPr="009E278B">
        <w:t xml:space="preserve"> a </w:t>
      </w:r>
      <w:proofErr w:type="spellStart"/>
      <w:r w:rsidRPr="009E278B">
        <w:t>elementelor</w:t>
      </w:r>
      <w:proofErr w:type="spellEnd"/>
      <w:r w:rsidRPr="009E278B">
        <w:t xml:space="preserve"> </w:t>
      </w:r>
      <w:proofErr w:type="spellStart"/>
      <w:r w:rsidRPr="009E278B">
        <w:t>interfeței</w:t>
      </w:r>
      <w:proofErr w:type="spellEnd"/>
      <w:r w:rsidRPr="009E278B">
        <w:t xml:space="preserve"> cu </w:t>
      </w:r>
      <w:proofErr w:type="spellStart"/>
      <w:r w:rsidRPr="009E278B">
        <w:t>utilizatorul</w:t>
      </w:r>
      <w:proofErr w:type="spellEnd"/>
      <w:r w:rsidRPr="009E278B">
        <w:t xml:space="preserve">, </w:t>
      </w:r>
      <w:proofErr w:type="spellStart"/>
      <w:r w:rsidRPr="009E278B">
        <w:t>utilizați</w:t>
      </w:r>
      <w:proofErr w:type="spellEnd"/>
      <w:r w:rsidRPr="009E278B">
        <w:t xml:space="preserve"> </w:t>
      </w:r>
      <w:proofErr w:type="spellStart"/>
      <w:r w:rsidRPr="009E278B">
        <w:t>opțiuni</w:t>
      </w:r>
      <w:proofErr w:type="spellEnd"/>
      <w:r w:rsidRPr="009E278B">
        <w:t xml:space="preserve"> intuitive de </w:t>
      </w:r>
      <w:proofErr w:type="spellStart"/>
      <w:r w:rsidRPr="009E278B">
        <w:t>căutare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filtrare</w:t>
      </w:r>
      <w:proofErr w:type="spellEnd"/>
      <w:r w:rsidRPr="009E278B">
        <w:t xml:space="preserve"> </w:t>
      </w:r>
      <w:proofErr w:type="spellStart"/>
      <w:r w:rsidRPr="009E278B">
        <w:t>și</w:t>
      </w:r>
      <w:proofErr w:type="spellEnd"/>
      <w:r w:rsidRPr="009E278B">
        <w:t xml:space="preserve"> </w:t>
      </w:r>
      <w:proofErr w:type="spellStart"/>
      <w:r w:rsidRPr="009E278B">
        <w:t>oferiți</w:t>
      </w:r>
      <w:proofErr w:type="spellEnd"/>
      <w:r w:rsidRPr="009E278B">
        <w:t xml:space="preserve"> </w:t>
      </w:r>
      <w:proofErr w:type="spellStart"/>
      <w:r w:rsidRPr="009E278B">
        <w:t>ajutor</w:t>
      </w:r>
      <w:proofErr w:type="spellEnd"/>
      <w:r w:rsidRPr="009E278B">
        <w:t xml:space="preserve"> </w:t>
      </w:r>
      <w:proofErr w:type="spellStart"/>
      <w:r w:rsidRPr="009E278B">
        <w:t>în</w:t>
      </w:r>
      <w:proofErr w:type="spellEnd"/>
      <w:r w:rsidRPr="009E278B">
        <w:t xml:space="preserve"> </w:t>
      </w:r>
      <w:proofErr w:type="spellStart"/>
      <w:r w:rsidRPr="009E278B">
        <w:t>funcție</w:t>
      </w:r>
      <w:proofErr w:type="spellEnd"/>
      <w:r w:rsidRPr="009E278B">
        <w:t xml:space="preserve"> de context.</w:t>
      </w:r>
    </w:p>
    <w:p w14:paraId="4FA8C162" w14:textId="77777777" w:rsidR="00F82F14" w:rsidRPr="00CC5120" w:rsidRDefault="00F82F14" w:rsidP="0097113D">
      <w:pPr>
        <w:ind w:firstLine="720"/>
        <w:jc w:val="both"/>
        <w:rPr>
          <w:sz w:val="24"/>
          <w:szCs w:val="24"/>
        </w:rPr>
      </w:pPr>
    </w:p>
    <w:p w14:paraId="5C4022C0" w14:textId="77777777" w:rsidR="0040432F" w:rsidRPr="00CC5120" w:rsidRDefault="0040432F" w:rsidP="009E278B">
      <w:pPr>
        <w:jc w:val="both"/>
        <w:rPr>
          <w:sz w:val="24"/>
          <w:szCs w:val="24"/>
        </w:rPr>
      </w:pPr>
    </w:p>
    <w:p w14:paraId="2382135E" w14:textId="7BCFF67D" w:rsidR="00E421C6" w:rsidRDefault="00AD64E8" w:rsidP="009E278B">
      <w:pPr>
        <w:pStyle w:val="Titlu1"/>
        <w:jc w:val="both"/>
        <w:rPr>
          <w:rFonts w:ascii="Times New Roman" w:hAnsi="Times New Roman"/>
          <w:szCs w:val="24"/>
        </w:rPr>
      </w:pPr>
      <w:bookmarkStart w:id="19" w:name="_Toc254775826"/>
      <w:bookmarkStart w:id="20" w:name="_Toc130489719"/>
      <w:r w:rsidRPr="00CC5120">
        <w:rPr>
          <w:rFonts w:ascii="Times New Roman" w:hAnsi="Times New Roman"/>
          <w:szCs w:val="24"/>
        </w:rPr>
        <w:t>Design Constraints</w:t>
      </w:r>
      <w:bookmarkEnd w:id="19"/>
      <w:bookmarkEnd w:id="20"/>
    </w:p>
    <w:p w14:paraId="30925955" w14:textId="77777777" w:rsidR="00C44EC4" w:rsidRDefault="00C44EC4" w:rsidP="0097113D">
      <w:pPr>
        <w:ind w:firstLine="720"/>
        <w:jc w:val="both"/>
      </w:pPr>
      <w:proofErr w:type="spellStart"/>
      <w:r>
        <w:t>Conformitatea</w:t>
      </w:r>
      <w:proofErr w:type="spellEnd"/>
      <w:r>
        <w:t xml:space="preserve"> cu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reglementare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adere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reglementare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de </w:t>
      </w:r>
      <w:proofErr w:type="spellStart"/>
      <w:r>
        <w:t>agențiile</w:t>
      </w:r>
      <w:proofErr w:type="spellEnd"/>
      <w:r>
        <w:t xml:space="preserve"> </w:t>
      </w:r>
      <w:proofErr w:type="spellStart"/>
      <w:r>
        <w:t>guvernamentale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FDA (Food and Drug Administration) </w:t>
      </w:r>
      <w:proofErr w:type="spellStart"/>
      <w:r>
        <w:t>și</w:t>
      </w:r>
      <w:proofErr w:type="spellEnd"/>
      <w:r>
        <w:t xml:space="preserve"> DEA (Drug Enforcement Administration).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legile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confidențialitatea</w:t>
      </w:r>
      <w:proofErr w:type="spellEnd"/>
      <w:r>
        <w:t xml:space="preserve"> </w:t>
      </w:r>
      <w:proofErr w:type="spellStart"/>
      <w:r>
        <w:t>asistenței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HIPAA (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portabilitatea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responsabilitatea</w:t>
      </w:r>
      <w:proofErr w:type="spellEnd"/>
      <w:r>
        <w:t xml:space="preserve"> </w:t>
      </w:r>
      <w:proofErr w:type="spellStart"/>
      <w:r>
        <w:t>asigurărilor</w:t>
      </w:r>
      <w:proofErr w:type="spellEnd"/>
      <w:r>
        <w:t xml:space="preserve"> de </w:t>
      </w:r>
      <w:proofErr w:type="spellStart"/>
      <w:r>
        <w:t>sănătate</w:t>
      </w:r>
      <w:proofErr w:type="spellEnd"/>
      <w:r>
        <w:t>).</w:t>
      </w:r>
    </w:p>
    <w:p w14:paraId="7979DBFB" w14:textId="77777777" w:rsidR="00C44EC4" w:rsidRDefault="00C44EC4" w:rsidP="0097113D">
      <w:pPr>
        <w:ind w:firstLine="720"/>
        <w:jc w:val="both"/>
      </w:pPr>
    </w:p>
    <w:p w14:paraId="52F91EAC" w14:textId="77777777" w:rsidR="00C44EC4" w:rsidRDefault="00C44EC4" w:rsidP="0097113D">
      <w:pPr>
        <w:ind w:firstLine="720"/>
        <w:jc w:val="both"/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: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cere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, cadre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de </w:t>
      </w:r>
      <w:proofErr w:type="spellStart"/>
      <w:r>
        <w:t>compatibilitate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14:paraId="3A1A9B4E" w14:textId="77777777" w:rsidR="00C44EC4" w:rsidRDefault="00C44EC4" w:rsidP="0097113D">
      <w:pPr>
        <w:ind w:firstLine="720"/>
        <w:jc w:val="both"/>
      </w:pPr>
    </w:p>
    <w:p w14:paraId="29C4CB9D" w14:textId="77777777" w:rsidR="00C44EC4" w:rsidRDefault="00C44EC4" w:rsidP="0097113D">
      <w:pPr>
        <w:ind w:firstLine="720"/>
        <w:jc w:val="both"/>
      </w:pPr>
      <w:proofErr w:type="spellStart"/>
      <w:r>
        <w:t>Integrarea</w:t>
      </w:r>
      <w:proofErr w:type="spellEnd"/>
      <w:r>
        <w:t xml:space="preserve"> cu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: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necesar</w:t>
      </w:r>
      <w:proofErr w:type="spellEnd"/>
      <w:r>
        <w:t xml:space="preserve"> ca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integreze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dosarele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de </w:t>
      </w:r>
      <w:proofErr w:type="spellStart"/>
      <w:r>
        <w:t>sănătate</w:t>
      </w:r>
      <w:proofErr w:type="spellEnd"/>
      <w:r>
        <w:t xml:space="preserve"> (EHR)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inventarului</w:t>
      </w:r>
      <w:proofErr w:type="spellEnd"/>
      <w:r>
        <w:t>.</w:t>
      </w:r>
    </w:p>
    <w:p w14:paraId="7DC41C6D" w14:textId="77777777" w:rsidR="00C44EC4" w:rsidRDefault="00C44EC4" w:rsidP="0097113D">
      <w:pPr>
        <w:ind w:firstLine="720"/>
        <w:jc w:val="both"/>
      </w:pPr>
    </w:p>
    <w:p w14:paraId="67836BFE" w14:textId="77777777" w:rsidR="00C44EC4" w:rsidRDefault="00C44EC4" w:rsidP="0097113D">
      <w:pPr>
        <w:ind w:firstLine="720"/>
        <w:jc w:val="both"/>
      </w:pPr>
      <w:proofErr w:type="spellStart"/>
      <w:r>
        <w:t>Cerințe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>.</w:t>
      </w:r>
    </w:p>
    <w:p w14:paraId="37D2ECC7" w14:textId="77777777" w:rsidR="00C44EC4" w:rsidRDefault="00C44EC4" w:rsidP="0097113D">
      <w:pPr>
        <w:ind w:firstLine="720"/>
        <w:jc w:val="both"/>
      </w:pPr>
    </w:p>
    <w:p w14:paraId="31D271A6" w14:textId="77777777" w:rsidR="00C44EC4" w:rsidRDefault="00C44EC4" w:rsidP="0097113D">
      <w:pPr>
        <w:ind w:firstLine="720"/>
        <w:jc w:val="both"/>
      </w:pPr>
      <w:proofErr w:type="spellStart"/>
      <w:r>
        <w:t>Cerințe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proiectat</w:t>
      </w:r>
      <w:proofErr w:type="spellEnd"/>
      <w:r>
        <w:t xml:space="preserve"> cu </w:t>
      </w:r>
      <w:proofErr w:type="spellStart"/>
      <w:r>
        <w:t>caracteristici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proteja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 xml:space="preserve"> ale </w:t>
      </w:r>
      <w:proofErr w:type="spellStart"/>
      <w:r>
        <w:t>pacientului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standardele</w:t>
      </w:r>
      <w:proofErr w:type="spellEnd"/>
      <w:r>
        <w:t xml:space="preserve"> din </w:t>
      </w:r>
      <w:proofErr w:type="spellStart"/>
      <w:r>
        <w:t>industrie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PCI-DSS (Standard de </w:t>
      </w:r>
      <w:proofErr w:type="spellStart"/>
      <w:r>
        <w:t>securitate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cardurilor</w:t>
      </w:r>
      <w:proofErr w:type="spellEnd"/>
      <w:r>
        <w:t xml:space="preserve"> de </w:t>
      </w:r>
      <w:proofErr w:type="spellStart"/>
      <w:r>
        <w:t>plată</w:t>
      </w:r>
      <w:proofErr w:type="spellEnd"/>
      <w:r>
        <w:t>).</w:t>
      </w:r>
    </w:p>
    <w:p w14:paraId="715EC199" w14:textId="77777777" w:rsidR="00C44EC4" w:rsidRDefault="00C44EC4" w:rsidP="0097113D">
      <w:pPr>
        <w:ind w:firstLine="720"/>
        <w:jc w:val="both"/>
      </w:pPr>
    </w:p>
    <w:p w14:paraId="5B35F1AF" w14:textId="77777777" w:rsidR="00C44EC4" w:rsidRDefault="00C44EC4" w:rsidP="0097113D">
      <w:pPr>
        <w:ind w:firstLine="720"/>
        <w:jc w:val="both"/>
      </w:pPr>
      <w:proofErr w:type="spellStart"/>
      <w:r>
        <w:t>Cerințe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un </w:t>
      </w:r>
      <w:proofErr w:type="spellStart"/>
      <w:r>
        <w:t>volum</w:t>
      </w:r>
      <w:proofErr w:type="spellEnd"/>
      <w:r>
        <w:t xml:space="preserve"> mare de </w:t>
      </w:r>
      <w:proofErr w:type="spellStart"/>
      <w:r>
        <w:t>tranzacții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extindă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14:paraId="3F859E04" w14:textId="77777777" w:rsidR="00C44EC4" w:rsidRDefault="00C44EC4" w:rsidP="0097113D">
      <w:pPr>
        <w:ind w:firstLine="720"/>
        <w:jc w:val="both"/>
      </w:pPr>
    </w:p>
    <w:p w14:paraId="74302346" w14:textId="6B4F3D01" w:rsidR="00C44EC4" w:rsidRDefault="00C44EC4" w:rsidP="0097113D">
      <w:pPr>
        <w:ind w:firstLine="720"/>
        <w:jc w:val="both"/>
      </w:pPr>
      <w:proofErr w:type="spellStart"/>
      <w:r>
        <w:t>Constrângeri</w:t>
      </w:r>
      <w:proofErr w:type="spellEnd"/>
      <w:r>
        <w:t xml:space="preserve"> </w:t>
      </w:r>
      <w:proofErr w:type="spellStart"/>
      <w:r>
        <w:t>bugetare</w:t>
      </w:r>
      <w:proofErr w:type="spellEnd"/>
      <w:r>
        <w:t xml:space="preserve">: </w:t>
      </w:r>
      <w:proofErr w:type="spellStart"/>
      <w:r>
        <w:t>Designul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bugetare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de </w:t>
      </w:r>
      <w:proofErr w:type="spellStart"/>
      <w:r>
        <w:t>organizație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achizițiile</w:t>
      </w:r>
      <w:proofErr w:type="spellEnd"/>
      <w:r>
        <w:t xml:space="preserve"> de hardware </w:t>
      </w:r>
      <w:proofErr w:type="spellStart"/>
      <w:r>
        <w:t>și</w:t>
      </w:r>
      <w:proofErr w:type="spellEnd"/>
      <w:r>
        <w:t xml:space="preserve"> software.</w:t>
      </w:r>
    </w:p>
    <w:p w14:paraId="59E42CDF" w14:textId="77777777" w:rsidR="006A2982" w:rsidRDefault="006A2982" w:rsidP="0097113D">
      <w:pPr>
        <w:ind w:firstLine="720"/>
        <w:jc w:val="both"/>
      </w:pPr>
    </w:p>
    <w:p w14:paraId="4A86E802" w14:textId="14D4A004" w:rsidR="006A2982" w:rsidRDefault="006A2982" w:rsidP="0097113D">
      <w:pPr>
        <w:ind w:firstLine="720"/>
        <w:jc w:val="both"/>
      </w:pPr>
      <w:r w:rsidRPr="006A2982">
        <w:t>Software languages</w:t>
      </w:r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folosing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Java </w:t>
      </w:r>
      <w:proofErr w:type="spellStart"/>
      <w:r>
        <w:t>si</w:t>
      </w:r>
      <w:proofErr w:type="spellEnd"/>
      <w:r>
        <w:t xml:space="preserve"> Spring Boot, </w:t>
      </w:r>
      <w:proofErr w:type="spellStart"/>
      <w:r>
        <w:t>limbajele</w:t>
      </w:r>
      <w:proofErr w:type="spellEnd"/>
      <w:r>
        <w:t xml:space="preserve"> se pot </w:t>
      </w:r>
      <w:proofErr w:type="spellStart"/>
      <w:r>
        <w:t>alege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dorinta</w:t>
      </w:r>
      <w:proofErr w:type="spellEnd"/>
      <w:r>
        <w:t xml:space="preserve"> </w:t>
      </w:r>
      <w:proofErr w:type="spellStart"/>
      <w:r>
        <w:t>dezvoltatorului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 pe</w:t>
      </w:r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preferințelor</w:t>
      </w:r>
      <w:proofErr w:type="spellEnd"/>
      <w:r>
        <w:t xml:space="preserve"> </w:t>
      </w:r>
      <w:proofErr w:type="spellStart"/>
      <w:r>
        <w:t>organizației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cerințelor</w:t>
      </w:r>
      <w:proofErr w:type="spellEnd"/>
      <w:r>
        <w:t xml:space="preserve"> de </w:t>
      </w:r>
      <w:proofErr w:type="spellStart"/>
      <w:r>
        <w:t>compatibilitate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>.</w:t>
      </w:r>
    </w:p>
    <w:p w14:paraId="347F833F" w14:textId="77777777" w:rsidR="006A2982" w:rsidRDefault="006A2982" w:rsidP="0097113D">
      <w:pPr>
        <w:ind w:firstLine="720"/>
        <w:jc w:val="both"/>
      </w:pPr>
    </w:p>
    <w:p w14:paraId="1ADADEA8" w14:textId="1B5A91D4" w:rsidR="006A2982" w:rsidRDefault="006A2982" w:rsidP="0097113D">
      <w:pPr>
        <w:ind w:firstLine="720"/>
        <w:jc w:val="both"/>
      </w:pPr>
      <w:r w:rsidRPr="006A2982">
        <w:t>Software process requirements</w:t>
      </w:r>
      <w:r>
        <w:t xml:space="preserve">: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standardele</w:t>
      </w:r>
      <w:proofErr w:type="spellEnd"/>
      <w:r>
        <w:t xml:space="preserve"> </w:t>
      </w:r>
      <w:proofErr w:type="spellStart"/>
      <w:r>
        <w:t>organizaționale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599C938B" w14:textId="77777777" w:rsidR="006A2982" w:rsidRDefault="006A2982" w:rsidP="0097113D">
      <w:pPr>
        <w:ind w:firstLine="720"/>
        <w:jc w:val="both"/>
      </w:pPr>
    </w:p>
    <w:p w14:paraId="66D52465" w14:textId="33F6CB85" w:rsidR="006A2982" w:rsidRDefault="006A2982" w:rsidP="0097113D">
      <w:pPr>
        <w:ind w:firstLine="720"/>
        <w:jc w:val="both"/>
      </w:pPr>
      <w:r w:rsidRPr="006A2982">
        <w:t>Prescribed use of developmental tools</w:t>
      </w:r>
      <w:r>
        <w:t xml:space="preserve">: </w:t>
      </w:r>
      <w:proofErr w:type="spellStart"/>
      <w:r>
        <w:t>pentru</w:t>
      </w:r>
      <w:proofErr w:type="spellEnd"/>
      <w:r>
        <w:t xml:space="preserve"> Pharmacy Management System am ales ca </w:t>
      </w:r>
      <w:proofErr w:type="spellStart"/>
      <w:r>
        <w:t>sisteme</w:t>
      </w:r>
      <w:proofErr w:type="spellEnd"/>
      <w:r>
        <w:t xml:space="preserve"> de control al </w:t>
      </w:r>
      <w:proofErr w:type="spellStart"/>
      <w:r>
        <w:t>versiunilor</w:t>
      </w:r>
      <w:proofErr w:type="spellEnd"/>
      <w:r>
        <w:t xml:space="preserve"> Git-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dezolvotare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am ales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Back-end </w:t>
      </w:r>
      <w:proofErr w:type="spellStart"/>
      <w:r>
        <w:t>si</w:t>
      </w:r>
      <w:proofErr w:type="spellEnd"/>
      <w:r>
        <w:t xml:space="preserve"> Visual Code </w:t>
      </w:r>
      <w:proofErr w:type="spellStart"/>
      <w:r>
        <w:t>pentru</w:t>
      </w:r>
      <w:proofErr w:type="spellEnd"/>
      <w:r>
        <w:t xml:space="preserve"> Front-end.</w:t>
      </w:r>
    </w:p>
    <w:p w14:paraId="19E21BEC" w14:textId="77777777" w:rsidR="006A2982" w:rsidRDefault="006A2982" w:rsidP="0097113D">
      <w:pPr>
        <w:ind w:firstLine="720"/>
        <w:jc w:val="both"/>
      </w:pPr>
    </w:p>
    <w:p w14:paraId="1255EF6C" w14:textId="6FE71B96" w:rsidR="006A2982" w:rsidRDefault="006A2982" w:rsidP="0097113D">
      <w:pPr>
        <w:ind w:firstLine="720"/>
        <w:jc w:val="both"/>
      </w:pPr>
      <w:r w:rsidRPr="006A2982">
        <w:t>Architectural and design constraints</w:t>
      </w:r>
      <w:r>
        <w:t xml:space="preserve">: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specific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MySQL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includerea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precum </w:t>
      </w:r>
      <w:proofErr w:type="spellStart"/>
      <w:r>
        <w:t>intrucerea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confirmare</w:t>
      </w:r>
      <w:proofErr w:type="spellEnd"/>
      <w:r>
        <w:t>.</w:t>
      </w:r>
    </w:p>
    <w:p w14:paraId="05CECF0A" w14:textId="77777777" w:rsidR="006A2982" w:rsidRDefault="006A2982" w:rsidP="0097113D">
      <w:pPr>
        <w:ind w:firstLine="720"/>
        <w:jc w:val="both"/>
      </w:pPr>
    </w:p>
    <w:p w14:paraId="69E96D13" w14:textId="54FFC176" w:rsidR="006A2982" w:rsidRDefault="006A2982" w:rsidP="0097113D">
      <w:pPr>
        <w:ind w:firstLine="720"/>
        <w:jc w:val="both"/>
      </w:pPr>
      <w:r w:rsidRPr="006A2982">
        <w:t>Purchased components</w:t>
      </w:r>
      <w:r>
        <w:t xml:space="preserve">: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necesar</w:t>
      </w:r>
      <w:proofErr w:type="spellEnd"/>
      <w:r>
        <w:t xml:space="preserve"> ca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integreze</w:t>
      </w:r>
      <w:proofErr w:type="spellEnd"/>
      <w:r>
        <w:t xml:space="preserve"> cu </w:t>
      </w:r>
      <w:proofErr w:type="spellStart"/>
      <w:r>
        <w:t>componente</w:t>
      </w:r>
      <w:proofErr w:type="spellEnd"/>
      <w:r>
        <w:t xml:space="preserve"> software </w:t>
      </w:r>
      <w:proofErr w:type="spellStart"/>
      <w:r>
        <w:t>terțe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facturare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platformele</w:t>
      </w:r>
      <w:proofErr w:type="spellEnd"/>
      <w:r>
        <w:t xml:space="preserve"> EHR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achiziționate</w:t>
      </w:r>
      <w:proofErr w:type="spellEnd"/>
      <w:r>
        <w:t xml:space="preserve"> de </w:t>
      </w:r>
      <w:proofErr w:type="spellStart"/>
      <w:r>
        <w:t>organizație</w:t>
      </w:r>
      <w:proofErr w:type="spellEnd"/>
      <w:r>
        <w:t>.</w:t>
      </w:r>
    </w:p>
    <w:p w14:paraId="3B0A65D1" w14:textId="77777777" w:rsidR="006A2982" w:rsidRDefault="006A2982" w:rsidP="0097113D">
      <w:pPr>
        <w:ind w:firstLine="720"/>
        <w:jc w:val="both"/>
      </w:pPr>
    </w:p>
    <w:p w14:paraId="22216F55" w14:textId="79B61C8B" w:rsidR="006A2982" w:rsidRDefault="006A2982" w:rsidP="0097113D">
      <w:pPr>
        <w:ind w:firstLine="720"/>
        <w:jc w:val="both"/>
      </w:pPr>
      <w:r w:rsidRPr="006A2982">
        <w:t>Class libraries</w:t>
      </w:r>
      <w:r>
        <w:t xml:space="preserve">: </w:t>
      </w:r>
      <w:r w:rsidR="009E278B">
        <w:t xml:space="preserve">am </w:t>
      </w:r>
      <w:proofErr w:type="spellStart"/>
      <w:r w:rsidR="009E278B">
        <w:t>folosit</w:t>
      </w:r>
      <w:proofErr w:type="spellEnd"/>
      <w:r>
        <w:t xml:space="preserve"> </w:t>
      </w:r>
      <w:r w:rsidR="009E278B">
        <w:t>framework-</w:t>
      </w:r>
      <w:proofErr w:type="spellStart"/>
      <w:r w:rsidR="009E278B">
        <w:t>ul</w:t>
      </w:r>
      <w:proofErr w:type="spellEnd"/>
      <w:r w:rsidR="009E278B">
        <w:t xml:space="preserve"> Spring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Java</w:t>
      </w:r>
      <w:r w:rsidR="009E278B">
        <w:t xml:space="preserve"> .</w:t>
      </w:r>
      <w:proofErr w:type="gramEnd"/>
    </w:p>
    <w:p w14:paraId="65B639E5" w14:textId="77777777" w:rsidR="006A2982" w:rsidRPr="00C44EC4" w:rsidRDefault="006A2982" w:rsidP="009E278B">
      <w:pPr>
        <w:jc w:val="both"/>
      </w:pPr>
    </w:p>
    <w:p w14:paraId="502DBB0A" w14:textId="7B918B96" w:rsidR="00E421C6" w:rsidRPr="00CC5120" w:rsidRDefault="00E421C6" w:rsidP="009E278B">
      <w:pPr>
        <w:pStyle w:val="InfoBlue"/>
        <w:ind w:left="0"/>
        <w:jc w:val="both"/>
      </w:pPr>
    </w:p>
    <w:p w14:paraId="056D49D3" w14:textId="77777777" w:rsidR="00921E0D" w:rsidRPr="00CC5120" w:rsidRDefault="00921E0D" w:rsidP="009E278B">
      <w:pPr>
        <w:pStyle w:val="Corptext"/>
        <w:jc w:val="both"/>
        <w:rPr>
          <w:sz w:val="24"/>
          <w:szCs w:val="24"/>
        </w:rPr>
      </w:pPr>
    </w:p>
    <w:sectPr w:rsidR="00921E0D" w:rsidRPr="00CC5120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ACD1" w14:textId="77777777" w:rsidR="00140DC3" w:rsidRDefault="00140DC3">
      <w:pPr>
        <w:spacing w:line="240" w:lineRule="auto"/>
      </w:pPr>
      <w:r>
        <w:separator/>
      </w:r>
    </w:p>
  </w:endnote>
  <w:endnote w:type="continuationSeparator" w:id="0">
    <w:p w14:paraId="4A635F62" w14:textId="77777777" w:rsidR="00140DC3" w:rsidRDefault="00140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48C9" w14:textId="77777777"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5F7B171E" w14:textId="77777777"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1EC8EFC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9D38A5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2D289" w14:textId="3ABFB88C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FE0813">
              <w:t>Bode Andreea-Nicoleta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896215">
            <w:rPr>
              <w:noProof/>
            </w:rPr>
            <w:t>2023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A374E9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8421A9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14:paraId="1DA2822D" w14:textId="77777777"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07999" w14:textId="77777777"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D2CE" w14:textId="77777777" w:rsidR="00140DC3" w:rsidRDefault="00140DC3">
      <w:pPr>
        <w:spacing w:line="240" w:lineRule="auto"/>
      </w:pPr>
      <w:r>
        <w:separator/>
      </w:r>
    </w:p>
  </w:footnote>
  <w:footnote w:type="continuationSeparator" w:id="0">
    <w:p w14:paraId="2B247868" w14:textId="77777777" w:rsidR="00140DC3" w:rsidRDefault="00140D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4D7F" w14:textId="77777777" w:rsidR="00E421C6" w:rsidRDefault="00E421C6">
    <w:pPr>
      <w:rPr>
        <w:sz w:val="24"/>
      </w:rPr>
    </w:pPr>
  </w:p>
  <w:p w14:paraId="5944E4CA" w14:textId="77777777" w:rsidR="00E421C6" w:rsidRDefault="00E421C6">
    <w:pPr>
      <w:pBdr>
        <w:top w:val="single" w:sz="6" w:space="1" w:color="auto"/>
      </w:pBdr>
      <w:rPr>
        <w:sz w:val="24"/>
      </w:rPr>
    </w:pPr>
  </w:p>
  <w:p w14:paraId="430A098D" w14:textId="21137916" w:rsidR="00E421C6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FE0813">
        <w:rPr>
          <w:rFonts w:ascii="Arial" w:hAnsi="Arial"/>
          <w:b/>
          <w:sz w:val="36"/>
        </w:rPr>
        <w:t>Bode Andreea-Nicoleta</w:t>
      </w:r>
    </w:fldSimple>
  </w:p>
  <w:p w14:paraId="731D3CD6" w14:textId="0778C95E" w:rsidR="00697B53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97B53">
        <w:rPr>
          <w:rFonts w:ascii="Arial" w:hAnsi="Arial"/>
          <w:b/>
          <w:sz w:val="36"/>
        </w:rPr>
        <w:t xml:space="preserve">Group </w:t>
      </w:r>
      <w:r w:rsidR="00FE0813">
        <w:rPr>
          <w:rFonts w:ascii="Arial" w:hAnsi="Arial"/>
          <w:b/>
          <w:sz w:val="36"/>
        </w:rPr>
        <w:t>30238</w:t>
      </w:r>
    </w:fldSimple>
  </w:p>
  <w:p w14:paraId="43B3DD0C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6633E036" w14:textId="77777777"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69E54856" w14:textId="77777777">
      <w:tc>
        <w:tcPr>
          <w:tcW w:w="6379" w:type="dxa"/>
        </w:tcPr>
        <w:p w14:paraId="0525FFD3" w14:textId="2B414EF9" w:rsidR="00896215" w:rsidRDefault="00896215">
          <w:r>
            <w:t>Pharmacy Management System</w:t>
          </w:r>
        </w:p>
      </w:tc>
      <w:tc>
        <w:tcPr>
          <w:tcW w:w="3179" w:type="dxa"/>
        </w:tcPr>
        <w:p w14:paraId="1DD4058A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3A37F373" w14:textId="77777777">
      <w:tc>
        <w:tcPr>
          <w:tcW w:w="6379" w:type="dxa"/>
        </w:tcPr>
        <w:p w14:paraId="1C14F6D7" w14:textId="77777777" w:rsidR="00E421C6" w:rsidRDefault="0000000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6B4E69A6" w14:textId="0818C533" w:rsidR="00E421C6" w:rsidRDefault="00AD64E8">
          <w:r>
            <w:t xml:space="preserve">  Date:  &lt;</w:t>
          </w:r>
          <w:r w:rsidR="00FE0813">
            <w:t>23/03/2023</w:t>
          </w:r>
          <w:r>
            <w:t>&gt;</w:t>
          </w:r>
        </w:p>
      </w:tc>
    </w:tr>
    <w:tr w:rsidR="00E421C6" w14:paraId="3D9BEA09" w14:textId="77777777">
      <w:tc>
        <w:tcPr>
          <w:tcW w:w="9558" w:type="dxa"/>
          <w:gridSpan w:val="2"/>
        </w:tcPr>
        <w:p w14:paraId="0F835D38" w14:textId="5BE646C5" w:rsidR="00E421C6" w:rsidRDefault="00896215">
          <w:r>
            <w:t>1</w:t>
          </w:r>
        </w:p>
      </w:tc>
    </w:tr>
  </w:tbl>
  <w:p w14:paraId="216E3A0E" w14:textId="77777777"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09B2" w14:textId="77777777"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F37B65"/>
    <w:multiLevelType w:val="multilevel"/>
    <w:tmpl w:val="6324F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A496D"/>
    <w:multiLevelType w:val="multilevel"/>
    <w:tmpl w:val="543602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7A215E"/>
    <w:multiLevelType w:val="multilevel"/>
    <w:tmpl w:val="4336F3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42457C"/>
    <w:multiLevelType w:val="multilevel"/>
    <w:tmpl w:val="ED0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FC5884"/>
    <w:multiLevelType w:val="multilevel"/>
    <w:tmpl w:val="1BECA3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9E5E6E"/>
    <w:multiLevelType w:val="multilevel"/>
    <w:tmpl w:val="0BE0D6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D592E"/>
    <w:multiLevelType w:val="multilevel"/>
    <w:tmpl w:val="ED0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87CE8"/>
    <w:multiLevelType w:val="multilevel"/>
    <w:tmpl w:val="ED0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6DC5ACF"/>
    <w:multiLevelType w:val="hybridMultilevel"/>
    <w:tmpl w:val="7750B83E"/>
    <w:lvl w:ilvl="0" w:tplc="7F5EBE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A4DCA"/>
    <w:multiLevelType w:val="hybridMultilevel"/>
    <w:tmpl w:val="8D6A9DDC"/>
    <w:lvl w:ilvl="0" w:tplc="25F462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0268E"/>
    <w:multiLevelType w:val="multilevel"/>
    <w:tmpl w:val="B46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A096F41"/>
    <w:multiLevelType w:val="multilevel"/>
    <w:tmpl w:val="ED0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2205E5"/>
    <w:multiLevelType w:val="multilevel"/>
    <w:tmpl w:val="09DA7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0D671DB"/>
    <w:multiLevelType w:val="multilevel"/>
    <w:tmpl w:val="4336F3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5A60B3D"/>
    <w:multiLevelType w:val="hybridMultilevel"/>
    <w:tmpl w:val="9BA6CC78"/>
    <w:lvl w:ilvl="0" w:tplc="78C0EF1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47E80"/>
    <w:multiLevelType w:val="multilevel"/>
    <w:tmpl w:val="9E34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49733E"/>
    <w:multiLevelType w:val="multilevel"/>
    <w:tmpl w:val="E80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9C27BA3"/>
    <w:multiLevelType w:val="multilevel"/>
    <w:tmpl w:val="ED0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3F13856"/>
    <w:multiLevelType w:val="multilevel"/>
    <w:tmpl w:val="01F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EAB4B93"/>
    <w:multiLevelType w:val="multilevel"/>
    <w:tmpl w:val="2B526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580337">
    <w:abstractNumId w:val="0"/>
  </w:num>
  <w:num w:numId="2" w16cid:durableId="1362318307">
    <w:abstractNumId w:val="18"/>
  </w:num>
  <w:num w:numId="3" w16cid:durableId="691802625">
    <w:abstractNumId w:val="40"/>
  </w:num>
  <w:num w:numId="4" w16cid:durableId="1554268764">
    <w:abstractNumId w:val="29"/>
  </w:num>
  <w:num w:numId="5" w16cid:durableId="1503397805">
    <w:abstractNumId w:val="27"/>
  </w:num>
  <w:num w:numId="6" w16cid:durableId="51715813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600919134">
    <w:abstractNumId w:val="2"/>
  </w:num>
  <w:num w:numId="8" w16cid:durableId="2071034277">
    <w:abstractNumId w:val="39"/>
  </w:num>
  <w:num w:numId="9" w16cid:durableId="1917788358">
    <w:abstractNumId w:val="5"/>
  </w:num>
  <w:num w:numId="10" w16cid:durableId="895821565">
    <w:abstractNumId w:val="19"/>
  </w:num>
  <w:num w:numId="11" w16cid:durableId="1862088646">
    <w:abstractNumId w:val="17"/>
  </w:num>
  <w:num w:numId="12" w16cid:durableId="704986544">
    <w:abstractNumId w:val="38"/>
  </w:num>
  <w:num w:numId="13" w16cid:durableId="2061977745">
    <w:abstractNumId w:val="16"/>
  </w:num>
  <w:num w:numId="14" w16cid:durableId="2030713174">
    <w:abstractNumId w:val="7"/>
  </w:num>
  <w:num w:numId="15" w16cid:durableId="1268467590">
    <w:abstractNumId w:val="36"/>
  </w:num>
  <w:num w:numId="16" w16cid:durableId="1161047039">
    <w:abstractNumId w:val="24"/>
  </w:num>
  <w:num w:numId="17" w16cid:durableId="1810053562">
    <w:abstractNumId w:val="10"/>
  </w:num>
  <w:num w:numId="18" w16cid:durableId="2062097694">
    <w:abstractNumId w:val="23"/>
  </w:num>
  <w:num w:numId="19" w16cid:durableId="64674130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612715548">
    <w:abstractNumId w:val="15"/>
  </w:num>
  <w:num w:numId="21" w16cid:durableId="1613514594">
    <w:abstractNumId w:val="35"/>
  </w:num>
  <w:num w:numId="22" w16cid:durableId="743068725">
    <w:abstractNumId w:val="33"/>
  </w:num>
  <w:num w:numId="23" w16cid:durableId="1818570844">
    <w:abstractNumId w:val="12"/>
  </w:num>
  <w:num w:numId="24" w16cid:durableId="1393501624">
    <w:abstractNumId w:val="31"/>
  </w:num>
  <w:num w:numId="25" w16cid:durableId="956105654">
    <w:abstractNumId w:val="13"/>
  </w:num>
  <w:num w:numId="26" w16cid:durableId="412824797">
    <w:abstractNumId w:val="3"/>
  </w:num>
  <w:num w:numId="27" w16cid:durableId="843132919">
    <w:abstractNumId w:val="37"/>
  </w:num>
  <w:num w:numId="28" w16cid:durableId="1475365657">
    <w:abstractNumId w:val="41"/>
  </w:num>
  <w:num w:numId="29" w16cid:durableId="822044987">
    <w:abstractNumId w:val="22"/>
  </w:num>
  <w:num w:numId="30" w16cid:durableId="1264917129">
    <w:abstractNumId w:val="9"/>
  </w:num>
  <w:num w:numId="31" w16cid:durableId="925656006">
    <w:abstractNumId w:val="32"/>
  </w:num>
  <w:num w:numId="32" w16cid:durableId="49236111">
    <w:abstractNumId w:val="34"/>
  </w:num>
  <w:num w:numId="33" w16cid:durableId="75518851">
    <w:abstractNumId w:val="8"/>
  </w:num>
  <w:num w:numId="34" w16cid:durableId="1804695945">
    <w:abstractNumId w:val="20"/>
  </w:num>
  <w:num w:numId="35" w16cid:durableId="1306935655">
    <w:abstractNumId w:val="25"/>
  </w:num>
  <w:num w:numId="36" w16cid:durableId="2065522687">
    <w:abstractNumId w:val="21"/>
  </w:num>
  <w:num w:numId="37" w16cid:durableId="2087535294">
    <w:abstractNumId w:val="14"/>
  </w:num>
  <w:num w:numId="38" w16cid:durableId="771322318">
    <w:abstractNumId w:val="30"/>
  </w:num>
  <w:num w:numId="39" w16cid:durableId="1359117083">
    <w:abstractNumId w:val="26"/>
  </w:num>
  <w:num w:numId="40" w16cid:durableId="1874079182">
    <w:abstractNumId w:val="11"/>
  </w:num>
  <w:num w:numId="41" w16cid:durableId="201478760">
    <w:abstractNumId w:val="4"/>
  </w:num>
  <w:num w:numId="42" w16cid:durableId="1044410172">
    <w:abstractNumId w:val="6"/>
  </w:num>
  <w:num w:numId="43" w16cid:durableId="1720644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40DC3"/>
    <w:rsid w:val="00161A84"/>
    <w:rsid w:val="001C12A4"/>
    <w:rsid w:val="00400EB4"/>
    <w:rsid w:val="0040432F"/>
    <w:rsid w:val="0040535E"/>
    <w:rsid w:val="004760AE"/>
    <w:rsid w:val="00697B53"/>
    <w:rsid w:val="006A2982"/>
    <w:rsid w:val="007165EE"/>
    <w:rsid w:val="007A32FC"/>
    <w:rsid w:val="00827E3D"/>
    <w:rsid w:val="008421A9"/>
    <w:rsid w:val="00896215"/>
    <w:rsid w:val="00921E0D"/>
    <w:rsid w:val="0097113D"/>
    <w:rsid w:val="009E278B"/>
    <w:rsid w:val="00AD64E8"/>
    <w:rsid w:val="00BA055D"/>
    <w:rsid w:val="00C44EC4"/>
    <w:rsid w:val="00CC5120"/>
    <w:rsid w:val="00DC38EF"/>
    <w:rsid w:val="00E421C6"/>
    <w:rsid w:val="00EE5133"/>
    <w:rsid w:val="00F82F14"/>
    <w:rsid w:val="00FA3A56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443651"/>
  <w15:docId w15:val="{2B27827B-D428-4B93-9C83-B4AD48EA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uiPriority w:val="39"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CC5120"/>
    <w:pPr>
      <w:spacing w:after="120"/>
      <w:ind w:left="720"/>
    </w:pPr>
    <w:rPr>
      <w:i/>
      <w:color w:val="C0504D"/>
      <w:sz w:val="24"/>
      <w:szCs w:val="24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uiPriority w:val="99"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Titlucuprins">
    <w:name w:val="TOC Heading"/>
    <w:basedOn w:val="Titlu1"/>
    <w:next w:val="Normal"/>
    <w:uiPriority w:val="39"/>
    <w:unhideWhenUsed/>
    <w:qFormat/>
    <w:rsid w:val="009E278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6CFF-5AC2-446F-BB56-A9B00DC5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678</TotalTime>
  <Pages>1</Pages>
  <Words>1568</Words>
  <Characters>9101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Andreea Nicoleta Bode</cp:lastModifiedBy>
  <cp:revision>9</cp:revision>
  <cp:lastPrinted>1899-12-31T22:00:00Z</cp:lastPrinted>
  <dcterms:created xsi:type="dcterms:W3CDTF">2010-02-24T09:18:00Z</dcterms:created>
  <dcterms:modified xsi:type="dcterms:W3CDTF">2023-03-23T17:30:00Z</dcterms:modified>
</cp:coreProperties>
</file>