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9F10A" w14:textId="77777777" w:rsidR="005835F0" w:rsidRPr="00CB799D" w:rsidRDefault="005835F0" w:rsidP="00CB799D">
      <w:pPr>
        <w:pStyle w:val="PlainText"/>
        <w:rPr>
          <w:rFonts w:ascii="Courier New" w:hAnsi="Courier New" w:cs="Courier New"/>
        </w:rPr>
      </w:pPr>
      <w:r w:rsidRPr="00CB799D">
        <w:rPr>
          <w:rFonts w:ascii="Courier New" w:hAnsi="Courier New" w:cs="Courier New"/>
        </w:rPr>
        <w:t xml:space="preserve">**Anomaly:** PDT105 Reading: 0.42 bar  </w:t>
      </w:r>
    </w:p>
    <w:p w14:paraId="2960F23D" w14:textId="77777777" w:rsidR="005835F0" w:rsidRPr="00CB799D" w:rsidRDefault="005835F0" w:rsidP="00CB799D">
      <w:pPr>
        <w:pStyle w:val="PlainText"/>
        <w:rPr>
          <w:rFonts w:ascii="Courier New" w:hAnsi="Courier New" w:cs="Courier New"/>
        </w:rPr>
      </w:pPr>
      <w:r w:rsidRPr="00CB799D">
        <w:rPr>
          <w:rFonts w:ascii="Courier New" w:hAnsi="Courier New" w:cs="Courier New"/>
        </w:rPr>
        <w:t xml:space="preserve">**Location:** Main Stream (PDT105)  </w:t>
      </w:r>
    </w:p>
    <w:p w14:paraId="0739CD54" w14:textId="77777777" w:rsidR="005835F0" w:rsidRPr="00CB799D" w:rsidRDefault="005835F0" w:rsidP="00CB799D">
      <w:pPr>
        <w:pStyle w:val="PlainText"/>
        <w:rPr>
          <w:rFonts w:ascii="Courier New" w:hAnsi="Courier New" w:cs="Courier New"/>
        </w:rPr>
      </w:pPr>
    </w:p>
    <w:p w14:paraId="4F86C7B6" w14:textId="77777777" w:rsidR="005835F0" w:rsidRPr="00CB799D" w:rsidRDefault="005835F0" w:rsidP="00CB799D">
      <w:pPr>
        <w:pStyle w:val="PlainText"/>
        <w:rPr>
          <w:rFonts w:ascii="Courier New" w:hAnsi="Courier New" w:cs="Courier New"/>
        </w:rPr>
      </w:pPr>
      <w:r w:rsidRPr="00CB799D">
        <w:rPr>
          <w:rFonts w:ascii="Courier New" w:hAnsi="Courier New" w:cs="Courier New"/>
        </w:rPr>
        <w:t>---</w:t>
      </w:r>
    </w:p>
    <w:p w14:paraId="00A873CD" w14:textId="77777777" w:rsidR="005835F0" w:rsidRPr="00CB799D" w:rsidRDefault="005835F0" w:rsidP="00CB799D">
      <w:pPr>
        <w:pStyle w:val="PlainText"/>
        <w:rPr>
          <w:rFonts w:ascii="Courier New" w:hAnsi="Courier New" w:cs="Courier New"/>
        </w:rPr>
      </w:pPr>
    </w:p>
    <w:p w14:paraId="596F3B6A" w14:textId="77777777" w:rsidR="005835F0" w:rsidRPr="00CB799D" w:rsidRDefault="005835F0" w:rsidP="00CB799D">
      <w:pPr>
        <w:pStyle w:val="PlainText"/>
        <w:rPr>
          <w:rFonts w:ascii="Courier New" w:hAnsi="Courier New" w:cs="Courier New"/>
        </w:rPr>
      </w:pPr>
      <w:r w:rsidRPr="00CB799D">
        <w:rPr>
          <w:rFonts w:ascii="Courier New" w:hAnsi="Courier New" w:cs="Courier New"/>
        </w:rPr>
        <w:t xml:space="preserve">**Possible Causes:**  </w:t>
      </w:r>
    </w:p>
    <w:p w14:paraId="1B473757" w14:textId="77777777" w:rsidR="005835F0" w:rsidRPr="00CB799D" w:rsidRDefault="005835F0" w:rsidP="00CB799D">
      <w:pPr>
        <w:pStyle w:val="PlainText"/>
        <w:rPr>
          <w:rFonts w:ascii="Courier New" w:hAnsi="Courier New" w:cs="Courier New"/>
        </w:rPr>
      </w:pPr>
      <w:r w:rsidRPr="00CB799D">
        <w:rPr>
          <w:rFonts w:ascii="Courier New" w:hAnsi="Courier New" w:cs="Courier New"/>
        </w:rPr>
        <w:t xml:space="preserve">1. **Low pressure differential across the pump**  </w:t>
      </w:r>
    </w:p>
    <w:p w14:paraId="1622BDC7" w14:textId="77777777" w:rsidR="005835F0" w:rsidRPr="00CB799D" w:rsidRDefault="005835F0" w:rsidP="00CB799D">
      <w:pPr>
        <w:pStyle w:val="PlainText"/>
        <w:rPr>
          <w:rFonts w:ascii="Courier New" w:hAnsi="Courier New" w:cs="Courier New"/>
        </w:rPr>
      </w:pPr>
      <w:r w:rsidRPr="00CB799D">
        <w:rPr>
          <w:rFonts w:ascii="Courier New" w:hAnsi="Courier New" w:cs="Courier New"/>
        </w:rPr>
        <w:t xml:space="preserve">   - **Reasoning:** The reading indicates that the pressure differential across the pump could be lower than expected due to inadequate flow, which may indicate that the pump isn't working effectively. The valves are mostly open, so flow restriction should be examined.</w:t>
      </w:r>
    </w:p>
    <w:p w14:paraId="4DD74579" w14:textId="77777777" w:rsidR="005835F0" w:rsidRPr="00CB799D" w:rsidRDefault="005835F0" w:rsidP="00CB799D">
      <w:pPr>
        <w:pStyle w:val="PlainText"/>
        <w:rPr>
          <w:rFonts w:ascii="Courier New" w:hAnsi="Courier New" w:cs="Courier New"/>
        </w:rPr>
      </w:pPr>
    </w:p>
    <w:p w14:paraId="5691060D" w14:textId="77777777" w:rsidR="005835F0" w:rsidRPr="00CB799D" w:rsidRDefault="005835F0" w:rsidP="00CB799D">
      <w:pPr>
        <w:pStyle w:val="PlainText"/>
        <w:rPr>
          <w:rFonts w:ascii="Courier New" w:hAnsi="Courier New" w:cs="Courier New"/>
        </w:rPr>
      </w:pPr>
      <w:r w:rsidRPr="00CB799D">
        <w:rPr>
          <w:rFonts w:ascii="Courier New" w:hAnsi="Courier New" w:cs="Courier New"/>
        </w:rPr>
        <w:t xml:space="preserve">2. **Insufficient flow due to blockage**  </w:t>
      </w:r>
    </w:p>
    <w:p w14:paraId="14A20B6C" w14:textId="77777777" w:rsidR="005835F0" w:rsidRPr="00CB799D" w:rsidRDefault="005835F0" w:rsidP="00CB799D">
      <w:pPr>
        <w:pStyle w:val="PlainText"/>
        <w:rPr>
          <w:rFonts w:ascii="Courier New" w:hAnsi="Courier New" w:cs="Courier New"/>
        </w:rPr>
      </w:pPr>
      <w:r w:rsidRPr="00CB799D">
        <w:rPr>
          <w:rFonts w:ascii="Courier New" w:hAnsi="Courier New" w:cs="Courier New"/>
        </w:rPr>
        <w:t xml:space="preserve">   - **Reasoning:** If there's a blockage in the pipeline or at the filter (Z102), it can reduce the flow rate of MEA, leading to low pressure differential at the transmitter (PDT105).</w:t>
      </w:r>
    </w:p>
    <w:p w14:paraId="279CFAE3" w14:textId="77777777" w:rsidR="005835F0" w:rsidRPr="00CB799D" w:rsidRDefault="005835F0" w:rsidP="00CB799D">
      <w:pPr>
        <w:pStyle w:val="PlainText"/>
        <w:rPr>
          <w:rFonts w:ascii="Courier New" w:hAnsi="Courier New" w:cs="Courier New"/>
        </w:rPr>
      </w:pPr>
    </w:p>
    <w:p w14:paraId="4C51A956" w14:textId="77777777" w:rsidR="005835F0" w:rsidRPr="00CB799D" w:rsidRDefault="005835F0" w:rsidP="00CB799D">
      <w:pPr>
        <w:pStyle w:val="PlainText"/>
        <w:rPr>
          <w:rFonts w:ascii="Courier New" w:hAnsi="Courier New" w:cs="Courier New"/>
        </w:rPr>
      </w:pPr>
      <w:r w:rsidRPr="00CB799D">
        <w:rPr>
          <w:rFonts w:ascii="Courier New" w:hAnsi="Courier New" w:cs="Courier New"/>
        </w:rPr>
        <w:t xml:space="preserve">3. **Malfunctioning pump (J100)**  </w:t>
      </w:r>
    </w:p>
    <w:p w14:paraId="73DA1E08" w14:textId="77777777" w:rsidR="005835F0" w:rsidRPr="00CB799D" w:rsidRDefault="005835F0" w:rsidP="00CB799D">
      <w:pPr>
        <w:pStyle w:val="PlainText"/>
        <w:rPr>
          <w:rFonts w:ascii="Courier New" w:hAnsi="Courier New" w:cs="Courier New"/>
        </w:rPr>
      </w:pPr>
      <w:r w:rsidRPr="00CB799D">
        <w:rPr>
          <w:rFonts w:ascii="Courier New" w:hAnsi="Courier New" w:cs="Courier New"/>
        </w:rPr>
        <w:t xml:space="preserve">   - **Reasoning:** If the pump (J100) is not operating properly (e.g., damaged impeller), it wouldn't generate enough flow, resulting in a decreased pressure differential across the transmitter.</w:t>
      </w:r>
    </w:p>
    <w:p w14:paraId="11BF184A" w14:textId="77777777" w:rsidR="005835F0" w:rsidRPr="00CB799D" w:rsidRDefault="005835F0" w:rsidP="00CB799D">
      <w:pPr>
        <w:pStyle w:val="PlainText"/>
        <w:rPr>
          <w:rFonts w:ascii="Courier New" w:hAnsi="Courier New" w:cs="Courier New"/>
        </w:rPr>
      </w:pPr>
    </w:p>
    <w:p w14:paraId="6B137A44" w14:textId="77777777" w:rsidR="005835F0" w:rsidRPr="00CB799D" w:rsidRDefault="005835F0" w:rsidP="00CB799D">
      <w:pPr>
        <w:pStyle w:val="PlainText"/>
        <w:rPr>
          <w:rFonts w:ascii="Courier New" w:hAnsi="Courier New" w:cs="Courier New"/>
        </w:rPr>
      </w:pPr>
      <w:r w:rsidRPr="00CB799D">
        <w:rPr>
          <w:rFonts w:ascii="Courier New" w:hAnsi="Courier New" w:cs="Courier New"/>
        </w:rPr>
        <w:t xml:space="preserve">4. **Pressure Control Valve (PCV122) issues**  </w:t>
      </w:r>
    </w:p>
    <w:p w14:paraId="6546630F" w14:textId="77777777" w:rsidR="005835F0" w:rsidRPr="00CB799D" w:rsidRDefault="005835F0" w:rsidP="00CB799D">
      <w:pPr>
        <w:pStyle w:val="PlainText"/>
        <w:rPr>
          <w:rFonts w:ascii="Courier New" w:hAnsi="Courier New" w:cs="Courier New"/>
        </w:rPr>
      </w:pPr>
      <w:r w:rsidRPr="00CB799D">
        <w:rPr>
          <w:rFonts w:ascii="Courier New" w:hAnsi="Courier New" w:cs="Courier New"/>
        </w:rPr>
        <w:t xml:space="preserve">   - **Reasoning:** The pressure control valve (PCV122) is currently closed. If it's incorrectly positioned, it could restrict flow, leading to a pressure differential that is lower than the setpoint.</w:t>
      </w:r>
    </w:p>
    <w:p w14:paraId="58532711" w14:textId="77777777" w:rsidR="005835F0" w:rsidRPr="00CB799D" w:rsidRDefault="005835F0" w:rsidP="00CB799D">
      <w:pPr>
        <w:pStyle w:val="PlainText"/>
        <w:rPr>
          <w:rFonts w:ascii="Courier New" w:hAnsi="Courier New" w:cs="Courier New"/>
        </w:rPr>
      </w:pPr>
    </w:p>
    <w:p w14:paraId="090E913E" w14:textId="77777777" w:rsidR="005835F0" w:rsidRPr="00CB799D" w:rsidRDefault="005835F0" w:rsidP="00CB799D">
      <w:pPr>
        <w:pStyle w:val="PlainText"/>
        <w:rPr>
          <w:rFonts w:ascii="Courier New" w:hAnsi="Courier New" w:cs="Courier New"/>
        </w:rPr>
      </w:pPr>
      <w:r w:rsidRPr="00CB799D">
        <w:rPr>
          <w:rFonts w:ascii="Courier New" w:hAnsi="Courier New" w:cs="Courier New"/>
        </w:rPr>
        <w:t xml:space="preserve">5. **Valve V117a or V117b malfunction**  </w:t>
      </w:r>
    </w:p>
    <w:p w14:paraId="0EE6B7BE" w14:textId="77777777" w:rsidR="005835F0" w:rsidRPr="00CB799D" w:rsidRDefault="005835F0" w:rsidP="00CB799D">
      <w:pPr>
        <w:pStyle w:val="PlainText"/>
        <w:rPr>
          <w:rFonts w:ascii="Courier New" w:hAnsi="Courier New" w:cs="Courier New"/>
        </w:rPr>
      </w:pPr>
      <w:r w:rsidRPr="00CB799D">
        <w:rPr>
          <w:rFonts w:ascii="Courier New" w:hAnsi="Courier New" w:cs="Courier New"/>
        </w:rPr>
        <w:t xml:space="preserve">   - **Reasoning:** The state of these valves should be checked to ensure they are not introducing unwanted bypass flows that could affect the process and contribute to low readings.</w:t>
      </w:r>
    </w:p>
    <w:p w14:paraId="44239AB0" w14:textId="77777777" w:rsidR="005835F0" w:rsidRPr="00CB799D" w:rsidRDefault="005835F0" w:rsidP="00CB799D">
      <w:pPr>
        <w:pStyle w:val="PlainText"/>
        <w:rPr>
          <w:rFonts w:ascii="Courier New" w:hAnsi="Courier New" w:cs="Courier New"/>
        </w:rPr>
      </w:pPr>
    </w:p>
    <w:p w14:paraId="24F2214A" w14:textId="77777777" w:rsidR="005835F0" w:rsidRPr="00CB799D" w:rsidRDefault="005835F0" w:rsidP="00CB799D">
      <w:pPr>
        <w:pStyle w:val="PlainText"/>
        <w:rPr>
          <w:rFonts w:ascii="Courier New" w:hAnsi="Courier New" w:cs="Courier New"/>
        </w:rPr>
      </w:pPr>
      <w:r w:rsidRPr="00CB799D">
        <w:rPr>
          <w:rFonts w:ascii="Courier New" w:hAnsi="Courier New" w:cs="Courier New"/>
        </w:rPr>
        <w:t xml:space="preserve">6. **Instrumentation error**  </w:t>
      </w:r>
    </w:p>
    <w:p w14:paraId="77F3D511" w14:textId="77777777" w:rsidR="005835F0" w:rsidRPr="00CB799D" w:rsidRDefault="005835F0" w:rsidP="00CB799D">
      <w:pPr>
        <w:pStyle w:val="PlainText"/>
        <w:rPr>
          <w:rFonts w:ascii="Courier New" w:hAnsi="Courier New" w:cs="Courier New"/>
        </w:rPr>
      </w:pPr>
      <w:r w:rsidRPr="00CB799D">
        <w:rPr>
          <w:rFonts w:ascii="Courier New" w:hAnsi="Courier New" w:cs="Courier New"/>
        </w:rPr>
        <w:t xml:space="preserve">   - **Reasoning:** The PDT105 itself may be providing erroneous readings. Calibration issues or mechanical faults could cause the instrument to malfunction and report incorrect pressure differentials.</w:t>
      </w:r>
    </w:p>
    <w:p w14:paraId="6041EE6D" w14:textId="77777777" w:rsidR="005835F0" w:rsidRPr="00CB799D" w:rsidRDefault="005835F0" w:rsidP="00CB799D">
      <w:pPr>
        <w:pStyle w:val="PlainText"/>
        <w:rPr>
          <w:rFonts w:ascii="Courier New" w:hAnsi="Courier New" w:cs="Courier New"/>
        </w:rPr>
      </w:pPr>
    </w:p>
    <w:p w14:paraId="5C64B22C" w14:textId="77777777" w:rsidR="005835F0" w:rsidRPr="00CB799D" w:rsidRDefault="005835F0" w:rsidP="00CB799D">
      <w:pPr>
        <w:pStyle w:val="PlainText"/>
        <w:rPr>
          <w:rFonts w:ascii="Courier New" w:hAnsi="Courier New" w:cs="Courier New"/>
        </w:rPr>
      </w:pPr>
      <w:r w:rsidRPr="00CB799D">
        <w:rPr>
          <w:rFonts w:ascii="Courier New" w:hAnsi="Courier New" w:cs="Courier New"/>
        </w:rPr>
        <w:t xml:space="preserve">7. **Bypass Streams' Effect**  </w:t>
      </w:r>
    </w:p>
    <w:p w14:paraId="1E143560" w14:textId="77777777" w:rsidR="005835F0" w:rsidRPr="00CB799D" w:rsidRDefault="005835F0" w:rsidP="00CB799D">
      <w:pPr>
        <w:pStyle w:val="PlainText"/>
        <w:rPr>
          <w:rFonts w:ascii="Courier New" w:hAnsi="Courier New" w:cs="Courier New"/>
        </w:rPr>
      </w:pPr>
      <w:r w:rsidRPr="00CB799D">
        <w:rPr>
          <w:rFonts w:ascii="Courier New" w:hAnsi="Courier New" w:cs="Courier New"/>
        </w:rPr>
        <w:t xml:space="preserve">   - **Reasoning:** Though bypass streams ideally should have no flow, any malfunctioning leak around V113b could redirect flow, causing inconsistent flow in the main stream, affecting the differential pressure measurement at PDT105.</w:t>
      </w:r>
    </w:p>
    <w:p w14:paraId="0850733A" w14:textId="77777777" w:rsidR="005835F0" w:rsidRPr="00CB799D" w:rsidRDefault="005835F0" w:rsidP="00CB799D">
      <w:pPr>
        <w:pStyle w:val="PlainText"/>
        <w:rPr>
          <w:rFonts w:ascii="Courier New" w:hAnsi="Courier New" w:cs="Courier New"/>
        </w:rPr>
      </w:pPr>
    </w:p>
    <w:p w14:paraId="11613943" w14:textId="77777777" w:rsidR="005835F0" w:rsidRPr="00CB799D" w:rsidRDefault="005835F0" w:rsidP="00CB799D">
      <w:pPr>
        <w:pStyle w:val="PlainText"/>
        <w:rPr>
          <w:rFonts w:ascii="Courier New" w:hAnsi="Courier New" w:cs="Courier New"/>
        </w:rPr>
      </w:pPr>
      <w:r w:rsidRPr="00CB799D">
        <w:rPr>
          <w:rFonts w:ascii="Courier New" w:hAnsi="Courier New" w:cs="Courier New"/>
        </w:rPr>
        <w:t xml:space="preserve">8. **Insufficient System Maintenance**  </w:t>
      </w:r>
    </w:p>
    <w:p w14:paraId="59DE73DD" w14:textId="77777777" w:rsidR="005835F0" w:rsidRPr="00CB799D" w:rsidRDefault="005835F0" w:rsidP="00CB799D">
      <w:pPr>
        <w:pStyle w:val="PlainText"/>
        <w:rPr>
          <w:rFonts w:ascii="Courier New" w:hAnsi="Courier New" w:cs="Courier New"/>
        </w:rPr>
      </w:pPr>
      <w:r w:rsidRPr="00CB799D">
        <w:rPr>
          <w:rFonts w:ascii="Courier New" w:hAnsi="Courier New" w:cs="Courier New"/>
        </w:rPr>
        <w:t xml:space="preserve">   - **Reasoning:** Lack of regular maintenance activities can lead to unexpected malfunctions in the system, contributing to anomalies like lower readings on PDT105.</w:t>
      </w:r>
    </w:p>
    <w:p w14:paraId="460FCBC9" w14:textId="77777777" w:rsidR="005835F0" w:rsidRPr="00CB799D" w:rsidRDefault="005835F0" w:rsidP="00CB799D">
      <w:pPr>
        <w:pStyle w:val="PlainText"/>
        <w:rPr>
          <w:rFonts w:ascii="Courier New" w:hAnsi="Courier New" w:cs="Courier New"/>
        </w:rPr>
      </w:pPr>
    </w:p>
    <w:p w14:paraId="6709CA70" w14:textId="77777777" w:rsidR="005835F0" w:rsidRPr="00CB799D" w:rsidRDefault="005835F0" w:rsidP="00CB799D">
      <w:pPr>
        <w:pStyle w:val="PlainText"/>
        <w:rPr>
          <w:rFonts w:ascii="Courier New" w:hAnsi="Courier New" w:cs="Courier New"/>
        </w:rPr>
      </w:pPr>
      <w:r w:rsidRPr="00CB799D">
        <w:rPr>
          <w:rFonts w:ascii="Courier New" w:hAnsi="Courier New" w:cs="Courier New"/>
        </w:rPr>
        <w:t>---</w:t>
      </w:r>
    </w:p>
    <w:p w14:paraId="7DA82484" w14:textId="77777777" w:rsidR="005835F0" w:rsidRPr="00CB799D" w:rsidRDefault="005835F0" w:rsidP="00CB799D">
      <w:pPr>
        <w:pStyle w:val="PlainText"/>
        <w:rPr>
          <w:rFonts w:ascii="Courier New" w:hAnsi="Courier New" w:cs="Courier New"/>
        </w:rPr>
      </w:pPr>
    </w:p>
    <w:p w14:paraId="368DE97E" w14:textId="77777777" w:rsidR="005835F0" w:rsidRPr="00CB799D" w:rsidRDefault="005835F0" w:rsidP="00CB799D">
      <w:pPr>
        <w:pStyle w:val="PlainText"/>
        <w:rPr>
          <w:rFonts w:ascii="Courier New" w:hAnsi="Courier New" w:cs="Courier New"/>
        </w:rPr>
      </w:pPr>
      <w:r w:rsidRPr="00CB799D">
        <w:rPr>
          <w:rFonts w:ascii="Courier New" w:hAnsi="Courier New" w:cs="Courier New"/>
        </w:rPr>
        <w:t xml:space="preserve">**Effect of the PDT105 Reading of 0.42**  </w:t>
      </w:r>
    </w:p>
    <w:p w14:paraId="7D436541" w14:textId="77777777" w:rsidR="005835F0" w:rsidRPr="00CB799D" w:rsidRDefault="005835F0" w:rsidP="00CB799D">
      <w:pPr>
        <w:pStyle w:val="PlainText"/>
        <w:rPr>
          <w:rFonts w:ascii="Courier New" w:hAnsi="Courier New" w:cs="Courier New"/>
        </w:rPr>
      </w:pPr>
      <w:r w:rsidRPr="00CB799D">
        <w:rPr>
          <w:rFonts w:ascii="Courier New" w:hAnsi="Courier New" w:cs="Courier New"/>
        </w:rPr>
        <w:t>The low reading of 0.42 indicates an insufficient pressure differential which can result in diminished flow rates through the system, potentially leading to operational inefficiencies, increased risk of equipment failure, and overall system instability.</w:t>
      </w:r>
    </w:p>
    <w:p w14:paraId="1D9070B1" w14:textId="77777777" w:rsidR="005835F0" w:rsidRPr="00CB799D" w:rsidRDefault="005835F0" w:rsidP="00CB799D">
      <w:pPr>
        <w:pStyle w:val="PlainText"/>
        <w:rPr>
          <w:rFonts w:ascii="Courier New" w:hAnsi="Courier New" w:cs="Courier New"/>
        </w:rPr>
      </w:pPr>
    </w:p>
    <w:p w14:paraId="493FF65D" w14:textId="77777777" w:rsidR="005835F0" w:rsidRPr="00CB799D" w:rsidRDefault="005835F0" w:rsidP="00CB799D">
      <w:pPr>
        <w:pStyle w:val="PlainText"/>
        <w:rPr>
          <w:rFonts w:ascii="Courier New" w:hAnsi="Courier New" w:cs="Courier New"/>
        </w:rPr>
      </w:pPr>
      <w:r w:rsidRPr="00CB799D">
        <w:rPr>
          <w:rFonts w:ascii="Courier New" w:hAnsi="Courier New" w:cs="Courier New"/>
        </w:rPr>
        <w:t>---</w:t>
      </w:r>
    </w:p>
    <w:p w14:paraId="35DB333D" w14:textId="77777777" w:rsidR="005835F0" w:rsidRPr="00CB799D" w:rsidRDefault="005835F0" w:rsidP="00CB799D">
      <w:pPr>
        <w:pStyle w:val="PlainText"/>
        <w:rPr>
          <w:rFonts w:ascii="Courier New" w:hAnsi="Courier New" w:cs="Courier New"/>
        </w:rPr>
      </w:pPr>
    </w:p>
    <w:p w14:paraId="354982C1" w14:textId="77777777" w:rsidR="005835F0" w:rsidRPr="00CB799D" w:rsidRDefault="005835F0" w:rsidP="00CB799D">
      <w:pPr>
        <w:pStyle w:val="PlainText"/>
        <w:rPr>
          <w:rFonts w:ascii="Courier New" w:hAnsi="Courier New" w:cs="Courier New"/>
        </w:rPr>
      </w:pPr>
      <w:r w:rsidRPr="00CB799D">
        <w:rPr>
          <w:rFonts w:ascii="Courier New" w:hAnsi="Courier New" w:cs="Courier New"/>
        </w:rPr>
        <w:lastRenderedPageBreak/>
        <w:t xml:space="preserve">**Cause of the PDT105 Reading of 0.42**  </w:t>
      </w:r>
    </w:p>
    <w:p w14:paraId="6029E68D" w14:textId="77777777" w:rsidR="005835F0" w:rsidRPr="00CB799D" w:rsidRDefault="005835F0" w:rsidP="00CB799D">
      <w:pPr>
        <w:pStyle w:val="PlainText"/>
        <w:rPr>
          <w:rFonts w:ascii="Courier New" w:hAnsi="Courier New" w:cs="Courier New"/>
        </w:rPr>
      </w:pPr>
      <w:r w:rsidRPr="00CB799D">
        <w:rPr>
          <w:rFonts w:ascii="Courier New" w:hAnsi="Courier New" w:cs="Courier New"/>
        </w:rPr>
        <w:t>The reading signifies an anomaly within the system suggesting that either flow is obstructed, equipment is malfunctioning, or mechanical errors within instrumentation are leading to inaccurate measurements. This could be due to factors such as blockages, pump issues, control valve malfunctioning, or maintenance lapses.</w:t>
      </w:r>
    </w:p>
    <w:p w14:paraId="427E9127" w14:textId="77777777" w:rsidR="005835F0" w:rsidRPr="00CB799D" w:rsidRDefault="005835F0" w:rsidP="00CB799D">
      <w:pPr>
        <w:pStyle w:val="PlainText"/>
        <w:rPr>
          <w:rFonts w:ascii="Courier New" w:hAnsi="Courier New" w:cs="Courier New"/>
        </w:rPr>
      </w:pPr>
    </w:p>
    <w:p w14:paraId="0C936E85" w14:textId="77777777" w:rsidR="005835F0" w:rsidRPr="00CB799D" w:rsidRDefault="005835F0" w:rsidP="00CB799D">
      <w:pPr>
        <w:pStyle w:val="PlainText"/>
        <w:rPr>
          <w:rFonts w:ascii="Courier New" w:hAnsi="Courier New" w:cs="Courier New"/>
        </w:rPr>
      </w:pPr>
      <w:r w:rsidRPr="00CB799D">
        <w:rPr>
          <w:rFonts w:ascii="Courier New" w:hAnsi="Courier New" w:cs="Courier New"/>
        </w:rPr>
        <w:t>---</w:t>
      </w:r>
    </w:p>
    <w:p w14:paraId="0F03A6A2" w14:textId="77777777" w:rsidR="005835F0" w:rsidRPr="00CB799D" w:rsidRDefault="005835F0" w:rsidP="00CB799D">
      <w:pPr>
        <w:pStyle w:val="PlainText"/>
        <w:rPr>
          <w:rFonts w:ascii="Courier New" w:hAnsi="Courier New" w:cs="Courier New"/>
        </w:rPr>
      </w:pPr>
    </w:p>
    <w:p w14:paraId="1A1C3ED0" w14:textId="77777777" w:rsidR="005835F0" w:rsidRPr="00CB799D" w:rsidRDefault="005835F0" w:rsidP="00CB799D">
      <w:pPr>
        <w:pStyle w:val="PlainText"/>
        <w:rPr>
          <w:rFonts w:ascii="Courier New" w:hAnsi="Courier New" w:cs="Courier New"/>
        </w:rPr>
      </w:pPr>
      <w:r w:rsidRPr="00CB799D">
        <w:rPr>
          <w:rFonts w:ascii="Courier New" w:hAnsi="Courier New" w:cs="Courier New"/>
        </w:rPr>
        <w:t xml:space="preserve">**Solution to Fix the PDT105 Reading of 0.42**  </w:t>
      </w:r>
    </w:p>
    <w:p w14:paraId="48A2809D" w14:textId="77777777" w:rsidR="005835F0" w:rsidRPr="00CB799D" w:rsidRDefault="005835F0" w:rsidP="00CB799D">
      <w:pPr>
        <w:pStyle w:val="PlainText"/>
        <w:rPr>
          <w:rFonts w:ascii="Courier New" w:hAnsi="Courier New" w:cs="Courier New"/>
        </w:rPr>
      </w:pPr>
      <w:r w:rsidRPr="00CB799D">
        <w:rPr>
          <w:rFonts w:ascii="Courier New" w:hAnsi="Courier New" w:cs="Courier New"/>
        </w:rPr>
        <w:t>To rectify the low PDT105 reading of 0.42 bar, the following actions will be pursued:</w:t>
      </w:r>
    </w:p>
    <w:p w14:paraId="1D2CD2B7" w14:textId="77777777" w:rsidR="005835F0" w:rsidRPr="00CB799D" w:rsidRDefault="005835F0" w:rsidP="00CB799D">
      <w:pPr>
        <w:pStyle w:val="PlainText"/>
        <w:rPr>
          <w:rFonts w:ascii="Courier New" w:hAnsi="Courier New" w:cs="Courier New"/>
        </w:rPr>
      </w:pPr>
      <w:r w:rsidRPr="00CB799D">
        <w:rPr>
          <w:rFonts w:ascii="Courier New" w:hAnsi="Courier New" w:cs="Courier New"/>
        </w:rPr>
        <w:t>1. Conduct a thorough inspection and clear any blockages in the pipeline or filters (Z102).</w:t>
      </w:r>
    </w:p>
    <w:p w14:paraId="5B9C7B7D" w14:textId="77777777" w:rsidR="005835F0" w:rsidRPr="00CB799D" w:rsidRDefault="005835F0" w:rsidP="00CB799D">
      <w:pPr>
        <w:pStyle w:val="PlainText"/>
        <w:rPr>
          <w:rFonts w:ascii="Courier New" w:hAnsi="Courier New" w:cs="Courier New"/>
        </w:rPr>
      </w:pPr>
      <w:r w:rsidRPr="00CB799D">
        <w:rPr>
          <w:rFonts w:ascii="Courier New" w:hAnsi="Courier New" w:cs="Courier New"/>
        </w:rPr>
        <w:t>2. Evaluate the performance of the pump (J100) for proper operation, and perform maintenance as required.</w:t>
      </w:r>
    </w:p>
    <w:p w14:paraId="1D3A4F6A" w14:textId="77777777" w:rsidR="005835F0" w:rsidRPr="00CB799D" w:rsidRDefault="005835F0" w:rsidP="00CB799D">
      <w:pPr>
        <w:pStyle w:val="PlainText"/>
        <w:rPr>
          <w:rFonts w:ascii="Courier New" w:hAnsi="Courier New" w:cs="Courier New"/>
        </w:rPr>
      </w:pPr>
      <w:r w:rsidRPr="00CB799D">
        <w:rPr>
          <w:rFonts w:ascii="Courier New" w:hAnsi="Courier New" w:cs="Courier New"/>
        </w:rPr>
        <w:t>3. Inspect the pressure control valve (PCV122) to ensure it is functioning correctly. Adjust or replace as necessary.</w:t>
      </w:r>
    </w:p>
    <w:p w14:paraId="610569A7" w14:textId="77777777" w:rsidR="005835F0" w:rsidRPr="00CB799D" w:rsidRDefault="005835F0" w:rsidP="00CB799D">
      <w:pPr>
        <w:pStyle w:val="PlainText"/>
        <w:rPr>
          <w:rFonts w:ascii="Courier New" w:hAnsi="Courier New" w:cs="Courier New"/>
        </w:rPr>
      </w:pPr>
      <w:r w:rsidRPr="00CB799D">
        <w:rPr>
          <w:rFonts w:ascii="Courier New" w:hAnsi="Courier New" w:cs="Courier New"/>
        </w:rPr>
        <w:t>4. Check the status of valves V117a and V117b to ensure they're not causing unwanted flow situations.</w:t>
      </w:r>
    </w:p>
    <w:p w14:paraId="27B304D6" w14:textId="77777777" w:rsidR="005835F0" w:rsidRPr="00CB799D" w:rsidRDefault="005835F0" w:rsidP="00CB799D">
      <w:pPr>
        <w:pStyle w:val="PlainText"/>
        <w:rPr>
          <w:rFonts w:ascii="Courier New" w:hAnsi="Courier New" w:cs="Courier New"/>
        </w:rPr>
      </w:pPr>
      <w:r w:rsidRPr="00CB799D">
        <w:rPr>
          <w:rFonts w:ascii="Courier New" w:hAnsi="Courier New" w:cs="Courier New"/>
        </w:rPr>
        <w:t>5. Verify the calibration of the PDT105 for accuracy and perform recalibration if needed.</w:t>
      </w:r>
    </w:p>
    <w:p w14:paraId="19CD3F11" w14:textId="77777777" w:rsidR="005835F0" w:rsidRPr="00CB799D" w:rsidRDefault="005835F0" w:rsidP="00CB799D">
      <w:pPr>
        <w:pStyle w:val="PlainText"/>
        <w:rPr>
          <w:rFonts w:ascii="Courier New" w:hAnsi="Courier New" w:cs="Courier New"/>
        </w:rPr>
      </w:pPr>
      <w:r w:rsidRPr="00CB799D">
        <w:rPr>
          <w:rFonts w:ascii="Courier New" w:hAnsi="Courier New" w:cs="Courier New"/>
        </w:rPr>
        <w:t>6. Examine bypass streams, particularly around V113b, to pinpoint any leaks and rectify as necessary.</w:t>
      </w:r>
    </w:p>
    <w:p w14:paraId="71F920ED" w14:textId="77777777" w:rsidR="005835F0" w:rsidRPr="00CB799D" w:rsidRDefault="005835F0" w:rsidP="00CB799D">
      <w:pPr>
        <w:pStyle w:val="PlainText"/>
        <w:rPr>
          <w:rFonts w:ascii="Courier New" w:hAnsi="Courier New" w:cs="Courier New"/>
        </w:rPr>
      </w:pPr>
      <w:r w:rsidRPr="00CB799D">
        <w:rPr>
          <w:rFonts w:ascii="Courier New" w:hAnsi="Courier New" w:cs="Courier New"/>
        </w:rPr>
        <w:t>7. Implement a regular maintenance schedule to ensure all parts of the system are functional and up to standard.</w:t>
      </w:r>
    </w:p>
    <w:p w14:paraId="7D711550" w14:textId="77777777" w:rsidR="005835F0" w:rsidRPr="00CB799D" w:rsidRDefault="005835F0" w:rsidP="00CB799D">
      <w:pPr>
        <w:pStyle w:val="PlainText"/>
        <w:rPr>
          <w:rFonts w:ascii="Courier New" w:hAnsi="Courier New" w:cs="Courier New"/>
        </w:rPr>
      </w:pPr>
    </w:p>
    <w:p w14:paraId="764B8995" w14:textId="77777777" w:rsidR="005835F0" w:rsidRPr="00CB799D" w:rsidRDefault="005835F0" w:rsidP="00CB799D">
      <w:pPr>
        <w:pStyle w:val="PlainText"/>
        <w:rPr>
          <w:rFonts w:ascii="Courier New" w:hAnsi="Courier New" w:cs="Courier New"/>
        </w:rPr>
      </w:pPr>
      <w:r w:rsidRPr="00CB799D">
        <w:rPr>
          <w:rFonts w:ascii="Courier New" w:hAnsi="Courier New" w:cs="Courier New"/>
        </w:rPr>
        <w:t>---</w:t>
      </w:r>
    </w:p>
    <w:p w14:paraId="4AEA0C25" w14:textId="77777777" w:rsidR="005835F0" w:rsidRPr="00CB799D" w:rsidRDefault="005835F0" w:rsidP="00CB799D">
      <w:pPr>
        <w:pStyle w:val="PlainText"/>
        <w:rPr>
          <w:rFonts w:ascii="Courier New" w:hAnsi="Courier New" w:cs="Courier New"/>
        </w:rPr>
      </w:pPr>
    </w:p>
    <w:p w14:paraId="0FE0BA64" w14:textId="77777777" w:rsidR="005835F0" w:rsidRPr="00CB799D" w:rsidRDefault="005835F0" w:rsidP="00CB799D">
      <w:pPr>
        <w:pStyle w:val="PlainText"/>
        <w:rPr>
          <w:rFonts w:ascii="Courier New" w:hAnsi="Courier New" w:cs="Courier New"/>
        </w:rPr>
      </w:pPr>
      <w:r w:rsidRPr="00CB799D">
        <w:rPr>
          <w:rFonts w:ascii="Courier New" w:hAnsi="Courier New" w:cs="Courier New"/>
        </w:rPr>
        <w:t>By executing these remedial measures systematically, the process can be restored to normal operating conditions, thereby ensuring enhanced reliability, efficiency, and safety in operations involving PDT105.</w:t>
      </w:r>
    </w:p>
    <w:sectPr w:rsidR="00000000" w:rsidRPr="00CB799D" w:rsidSect="00CB799D">
      <w:pgSz w:w="11906" w:h="16838"/>
      <w:pgMar w:top="1440" w:right="1335" w:bottom="1440"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B8F"/>
    <w:rsid w:val="001424C1"/>
    <w:rsid w:val="001D6DC0"/>
    <w:rsid w:val="005835F0"/>
    <w:rsid w:val="00924DA2"/>
    <w:rsid w:val="00994B8F"/>
    <w:rsid w:val="00A065A3"/>
    <w:rsid w:val="00CB799D"/>
    <w:rsid w:val="00D94C22"/>
    <w:rsid w:val="00F34308"/>
    <w:rsid w:val="00FD632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7C6F5A"/>
  <w15:chartTrackingRefBased/>
  <w15:docId w15:val="{A7DD38A9-5823-49E9-BDB9-425FCD938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CB799D"/>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CB799D"/>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578</Words>
  <Characters>3300</Characters>
  <Application>Microsoft Office Word</Application>
  <DocSecurity>0</DocSecurity>
  <Lines>27</Lines>
  <Paragraphs>7</Paragraphs>
  <ScaleCrop>false</ScaleCrop>
  <Company/>
  <LinksUpToDate>false</LinksUpToDate>
  <CharactersWithSpaces>3871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Samuel</dc:creator>
  <cp:keywords/>
  <dc:description/>
  <cp:lastModifiedBy>Duong, Samuel</cp:lastModifiedBy>
  <cp:revision>2</cp:revision>
  <dcterms:created xsi:type="dcterms:W3CDTF">2025-02-20T21:06:00Z</dcterms:created>
  <dcterms:modified xsi:type="dcterms:W3CDTF">2025-02-20T21:06:00Z</dcterms:modified>
</cp:coreProperties>
</file>