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07" w:rsidRDefault="002F0207" w:rsidP="002F0207">
      <w:pPr>
        <w:pStyle w:val="Heading1"/>
      </w:pPr>
      <w:proofErr w:type="spellStart"/>
      <w:r>
        <w:t>WCF</w:t>
      </w:r>
      <w:proofErr w:type="spellEnd"/>
      <w:r>
        <w:t xml:space="preserve"> End-to-End</w:t>
      </w:r>
    </w:p>
    <w:p w:rsidR="002F0207" w:rsidRDefault="002F0207" w:rsidP="002F0207"/>
    <w:p w:rsidR="002F0207" w:rsidRDefault="002F0207" w:rsidP="002F0207">
      <w:r>
        <w:t>This course uses a small core framework and data access layer which are not developed on-screen. These projects are available in their entirety with the source downloads for each module.</w:t>
      </w:r>
    </w:p>
    <w:p w:rsidR="002F0207" w:rsidRDefault="002F0207" w:rsidP="002F0207">
      <w:r>
        <w:t>The database used by most of the modules is included in the source downloads for module 01.</w:t>
      </w:r>
    </w:p>
    <w:p w:rsidR="002F0207" w:rsidRDefault="002F0207" w:rsidP="002F0207">
      <w:r>
        <w:t>For the convenience and aid of those with standard subscriptions, the core framework, data access layer, and database are all available at the following location.</w:t>
      </w:r>
    </w:p>
    <w:p w:rsidR="002F0207" w:rsidRDefault="003F62FF" w:rsidP="002F0207">
      <w:hyperlink r:id="rId5" w:history="1">
        <w:r w:rsidR="002F0207" w:rsidRPr="000803BA">
          <w:rPr>
            <w:rStyle w:val="Hyperlink"/>
          </w:rPr>
          <w:t>http://</w:t>
        </w:r>
        <w:proofErr w:type="spellStart"/>
        <w:r w:rsidR="002F0207" w:rsidRPr="000803BA">
          <w:rPr>
            <w:rStyle w:val="Hyperlink"/>
          </w:rPr>
          <w:t>www.github.com</w:t>
        </w:r>
        <w:proofErr w:type="spellEnd"/>
        <w:r w:rsidR="002F0207" w:rsidRPr="000803BA">
          <w:rPr>
            <w:rStyle w:val="Hyperlink"/>
          </w:rPr>
          <w:t>/</w:t>
        </w:r>
        <w:proofErr w:type="spellStart"/>
        <w:r w:rsidR="002F0207" w:rsidRPr="000803BA">
          <w:rPr>
            <w:rStyle w:val="Hyperlink"/>
          </w:rPr>
          <w:t>miguelcastro67</w:t>
        </w:r>
        <w:proofErr w:type="spellEnd"/>
        <w:r w:rsidR="002F0207" w:rsidRPr="000803BA">
          <w:rPr>
            <w:rStyle w:val="Hyperlink"/>
          </w:rPr>
          <w:t>/</w:t>
        </w:r>
        <w:proofErr w:type="spellStart"/>
        <w:r w:rsidR="002F0207" w:rsidRPr="000803BA">
          <w:rPr>
            <w:rStyle w:val="Hyperlink"/>
          </w:rPr>
          <w:t>pluralsight</w:t>
        </w:r>
        <w:proofErr w:type="spellEnd"/>
        <w:r w:rsidR="002F0207" w:rsidRPr="000803BA">
          <w:rPr>
            <w:rStyle w:val="Hyperlink"/>
          </w:rPr>
          <w:t>--</w:t>
        </w:r>
        <w:proofErr w:type="spellStart"/>
        <w:r w:rsidR="002F0207" w:rsidRPr="000803BA">
          <w:rPr>
            <w:rStyle w:val="Hyperlink"/>
          </w:rPr>
          <w:t>wcf</w:t>
        </w:r>
        <w:proofErr w:type="spellEnd"/>
        <w:r w:rsidR="002F0207" w:rsidRPr="000803BA">
          <w:rPr>
            <w:rStyle w:val="Hyperlink"/>
          </w:rPr>
          <w:t>-core</w:t>
        </w:r>
      </w:hyperlink>
    </w:p>
    <w:p w:rsidR="002F0207" w:rsidRDefault="002F0207" w:rsidP="002F0207">
      <w:r>
        <w:t xml:space="preserve">The </w:t>
      </w:r>
      <w:proofErr w:type="spellStart"/>
      <w:r>
        <w:rPr>
          <w:b/>
        </w:rPr>
        <w:t>demos.zip</w:t>
      </w:r>
      <w:proofErr w:type="spellEnd"/>
      <w:r>
        <w:t xml:space="preserve"> file contains source folders for the </w:t>
      </w:r>
      <w:r>
        <w:rPr>
          <w:b/>
        </w:rPr>
        <w:t>Complete</w:t>
      </w:r>
      <w:r>
        <w:t xml:space="preserve"> and </w:t>
      </w:r>
      <w:r>
        <w:rPr>
          <w:b/>
        </w:rPr>
        <w:t>Starter</w:t>
      </w:r>
      <w:r>
        <w:t xml:space="preserve"> solutions. Every module begins with the code in the </w:t>
      </w:r>
      <w:r>
        <w:rPr>
          <w:b/>
        </w:rPr>
        <w:t>Starter</w:t>
      </w:r>
      <w:r>
        <w:t xml:space="preserve"> solution and ends with it in its </w:t>
      </w:r>
      <w:proofErr w:type="gramStart"/>
      <w:r>
        <w:rPr>
          <w:b/>
        </w:rPr>
        <w:t>Complete</w:t>
      </w:r>
      <w:proofErr w:type="gramEnd"/>
      <w:r>
        <w:t xml:space="preserve"> form.</w:t>
      </w:r>
    </w:p>
    <w:p w:rsidR="002F0207" w:rsidRDefault="002F0207" w:rsidP="002F0207">
      <w:r>
        <w:t xml:space="preserve">The </w:t>
      </w:r>
      <w:proofErr w:type="spellStart"/>
      <w:r w:rsidRPr="00493657">
        <w:rPr>
          <w:b/>
        </w:rPr>
        <w:t>GeoLib.ConsoleHost</w:t>
      </w:r>
      <w:proofErr w:type="spellEnd"/>
      <w:r>
        <w:t xml:space="preserve"> project in modules 04 and higher has an </w:t>
      </w:r>
      <w:proofErr w:type="spellStart"/>
      <w:r w:rsidRPr="00493657">
        <w:rPr>
          <w:b/>
        </w:rPr>
        <w:t>app.config</w:t>
      </w:r>
      <w:proofErr w:type="spellEnd"/>
      <w:r>
        <w:t xml:space="preserve"> with a connection string. When you attach your database, you must change this connection string appropriately.</w:t>
      </w:r>
    </w:p>
    <w:p w:rsidR="002F0207" w:rsidRDefault="002F0207" w:rsidP="002F0207">
      <w:pPr>
        <w:pBdr>
          <w:bottom w:val="single" w:sz="6" w:space="1" w:color="auto"/>
        </w:pBdr>
      </w:pPr>
      <w:r>
        <w:t xml:space="preserve">All projects are configured for .NET 4.5.1 and all </w:t>
      </w:r>
      <w:proofErr w:type="spellStart"/>
      <w:r>
        <w:t>NuGet</w:t>
      </w:r>
      <w:proofErr w:type="spellEnd"/>
      <w:r>
        <w:t xml:space="preserve"> packages updated as of end of January 2015. If you’re downloading the code much after that date, you might need to perform a </w:t>
      </w:r>
      <w:proofErr w:type="spellStart"/>
      <w:r>
        <w:t>NuGet</w:t>
      </w:r>
      <w:proofErr w:type="spellEnd"/>
      <w:r>
        <w:t xml:space="preserve"> update if you’ve performed a Visual Studio update later than .NET 4.5.1. As of this time, there are no indications that any of these solutions will give any issues under Visual Studio 2014.</w:t>
      </w:r>
    </w:p>
    <w:p w:rsidR="00C32B38" w:rsidRDefault="00C32B38" w:rsidP="002F0207">
      <w:pPr>
        <w:pBdr>
          <w:bottom w:val="single" w:sz="6" w:space="1" w:color="auto"/>
        </w:pBdr>
      </w:pPr>
      <w:r>
        <w:t xml:space="preserve">All solutions have had </w:t>
      </w:r>
      <w:proofErr w:type="spellStart"/>
      <w:r>
        <w:t>NuGet</w:t>
      </w:r>
      <w:proofErr w:type="spellEnd"/>
      <w:r>
        <w:t xml:space="preserve"> Package Restore e</w:t>
      </w:r>
      <w:bookmarkStart w:id="0" w:name="_GoBack"/>
      <w:bookmarkEnd w:id="0"/>
      <w:r>
        <w:t>nabled so you MUST rebuild them in full upon first opening.</w:t>
      </w:r>
    </w:p>
    <w:p w:rsidR="002F0207" w:rsidRPr="0071717E" w:rsidRDefault="002F0207" w:rsidP="002F0207">
      <w:pPr>
        <w:pBdr>
          <w:bottom w:val="single" w:sz="6" w:space="1" w:color="auto"/>
        </w:pBdr>
      </w:pPr>
    </w:p>
    <w:p w:rsidR="003F62FF" w:rsidRDefault="003F62FF" w:rsidP="002F0207"/>
    <w:p w:rsidR="003F62FF" w:rsidRDefault="003F62FF" w:rsidP="002F0207">
      <w:r>
        <w:t xml:space="preserve">This module uses a test user called </w:t>
      </w:r>
      <w:proofErr w:type="spellStart"/>
      <w:r w:rsidRPr="003F62FF">
        <w:rPr>
          <w:b/>
        </w:rPr>
        <w:t>WcfUser</w:t>
      </w:r>
      <w:proofErr w:type="spellEnd"/>
      <w:r>
        <w:t xml:space="preserve">. This user is simply created in the Computer Manager -&gt; Users &amp; Groups. Create a user called </w:t>
      </w:r>
      <w:proofErr w:type="spellStart"/>
      <w:r w:rsidRPr="003F62FF">
        <w:rPr>
          <w:b/>
        </w:rPr>
        <w:t>WcfUser</w:t>
      </w:r>
      <w:proofErr w:type="spellEnd"/>
      <w:r>
        <w:t xml:space="preserve"> and give it a password of </w:t>
      </w:r>
      <w:proofErr w:type="spellStart"/>
      <w:r w:rsidRPr="003F62FF">
        <w:rPr>
          <w:b/>
        </w:rPr>
        <w:t>dotnet</w:t>
      </w:r>
      <w:proofErr w:type="spellEnd"/>
      <w:r>
        <w:t>.</w:t>
      </w:r>
    </w:p>
    <w:p w:rsidR="00F32EF8" w:rsidRDefault="00F32EF8" w:rsidP="002F0207">
      <w:r>
        <w:br/>
        <w:t>There are additional files included in the download set that are used in this module.</w:t>
      </w:r>
    </w:p>
    <w:p w:rsidR="00F32EF8" w:rsidRDefault="008341FD" w:rsidP="00F32EF8">
      <w:pPr>
        <w:pStyle w:val="ListParagraph"/>
        <w:numPr>
          <w:ilvl w:val="0"/>
          <w:numId w:val="1"/>
        </w:numPr>
      </w:pPr>
      <w:proofErr w:type="spellStart"/>
      <w:r w:rsidRPr="008341FD">
        <w:rPr>
          <w:b/>
        </w:rPr>
        <w:t>Certs</w:t>
      </w:r>
      <w:r w:rsidR="00F32EF8" w:rsidRPr="008341FD">
        <w:rPr>
          <w:b/>
        </w:rPr>
        <w:t>.msc</w:t>
      </w:r>
      <w:proofErr w:type="spellEnd"/>
      <w:r w:rsidR="00EB4515">
        <w:br/>
        <w:t>Viewer app for certificates store.</w:t>
      </w:r>
    </w:p>
    <w:p w:rsidR="00F32EF8" w:rsidRDefault="00F32EF8" w:rsidP="00F32EF8">
      <w:pPr>
        <w:pStyle w:val="ListParagraph"/>
        <w:numPr>
          <w:ilvl w:val="0"/>
          <w:numId w:val="1"/>
        </w:numPr>
      </w:pPr>
      <w:proofErr w:type="spellStart"/>
      <w:r w:rsidRPr="008341FD">
        <w:rPr>
          <w:b/>
        </w:rPr>
        <w:t>Makecert.exe</w:t>
      </w:r>
      <w:proofErr w:type="spellEnd"/>
      <w:r w:rsidR="008341FD">
        <w:br/>
        <w:t>Executable for certificate creation.</w:t>
      </w:r>
    </w:p>
    <w:p w:rsidR="00F32EF8" w:rsidRDefault="008341FD" w:rsidP="00F32EF8">
      <w:pPr>
        <w:pStyle w:val="ListParagraph"/>
        <w:numPr>
          <w:ilvl w:val="0"/>
          <w:numId w:val="1"/>
        </w:numPr>
      </w:pPr>
      <w:proofErr w:type="spellStart"/>
      <w:r w:rsidRPr="008341FD">
        <w:rPr>
          <w:b/>
        </w:rPr>
        <w:t>CreateCert</w:t>
      </w:r>
      <w:r w:rsidR="00F32EF8" w:rsidRPr="008341FD">
        <w:rPr>
          <w:b/>
        </w:rPr>
        <w:t>.cmd</w:t>
      </w:r>
      <w:proofErr w:type="spellEnd"/>
      <w:r>
        <w:br/>
        <w:t>Batch file for certificate creation</w:t>
      </w:r>
    </w:p>
    <w:p w:rsidR="00F32EF8" w:rsidRDefault="00F32EF8" w:rsidP="00F32EF8">
      <w:pPr>
        <w:pStyle w:val="ListParagraph"/>
        <w:numPr>
          <w:ilvl w:val="0"/>
          <w:numId w:val="1"/>
        </w:numPr>
      </w:pPr>
      <w:proofErr w:type="spellStart"/>
      <w:r w:rsidRPr="008341FD">
        <w:rPr>
          <w:b/>
        </w:rPr>
        <w:t>WcfEndToEnd.cer</w:t>
      </w:r>
      <w:proofErr w:type="spellEnd"/>
      <w:r w:rsidR="008341FD">
        <w:br/>
        <w:t>Certificate generated for the Complete solution</w:t>
      </w:r>
    </w:p>
    <w:p w:rsidR="00657B69" w:rsidRDefault="00657B69" w:rsidP="00F32EF8">
      <w:pPr>
        <w:pStyle w:val="ListParagraph"/>
        <w:numPr>
          <w:ilvl w:val="0"/>
          <w:numId w:val="1"/>
        </w:numPr>
      </w:pPr>
      <w:proofErr w:type="spellStart"/>
      <w:r>
        <w:rPr>
          <w:b/>
        </w:rPr>
        <w:t>WcfEndToEndPrivateKey.pfx</w:t>
      </w:r>
      <w:proofErr w:type="spellEnd"/>
      <w:r>
        <w:rPr>
          <w:b/>
        </w:rPr>
        <w:br/>
      </w:r>
      <w:r>
        <w:t>Certificate private key</w:t>
      </w:r>
    </w:p>
    <w:p w:rsidR="00770544" w:rsidRDefault="00770544" w:rsidP="00F32EF8">
      <w:pPr>
        <w:pStyle w:val="ListParagraph"/>
        <w:numPr>
          <w:ilvl w:val="0"/>
          <w:numId w:val="1"/>
        </w:numPr>
      </w:pPr>
      <w:proofErr w:type="spellStart"/>
      <w:r w:rsidRPr="008341FD">
        <w:rPr>
          <w:b/>
        </w:rPr>
        <w:lastRenderedPageBreak/>
        <w:t>PublicKey.cer</w:t>
      </w:r>
      <w:proofErr w:type="spellEnd"/>
      <w:r w:rsidR="008341FD">
        <w:br/>
        <w:t>Public key export for above certificate</w:t>
      </w:r>
    </w:p>
    <w:p w:rsidR="00657B69" w:rsidRDefault="00657B69" w:rsidP="00770544"/>
    <w:p w:rsidR="00657B69" w:rsidRDefault="00657B69" w:rsidP="00770544"/>
    <w:p w:rsidR="00657B69" w:rsidRDefault="00657B69" w:rsidP="00770544">
      <w:r>
        <w:t>If you intend to run the Complete Internet solution AS-IS, you must follow the following directions first:</w:t>
      </w:r>
    </w:p>
    <w:p w:rsidR="00657B69" w:rsidRDefault="00657B69" w:rsidP="00657B69">
      <w:pPr>
        <w:pStyle w:val="ListParagraph"/>
        <w:numPr>
          <w:ilvl w:val="0"/>
          <w:numId w:val="2"/>
        </w:numPr>
      </w:pPr>
      <w:r>
        <w:t xml:space="preserve">Open the certificate store app, </w:t>
      </w:r>
      <w:proofErr w:type="spellStart"/>
      <w:r>
        <w:t>Certs.msc</w:t>
      </w:r>
      <w:proofErr w:type="spellEnd"/>
      <w:r>
        <w:t>.</w:t>
      </w:r>
    </w:p>
    <w:p w:rsidR="00657B69" w:rsidRDefault="00657B69" w:rsidP="00657B69">
      <w:pPr>
        <w:pStyle w:val="ListParagraph"/>
        <w:numPr>
          <w:ilvl w:val="0"/>
          <w:numId w:val="2"/>
        </w:numPr>
      </w:pPr>
      <w:r>
        <w:t>Open Certificates (Local Computer) -&gt; Trusted Root Certification Authorities -&gt; Certificate</w:t>
      </w:r>
    </w:p>
    <w:p w:rsidR="00657B69" w:rsidRDefault="00657B69" w:rsidP="00657B69">
      <w:pPr>
        <w:pStyle w:val="ListParagraph"/>
        <w:numPr>
          <w:ilvl w:val="0"/>
          <w:numId w:val="2"/>
        </w:numPr>
      </w:pPr>
      <w:r>
        <w:t>Right-click on Certificates and select All Tasks -&gt; Import</w:t>
      </w:r>
    </w:p>
    <w:p w:rsidR="00657B69" w:rsidRDefault="00657B69" w:rsidP="00657B69">
      <w:pPr>
        <w:pStyle w:val="ListParagraph"/>
        <w:numPr>
          <w:ilvl w:val="0"/>
          <w:numId w:val="2"/>
        </w:numPr>
      </w:pPr>
      <w:r>
        <w:t xml:space="preserve">Click </w:t>
      </w:r>
      <w:proofErr w:type="gramStart"/>
      <w:r>
        <w:t>Next</w:t>
      </w:r>
      <w:proofErr w:type="gramEnd"/>
      <w:r>
        <w:t xml:space="preserve"> and select file to import.</w:t>
      </w:r>
    </w:p>
    <w:p w:rsidR="00657B69" w:rsidRDefault="00657B69" w:rsidP="00657B69">
      <w:pPr>
        <w:pStyle w:val="ListParagraph"/>
        <w:numPr>
          <w:ilvl w:val="1"/>
          <w:numId w:val="2"/>
        </w:numPr>
      </w:pPr>
      <w:r>
        <w:t>You will need to select *.</w:t>
      </w:r>
      <w:proofErr w:type="spellStart"/>
      <w:r>
        <w:t>pfx</w:t>
      </w:r>
      <w:proofErr w:type="spellEnd"/>
      <w:r>
        <w:t xml:space="preserve"> extensions in the dropdown</w:t>
      </w:r>
    </w:p>
    <w:p w:rsidR="00657B69" w:rsidRDefault="00657B69" w:rsidP="00657B69">
      <w:pPr>
        <w:pStyle w:val="ListParagraph"/>
        <w:numPr>
          <w:ilvl w:val="1"/>
          <w:numId w:val="2"/>
        </w:numPr>
      </w:pPr>
      <w:r>
        <w:t xml:space="preserve">Browse to the file </w:t>
      </w:r>
      <w:proofErr w:type="spellStart"/>
      <w:r>
        <w:t>WcfEndToEndPrivateKey.pfx</w:t>
      </w:r>
      <w:proofErr w:type="spellEnd"/>
    </w:p>
    <w:p w:rsidR="00657B69" w:rsidRDefault="00657B69" w:rsidP="00657B69">
      <w:pPr>
        <w:pStyle w:val="ListParagraph"/>
        <w:numPr>
          <w:ilvl w:val="0"/>
          <w:numId w:val="2"/>
        </w:numPr>
      </w:pPr>
      <w:r>
        <w:t>Click Next</w:t>
      </w:r>
    </w:p>
    <w:p w:rsidR="00657B69" w:rsidRDefault="00657B69" w:rsidP="00657B69">
      <w:pPr>
        <w:pStyle w:val="ListParagraph"/>
        <w:numPr>
          <w:ilvl w:val="0"/>
          <w:numId w:val="2"/>
        </w:numPr>
      </w:pPr>
      <w:r>
        <w:t xml:space="preserve">Enter password: </w:t>
      </w:r>
      <w:proofErr w:type="spellStart"/>
      <w:r>
        <w:t>dotnet</w:t>
      </w:r>
      <w:proofErr w:type="spellEnd"/>
    </w:p>
    <w:p w:rsidR="00657B69" w:rsidRDefault="00657B69" w:rsidP="00657B69">
      <w:pPr>
        <w:pStyle w:val="ListParagraph"/>
        <w:numPr>
          <w:ilvl w:val="0"/>
          <w:numId w:val="2"/>
        </w:numPr>
      </w:pPr>
      <w:r>
        <w:t>Click Next</w:t>
      </w:r>
    </w:p>
    <w:p w:rsidR="00657B69" w:rsidRDefault="00657B69" w:rsidP="00657B69">
      <w:pPr>
        <w:pStyle w:val="ListParagraph"/>
        <w:numPr>
          <w:ilvl w:val="0"/>
          <w:numId w:val="2"/>
        </w:numPr>
      </w:pPr>
      <w:r>
        <w:t>Continue through wizard keeping all default values</w:t>
      </w:r>
    </w:p>
    <w:p w:rsidR="00657B69" w:rsidRDefault="00657B69" w:rsidP="00657B69">
      <w:r>
        <w:t xml:space="preserve">This should install the </w:t>
      </w:r>
      <w:proofErr w:type="spellStart"/>
      <w:r>
        <w:t>WcfEndToEnd</w:t>
      </w:r>
      <w:proofErr w:type="spellEnd"/>
      <w:r>
        <w:t xml:space="preserve"> certificate in the Trusted Root store</w:t>
      </w:r>
    </w:p>
    <w:p w:rsidR="00657B69" w:rsidRDefault="00657B69" w:rsidP="00770544"/>
    <w:p w:rsidR="008341FD" w:rsidRDefault="008341FD" w:rsidP="00770544">
      <w:r>
        <w:t>The following script generates a certificate in the Root store.</w:t>
      </w:r>
    </w:p>
    <w:p w:rsidR="008341FD" w:rsidRPr="008341FD" w:rsidRDefault="008341FD" w:rsidP="00770544">
      <w:pPr>
        <w:rPr>
          <w:rFonts w:ascii="Courier New" w:hAnsi="Courier New" w:cs="Courier New"/>
        </w:rPr>
      </w:pPr>
      <w:proofErr w:type="spellStart"/>
      <w:proofErr w:type="gramStart"/>
      <w:r w:rsidRPr="008341FD">
        <w:rPr>
          <w:rFonts w:ascii="Courier New" w:hAnsi="Courier New" w:cs="Courier New"/>
        </w:rPr>
        <w:t>makecert.exe</w:t>
      </w:r>
      <w:proofErr w:type="spellEnd"/>
      <w:r w:rsidRPr="008341FD">
        <w:rPr>
          <w:rFonts w:ascii="Courier New" w:hAnsi="Courier New" w:cs="Courier New"/>
        </w:rPr>
        <w:t xml:space="preserve">  -</w:t>
      </w:r>
      <w:proofErr w:type="spellStart"/>
      <w:proofErr w:type="gramEnd"/>
      <w:r w:rsidRPr="008341FD">
        <w:rPr>
          <w:rFonts w:ascii="Courier New" w:hAnsi="Courier New" w:cs="Courier New"/>
        </w:rPr>
        <w:t>sr</w:t>
      </w:r>
      <w:proofErr w:type="spellEnd"/>
      <w:r w:rsidRPr="008341FD">
        <w:rPr>
          <w:rFonts w:ascii="Courier New" w:hAnsi="Courier New" w:cs="Courier New"/>
        </w:rPr>
        <w:t xml:space="preserve"> </w:t>
      </w:r>
      <w:proofErr w:type="spellStart"/>
      <w:r w:rsidRPr="008341FD">
        <w:rPr>
          <w:rFonts w:ascii="Courier New" w:hAnsi="Courier New" w:cs="Courier New"/>
        </w:rPr>
        <w:t>LocalMachine</w:t>
      </w:r>
      <w:proofErr w:type="spellEnd"/>
      <w:r w:rsidRPr="008341FD">
        <w:rPr>
          <w:rFonts w:ascii="Courier New" w:hAnsi="Courier New" w:cs="Courier New"/>
        </w:rPr>
        <w:t xml:space="preserve"> -</w:t>
      </w:r>
      <w:proofErr w:type="spellStart"/>
      <w:r w:rsidRPr="008341FD">
        <w:rPr>
          <w:rFonts w:ascii="Courier New" w:hAnsi="Courier New" w:cs="Courier New"/>
        </w:rPr>
        <w:t>ss</w:t>
      </w:r>
      <w:proofErr w:type="spellEnd"/>
      <w:r w:rsidRPr="008341FD">
        <w:rPr>
          <w:rFonts w:ascii="Courier New" w:hAnsi="Courier New" w:cs="Courier New"/>
        </w:rPr>
        <w:t xml:space="preserve"> Root -</w:t>
      </w:r>
      <w:proofErr w:type="spellStart"/>
      <w:r w:rsidRPr="008341FD">
        <w:rPr>
          <w:rFonts w:ascii="Courier New" w:hAnsi="Courier New" w:cs="Courier New"/>
        </w:rPr>
        <w:t>pe</w:t>
      </w:r>
      <w:proofErr w:type="spellEnd"/>
      <w:r w:rsidRPr="008341FD">
        <w:rPr>
          <w:rFonts w:ascii="Courier New" w:hAnsi="Courier New" w:cs="Courier New"/>
        </w:rPr>
        <w:t xml:space="preserve"> -sky exchange -n </w:t>
      </w:r>
      <w:r>
        <w:rPr>
          <w:rFonts w:ascii="Courier New" w:hAnsi="Courier New" w:cs="Courier New"/>
        </w:rPr>
        <w:br/>
        <w:t xml:space="preserve">   </w:t>
      </w:r>
      <w:r w:rsidRPr="008341FD">
        <w:rPr>
          <w:rFonts w:ascii="Courier New" w:hAnsi="Courier New" w:cs="Courier New"/>
        </w:rPr>
        <w:t>"CN=</w:t>
      </w:r>
      <w:proofErr w:type="spellStart"/>
      <w:r w:rsidRPr="008341FD">
        <w:rPr>
          <w:rFonts w:ascii="Courier New" w:hAnsi="Courier New" w:cs="Courier New"/>
        </w:rPr>
        <w:t>WcfEndtoEnd</w:t>
      </w:r>
      <w:proofErr w:type="spellEnd"/>
      <w:r w:rsidRPr="008341FD">
        <w:rPr>
          <w:rFonts w:ascii="Courier New" w:hAnsi="Courier New" w:cs="Courier New"/>
        </w:rPr>
        <w:t xml:space="preserve">" </w:t>
      </w:r>
      <w:proofErr w:type="spellStart"/>
      <w:r w:rsidRPr="008341FD">
        <w:rPr>
          <w:rFonts w:ascii="Courier New" w:hAnsi="Courier New" w:cs="Courier New"/>
        </w:rPr>
        <w:t>WcfEndToEnd.cer</w:t>
      </w:r>
      <w:proofErr w:type="spellEnd"/>
    </w:p>
    <w:p w:rsidR="008341FD" w:rsidRDefault="008341FD" w:rsidP="00770544">
      <w:r>
        <w:br/>
        <w:t xml:space="preserve">To store the above-generated certificate in the Personal store, change </w:t>
      </w:r>
      <w:r w:rsidRPr="008341FD">
        <w:rPr>
          <w:b/>
        </w:rPr>
        <w:t>Root</w:t>
      </w:r>
      <w:r>
        <w:t xml:space="preserve"> to </w:t>
      </w:r>
      <w:r w:rsidRPr="008341FD">
        <w:rPr>
          <w:b/>
        </w:rPr>
        <w:t>My</w:t>
      </w:r>
      <w:r>
        <w:t>.</w:t>
      </w:r>
    </w:p>
    <w:p w:rsidR="00F32EF8" w:rsidRDefault="005865F6" w:rsidP="002F0207">
      <w:r>
        <w:t xml:space="preserve">Again it is important that you watch this module before attempting to run the “Complete Internet” demo. The certificate must be generated on your machine, its public key exported and place into the client’s </w:t>
      </w:r>
      <w:proofErr w:type="spellStart"/>
      <w:r>
        <w:t>app.config</w:t>
      </w:r>
      <w:proofErr w:type="spellEnd"/>
      <w:r>
        <w:t>. This is all explained and demonstrated in detail.</w:t>
      </w:r>
    </w:p>
    <w:p w:rsidR="005865F6" w:rsidRDefault="005865F6" w:rsidP="002F0207"/>
    <w:p w:rsidR="002F0207" w:rsidRDefault="002F0207" w:rsidP="002F0207">
      <w:r>
        <w:t>Thank you for watching.</w:t>
      </w:r>
    </w:p>
    <w:p w:rsidR="009032CF" w:rsidRDefault="002F0207" w:rsidP="00264556">
      <w:r>
        <w:t>Miguel Castro</w:t>
      </w:r>
      <w:r>
        <w:br/>
      </w:r>
      <w:hyperlink r:id="rId6" w:history="1">
        <w:proofErr w:type="spellStart"/>
        <w:r w:rsidRPr="000803BA">
          <w:rPr>
            <w:rStyle w:val="Hyperlink"/>
          </w:rPr>
          <w:t>miguelcastro67@gmail.com</w:t>
        </w:r>
        <w:proofErr w:type="spellEnd"/>
      </w:hyperlink>
      <w:r>
        <w:br/>
        <w:t>@</w:t>
      </w:r>
      <w:proofErr w:type="spellStart"/>
      <w:r>
        <w:t>miguelcastro67</w:t>
      </w:r>
      <w:proofErr w:type="spellEnd"/>
    </w:p>
    <w:p w:rsidR="002F0207" w:rsidRDefault="002F0207" w:rsidP="00264556"/>
    <w:sectPr w:rsidR="002F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92D05"/>
    <w:multiLevelType w:val="hybridMultilevel"/>
    <w:tmpl w:val="97E4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49594F"/>
    <w:multiLevelType w:val="hybridMultilevel"/>
    <w:tmpl w:val="F1421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A4"/>
    <w:rsid w:val="002306A4"/>
    <w:rsid w:val="00264556"/>
    <w:rsid w:val="002F0207"/>
    <w:rsid w:val="003F62FF"/>
    <w:rsid w:val="005865F6"/>
    <w:rsid w:val="00657B69"/>
    <w:rsid w:val="00770544"/>
    <w:rsid w:val="008341FD"/>
    <w:rsid w:val="009032CF"/>
    <w:rsid w:val="00B1098E"/>
    <w:rsid w:val="00C32B38"/>
    <w:rsid w:val="00EB4515"/>
    <w:rsid w:val="00F3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5CBDD-D2D3-4CD6-9966-693D6EF7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207"/>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07"/>
    <w:rPr>
      <w:rFonts w:ascii="Calibri Light" w:eastAsia="Times New Roman" w:hAnsi="Calibri Light" w:cs="Times New Roman"/>
      <w:b/>
      <w:bCs/>
      <w:kern w:val="32"/>
      <w:sz w:val="32"/>
      <w:szCs w:val="32"/>
    </w:rPr>
  </w:style>
  <w:style w:type="character" w:styleId="Hyperlink">
    <w:name w:val="Hyperlink"/>
    <w:uiPriority w:val="99"/>
    <w:unhideWhenUsed/>
    <w:rsid w:val="002F0207"/>
    <w:rPr>
      <w:color w:val="0563C1"/>
      <w:u w:val="single"/>
    </w:rPr>
  </w:style>
  <w:style w:type="paragraph" w:styleId="ListParagraph">
    <w:name w:val="List Paragraph"/>
    <w:basedOn w:val="Normal"/>
    <w:uiPriority w:val="34"/>
    <w:qFormat/>
    <w:rsid w:val="00F32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guelcastro67@gmail.com" TargetMode="External"/><Relationship Id="rId5" Type="http://schemas.openxmlformats.org/officeDocument/2006/relationships/hyperlink" Target="http://www.github.com/miguelcastro67/pluralsight--wcf-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Melvicorp LLC</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Castro</dc:creator>
  <cp:keywords/>
  <dc:description/>
  <cp:lastModifiedBy>Miguel Castro</cp:lastModifiedBy>
  <cp:revision>10</cp:revision>
  <dcterms:created xsi:type="dcterms:W3CDTF">2015-01-29T22:10:00Z</dcterms:created>
  <dcterms:modified xsi:type="dcterms:W3CDTF">2015-02-06T05:16:00Z</dcterms:modified>
</cp:coreProperties>
</file>