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Credit card Fraud Detection using Machine learning</w:t>
      </w: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OBJECTIVE</w:t>
      </w:r>
    </w:p>
    <w:p>
      <w:pPr>
        <w:spacing w:line="360" w:lineRule="auto"/>
        <w:jc w:val="both"/>
        <w:rPr>
          <w:rFonts w:hint="default" w:ascii="Times New Roman" w:hAnsi="Times New Roman" w:cs="Times New Roman"/>
          <w:bCs/>
          <w:sz w:val="22"/>
          <w:szCs w:val="22"/>
        </w:rPr>
      </w:pPr>
      <w:r>
        <w:rPr>
          <w:rFonts w:hint="default" w:ascii="Times New Roman" w:hAnsi="Times New Roman" w:cs="Times New Roman"/>
          <w:bCs/>
          <w:sz w:val="22"/>
          <w:szCs w:val="22"/>
        </w:rPr>
        <w:t>'Fraud' in credit card transactions is unauthorized and unwanted usage of an account by someone other than the owner of that account. Fraud transactions in credit card data transaction are increasing each year. The main objective is to develop novel techniques to detect and prevent such frauds in credit card data transaction.</w:t>
      </w:r>
    </w:p>
    <w:p>
      <w:pPr>
        <w:spacing w:line="360" w:lineRule="auto"/>
        <w:jc w:val="both"/>
        <w:rPr>
          <w:rFonts w:hint="default" w:ascii="Times New Roman" w:hAnsi="Times New Roman" w:cs="Times New Roman"/>
          <w:b/>
          <w:bCs/>
          <w:sz w:val="22"/>
          <w:szCs w:val="22"/>
        </w:rPr>
      </w:pP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ABSTRACT:</w:t>
      </w:r>
    </w:p>
    <w:p>
      <w:pPr>
        <w:spacing w:line="360" w:lineRule="auto"/>
        <w:jc w:val="both"/>
        <w:rPr>
          <w:rFonts w:hint="default" w:ascii="Times New Roman" w:hAnsi="Times New Roman" w:cs="Times New Roman"/>
          <w:bCs/>
          <w:sz w:val="22"/>
          <w:szCs w:val="22"/>
        </w:rPr>
      </w:pPr>
      <w:r>
        <w:rPr>
          <w:rFonts w:hint="default" w:ascii="Times New Roman" w:hAnsi="Times New Roman" w:cs="Times New Roman"/>
          <w:bCs/>
          <w:sz w:val="22"/>
          <w:szCs w:val="22"/>
        </w:rPr>
        <w:t>Credit card fraud detection is presently the most frequently occurring problem in the present world. We made an attempt for finding the frauds in the credit card business by using the algorithms which adopted machine learning techniques. We are using Decision Tree, Random Forest and Extreme Gradient boosting algorithms. The efficiency of the model can be decided by using some public data as sample. Then, an actual world credit card facts group from a financial institution is examined. Along with this, some clatter is supplemented to the data samples to auxiliary check the sturdiness of the systems. The significance of the methods used in the paper is the first method constructs a tree against the activities performed by the user and using this tree scams will be suspected. In the second method a user activity based forest will have constructed and using this forest an attempt will be made in identifying the suspect. The investigate outcomes absolutely show that the mainstream elective technique attains decent precision degrees in sensing scam circumstances in credit cards.</w:t>
      </w: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Keywords: </w:t>
      </w:r>
      <w:r>
        <w:rPr>
          <w:rFonts w:hint="default" w:ascii="Times New Roman" w:hAnsi="Times New Roman" w:cs="Times New Roman"/>
          <w:bCs/>
          <w:sz w:val="22"/>
          <w:szCs w:val="22"/>
        </w:rPr>
        <w:t>Decision Tree, Random Forest and Extreme Gradient boosting algorithms.</w:t>
      </w:r>
    </w:p>
    <w:p>
      <w:pPr>
        <w:spacing w:before="240" w:line="360" w:lineRule="auto"/>
        <w:jc w:val="center"/>
        <w:rPr>
          <w:rFonts w:hint="default" w:ascii="Times New Roman" w:hAnsi="Times New Roman" w:cs="Times New Roman"/>
          <w:b/>
          <w:color w:val="auto"/>
          <w:sz w:val="24"/>
          <w:szCs w:val="24"/>
          <w:u w:val="single"/>
        </w:rPr>
      </w:pPr>
      <w:r>
        <w:rPr>
          <w:rFonts w:hint="default" w:ascii="Times New Roman" w:hAnsi="Times New Roman" w:cs="Times New Roman"/>
          <w:b/>
          <w:color w:val="auto"/>
          <w:sz w:val="24"/>
          <w:szCs w:val="24"/>
          <w:u w:val="single"/>
        </w:rPr>
        <w:t xml:space="preserve"> INTRODUCTION</w:t>
      </w:r>
    </w:p>
    <w:p>
      <w:pPr>
        <w:tabs>
          <w:tab w:val="center" w:pos="5040"/>
        </w:tabs>
        <w:spacing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Falsification of the credit card can be defined as the unapproved use of a customer’s card data to create purchases or to dismiss funds from the cardholder's record. The misconduct extortion starts from the credit card when somebody incorrectly acquires the number printed on card or the essential records for the card to be operated [9,10]. The owner of the card, the agent by whom card is issued and even guarantor of a card might not be informed of the fraud until the record is used to create purchases. As shopping through internet-based applications and paying bills online has been come into practice, there is no longer requirement of a physical card to create purchases. </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Fraud detection in online shopping systems is the hottest topic nowadays. Fraud investigators, banking systems, and electronic payment systems such as PayPal must have an efficient and complex fraud detection system to prevent fraud activities that change rapidly. According to a Cyber Source report from 2017, the present fraud loss by order channel, that is, the percentage of fraud loss in their web store was 74 percent and 49 percent in their mobile channels [1]. Based on this information, the lesson is to determine anomalies across patterns of fraud behavior that have undergone change relative to the past</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The rising of E-commerce business has resulted in a gentle growth within the usage of credit cards for online transactions and purchases. With the rise in the usage of credit cards, the number of fraud cases has also been doubled. Credit card frauds are those which are done with an intention to gain money in a deceptive manner without the knowledge of the cardholder.</w:t>
      </w:r>
    </w:p>
    <w:p>
      <w:pPr>
        <w:spacing w:before="240" w:line="360" w:lineRule="auto"/>
        <w:jc w:val="center"/>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u w:val="single"/>
        </w:rPr>
        <w:t>LITERATURE REVIEW</w:t>
      </w:r>
    </w:p>
    <w:p>
      <w:pPr>
        <w:spacing w:before="240" w:line="360" w:lineRule="auto"/>
        <w:jc w:val="both"/>
        <w:rPr>
          <w:rFonts w:hint="default" w:ascii="Times New Roman" w:hAnsi="Times New Roman" w:cs="Times New Roman"/>
          <w:b/>
          <w:sz w:val="22"/>
          <w:szCs w:val="22"/>
        </w:rPr>
      </w:pPr>
      <w:r>
        <w:rPr>
          <w:rFonts w:hint="default" w:ascii="Times New Roman" w:hAnsi="Times New Roman" w:eastAsia="Calibri" w:cs="Times New Roman"/>
          <w:b/>
          <w:bCs/>
          <w:color w:val="auto"/>
          <w:sz w:val="22"/>
          <w:szCs w:val="22"/>
        </w:rPr>
        <w:t>[1]</w:t>
      </w:r>
      <w:r>
        <w:rPr>
          <w:rFonts w:hint="default" w:ascii="Times New Roman" w:hAnsi="Times New Roman" w:cs="Times New Roman"/>
          <w:sz w:val="22"/>
          <w:szCs w:val="22"/>
        </w:rPr>
        <w:t xml:space="preserve"> </w:t>
      </w:r>
      <w:r>
        <w:rPr>
          <w:rFonts w:hint="default" w:ascii="Times New Roman" w:hAnsi="Times New Roman" w:eastAsia="Calibri" w:cs="Times New Roman"/>
          <w:b/>
          <w:bCs/>
          <w:color w:val="auto"/>
          <w:sz w:val="22"/>
          <w:szCs w:val="22"/>
        </w:rPr>
        <w:t>L. Bhavya , V. Sasidhar Reddy , U. Anjali Mohan , S. Karishma, 2020, Credit Card Fraud Detection using Classification, Unsupervised, Neural Networks Models, INTERNATIONAL JOURNAL OF ENGINEERING RESEARCH &amp; TECHNOLOGY (IJERT) Volume 09, Issue 04 (April 2020),</w:t>
      </w:r>
    </w:p>
    <w:p>
      <w:pPr>
        <w:spacing w:before="240" w:line="360" w:lineRule="auto"/>
        <w:jc w:val="both"/>
        <w:rPr>
          <w:rFonts w:hint="default" w:ascii="Times New Roman" w:hAnsi="Times New Roman" w:cs="Times New Roman"/>
          <w:sz w:val="22"/>
          <w:szCs w:val="22"/>
          <w:shd w:val="clear" w:color="auto" w:fill="FFFFFF"/>
        </w:rPr>
      </w:pPr>
      <w:r>
        <w:rPr>
          <w:rFonts w:hint="default" w:ascii="Times New Roman" w:hAnsi="Times New Roman" w:cs="Times New Roman"/>
          <w:sz w:val="22"/>
          <w:szCs w:val="22"/>
          <w:shd w:val="clear" w:color="auto" w:fill="FFFFFF"/>
        </w:rPr>
        <w:t xml:space="preserve">Nowadays online transactions have grown in large quantities. Among them, online credit card transactions hold a huge share. Therefore, there is much need for credit card fraud detection applications in bans and financial business. Credit card fraud purposes may be to obtain goods without paying or to obtain unauthorized funds from an account. With the demand for money credit card fraud events became common. This results in a huge loss in finances to the cardholder. </w:t>
      </w:r>
    </w:p>
    <w:p>
      <w:pPr>
        <w:spacing w:before="240"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[2] Renjith, Shini. (2018). Detection of Fraudulent Sellers in Online Marketplaces using Support Vector Machine Approach. International Journal of Engineering Trends and Technology. 57. 48-53. 10.14445/22315381/IJETT-V57P210.</w:t>
      </w:r>
    </w:p>
    <w:p>
      <w:pPr>
        <w:spacing w:before="24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e-commerce share in the global retail spend is showing a steady increase over the years indicating an evident shift of consumer attention from bricks and mortar to clicks in retail sector. In recent years, online marketplaces have become one of the key contributors to this growth. Fraudulent e-commerce buyers and their transactions are being studied in detail and multiple strategies to control and prevent them are discussed. Another area of fraud happening in marketplaces are on the seller side and is called merchant fraud. Goods/services offered and sold at cheap rates, but never shipped is a simple example of this type of fraud. This paper attempts to suggest a framework to detect such fraudulent sellers with the help of machine learning techniques. </w:t>
      </w:r>
    </w:p>
    <w:p>
      <w:pPr>
        <w:spacing w:before="240" w:line="360" w:lineRule="auto"/>
        <w:jc w:val="both"/>
        <w:rPr>
          <w:rFonts w:hint="default" w:ascii="Times New Roman" w:hAnsi="Times New Roman" w:cs="Times New Roman"/>
          <w:b/>
          <w:sz w:val="22"/>
          <w:szCs w:val="22"/>
          <w:shd w:val="clear" w:color="auto" w:fill="FFFFFF"/>
        </w:rPr>
      </w:pPr>
      <w:r>
        <w:rPr>
          <w:rFonts w:hint="default" w:ascii="Times New Roman" w:hAnsi="Times New Roman" w:cs="Times New Roman"/>
          <w:b/>
          <w:sz w:val="22"/>
          <w:szCs w:val="22"/>
          <w:shd w:val="clear" w:color="auto" w:fill="FFFFFF"/>
        </w:rPr>
        <w:t>[3] Saputra, Adi &amp; Suharjito, Suharjito. (2019). Fraud Detection using Machine Learning in e-Commerce. 10.14569/IJACSA.2019.0100943.</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The volume of internet users is increasingly causing transactions on e-commerce to increase as well. We observe the quantity of fraud on online transactions is increasing too. Fraud prevention in e-commerce shall be developed using machine learning, this work to analyze the suitable machine learning algorithm, the algorithm to be used is the Decision Tree, Naive Bayes, Random Forest, and Neural Network. Result of evaluation using confusion matrix achieve the highest accuracy of the neural network by 96 percent, random forest is 95 percent, Naïve Bayes is 95 percent, and Decision tree is 91 percent. Synthetic Minority Over-sampling Technique (SMOTE) is able to increase the average of F1-Score from 67.9 percent to 94.5 percent and the average of G-Mean from 73.5 percent to 84.6 percent.</w:t>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eastAsia="Calibri" w:cs="Times New Roman"/>
          <w:b/>
          <w:color w:val="auto"/>
          <w:sz w:val="22"/>
          <w:szCs w:val="22"/>
        </w:rPr>
        <w:t xml:space="preserve"> [4] </w:t>
      </w:r>
      <w:r>
        <w:rPr>
          <w:rFonts w:hint="default" w:ascii="Times New Roman" w:hAnsi="Times New Roman" w:cs="Times New Roman"/>
          <w:b/>
          <w:color w:val="auto"/>
          <w:sz w:val="22"/>
          <w:szCs w:val="22"/>
        </w:rPr>
        <w:t>A. K. Rai and R. K. Dwivedi, "Fraud Detection in Credit Card Data using Unsupervised Machine Learning Based Scheme," 2020 International Conference on Electronics and Sustainable Communication Systems (ICESC), Coimbatore, India, 2020, pp. 421-426, doi: 10.1109/ICESC48915.2020.9155615.</w:t>
      </w:r>
    </w:p>
    <w:p>
      <w:pPr>
        <w:spacing w:before="240" w:line="360" w:lineRule="auto"/>
        <w:jc w:val="both"/>
        <w:rPr>
          <w:rFonts w:hint="default" w:ascii="Times New Roman" w:hAnsi="Times New Roman" w:eastAsia="Calibri" w:cs="Times New Roman"/>
          <w:bCs/>
          <w:color w:val="auto"/>
          <w:sz w:val="22"/>
          <w:szCs w:val="22"/>
        </w:rPr>
      </w:pPr>
      <w:r>
        <w:rPr>
          <w:rFonts w:hint="default" w:ascii="Times New Roman" w:hAnsi="Times New Roman" w:cs="Times New Roman"/>
          <w:color w:val="auto"/>
          <w:sz w:val="22"/>
          <w:szCs w:val="22"/>
        </w:rPr>
        <w:t>Development of communication technologies and e-commerce has made the credit card as the most common technique of payment for both online and regular purchases. So, security in this system is highly expected to prevent fraud transactions. Fraud transactions in credit card data transaction are increasing each year. In this direction, researchers are also trying the novel techniques to detect and prevent such frauds. However, there is always a need of some techniques that should precisely and efficiently detect these frauds. This paper proposes a scheme for detecting frauds in credit card data which uses a Neural Network (NN) based unsupervised learning technique. Proposed method outperforms the existing approaches of Auto Encoder (AE), Local Outlier Factor (LOF), Isolation Forest (IF) and K-Means clustering. Proposed NN based fraud detection method performs with 99.87% accuracy whereas existing methods AE, IF, LOF and K Means gives 97%, 98%, 98% and 99.75% accuracy respectively.</w:t>
      </w:r>
      <w:r>
        <w:rPr>
          <w:rFonts w:hint="default" w:ascii="Times New Roman" w:hAnsi="Times New Roman" w:eastAsia="Calibri" w:cs="Times New Roman"/>
          <w:bCs/>
          <w:color w:val="auto"/>
          <w:sz w:val="22"/>
          <w:szCs w:val="22"/>
        </w:rPr>
        <w:br w:type="page"/>
      </w:r>
    </w:p>
    <w:p>
      <w:pPr>
        <w:spacing w:before="240" w:line="360" w:lineRule="auto"/>
        <w:jc w:val="center"/>
        <w:rPr>
          <w:rFonts w:hint="default" w:ascii="Times New Roman" w:hAnsi="Times New Roman" w:cs="Times New Roman"/>
          <w:b/>
          <w:color w:val="auto"/>
          <w:sz w:val="28"/>
          <w:szCs w:val="28"/>
          <w:u w:val="single"/>
        </w:rPr>
      </w:pPr>
      <w:r>
        <w:rPr>
          <w:rFonts w:hint="default" w:ascii="Times New Roman" w:hAnsi="Times New Roman" w:cs="Times New Roman"/>
          <w:b/>
          <w:color w:val="auto"/>
          <w:sz w:val="28"/>
          <w:szCs w:val="28"/>
          <w:u w:val="single"/>
        </w:rPr>
        <w:t>SCOPE:</w:t>
      </w:r>
    </w:p>
    <w:p>
      <w:pPr>
        <w:numPr>
          <w:ilvl w:val="0"/>
          <w:numId w:val="1"/>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Our Models can be used for detecting the fraudulent transactions.</w:t>
      </w:r>
    </w:p>
    <w:p>
      <w:pPr>
        <w:numPr>
          <w:ilvl w:val="0"/>
          <w:numId w:val="1"/>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It can be helpful for the customers without losing their information.</w:t>
      </w:r>
    </w:p>
    <w:p>
      <w:pPr>
        <w:spacing w:before="240" w:line="360" w:lineRule="auto"/>
        <w:jc w:val="both"/>
        <w:rPr>
          <w:rFonts w:hint="default" w:ascii="Times New Roman" w:hAnsi="Times New Roman" w:cs="Times New Roman"/>
          <w:color w:val="auto"/>
          <w:sz w:val="22"/>
          <w:szCs w:val="22"/>
        </w:rPr>
      </w:pP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EXISTING SYSTEM:</w:t>
      </w:r>
    </w:p>
    <w:p>
      <w:pPr>
        <w:spacing w:line="360" w:lineRule="auto"/>
        <w:jc w:val="both"/>
        <w:rPr>
          <w:rFonts w:hint="default" w:ascii="Times New Roman" w:hAnsi="Times New Roman" w:cs="Times New Roman"/>
          <w:bCs/>
          <w:sz w:val="22"/>
          <w:szCs w:val="22"/>
        </w:rPr>
      </w:pPr>
      <w:r>
        <w:rPr>
          <w:rFonts w:hint="default" w:ascii="Times New Roman" w:hAnsi="Times New Roman" w:cs="Times New Roman"/>
          <w:bCs/>
          <w:sz w:val="22"/>
          <w:szCs w:val="22"/>
        </w:rPr>
        <w:t>Much research has been done on studying credit card fraud detection. In past people manually detect fraud transactions. But, the entire problem of credit card fraud detection suffers from a problem of Imbalanced data (a very highly imbalanced data). This problem requires us to heavily process the data before training any machine learning model like Random Forest etc.</w:t>
      </w: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Disadvantages:</w:t>
      </w:r>
    </w:p>
    <w:p>
      <w:pPr>
        <w:pStyle w:val="13"/>
        <w:numPr>
          <w:ilvl w:val="0"/>
          <w:numId w:val="2"/>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Low accuracy.</w:t>
      </w:r>
    </w:p>
    <w:p>
      <w:pPr>
        <w:pStyle w:val="13"/>
        <w:numPr>
          <w:ilvl w:val="0"/>
          <w:numId w:val="2"/>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Time consuming.</w:t>
      </w:r>
    </w:p>
    <w:p>
      <w:pPr>
        <w:pStyle w:val="13"/>
        <w:numPr>
          <w:ilvl w:val="0"/>
          <w:numId w:val="2"/>
        </w:numPr>
        <w:spacing w:line="360" w:lineRule="auto"/>
        <w:jc w:val="both"/>
        <w:rPr>
          <w:rFonts w:hint="default" w:ascii="Times New Roman" w:hAnsi="Times New Roman" w:cs="Times New Roman"/>
          <w:b/>
          <w:bCs/>
          <w:sz w:val="22"/>
          <w:szCs w:val="22"/>
        </w:rPr>
      </w:pPr>
      <w:r>
        <w:rPr>
          <w:rFonts w:hint="default" w:ascii="Times New Roman" w:hAnsi="Times New Roman" w:cs="Times New Roman"/>
          <w:sz w:val="22"/>
          <w:szCs w:val="22"/>
        </w:rPr>
        <w:t>High complexities.</w:t>
      </w: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PROPOSED SYSTEM:</w:t>
      </w:r>
    </w:p>
    <w:p>
      <w:pPr>
        <w:spacing w:line="360" w:lineRule="auto"/>
        <w:jc w:val="both"/>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We propose this system to investigate a problem of whether it is valuable or not to use machine learning techniques of Decision Tree, Random Forest and XGBoost has best accuracy to detect whether the credit card is fraud or not fraud using XGBoost.</w:t>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 xml:space="preserve">ADVANTAGES:    </w:t>
      </w:r>
      <w:r>
        <w:rPr>
          <w:rFonts w:hint="default" w:ascii="Times New Roman" w:hAnsi="Times New Roman" w:cs="Times New Roman"/>
          <w:b/>
          <w:color w:val="auto"/>
          <w:sz w:val="22"/>
          <w:szCs w:val="22"/>
        </w:rPr>
        <w:tab/>
      </w:r>
      <w:r>
        <w:rPr>
          <w:rFonts w:hint="default" w:ascii="Times New Roman" w:hAnsi="Times New Roman" w:cs="Times New Roman"/>
          <w:b/>
          <w:color w:val="auto"/>
          <w:sz w:val="22"/>
          <w:szCs w:val="22"/>
        </w:rPr>
        <w:tab/>
      </w:r>
      <w:r>
        <w:rPr>
          <w:rFonts w:hint="default" w:ascii="Times New Roman" w:hAnsi="Times New Roman" w:cs="Times New Roman"/>
          <w:b/>
          <w:color w:val="auto"/>
          <w:sz w:val="22"/>
          <w:szCs w:val="22"/>
        </w:rPr>
        <w:tab/>
      </w:r>
      <w:r>
        <w:rPr>
          <w:rFonts w:hint="default" w:ascii="Times New Roman" w:hAnsi="Times New Roman" w:cs="Times New Roman"/>
          <w:b/>
          <w:color w:val="auto"/>
          <w:sz w:val="22"/>
          <w:szCs w:val="22"/>
        </w:rPr>
        <w:tab/>
      </w:r>
      <w:r>
        <w:rPr>
          <w:rFonts w:hint="default" w:ascii="Times New Roman" w:hAnsi="Times New Roman" w:cs="Times New Roman"/>
          <w:b/>
          <w:color w:val="auto"/>
          <w:sz w:val="22"/>
          <w:szCs w:val="22"/>
        </w:rPr>
        <w:tab/>
      </w:r>
      <w:r>
        <w:rPr>
          <w:rFonts w:hint="default" w:ascii="Times New Roman" w:hAnsi="Times New Roman" w:cs="Times New Roman"/>
          <w:b/>
          <w:color w:val="auto"/>
          <w:sz w:val="22"/>
          <w:szCs w:val="22"/>
        </w:rPr>
        <w:tab/>
      </w:r>
      <w:r>
        <w:rPr>
          <w:rFonts w:hint="default" w:ascii="Times New Roman" w:hAnsi="Times New Roman" w:cs="Times New Roman"/>
          <w:b/>
          <w:color w:val="auto"/>
          <w:sz w:val="22"/>
          <w:szCs w:val="22"/>
        </w:rPr>
        <w:tab/>
      </w:r>
      <w:r>
        <w:rPr>
          <w:rFonts w:hint="default" w:ascii="Times New Roman" w:hAnsi="Times New Roman" w:cs="Times New Roman"/>
          <w:b/>
          <w:color w:val="auto"/>
          <w:sz w:val="22"/>
          <w:szCs w:val="22"/>
        </w:rPr>
        <w:tab/>
      </w:r>
      <w:r>
        <w:rPr>
          <w:rFonts w:hint="default" w:ascii="Times New Roman" w:hAnsi="Times New Roman" w:cs="Times New Roman"/>
          <w:b/>
          <w:color w:val="auto"/>
          <w:sz w:val="22"/>
          <w:szCs w:val="22"/>
        </w:rPr>
        <w:tab/>
      </w:r>
    </w:p>
    <w:p>
      <w:pPr>
        <w:numPr>
          <w:ilvl w:val="0"/>
          <w:numId w:val="3"/>
        </w:numPr>
        <w:tabs>
          <w:tab w:val="left" w:pos="360"/>
        </w:tabs>
        <w:spacing w:after="0" w:line="360" w:lineRule="auto"/>
        <w:jc w:val="both"/>
        <w:rPr>
          <w:rFonts w:hint="default" w:ascii="Times New Roman" w:hAnsi="Times New Roman" w:eastAsia="Calibri" w:cs="Times New Roman"/>
          <w:color w:val="auto"/>
          <w:sz w:val="22"/>
          <w:szCs w:val="22"/>
        </w:rPr>
      </w:pPr>
      <w:r>
        <w:rPr>
          <w:rFonts w:hint="default" w:ascii="Times New Roman" w:hAnsi="Times New Roman" w:eastAsia="Calibri" w:cs="Times New Roman"/>
          <w:color w:val="auto"/>
          <w:sz w:val="22"/>
          <w:szCs w:val="22"/>
        </w:rPr>
        <w:t>High accuracy.</w:t>
      </w:r>
    </w:p>
    <w:p>
      <w:pPr>
        <w:numPr>
          <w:ilvl w:val="0"/>
          <w:numId w:val="3"/>
        </w:numPr>
        <w:tabs>
          <w:tab w:val="left" w:pos="360"/>
        </w:tabs>
        <w:spacing w:after="0" w:line="360" w:lineRule="auto"/>
        <w:jc w:val="both"/>
        <w:rPr>
          <w:rFonts w:hint="default" w:ascii="Times New Roman" w:hAnsi="Times New Roman" w:eastAsia="Calibri" w:cs="Times New Roman"/>
          <w:color w:val="auto"/>
          <w:sz w:val="22"/>
          <w:szCs w:val="22"/>
        </w:rPr>
      </w:pPr>
      <w:r>
        <w:rPr>
          <w:rFonts w:hint="default" w:ascii="Times New Roman" w:hAnsi="Times New Roman" w:eastAsia="Calibri" w:cs="Times New Roman"/>
          <w:color w:val="auto"/>
          <w:sz w:val="22"/>
          <w:szCs w:val="22"/>
        </w:rPr>
        <w:t>Time Saving.</w:t>
      </w:r>
    </w:p>
    <w:p>
      <w:pPr>
        <w:numPr>
          <w:ilvl w:val="0"/>
          <w:numId w:val="3"/>
        </w:numPr>
        <w:tabs>
          <w:tab w:val="left" w:pos="360"/>
        </w:tabs>
        <w:spacing w:after="0" w:line="360" w:lineRule="auto"/>
        <w:jc w:val="both"/>
        <w:rPr>
          <w:rFonts w:hint="default" w:ascii="Times New Roman" w:hAnsi="Times New Roman" w:eastAsia="Calibri" w:cs="Times New Roman"/>
          <w:color w:val="auto"/>
          <w:sz w:val="22"/>
          <w:szCs w:val="22"/>
        </w:rPr>
      </w:pPr>
      <w:r>
        <w:rPr>
          <w:rFonts w:hint="default" w:ascii="Times New Roman" w:hAnsi="Times New Roman" w:eastAsia="Calibri" w:cs="Times New Roman"/>
          <w:color w:val="auto"/>
          <w:sz w:val="22"/>
          <w:szCs w:val="22"/>
        </w:rPr>
        <w:t>Low complexities.</w:t>
      </w:r>
    </w:p>
    <w:p>
      <w:pPr>
        <w:numPr>
          <w:ilvl w:val="0"/>
          <w:numId w:val="3"/>
        </w:numPr>
        <w:tabs>
          <w:tab w:val="left" w:pos="360"/>
        </w:tabs>
        <w:spacing w:after="0" w:line="360" w:lineRule="auto"/>
        <w:jc w:val="both"/>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Calibri" w:cs="Times New Roman"/>
          <w:color w:val="auto"/>
          <w:sz w:val="22"/>
          <w:szCs w:val="22"/>
        </w:rPr>
        <w:t>High reliability.</w:t>
      </w:r>
    </w:p>
    <w:p>
      <w:pPr>
        <w:spacing w:before="240" w:line="360" w:lineRule="auto"/>
        <w:jc w:val="both"/>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u w:val="single"/>
        </w:rPr>
        <w:t>APPLICATIONS:</w:t>
      </w:r>
    </w:p>
    <w:p>
      <w:pPr>
        <w:pStyle w:val="13"/>
        <w:numPr>
          <w:ilvl w:val="0"/>
          <w:numId w:val="4"/>
        </w:numPr>
        <w:spacing w:before="240" w:line="360" w:lineRule="auto"/>
        <w:rPr>
          <w:rFonts w:hint="default" w:ascii="Times New Roman" w:hAnsi="Times New Roman" w:eastAsia="Calibri" w:cs="Times New Roman"/>
          <w:color w:val="auto"/>
          <w:sz w:val="22"/>
          <w:szCs w:val="22"/>
        </w:rPr>
      </w:pPr>
      <w:r>
        <w:rPr>
          <w:rFonts w:hint="default" w:ascii="Times New Roman" w:hAnsi="Times New Roman" w:eastAsia="Calibri" w:cs="Times New Roman"/>
          <w:color w:val="auto"/>
          <w:sz w:val="22"/>
          <w:szCs w:val="22"/>
        </w:rPr>
        <w:t>Used for preventing credit card frauds by banks.</w:t>
      </w:r>
    </w:p>
    <w:p>
      <w:pPr>
        <w:pStyle w:val="13"/>
        <w:numPr>
          <w:ilvl w:val="0"/>
          <w:numId w:val="4"/>
        </w:numPr>
        <w:spacing w:before="240" w:line="360" w:lineRule="auto"/>
        <w:rPr>
          <w:rFonts w:hint="default" w:ascii="Times New Roman" w:hAnsi="Times New Roman" w:cs="Times New Roman"/>
          <w:b/>
          <w:color w:val="auto"/>
          <w:sz w:val="22"/>
          <w:szCs w:val="22"/>
          <w:u w:val="single"/>
        </w:rPr>
      </w:pPr>
      <w:r>
        <w:rPr>
          <w:rFonts w:hint="default" w:ascii="Times New Roman" w:hAnsi="Times New Roman" w:eastAsia="Calibri" w:cs="Times New Roman"/>
          <w:color w:val="auto"/>
          <w:sz w:val="22"/>
          <w:szCs w:val="22"/>
        </w:rPr>
        <w:t>Financial industries employees them heavily to prevent frauds.</w:t>
      </w:r>
    </w:p>
    <w:p>
      <w:pPr>
        <w:spacing w:line="360" w:lineRule="auto"/>
        <w:jc w:val="both"/>
        <w:rPr>
          <w:rFonts w:hint="default" w:ascii="Times New Roman" w:hAnsi="Times New Roman" w:cs="Times New Roman"/>
          <w:b/>
          <w:bCs/>
          <w:sz w:val="22"/>
          <w:szCs w:val="22"/>
        </w:rPr>
      </w:pPr>
    </w:p>
    <w:p>
      <w:pPr>
        <w:spacing w:line="360" w:lineRule="auto"/>
        <w:jc w:val="both"/>
        <w:rPr>
          <w:rFonts w:hint="default" w:ascii="Times New Roman" w:hAnsi="Times New Roman" w:cs="Times New Roman"/>
          <w:b/>
          <w:bCs/>
          <w:sz w:val="22"/>
          <w:szCs w:val="22"/>
        </w:rPr>
      </w:pPr>
    </w:p>
    <w:p>
      <w:pPr>
        <w:spacing w:line="360" w:lineRule="auto"/>
        <w:jc w:val="both"/>
        <w:rPr>
          <w:rFonts w:hint="default" w:ascii="Times New Roman" w:hAnsi="Times New Roman" w:cs="Times New Roman"/>
          <w:b/>
          <w:bCs/>
          <w:sz w:val="22"/>
          <w:szCs w:val="22"/>
        </w:rPr>
      </w:pP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Flow</w:t>
      </w: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rPr>
        <w:t>Chart:</w:t>
      </w: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sz w:val="22"/>
          <w:szCs w:val="22"/>
        </w:rPr>
        <w:drawing>
          <wp:inline distT="0" distB="0" distL="0" distR="0">
            <wp:extent cx="5439410" cy="4707255"/>
            <wp:effectExtent l="0" t="0" r="889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439410" cy="4707709"/>
                    </a:xfrm>
                    <a:prstGeom prst="rect">
                      <a:avLst/>
                    </a:prstGeom>
                  </pic:spPr>
                </pic:pic>
              </a:graphicData>
            </a:graphic>
          </wp:inline>
        </w:drawing>
      </w:r>
    </w:p>
    <w:p>
      <w:pPr>
        <w:spacing w:before="240" w:line="360" w:lineRule="auto"/>
        <w:jc w:val="center"/>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u w:val="single"/>
        </w:rPr>
        <w:t>HARDWARE &amp; SOFTWARE REQUIREMENTS</w:t>
      </w:r>
    </w:p>
    <w:p>
      <w:pPr>
        <w:pStyle w:val="2"/>
        <w:spacing w:after="20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HARDWARE CONFIGURATION:</w:t>
      </w:r>
    </w:p>
    <w:p>
      <w:pPr>
        <w:pStyle w:val="2"/>
        <w:numPr>
          <w:ilvl w:val="0"/>
          <w:numId w:val="5"/>
        </w:numPr>
        <w:spacing w:before="0" w:after="0" w:line="360" w:lineRule="auto"/>
        <w:jc w:val="both"/>
        <w:rPr>
          <w:rFonts w:hint="default" w:ascii="Times New Roman" w:hAnsi="Times New Roman" w:cs="Times New Roman"/>
          <w:b w:val="0"/>
          <w:color w:val="auto"/>
          <w:sz w:val="22"/>
          <w:szCs w:val="22"/>
        </w:rPr>
      </w:pPr>
      <w:r>
        <w:rPr>
          <w:rFonts w:hint="default" w:ascii="Times New Roman" w:hAnsi="Times New Roman" w:cs="Times New Roman"/>
          <w:b w:val="0"/>
          <w:color w:val="auto"/>
          <w:sz w:val="22"/>
          <w:szCs w:val="22"/>
        </w:rPr>
        <w:t xml:space="preserve">Processor            </w:t>
      </w:r>
      <w:r>
        <w:rPr>
          <w:rFonts w:hint="default" w:ascii="Times New Roman" w:hAnsi="Times New Roman" w:cs="Times New Roman"/>
          <w:b w:val="0"/>
          <w:color w:val="auto"/>
          <w:sz w:val="22"/>
          <w:szCs w:val="22"/>
        </w:rPr>
        <w:tab/>
      </w:r>
      <w:r>
        <w:rPr>
          <w:rFonts w:hint="default" w:ascii="Times New Roman" w:hAnsi="Times New Roman" w:cs="Times New Roman"/>
          <w:b w:val="0"/>
          <w:color w:val="auto"/>
          <w:sz w:val="22"/>
          <w:szCs w:val="22"/>
        </w:rPr>
        <w:t xml:space="preserve">                 - I3/Intel Processor</w:t>
      </w:r>
    </w:p>
    <w:p>
      <w:pPr>
        <w:pStyle w:val="2"/>
        <w:numPr>
          <w:ilvl w:val="0"/>
          <w:numId w:val="5"/>
        </w:numPr>
        <w:spacing w:before="0" w:after="0" w:line="360" w:lineRule="auto"/>
        <w:jc w:val="both"/>
        <w:rPr>
          <w:rFonts w:hint="default" w:ascii="Times New Roman" w:hAnsi="Times New Roman" w:cs="Times New Roman"/>
          <w:b w:val="0"/>
          <w:color w:val="auto"/>
          <w:sz w:val="22"/>
          <w:szCs w:val="22"/>
        </w:rPr>
      </w:pPr>
      <w:r>
        <w:rPr>
          <w:rFonts w:hint="default" w:ascii="Times New Roman" w:hAnsi="Times New Roman" w:cs="Times New Roman"/>
          <w:b w:val="0"/>
          <w:color w:val="auto"/>
          <w:sz w:val="22"/>
          <w:szCs w:val="22"/>
        </w:rPr>
        <w:t>RAM                                       - 4GB (min)</w:t>
      </w:r>
    </w:p>
    <w:p>
      <w:pPr>
        <w:pStyle w:val="2"/>
        <w:numPr>
          <w:ilvl w:val="0"/>
          <w:numId w:val="5"/>
        </w:numPr>
        <w:spacing w:before="0" w:after="0" w:line="360" w:lineRule="auto"/>
        <w:jc w:val="both"/>
        <w:rPr>
          <w:rFonts w:hint="default" w:ascii="Times New Roman" w:hAnsi="Times New Roman" w:cs="Times New Roman"/>
          <w:b w:val="0"/>
          <w:color w:val="auto"/>
          <w:sz w:val="22"/>
          <w:szCs w:val="22"/>
        </w:rPr>
      </w:pPr>
      <w:r>
        <w:rPr>
          <w:rFonts w:hint="default" w:ascii="Times New Roman" w:hAnsi="Times New Roman" w:cs="Times New Roman"/>
          <w:b w:val="0"/>
          <w:color w:val="auto"/>
          <w:sz w:val="22"/>
          <w:szCs w:val="22"/>
        </w:rPr>
        <w:t>Hard Disk                                - 128 GB</w:t>
      </w:r>
    </w:p>
    <w:p>
      <w:pPr>
        <w:pStyle w:val="2"/>
        <w:numPr>
          <w:ilvl w:val="0"/>
          <w:numId w:val="5"/>
        </w:numPr>
        <w:spacing w:before="0" w:after="0" w:line="360" w:lineRule="auto"/>
        <w:jc w:val="both"/>
        <w:rPr>
          <w:rFonts w:hint="default" w:ascii="Times New Roman" w:hAnsi="Times New Roman" w:cs="Times New Roman"/>
          <w:b w:val="0"/>
          <w:color w:val="auto"/>
          <w:sz w:val="22"/>
          <w:szCs w:val="22"/>
        </w:rPr>
      </w:pPr>
      <w:r>
        <w:rPr>
          <w:rFonts w:hint="default" w:ascii="Times New Roman" w:hAnsi="Times New Roman" w:cs="Times New Roman"/>
          <w:b w:val="0"/>
          <w:color w:val="auto"/>
          <w:sz w:val="22"/>
          <w:szCs w:val="22"/>
        </w:rPr>
        <w:t>Key Board                               - Standard Windows Keyboard</w:t>
      </w:r>
    </w:p>
    <w:p>
      <w:pPr>
        <w:pStyle w:val="2"/>
        <w:numPr>
          <w:ilvl w:val="0"/>
          <w:numId w:val="5"/>
        </w:numPr>
        <w:spacing w:before="0" w:after="0" w:line="360" w:lineRule="auto"/>
        <w:jc w:val="both"/>
        <w:rPr>
          <w:rFonts w:hint="default" w:ascii="Times New Roman" w:hAnsi="Times New Roman" w:cs="Times New Roman"/>
          <w:b w:val="0"/>
          <w:color w:val="auto"/>
          <w:sz w:val="22"/>
          <w:szCs w:val="22"/>
        </w:rPr>
      </w:pPr>
      <w:r>
        <w:rPr>
          <w:rFonts w:hint="default" w:ascii="Times New Roman" w:hAnsi="Times New Roman" w:cs="Times New Roman"/>
          <w:b w:val="0"/>
          <w:color w:val="auto"/>
          <w:sz w:val="22"/>
          <w:szCs w:val="22"/>
        </w:rPr>
        <w:t>Mouse                                      - Two or Three Button Mouse</w:t>
      </w:r>
    </w:p>
    <w:p>
      <w:pPr>
        <w:pStyle w:val="2"/>
        <w:numPr>
          <w:ilvl w:val="0"/>
          <w:numId w:val="5"/>
        </w:numPr>
        <w:spacing w:before="0" w:after="0" w:line="360" w:lineRule="auto"/>
        <w:jc w:val="both"/>
        <w:rPr>
          <w:rFonts w:hint="default" w:ascii="Times New Roman" w:hAnsi="Times New Roman" w:cs="Times New Roman"/>
          <w:b/>
          <w:color w:val="auto"/>
          <w:sz w:val="22"/>
          <w:szCs w:val="22"/>
        </w:rPr>
      </w:pPr>
      <w:r>
        <w:rPr>
          <w:rFonts w:hint="default" w:ascii="Times New Roman" w:hAnsi="Times New Roman" w:cs="Times New Roman"/>
          <w:b w:val="0"/>
          <w:color w:val="auto"/>
          <w:sz w:val="22"/>
          <w:szCs w:val="22"/>
        </w:rPr>
        <w:t>Monitor                                    - LCD</w:t>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SOFTWARE CONFIGURATION:</w:t>
      </w:r>
    </w:p>
    <w:p>
      <w:pPr>
        <w:pStyle w:val="8"/>
        <w:numPr>
          <w:ilvl w:val="0"/>
          <w:numId w:val="6"/>
        </w:numPr>
        <w:jc w:val="both"/>
        <w:rPr>
          <w:rFonts w:hint="default" w:ascii="Times New Roman" w:hAnsi="Times New Roman" w:cs="Times New Roman"/>
          <w:color w:val="auto"/>
          <w:sz w:val="22"/>
          <w:szCs w:val="22"/>
          <w:lang w:val="en-IN"/>
        </w:rPr>
      </w:pPr>
      <w:r>
        <w:rPr>
          <w:rFonts w:hint="default" w:ascii="Times New Roman" w:hAnsi="Times New Roman" w:cs="Times New Roman"/>
          <w:color w:val="auto"/>
          <w:sz w:val="22"/>
          <w:szCs w:val="22"/>
        </w:rPr>
        <w:t xml:space="preserve">Operating System             </w:t>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   Windows 7+</w:t>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ab/>
      </w:r>
    </w:p>
    <w:p>
      <w:pPr>
        <w:pStyle w:val="8"/>
        <w:numPr>
          <w:ilvl w:val="0"/>
          <w:numId w:val="6"/>
        </w:numPr>
        <w:jc w:val="both"/>
        <w:rPr>
          <w:rFonts w:hint="default" w:ascii="Times New Roman" w:hAnsi="Times New Roman" w:cs="Times New Roman"/>
          <w:color w:val="auto"/>
          <w:sz w:val="22"/>
          <w:szCs w:val="22"/>
          <w:lang w:val="en-IN"/>
        </w:rPr>
      </w:pPr>
      <w:r>
        <w:rPr>
          <w:rFonts w:hint="default" w:ascii="Times New Roman" w:hAnsi="Times New Roman" w:cs="Times New Roman"/>
          <w:color w:val="auto"/>
          <w:sz w:val="22"/>
          <w:szCs w:val="22"/>
        </w:rPr>
        <w:t xml:space="preserve">Server side Script             </w:t>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   Python 3.6+</w:t>
      </w:r>
    </w:p>
    <w:p>
      <w:pPr>
        <w:pStyle w:val="8"/>
        <w:numPr>
          <w:ilvl w:val="0"/>
          <w:numId w:val="6"/>
        </w:numPr>
        <w:jc w:val="both"/>
        <w:rPr>
          <w:rFonts w:hint="default" w:ascii="Times New Roman" w:hAnsi="Times New Roman" w:cs="Times New Roman"/>
          <w:color w:val="auto"/>
          <w:sz w:val="22"/>
          <w:szCs w:val="22"/>
          <w:lang w:val="en-IN"/>
        </w:rPr>
      </w:pPr>
      <w:r>
        <w:rPr>
          <w:rFonts w:hint="default" w:ascii="Times New Roman" w:hAnsi="Times New Roman" w:cs="Times New Roman"/>
          <w:color w:val="auto"/>
          <w:sz w:val="22"/>
          <w:szCs w:val="22"/>
        </w:rPr>
        <w:t>IDE</w:t>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   Jupyter Notebook</w:t>
      </w:r>
    </w:p>
    <w:p>
      <w:pPr>
        <w:pStyle w:val="8"/>
        <w:numPr>
          <w:ilvl w:val="0"/>
          <w:numId w:val="6"/>
        </w:numPr>
        <w:jc w:val="both"/>
        <w:rPr>
          <w:rFonts w:hint="default" w:ascii="Times New Roman" w:hAnsi="Times New Roman" w:cs="Times New Roman"/>
          <w:b/>
          <w:bCs/>
          <w:sz w:val="22"/>
          <w:szCs w:val="22"/>
        </w:rPr>
      </w:pPr>
      <w:r>
        <w:rPr>
          <w:rFonts w:hint="default" w:ascii="Times New Roman" w:hAnsi="Times New Roman" w:cs="Times New Roman"/>
          <w:color w:val="auto"/>
          <w:sz w:val="22"/>
          <w:szCs w:val="22"/>
        </w:rPr>
        <w:t>Libraries Used</w:t>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   Pandas, Numpy, scikit-learn, Matplotlib</w:t>
      </w:r>
    </w:p>
    <w:p>
      <w:pPr>
        <w:pStyle w:val="8"/>
        <w:numPr>
          <w:numId w:val="0"/>
        </w:numPr>
        <w:ind w:left="360" w:leftChars="0"/>
        <w:jc w:val="both"/>
        <w:rPr>
          <w:rFonts w:hint="default" w:ascii="Times New Roman" w:hAnsi="Times New Roman" w:cs="Times New Roman"/>
          <w:color w:val="auto"/>
          <w:sz w:val="22"/>
          <w:szCs w:val="22"/>
        </w:rPr>
      </w:pPr>
    </w:p>
    <w:p>
      <w:pPr>
        <w:pStyle w:val="8"/>
        <w:numPr>
          <w:numId w:val="0"/>
        </w:numPr>
        <w:ind w:left="360" w:leftChars="0"/>
        <w:jc w:val="both"/>
        <w:rPr>
          <w:rFonts w:hint="default" w:ascii="Times New Roman" w:hAnsi="Times New Roman" w:cs="Times New Roman"/>
          <w:color w:val="auto"/>
          <w:sz w:val="22"/>
          <w:szCs w:val="22"/>
        </w:rPr>
      </w:pP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LEARNING OUTCOMES:</w:t>
      </w:r>
      <w:r>
        <w:rPr>
          <w:rFonts w:hint="default" w:ascii="Times New Roman" w:hAnsi="Times New Roman" w:cs="Times New Roman"/>
          <w:b/>
          <w:bCs/>
          <w:sz w:val="22"/>
          <w:szCs w:val="22"/>
        </w:rPr>
        <w:tab/>
      </w:r>
      <w:r>
        <w:rPr>
          <w:rFonts w:hint="default" w:ascii="Times New Roman" w:hAnsi="Times New Roman" w:cs="Times New Roman"/>
          <w:b/>
          <w:bCs/>
          <w:sz w:val="22"/>
          <w:szCs w:val="22"/>
        </w:rPr>
        <w:t xml:space="preserve"> </w:t>
      </w:r>
    </w:p>
    <w:p>
      <w:pPr>
        <w:pStyle w:val="13"/>
        <w:numPr>
          <w:ilvl w:val="0"/>
          <w:numId w:val="7"/>
        </w:numPr>
        <w:spacing w:line="360" w:lineRule="auto"/>
        <w:jc w:val="both"/>
        <w:rPr>
          <w:rFonts w:hint="default" w:ascii="Times New Roman" w:hAnsi="Times New Roman" w:cs="Times New Roman"/>
          <w:b/>
          <w:bCs/>
          <w:sz w:val="22"/>
          <w:szCs w:val="22"/>
        </w:rPr>
      </w:pPr>
      <w:r>
        <w:rPr>
          <w:rFonts w:hint="default" w:ascii="Times New Roman" w:hAnsi="Times New Roman" w:cs="Times New Roman"/>
          <w:sz w:val="22"/>
          <w:szCs w:val="22"/>
        </w:rPr>
        <w:t>About Classification in machine learning.</w:t>
      </w:r>
    </w:p>
    <w:p>
      <w:pPr>
        <w:pStyle w:val="13"/>
        <w:numPr>
          <w:ilvl w:val="0"/>
          <w:numId w:val="7"/>
        </w:numPr>
        <w:spacing w:line="360" w:lineRule="auto"/>
        <w:jc w:val="both"/>
        <w:rPr>
          <w:rFonts w:hint="default" w:ascii="Times New Roman" w:hAnsi="Times New Roman" w:cs="Times New Roman"/>
          <w:b/>
          <w:bCs/>
          <w:sz w:val="22"/>
          <w:szCs w:val="22"/>
        </w:rPr>
      </w:pPr>
      <w:r>
        <w:rPr>
          <w:rFonts w:hint="default" w:ascii="Times New Roman" w:hAnsi="Times New Roman" w:cs="Times New Roman"/>
          <w:sz w:val="22"/>
          <w:szCs w:val="22"/>
        </w:rPr>
        <w:t>About preprocessing techniques.</w:t>
      </w:r>
    </w:p>
    <w:p>
      <w:pPr>
        <w:pStyle w:val="13"/>
        <w:numPr>
          <w:ilvl w:val="0"/>
          <w:numId w:val="7"/>
        </w:numPr>
        <w:spacing w:line="360" w:lineRule="auto"/>
        <w:jc w:val="both"/>
        <w:rPr>
          <w:rFonts w:hint="default" w:ascii="Times New Roman" w:hAnsi="Times New Roman" w:cs="Times New Roman"/>
          <w:b/>
          <w:bCs/>
          <w:sz w:val="22"/>
          <w:szCs w:val="22"/>
        </w:rPr>
      </w:pPr>
      <w:r>
        <w:rPr>
          <w:rFonts w:hint="default" w:ascii="Times New Roman" w:hAnsi="Times New Roman" w:cs="Times New Roman"/>
          <w:color w:val="000000" w:themeColor="text1"/>
          <w:sz w:val="22"/>
          <w:szCs w:val="22"/>
          <w14:textFill>
            <w14:solidFill>
              <w14:schemeClr w14:val="tx1"/>
            </w14:solidFill>
          </w14:textFill>
        </w:rPr>
        <w:t>About Random Forest.</w:t>
      </w:r>
    </w:p>
    <w:p>
      <w:pPr>
        <w:pStyle w:val="13"/>
        <w:numPr>
          <w:ilvl w:val="0"/>
          <w:numId w:val="7"/>
        </w:numPr>
        <w:spacing w:line="360" w:lineRule="auto"/>
        <w:jc w:val="both"/>
        <w:rPr>
          <w:rFonts w:hint="default" w:ascii="Times New Roman" w:hAnsi="Times New Roman" w:cs="Times New Roman"/>
          <w:b/>
          <w:bCs/>
          <w:sz w:val="22"/>
          <w:szCs w:val="22"/>
        </w:rPr>
      </w:pPr>
      <w:r>
        <w:rPr>
          <w:rFonts w:hint="default" w:ascii="Times New Roman" w:hAnsi="Times New Roman" w:cs="Times New Roman"/>
          <w:color w:val="000000" w:themeColor="text1"/>
          <w:sz w:val="22"/>
          <w:szCs w:val="22"/>
          <w14:textFill>
            <w14:solidFill>
              <w14:schemeClr w14:val="tx1"/>
            </w14:solidFill>
          </w14:textFill>
        </w:rPr>
        <w:t>About Decision Tree.</w:t>
      </w:r>
      <w:r>
        <w:rPr>
          <w:rFonts w:hint="default" w:ascii="Times New Roman" w:hAnsi="Times New Roman" w:cs="Times New Roman"/>
          <w:color w:val="000000" w:themeColor="text1"/>
          <w:sz w:val="22"/>
          <w:szCs w:val="22"/>
          <w14:textFill>
            <w14:solidFill>
              <w14:schemeClr w14:val="tx1"/>
            </w14:solidFill>
          </w14:textFill>
        </w:rPr>
        <w:tab/>
      </w:r>
    </w:p>
    <w:p>
      <w:pPr>
        <w:pStyle w:val="13"/>
        <w:numPr>
          <w:ilvl w:val="0"/>
          <w:numId w:val="7"/>
        </w:numPr>
        <w:spacing w:line="360" w:lineRule="auto"/>
        <w:jc w:val="both"/>
        <w:rPr>
          <w:rFonts w:hint="default" w:ascii="Times New Roman" w:hAnsi="Times New Roman" w:cs="Times New Roman"/>
          <w:b/>
          <w:bCs/>
          <w:sz w:val="22"/>
          <w:szCs w:val="22"/>
        </w:rPr>
      </w:pPr>
      <w:r>
        <w:rPr>
          <w:rFonts w:hint="default" w:ascii="Times New Roman" w:hAnsi="Times New Roman" w:cs="Times New Roman"/>
          <w:color w:val="000000" w:themeColor="text1"/>
          <w:sz w:val="22"/>
          <w:szCs w:val="22"/>
          <w14:textFill>
            <w14:solidFill>
              <w14:schemeClr w14:val="tx1"/>
            </w14:solidFill>
          </w14:textFill>
        </w:rPr>
        <w:t>About XGBoost.</w:t>
      </w:r>
    </w:p>
    <w:p>
      <w:pPr>
        <w:pStyle w:val="13"/>
        <w:numPr>
          <w:ilvl w:val="0"/>
          <w:numId w:val="7"/>
        </w:numPr>
        <w:spacing w:line="36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sz w:val="22"/>
          <w:szCs w:val="22"/>
        </w:rPr>
        <w:t>Knowledge on PyCharm Editor.</w:t>
      </w:r>
    </w:p>
    <w:p>
      <w:pPr>
        <w:pStyle w:val="13"/>
        <w:numPr>
          <w:ilvl w:val="0"/>
          <w:numId w:val="0"/>
        </w:numPr>
        <w:spacing w:after="160" w:line="360" w:lineRule="auto"/>
        <w:contextualSpacing/>
        <w:jc w:val="both"/>
        <w:rPr>
          <w:rFonts w:hint="default" w:ascii="Times New Roman" w:hAnsi="Times New Roman" w:cs="Times New Roman"/>
          <w:sz w:val="22"/>
          <w:szCs w:val="22"/>
        </w:rPr>
      </w:pPr>
    </w:p>
    <w:p>
      <w:pPr>
        <w:spacing w:before="240" w:line="360" w:lineRule="auto"/>
        <w:jc w:val="center"/>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u w:val="single"/>
        </w:rPr>
        <w:t>ARCHITECTURE</w:t>
      </w:r>
    </w:p>
    <w:p>
      <w:pPr>
        <w:pStyle w:val="13"/>
        <w:numPr>
          <w:ilvl w:val="0"/>
          <w:numId w:val="0"/>
        </w:numPr>
        <w:spacing w:after="160" w:line="360" w:lineRule="auto"/>
        <w:contextualSpacing/>
        <w:jc w:val="both"/>
        <w:rPr>
          <w:rFonts w:hint="default" w:ascii="Times New Roman" w:hAnsi="Times New Roman" w:cs="Times New Roman"/>
          <w:b/>
          <w:color w:val="auto"/>
          <w:sz w:val="22"/>
          <w:szCs w:val="22"/>
          <w:u w:val="single"/>
        </w:rPr>
      </w:pPr>
      <w:r>
        <w:rPr>
          <w:rFonts w:hint="default" w:ascii="Times New Roman" w:hAnsi="Times New Roman" w:cs="Times New Roman"/>
          <w:sz w:val="22"/>
          <w:szCs w:val="22"/>
          <w:lang w:val="en-US" w:eastAsia="en-IN"/>
        </w:rPr>
        <w:t xml:space="preserve">                    </w:t>
      </w:r>
      <w:r>
        <w:rPr>
          <w:rFonts w:hint="default" w:ascii="Times New Roman" w:hAnsi="Times New Roman" w:cs="Times New Roman"/>
          <w:sz w:val="22"/>
          <w:szCs w:val="22"/>
          <w:lang w:val="en-IN" w:eastAsia="en-IN"/>
        </w:rPr>
        <w:drawing>
          <wp:inline distT="0" distB="0" distL="0" distR="0">
            <wp:extent cx="4276725"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4276725" cy="3352800"/>
                    </a:xfrm>
                    <a:prstGeom prst="rect">
                      <a:avLst/>
                    </a:prstGeom>
                  </pic:spPr>
                </pic:pic>
              </a:graphicData>
            </a:graphic>
          </wp:inline>
        </w:drawing>
      </w:r>
    </w:p>
    <w:p>
      <w:pPr>
        <w:spacing w:before="240" w:line="360" w:lineRule="auto"/>
        <w:jc w:val="center"/>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u w:val="single"/>
        </w:rPr>
        <w:t>ALGORITHMS</w:t>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K-Means Clustering:</w:t>
      </w:r>
    </w:p>
    <w:p>
      <w:pPr>
        <w:pStyle w:val="13"/>
        <w:spacing w:before="240" w:line="360" w:lineRule="auto"/>
        <w:ind w:left="0"/>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There is an algorithm that tries to minimize the distance of the points in a cluster with their centroid – the k-means clustering technique.</w:t>
      </w:r>
    </w:p>
    <w:p>
      <w:pPr>
        <w:pStyle w:val="13"/>
        <w:spacing w:before="240" w:line="360" w:lineRule="auto"/>
        <w:ind w:left="0"/>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The main objective of the K-Means algorithm is to minimize the sum of distances between the points and their respective cluster centroid.</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 cluster refers to a collection of data points aggregated together because of certain similarities.</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You’ll define a target number k, which refers to the number of centroids you need in the dataset. A centroid is the imaginary or real location representing the center of the cluster.</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Every data point is allocated to each of the clusters through reducing the in-cluster sum of squares.</w:t>
      </w:r>
    </w:p>
    <w:p>
      <w:pPr>
        <w:pStyle w:val="13"/>
        <w:spacing w:before="240" w:line="360" w:lineRule="auto"/>
        <w:ind w:left="0"/>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In other words, the K-means algorithm identifies k number of centroids, and then allocates every data point to the nearest cluster, while keeping the centroids as small as possible.</w:t>
      </w:r>
    </w:p>
    <w:p>
      <w:pPr>
        <w:pStyle w:val="13"/>
        <w:spacing w:before="240" w:line="360" w:lineRule="auto"/>
        <w:ind w:left="0"/>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STEPS:</w:t>
      </w:r>
    </w:p>
    <w:p>
      <w:pPr>
        <w:pStyle w:val="13"/>
        <w:numPr>
          <w:ilvl w:val="0"/>
          <w:numId w:val="8"/>
        </w:numPr>
        <w:spacing w:before="240" w:line="360" w:lineRule="auto"/>
        <w:jc w:val="both"/>
        <w:rPr>
          <w:rFonts w:hint="default" w:ascii="Times New Roman" w:hAnsi="Times New Roman" w:cs="Times New Roman"/>
          <w:color w:val="auto"/>
          <w:sz w:val="22"/>
          <w:szCs w:val="22"/>
          <w:lang w:val="en-IN"/>
        </w:rPr>
      </w:pPr>
      <w:r>
        <w:rPr>
          <w:rFonts w:hint="default" w:ascii="Times New Roman" w:hAnsi="Times New Roman" w:cs="Times New Roman"/>
          <w:color w:val="auto"/>
          <w:sz w:val="22"/>
          <w:szCs w:val="22"/>
        </w:rPr>
        <w:t>Choose the number of clusters k.</w:t>
      </w:r>
    </w:p>
    <w:p>
      <w:pPr>
        <w:pStyle w:val="13"/>
        <w:numPr>
          <w:ilvl w:val="0"/>
          <w:numId w:val="8"/>
        </w:numPr>
        <w:spacing w:before="240" w:line="360" w:lineRule="auto"/>
        <w:jc w:val="both"/>
        <w:rPr>
          <w:rFonts w:hint="default" w:ascii="Times New Roman" w:hAnsi="Times New Roman" w:cs="Times New Roman"/>
          <w:color w:val="auto"/>
          <w:sz w:val="22"/>
          <w:szCs w:val="22"/>
          <w:lang w:val="en-IN"/>
        </w:rPr>
      </w:pPr>
      <w:r>
        <w:rPr>
          <w:rFonts w:hint="default" w:ascii="Times New Roman" w:hAnsi="Times New Roman" w:cs="Times New Roman"/>
          <w:color w:val="auto"/>
          <w:sz w:val="22"/>
          <w:szCs w:val="22"/>
        </w:rPr>
        <w:t>Select k random points from the data as centroids.</w:t>
      </w:r>
    </w:p>
    <w:p>
      <w:pPr>
        <w:pStyle w:val="13"/>
        <w:numPr>
          <w:ilvl w:val="0"/>
          <w:numId w:val="8"/>
        </w:numPr>
        <w:spacing w:before="240" w:line="360" w:lineRule="auto"/>
        <w:jc w:val="both"/>
        <w:rPr>
          <w:rFonts w:hint="default" w:ascii="Times New Roman" w:hAnsi="Times New Roman" w:cs="Times New Roman"/>
          <w:color w:val="auto"/>
          <w:sz w:val="22"/>
          <w:szCs w:val="22"/>
          <w:lang w:val="en-IN"/>
        </w:rPr>
      </w:pPr>
      <w:r>
        <w:rPr>
          <w:rFonts w:hint="default" w:ascii="Times New Roman" w:hAnsi="Times New Roman" w:cs="Times New Roman"/>
          <w:color w:val="auto"/>
          <w:sz w:val="22"/>
          <w:szCs w:val="22"/>
        </w:rPr>
        <w:t>Assign all the points to the closest cluster centroid.</w:t>
      </w:r>
    </w:p>
    <w:p>
      <w:pPr>
        <w:pStyle w:val="13"/>
        <w:numPr>
          <w:ilvl w:val="0"/>
          <w:numId w:val="8"/>
        </w:numPr>
        <w:spacing w:before="240" w:line="360" w:lineRule="auto"/>
        <w:jc w:val="both"/>
        <w:rPr>
          <w:rFonts w:hint="default" w:ascii="Times New Roman" w:hAnsi="Times New Roman" w:cs="Times New Roman"/>
          <w:color w:val="auto"/>
          <w:sz w:val="22"/>
          <w:szCs w:val="22"/>
          <w:lang w:val="en-IN"/>
        </w:rPr>
      </w:pPr>
      <w:r>
        <w:rPr>
          <w:rFonts w:hint="default" w:ascii="Times New Roman" w:hAnsi="Times New Roman" w:cs="Times New Roman"/>
          <w:color w:val="auto"/>
          <w:sz w:val="22"/>
          <w:szCs w:val="22"/>
        </w:rPr>
        <w:t>Re-compute the centroids of newly formed clusters.</w:t>
      </w:r>
    </w:p>
    <w:p>
      <w:pPr>
        <w:pStyle w:val="13"/>
        <w:numPr>
          <w:ilvl w:val="0"/>
          <w:numId w:val="8"/>
        </w:numPr>
        <w:spacing w:before="240" w:line="360" w:lineRule="auto"/>
        <w:jc w:val="both"/>
        <w:rPr>
          <w:rFonts w:hint="default" w:ascii="Times New Roman" w:hAnsi="Times New Roman" w:cs="Times New Roman"/>
          <w:color w:val="auto"/>
          <w:sz w:val="22"/>
          <w:szCs w:val="22"/>
          <w:lang w:val="en-IN"/>
        </w:rPr>
      </w:pPr>
      <w:r>
        <w:rPr>
          <w:rFonts w:hint="default" w:ascii="Times New Roman" w:hAnsi="Times New Roman" w:cs="Times New Roman"/>
          <w:color w:val="auto"/>
          <w:sz w:val="22"/>
          <w:szCs w:val="22"/>
        </w:rPr>
        <w:t>Repeat steps 3 and 4.</w:t>
      </w:r>
    </w:p>
    <w:p>
      <w:pPr>
        <w:spacing w:before="240" w:line="360" w:lineRule="auto"/>
        <w:jc w:val="both"/>
        <w:rPr>
          <w:rFonts w:hint="default" w:ascii="Times New Roman" w:hAnsi="Times New Roman" w:cs="Times New Roman"/>
          <w:b/>
          <w:color w:val="auto"/>
          <w:sz w:val="22"/>
          <w:szCs w:val="22"/>
        </w:rPr>
      </w:pP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Local Outlier Factor:</w:t>
      </w:r>
    </w:p>
    <w:p>
      <w:pPr>
        <w:spacing w:before="240" w:line="360" w:lineRule="auto"/>
        <w:jc w:val="both"/>
        <w:rPr>
          <w:rFonts w:hint="default" w:ascii="Times New Roman" w:hAnsi="Times New Roman" w:cs="Times New Roman"/>
          <w:color w:val="auto"/>
          <w:spacing w:val="-1"/>
          <w:sz w:val="22"/>
          <w:szCs w:val="22"/>
          <w:shd w:val="clear" w:color="auto" w:fill="FFFFFF"/>
        </w:rPr>
      </w:pPr>
      <w:r>
        <w:rPr>
          <w:rFonts w:hint="default" w:ascii="Times New Roman" w:hAnsi="Times New Roman" w:cs="Times New Roman"/>
          <w:color w:val="auto"/>
          <w:spacing w:val="-1"/>
          <w:sz w:val="22"/>
          <w:szCs w:val="22"/>
          <w:shd w:val="clear" w:color="auto" w:fill="FFFFFF"/>
        </w:rPr>
        <w:t>Local outlier factor (LOF) is an algorithm that identifies the outliers present in the dataset.</w:t>
      </w:r>
    </w:p>
    <w:p>
      <w:pPr>
        <w:spacing w:before="240" w:line="360" w:lineRule="auto"/>
        <w:jc w:val="both"/>
        <w:rPr>
          <w:rFonts w:hint="default" w:ascii="Times New Roman" w:hAnsi="Times New Roman" w:cs="Times New Roman"/>
          <w:color w:val="auto"/>
          <w:spacing w:val="-1"/>
          <w:sz w:val="22"/>
          <w:szCs w:val="22"/>
          <w:shd w:val="clear" w:color="auto" w:fill="FFFFFF"/>
        </w:rPr>
      </w:pPr>
      <w:r>
        <w:rPr>
          <w:rFonts w:hint="default" w:ascii="Times New Roman" w:hAnsi="Times New Roman" w:cs="Times New Roman"/>
          <w:color w:val="auto"/>
          <w:spacing w:val="-1"/>
          <w:sz w:val="22"/>
          <w:szCs w:val="22"/>
          <w:shd w:val="clear" w:color="auto" w:fill="FFFFFF"/>
        </w:rPr>
        <w:t>LRD is inverse of the average reachability distance of A from its neighbors. Intuitively according to LRD formula, more the average reachability distance (i.e., neighbors are far from the point), less density of points are present around a particular point. This tells how far a point is from the nearest cluster of points. Low values of LRD implies that the closest cluster is far from the point.</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LRD of each point is used to compare with the average LRD of its K neighbors. LOF is the ratio of the average LRD of the K neighbors of A to the LRD of A.</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Intuitively, if the point is not an outlier (inlier), the ratio of average LRD of neighbors is approximately equal to the LRD of a point (because the density of a point and its neighbors are roughly equal). In that case, LOF is nearly equal to 1. On the other hand, if the point is an outlier, the LRD of a point is less than the average LRD of neighbors. Then LOF value will be high.</w:t>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color w:val="auto"/>
          <w:sz w:val="22"/>
          <w:szCs w:val="22"/>
        </w:rPr>
        <w:t>Generally, if LOF&gt; 1, it is considered as an outlier, but that is not always true. Let’s say we know that we only have one outlier in the data, then we take the maximum LOF value among all the LOF values, and the point corresponding to the maximum LOF value will be considered as an outlier.</w:t>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Isolation Factor:</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It is a tree-based algorithm, built around the theory of decision trees and random forests. When presented with a dataset, the algorithm splits the data into two parts based on a random threshold value. This process continues recursively until each data point is isolated. Once the algorithm runs through the whole data, it filters the data points which took fewer steps than others to be isolated. Isolation Forest in sklearn is part of the Ensemble model class, it returns the anomaly score of each instance to measure abnormality.</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In most unsupervised methods, “normal” data points are first profiled and anomalies are reported if they do not resemble that profile. Isolation forest, on the other hand, takes a different approach; it isolates anomalous data points explicitly.</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It is important to mention that Isolation Forest is an unsupervised machine learning algorithm. Meaning, there is no actual “training” or “learning” involved in the process and there is no pre-determined labeling of “outlier” or “not-outlier” in the dataset. So there is no accuracy test in the conventional machine learning sense.</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Isolation Forest Algorithm returns the anomaly score of each sample using the Isolation Forest algorithm.</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The Isolation Forest ‘isolates’ observations by randomly selecting a feature and then randomly selecting a split value between the maximum and minimum values of the selected feature.</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Since recursive partitioning can be represented by a tree structure, the number of splitting required to isolate a sample is equivalent to the path length from the root node to the terminating node.</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Random partitioning produces noticeably shorter paths for anomalies. </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Hence, when a forest of random trees collectively produce shorter path lengths for particular samples, they are highly likely to be anomalies.</w:t>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Auto Encoders:</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Autoencoders are a specific type of feed forward neural networks where the input is the same as the output. They compress the input into a lower-dimensional code and then reconstruct the output from this representation. The code is a compact “summary” or “compression” of the input, also called the latent-space representation.</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An autoencoder consists of 3 components: encoder, code and decoder. The encoder compresses the input and produces the code, the decoder then reconstructs the input only using this code.</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Autoencoders are mainly a dimensionality reduction (or compression) algorithm with a couple of important properties:</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Data-specific: Autoencoders are only able to meaningfully compress data similar to what they have been trained on. Since they learn features specific for the given training data, they are different than a standard data compression algorithm like gzip. So we can’t expect an autoencoder trained on handwritten digits to compress landscape photos.</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Lossy: The output of the autoencoder will not be exactly the same as the input, it will be a close but degraded representation. If you want lossless compression they are not the way to go.</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Unsupervised: To train an autoencoder we don’t need to do anything fancy, just throw the raw input data at it. Autoencoders are considered an unsupervised learning technique since they don’t need explicit labels to train on. But to be more precise they are self-supervised because they generate their own labels from the training data.</w:t>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Neural Networks:</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 neural network is a series of algorithms that endeavors to recognize underlying relationships in a set of data through a process that mimics the way the human brain operates. Neural Networks are used for solving many business problems such as sales forecasting, customer research, data validation, and risk management. It is neurally implemented mathematical model. It contains huge number of interconnected processing elements called neurons to do all operations. Information stored in the neurons are basically the weighted linkage of neurons.</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Neural networks help us cluster and classify. You can think of them as a clustering and classification layer on top of the data you store and manage. They help to group unlabeled data according to similarities among the example inputs, and they classify data when they have a labeled dataset to train on. (Neural networks can also extract features that are fed to other algorithms for clustering and classification; so you can think of deep neural networks as components of larger machine-learning applications involving algorithms for reinforcement learning, classification and regression.)</w:t>
      </w:r>
    </w:p>
    <w:p>
      <w:pPr>
        <w:spacing w:before="240" w:line="360" w:lineRule="auto"/>
        <w:jc w:val="both"/>
        <w:rPr>
          <w:rFonts w:hint="default" w:ascii="Times New Roman" w:hAnsi="Times New Roman" w:cs="Times New Roman"/>
          <w:b/>
          <w:color w:val="auto"/>
          <w:sz w:val="22"/>
          <w:szCs w:val="22"/>
        </w:rPr>
      </w:pPr>
    </w:p>
    <w:p>
      <w:pPr>
        <w:spacing w:before="240" w:line="360" w:lineRule="auto"/>
        <w:jc w:val="center"/>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u w:val="single"/>
        </w:rPr>
        <w:t>SYSTEM DESIGN</w:t>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UML DIAGRAMS</w:t>
      </w:r>
    </w:p>
    <w:p>
      <w:pPr>
        <w:pStyle w:val="13"/>
        <w:spacing w:before="240" w:line="360" w:lineRule="auto"/>
        <w:ind w:left="0"/>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UML stands for Unified Modeling Language. UML is a standardized general-purpose modeling language in the field of object-oriented software engineering. The standard is managed, and was created by, the Object Management Group. </w:t>
      </w:r>
    </w:p>
    <w:p>
      <w:pPr>
        <w:pStyle w:val="13"/>
        <w:spacing w:before="240" w:line="360" w:lineRule="auto"/>
        <w:ind w:left="0"/>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pPr>
        <w:pStyle w:val="13"/>
        <w:spacing w:before="240" w:line="360" w:lineRule="auto"/>
        <w:ind w:left="0"/>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The Unified Modeling Language is a standard language for specifying, Visualization, Constructing and documenting the artifacts of software system, as well as for business modeling and other non-software systems. </w:t>
      </w:r>
    </w:p>
    <w:p>
      <w:pPr>
        <w:pStyle w:val="13"/>
        <w:spacing w:before="240" w:line="360" w:lineRule="auto"/>
        <w:ind w:left="0"/>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The UML represents a collection of best engineering practices that have proven successful in the modeling of large and complex systems.</w:t>
      </w:r>
    </w:p>
    <w:p>
      <w:pPr>
        <w:pStyle w:val="13"/>
        <w:spacing w:before="240" w:line="360" w:lineRule="auto"/>
        <w:ind w:left="0"/>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The UML is a very important part of developing objects oriented software and the software development process. The UML uses mostly graphical notations to express the design of software projects.</w:t>
      </w:r>
    </w:p>
    <w:p>
      <w:pPr>
        <w:pStyle w:val="13"/>
        <w:spacing w:before="240" w:line="360" w:lineRule="auto"/>
        <w:ind w:left="0" w:firstLine="720"/>
        <w:jc w:val="both"/>
        <w:rPr>
          <w:rFonts w:hint="default" w:ascii="Times New Roman" w:hAnsi="Times New Roman" w:cs="Times New Roman"/>
          <w:color w:val="auto"/>
          <w:sz w:val="22"/>
          <w:szCs w:val="22"/>
        </w:rPr>
      </w:pPr>
    </w:p>
    <w:p>
      <w:pPr>
        <w:pStyle w:val="13"/>
        <w:spacing w:before="240" w:line="360" w:lineRule="auto"/>
        <w:ind w:left="0"/>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GOALS:</w:t>
      </w:r>
    </w:p>
    <w:p>
      <w:pPr>
        <w:pStyle w:val="13"/>
        <w:spacing w:before="240" w:line="360" w:lineRule="auto"/>
        <w:ind w:left="0"/>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The Primary goals in the design of the UML are as follows:</w:t>
      </w:r>
    </w:p>
    <w:p>
      <w:pPr>
        <w:pStyle w:val="13"/>
        <w:numPr>
          <w:ilvl w:val="0"/>
          <w:numId w:val="8"/>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Provide users a ready-to-use, expressive visual modeling Language so that they can develop and exchange meaningful models.</w:t>
      </w:r>
    </w:p>
    <w:p>
      <w:pPr>
        <w:pStyle w:val="13"/>
        <w:numPr>
          <w:ilvl w:val="0"/>
          <w:numId w:val="8"/>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Provide extendibility and specialization mechanisms to extend the core concepts.</w:t>
      </w:r>
    </w:p>
    <w:p>
      <w:pPr>
        <w:pStyle w:val="13"/>
        <w:numPr>
          <w:ilvl w:val="0"/>
          <w:numId w:val="8"/>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Be independent of particular programming languages and development process.</w:t>
      </w:r>
    </w:p>
    <w:p>
      <w:pPr>
        <w:pStyle w:val="13"/>
        <w:numPr>
          <w:ilvl w:val="0"/>
          <w:numId w:val="8"/>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Provide a formal basis for understanding the modeling language.</w:t>
      </w:r>
    </w:p>
    <w:p>
      <w:pPr>
        <w:pStyle w:val="13"/>
        <w:numPr>
          <w:ilvl w:val="0"/>
          <w:numId w:val="8"/>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Encourage the growth of OO tools market.</w:t>
      </w:r>
    </w:p>
    <w:p>
      <w:pPr>
        <w:pStyle w:val="13"/>
        <w:numPr>
          <w:ilvl w:val="0"/>
          <w:numId w:val="8"/>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Support higher level development concepts such as collaborations, frameworks, patterns and components.</w:t>
      </w:r>
    </w:p>
    <w:p>
      <w:pPr>
        <w:pStyle w:val="13"/>
        <w:numPr>
          <w:ilvl w:val="0"/>
          <w:numId w:val="8"/>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Integrate best practices.</w:t>
      </w:r>
    </w:p>
    <w:p>
      <w:pPr>
        <w:pStyle w:val="13"/>
        <w:spacing w:before="240" w:line="360" w:lineRule="auto"/>
        <w:jc w:val="both"/>
        <w:rPr>
          <w:rFonts w:hint="default" w:ascii="Times New Roman" w:hAnsi="Times New Roman" w:cs="Times New Roman"/>
          <w:color w:val="auto"/>
          <w:sz w:val="22"/>
          <w:szCs w:val="22"/>
        </w:rPr>
      </w:pPr>
    </w:p>
    <w:p>
      <w:pPr>
        <w:pStyle w:val="13"/>
        <w:spacing w:before="240" w:line="360" w:lineRule="auto"/>
        <w:ind w:left="0"/>
        <w:jc w:val="both"/>
        <w:rPr>
          <w:rFonts w:hint="default" w:ascii="Times New Roman" w:hAnsi="Times New Roman" w:cs="Times New Roman"/>
          <w:color w:val="auto"/>
          <w:sz w:val="22"/>
          <w:szCs w:val="22"/>
        </w:rPr>
      </w:pPr>
      <w:r>
        <w:rPr>
          <w:rFonts w:hint="default" w:ascii="Times New Roman" w:hAnsi="Times New Roman" w:cs="Times New Roman"/>
          <w:b/>
          <w:color w:val="auto"/>
          <w:sz w:val="22"/>
          <w:szCs w:val="22"/>
        </w:rPr>
        <w:t>USE CASE DIAGRAM:</w:t>
      </w:r>
    </w:p>
    <w:p>
      <w:pPr>
        <w:pStyle w:val="14"/>
        <w:spacing w:before="240" w:after="20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pPr>
        <w:spacing w:before="240" w:line="360" w:lineRule="auto"/>
        <w:jc w:val="both"/>
        <w:rPr>
          <w:rFonts w:hint="default" w:ascii="Times New Roman" w:hAnsi="Times New Roman" w:cs="Times New Roman"/>
          <w:color w:val="auto"/>
          <w:sz w:val="22"/>
          <w:szCs w:val="22"/>
          <w:lang w:val="en-IN" w:eastAsia="en-IN"/>
        </w:rPr>
      </w:pPr>
      <w:r>
        <w:rPr>
          <w:rFonts w:hint="default" w:ascii="Times New Roman" w:hAnsi="Times New Roman" w:cs="Times New Roman"/>
          <w:color w:val="auto"/>
          <w:sz w:val="22"/>
          <w:szCs w:val="22"/>
          <w:lang w:val="en-IN" w:eastAsia="en-IN"/>
        </w:rPr>
        <w:drawing>
          <wp:inline distT="0" distB="0" distL="0" distR="0">
            <wp:extent cx="5291455" cy="3048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91455" cy="3048672"/>
                    </a:xfrm>
                    <a:prstGeom prst="rect">
                      <a:avLst/>
                    </a:prstGeom>
                    <a:noFill/>
                    <a:ln>
                      <a:noFill/>
                    </a:ln>
                  </pic:spPr>
                </pic:pic>
              </a:graphicData>
            </a:graphic>
          </wp:inline>
        </w:drawing>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CLASS DIAGRAM:</w:t>
      </w:r>
    </w:p>
    <w:p>
      <w:pPr>
        <w:tabs>
          <w:tab w:val="left" w:pos="2478"/>
        </w:tabs>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pPr>
        <w:spacing w:before="240" w:line="360" w:lineRule="auto"/>
        <w:jc w:val="both"/>
        <w:rPr>
          <w:rFonts w:hint="default" w:ascii="Times New Roman" w:hAnsi="Times New Roman" w:cs="Times New Roman"/>
          <w:color w:val="auto"/>
          <w:sz w:val="22"/>
          <w:szCs w:val="22"/>
          <w:lang w:val="en-IN" w:eastAsia="en-IN"/>
        </w:rPr>
      </w:pPr>
      <w:r>
        <w:rPr>
          <w:rFonts w:hint="default" w:ascii="Times New Roman" w:hAnsi="Times New Roman" w:cs="Times New Roman"/>
          <w:color w:val="auto"/>
          <w:sz w:val="22"/>
          <w:szCs w:val="22"/>
          <w:lang w:val="en-IN" w:eastAsia="en-IN"/>
        </w:rPr>
        <w:drawing>
          <wp:inline distT="0" distB="0" distL="0" distR="0">
            <wp:extent cx="5581650" cy="206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81650" cy="2066925"/>
                    </a:xfrm>
                    <a:prstGeom prst="rect">
                      <a:avLst/>
                    </a:prstGeom>
                    <a:noFill/>
                    <a:ln>
                      <a:noFill/>
                    </a:ln>
                  </pic:spPr>
                </pic:pic>
              </a:graphicData>
            </a:graphic>
          </wp:inline>
        </w:drawing>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SEQUENCE DIAGRAM:</w:t>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color w:val="auto"/>
          <w:sz w:val="22"/>
          <w:szCs w:val="22"/>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pPr>
        <w:spacing w:before="240" w:line="360" w:lineRule="auto"/>
        <w:jc w:val="both"/>
        <w:rPr>
          <w:rFonts w:hint="default" w:ascii="Times New Roman" w:hAnsi="Times New Roman" w:cs="Times New Roman"/>
          <w:color w:val="auto"/>
          <w:sz w:val="22"/>
          <w:szCs w:val="22"/>
          <w:lang w:val="en-IN" w:eastAsia="en-IN"/>
        </w:rPr>
      </w:pPr>
      <w:r>
        <w:rPr>
          <w:rFonts w:hint="default" w:ascii="Times New Roman" w:hAnsi="Times New Roman" w:cs="Times New Roman"/>
          <w:color w:val="auto"/>
          <w:sz w:val="22"/>
          <w:szCs w:val="22"/>
          <w:lang w:val="en-IN" w:eastAsia="en-IN"/>
        </w:rPr>
        <w:drawing>
          <wp:inline distT="0" distB="0" distL="0" distR="0">
            <wp:extent cx="5040630" cy="476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51950" cy="4763770"/>
                    </a:xfrm>
                    <a:prstGeom prst="rect">
                      <a:avLst/>
                    </a:prstGeom>
                    <a:noFill/>
                    <a:ln>
                      <a:noFill/>
                    </a:ln>
                  </pic:spPr>
                </pic:pic>
              </a:graphicData>
            </a:graphic>
          </wp:inline>
        </w:drawing>
      </w:r>
    </w:p>
    <w:p>
      <w:pPr>
        <w:tabs>
          <w:tab w:val="left" w:pos="2478"/>
        </w:tabs>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b/>
          <w:color w:val="auto"/>
          <w:sz w:val="22"/>
          <w:szCs w:val="22"/>
        </w:rPr>
        <w:t>COLLABORATION DIAGRAM:</w:t>
      </w:r>
    </w:p>
    <w:p>
      <w:pPr>
        <w:pStyle w:val="12"/>
        <w:spacing w:before="240" w:beforeAutospacing="0" w:after="200" w:afterAutospacing="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pPr>
        <w:spacing w:before="240" w:line="360" w:lineRule="auto"/>
        <w:jc w:val="both"/>
        <w:rPr>
          <w:rFonts w:hint="default" w:ascii="Times New Roman" w:hAnsi="Times New Roman" w:cs="Times New Roman"/>
          <w:color w:val="auto"/>
          <w:sz w:val="22"/>
          <w:szCs w:val="22"/>
          <w:lang w:val="en-IN" w:eastAsia="en-IN"/>
        </w:rPr>
      </w:pPr>
      <w:r>
        <w:rPr>
          <w:rFonts w:hint="default" w:ascii="Times New Roman" w:hAnsi="Times New Roman" w:cs="Times New Roman"/>
          <w:color w:val="auto"/>
          <w:sz w:val="22"/>
          <w:szCs w:val="22"/>
          <w:lang w:val="en-IN" w:eastAsia="en-IN"/>
        </w:rPr>
        <w:drawing>
          <wp:inline distT="0" distB="0" distL="0" distR="0">
            <wp:extent cx="5542280" cy="163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42280" cy="1630045"/>
                    </a:xfrm>
                    <a:prstGeom prst="rect">
                      <a:avLst/>
                    </a:prstGeom>
                    <a:noFill/>
                    <a:ln>
                      <a:noFill/>
                    </a:ln>
                  </pic:spPr>
                </pic:pic>
              </a:graphicData>
            </a:graphic>
          </wp:inline>
        </w:drawing>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DEPLOYMENT DIAGRAM</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Deployment diagram represents the deployment view of a system. It is related to the component diagram. Because the components are deployed using the deployment diagrams. A deployment diagram consists of nodes. Nodes are nothing but physical hardware used to deploy the application.</w:t>
      </w:r>
    </w:p>
    <w:p>
      <w:pPr>
        <w:spacing w:before="240" w:line="360" w:lineRule="auto"/>
        <w:jc w:val="both"/>
        <w:rPr>
          <w:rFonts w:hint="default" w:ascii="Times New Roman" w:hAnsi="Times New Roman" w:cs="Times New Roman"/>
          <w:color w:val="auto"/>
          <w:sz w:val="22"/>
          <w:szCs w:val="22"/>
          <w:lang w:val="en-IN" w:eastAsia="en-IN"/>
        </w:rPr>
      </w:pPr>
      <w:r>
        <w:rPr>
          <w:rFonts w:hint="default" w:ascii="Times New Roman" w:hAnsi="Times New Roman" w:cs="Times New Roman"/>
          <w:color w:val="auto"/>
          <w:sz w:val="22"/>
          <w:szCs w:val="22"/>
          <w:lang w:val="en-IN" w:eastAsia="en-IN"/>
        </w:rPr>
        <w:drawing>
          <wp:inline distT="0" distB="0" distL="0" distR="0">
            <wp:extent cx="5373370" cy="12509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73370" cy="1250950"/>
                    </a:xfrm>
                    <a:prstGeom prst="rect">
                      <a:avLst/>
                    </a:prstGeom>
                    <a:noFill/>
                    <a:ln>
                      <a:noFill/>
                    </a:ln>
                  </pic:spPr>
                </pic:pic>
              </a:graphicData>
            </a:graphic>
          </wp:inline>
        </w:drawing>
      </w:r>
    </w:p>
    <w:p>
      <w:pPr>
        <w:spacing w:before="240" w:line="360" w:lineRule="auto"/>
        <w:jc w:val="both"/>
        <w:rPr>
          <w:rFonts w:hint="default" w:ascii="Times New Roman" w:hAnsi="Times New Roman" w:cs="Times New Roman"/>
          <w:color w:val="auto"/>
          <w:sz w:val="22"/>
          <w:szCs w:val="22"/>
          <w:lang w:val="en-IN" w:eastAsia="en-IN"/>
        </w:rPr>
      </w:pPr>
    </w:p>
    <w:p>
      <w:pPr>
        <w:spacing w:before="240" w:line="360" w:lineRule="auto"/>
        <w:jc w:val="both"/>
        <w:rPr>
          <w:rFonts w:hint="default" w:ascii="Times New Roman" w:hAnsi="Times New Roman" w:cs="Times New Roman"/>
          <w:color w:val="auto"/>
          <w:sz w:val="22"/>
          <w:szCs w:val="22"/>
          <w:lang w:val="en-IN" w:eastAsia="en-IN"/>
        </w:rPr>
      </w:pPr>
    </w:p>
    <w:p>
      <w:pPr>
        <w:spacing w:before="240" w:line="360" w:lineRule="auto"/>
        <w:jc w:val="both"/>
        <w:rPr>
          <w:rFonts w:hint="default" w:ascii="Times New Roman" w:hAnsi="Times New Roman" w:cs="Times New Roman"/>
          <w:color w:val="auto"/>
          <w:sz w:val="22"/>
          <w:szCs w:val="22"/>
          <w:lang w:val="en-IN" w:eastAsia="en-IN"/>
        </w:rPr>
      </w:pPr>
    </w:p>
    <w:p>
      <w:pPr>
        <w:spacing w:before="240" w:line="360" w:lineRule="auto"/>
        <w:jc w:val="both"/>
        <w:rPr>
          <w:rFonts w:hint="default" w:ascii="Times New Roman" w:hAnsi="Times New Roman" w:cs="Times New Roman"/>
          <w:color w:val="auto"/>
          <w:sz w:val="22"/>
          <w:szCs w:val="22"/>
          <w:lang w:val="en-IN" w:eastAsia="en-IN"/>
        </w:rPr>
      </w:pPr>
    </w:p>
    <w:p>
      <w:pPr>
        <w:spacing w:before="240" w:line="360" w:lineRule="auto"/>
        <w:jc w:val="both"/>
        <w:rPr>
          <w:rFonts w:hint="default" w:ascii="Times New Roman" w:hAnsi="Times New Roman" w:cs="Times New Roman"/>
          <w:color w:val="auto"/>
          <w:sz w:val="22"/>
          <w:szCs w:val="22"/>
          <w:lang w:val="en-IN" w:eastAsia="en-IN"/>
        </w:rPr>
      </w:pPr>
    </w:p>
    <w:p>
      <w:pPr>
        <w:spacing w:before="240" w:line="360" w:lineRule="auto"/>
        <w:jc w:val="both"/>
        <w:rPr>
          <w:rFonts w:hint="default" w:ascii="Times New Roman" w:hAnsi="Times New Roman" w:cs="Times New Roman"/>
          <w:color w:val="auto"/>
          <w:sz w:val="22"/>
          <w:szCs w:val="22"/>
          <w:lang w:val="en-IN" w:eastAsia="en-IN"/>
        </w:rPr>
      </w:pPr>
    </w:p>
    <w:p>
      <w:pPr>
        <w:spacing w:before="240" w:line="360" w:lineRule="auto"/>
        <w:jc w:val="both"/>
        <w:rPr>
          <w:rFonts w:hint="default" w:ascii="Times New Roman" w:hAnsi="Times New Roman" w:cs="Times New Roman"/>
          <w:color w:val="auto"/>
          <w:sz w:val="22"/>
          <w:szCs w:val="22"/>
          <w:lang w:val="en-IN" w:eastAsia="en-IN"/>
        </w:rPr>
      </w:pPr>
    </w:p>
    <w:p>
      <w:pPr>
        <w:spacing w:before="240" w:line="360" w:lineRule="auto"/>
        <w:jc w:val="both"/>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rPr>
        <w:t>ACTIVITY DIAGRAM:</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pPr>
        <w:spacing w:before="240" w:line="360" w:lineRule="auto"/>
        <w:jc w:val="both"/>
        <w:rPr>
          <w:rFonts w:hint="default" w:ascii="Times New Roman" w:hAnsi="Times New Roman" w:cs="Times New Roman"/>
          <w:color w:val="auto"/>
          <w:sz w:val="22"/>
          <w:szCs w:val="22"/>
          <w:lang w:val="en-IN" w:eastAsia="en-IN"/>
        </w:rPr>
      </w:pPr>
      <w:r>
        <w:rPr>
          <w:rFonts w:hint="default" w:ascii="Times New Roman" w:hAnsi="Times New Roman" w:cs="Times New Roman"/>
          <w:color w:val="auto"/>
          <w:sz w:val="22"/>
          <w:szCs w:val="22"/>
          <w:lang w:val="en-IN" w:eastAsia="en-IN"/>
        </w:rPr>
        <w:drawing>
          <wp:inline distT="0" distB="0" distL="0" distR="0">
            <wp:extent cx="5124450" cy="5076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24450" cy="5076825"/>
                    </a:xfrm>
                    <a:prstGeom prst="rect">
                      <a:avLst/>
                    </a:prstGeom>
                    <a:noFill/>
                    <a:ln>
                      <a:noFill/>
                    </a:ln>
                  </pic:spPr>
                </pic:pic>
              </a:graphicData>
            </a:graphic>
          </wp:inline>
        </w:drawing>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b/>
          <w:bCs/>
          <w:color w:val="auto"/>
          <w:sz w:val="22"/>
          <w:szCs w:val="22"/>
          <w:shd w:val="clear" w:color="auto" w:fill="FFFFFF"/>
        </w:rPr>
        <w:t>COMPONENT DIAGRAM</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shd w:val="clear" w:color="auto" w:fill="FFFFFF"/>
        </w:rPr>
        <w:t>A </w:t>
      </w:r>
      <w:r>
        <w:rPr>
          <w:rFonts w:hint="default" w:ascii="Times New Roman" w:hAnsi="Times New Roman" w:cs="Times New Roman"/>
          <w:bCs/>
          <w:color w:val="auto"/>
          <w:sz w:val="22"/>
          <w:szCs w:val="22"/>
          <w:shd w:val="clear" w:color="auto" w:fill="FFFFFF"/>
        </w:rPr>
        <w:t>component diagram</w:t>
      </w:r>
      <w:r>
        <w:rPr>
          <w:rFonts w:hint="default" w:ascii="Times New Roman" w:hAnsi="Times New Roman" w:cs="Times New Roman"/>
          <w:color w:val="auto"/>
          <w:sz w:val="22"/>
          <w:szCs w:val="22"/>
          <w:shd w:val="clear" w:color="auto" w:fill="FFFFFF"/>
        </w:rPr>
        <w:t>, also known as a UML </w:t>
      </w:r>
      <w:r>
        <w:rPr>
          <w:rFonts w:hint="default" w:ascii="Times New Roman" w:hAnsi="Times New Roman" w:cs="Times New Roman"/>
          <w:bCs/>
          <w:color w:val="auto"/>
          <w:sz w:val="22"/>
          <w:szCs w:val="22"/>
          <w:shd w:val="clear" w:color="auto" w:fill="FFFFFF"/>
        </w:rPr>
        <w:t>component diagram</w:t>
      </w:r>
      <w:r>
        <w:rPr>
          <w:rFonts w:hint="default" w:ascii="Times New Roman" w:hAnsi="Times New Roman" w:cs="Times New Roman"/>
          <w:color w:val="auto"/>
          <w:sz w:val="22"/>
          <w:szCs w:val="22"/>
          <w:shd w:val="clear" w:color="auto" w:fill="FFFFFF"/>
        </w:rPr>
        <w:t>, describes the organization and wiring of the physical </w:t>
      </w:r>
      <w:r>
        <w:rPr>
          <w:rFonts w:hint="default" w:ascii="Times New Roman" w:hAnsi="Times New Roman" w:cs="Times New Roman"/>
          <w:b/>
          <w:bCs/>
          <w:color w:val="auto"/>
          <w:sz w:val="22"/>
          <w:szCs w:val="22"/>
          <w:shd w:val="clear" w:color="auto" w:fill="FFFFFF"/>
        </w:rPr>
        <w:t>c</w:t>
      </w:r>
      <w:r>
        <w:rPr>
          <w:rFonts w:hint="default" w:ascii="Times New Roman" w:hAnsi="Times New Roman" w:cs="Times New Roman"/>
          <w:bCs/>
          <w:color w:val="auto"/>
          <w:sz w:val="22"/>
          <w:szCs w:val="22"/>
          <w:shd w:val="clear" w:color="auto" w:fill="FFFFFF"/>
        </w:rPr>
        <w:t>omponents</w:t>
      </w:r>
      <w:r>
        <w:rPr>
          <w:rFonts w:hint="default" w:ascii="Times New Roman" w:hAnsi="Times New Roman" w:cs="Times New Roman"/>
          <w:color w:val="auto"/>
          <w:sz w:val="22"/>
          <w:szCs w:val="22"/>
          <w:shd w:val="clear" w:color="auto" w:fill="FFFFFF"/>
        </w:rPr>
        <w:t> in a system. </w:t>
      </w:r>
      <w:r>
        <w:rPr>
          <w:rFonts w:hint="default" w:ascii="Times New Roman" w:hAnsi="Times New Roman" w:cs="Times New Roman"/>
          <w:bCs/>
          <w:color w:val="auto"/>
          <w:sz w:val="22"/>
          <w:szCs w:val="22"/>
          <w:shd w:val="clear" w:color="auto" w:fill="FFFFFF"/>
        </w:rPr>
        <w:t>Component diagrams</w:t>
      </w:r>
      <w:r>
        <w:rPr>
          <w:rFonts w:hint="default" w:ascii="Times New Roman" w:hAnsi="Times New Roman" w:cs="Times New Roman"/>
          <w:color w:val="auto"/>
          <w:sz w:val="22"/>
          <w:szCs w:val="22"/>
          <w:shd w:val="clear" w:color="auto" w:fill="FFFFFF"/>
        </w:rPr>
        <w:t> are often drawn to help model implementation details and double-check that every aspect of the system's required functions is covered by planned development.</w:t>
      </w:r>
    </w:p>
    <w:p>
      <w:pPr>
        <w:spacing w:before="240" w:line="360" w:lineRule="auto"/>
        <w:jc w:val="both"/>
        <w:rPr>
          <w:rFonts w:hint="default" w:ascii="Times New Roman" w:hAnsi="Times New Roman" w:cs="Times New Roman"/>
          <w:color w:val="auto"/>
          <w:sz w:val="22"/>
          <w:szCs w:val="22"/>
          <w:lang w:val="en-IN" w:eastAsia="en-IN"/>
        </w:rPr>
      </w:pPr>
      <w:r>
        <w:rPr>
          <w:rFonts w:hint="default" w:ascii="Times New Roman" w:hAnsi="Times New Roman" w:cs="Times New Roman"/>
          <w:color w:val="auto"/>
          <w:sz w:val="22"/>
          <w:szCs w:val="22"/>
          <w:lang w:val="en-IN" w:eastAsia="en-IN"/>
        </w:rPr>
        <w:drawing>
          <wp:inline distT="0" distB="0" distL="0" distR="0">
            <wp:extent cx="5179060" cy="5632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79060" cy="563245"/>
                    </a:xfrm>
                    <a:prstGeom prst="rect">
                      <a:avLst/>
                    </a:prstGeom>
                    <a:noFill/>
                    <a:ln>
                      <a:noFill/>
                    </a:ln>
                  </pic:spPr>
                </pic:pic>
              </a:graphicData>
            </a:graphic>
          </wp:inline>
        </w:drawing>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ER DIAGRAM:</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pPr>
        <w:spacing w:before="240" w:line="360" w:lineRule="auto"/>
        <w:jc w:val="both"/>
        <w:rPr>
          <w:rFonts w:hint="default" w:ascii="Times New Roman" w:hAnsi="Times New Roman" w:cs="Times New Roman"/>
          <w:sz w:val="22"/>
          <w:szCs w:val="22"/>
          <w:lang w:val="en-IN" w:eastAsia="en-IN"/>
        </w:rPr>
      </w:pPr>
      <w:r>
        <w:rPr>
          <w:rFonts w:hint="default" w:ascii="Times New Roman" w:hAnsi="Times New Roman" w:cs="Times New Roman"/>
          <w:sz w:val="22"/>
          <w:szCs w:val="22"/>
          <w:lang w:val="en-IN" w:eastAsia="en-IN"/>
        </w:rPr>
        <w:drawing>
          <wp:inline distT="0" distB="0" distL="0" distR="0">
            <wp:extent cx="5412105" cy="3200400"/>
            <wp:effectExtent l="0" t="0" r="171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stretch>
                      <a:fillRect/>
                    </a:stretch>
                  </pic:blipFill>
                  <pic:spPr>
                    <a:xfrm>
                      <a:off x="0" y="0"/>
                      <a:ext cx="5412105" cy="3200400"/>
                    </a:xfrm>
                    <a:prstGeom prst="rect">
                      <a:avLst/>
                    </a:prstGeom>
                  </pic:spPr>
                </pic:pic>
              </a:graphicData>
            </a:graphic>
          </wp:inline>
        </w:drawing>
      </w:r>
    </w:p>
    <w:p>
      <w:pPr>
        <w:spacing w:before="24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DFD DIAGRAM:</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pPr>
        <w:spacing w:before="240" w:line="360" w:lineRule="auto"/>
        <w:jc w:val="both"/>
        <w:rPr>
          <w:rFonts w:hint="default" w:ascii="Times New Roman" w:hAnsi="Times New Roman" w:cs="Times New Roman"/>
          <w:sz w:val="22"/>
          <w:szCs w:val="22"/>
          <w:lang w:val="en-IN" w:eastAsia="en-IN"/>
        </w:rPr>
      </w:pPr>
      <w:r>
        <w:rPr>
          <w:rFonts w:hint="default" w:ascii="Times New Roman" w:hAnsi="Times New Roman" w:cs="Times New Roman"/>
          <w:sz w:val="22"/>
          <w:szCs w:val="22"/>
          <w:lang w:val="en-IN" w:eastAsia="en-IN"/>
        </w:rPr>
        <w:drawing>
          <wp:inline distT="0" distB="0" distL="0" distR="0">
            <wp:extent cx="5327015" cy="3900170"/>
            <wp:effectExtent l="0" t="0" r="698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5327015" cy="3900170"/>
                    </a:xfrm>
                    <a:prstGeom prst="rect">
                      <a:avLst/>
                    </a:prstGeom>
                  </pic:spPr>
                </pic:pic>
              </a:graphicData>
            </a:graphic>
          </wp:inline>
        </w:drawing>
      </w:r>
    </w:p>
    <w:p>
      <w:pPr>
        <w:spacing w:before="240" w:line="360" w:lineRule="auto"/>
        <w:jc w:val="both"/>
        <w:rPr>
          <w:rFonts w:hint="default" w:ascii="Times New Roman" w:hAnsi="Times New Roman" w:cs="Times New Roman"/>
          <w:sz w:val="22"/>
          <w:szCs w:val="22"/>
          <w:lang w:val="en-IN" w:eastAsia="en-IN"/>
        </w:rPr>
      </w:pPr>
    </w:p>
    <w:p>
      <w:pPr>
        <w:spacing w:before="240" w:line="360" w:lineRule="auto"/>
        <w:jc w:val="both"/>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u w:val="single"/>
        </w:rPr>
        <w:t>SYSTEM STUDY</w:t>
      </w:r>
    </w:p>
    <w:p>
      <w:pPr>
        <w:pStyle w:val="9"/>
        <w:spacing w:before="240" w:after="200" w:line="360" w:lineRule="auto"/>
        <w:ind w:left="0"/>
        <w:jc w:val="both"/>
        <w:rPr>
          <w:rFonts w:hint="default" w:ascii="Times New Roman" w:hAnsi="Times New Roman" w:cs="Times New Roman"/>
          <w:b/>
          <w:bCs/>
          <w:color w:val="auto"/>
          <w:sz w:val="22"/>
          <w:szCs w:val="22"/>
        </w:rPr>
      </w:pPr>
      <w:r>
        <w:rPr>
          <w:rFonts w:hint="default" w:ascii="Times New Roman" w:hAnsi="Times New Roman" w:cs="Times New Roman"/>
          <w:b/>
          <w:bCs/>
          <w:color w:val="auto"/>
          <w:sz w:val="22"/>
          <w:szCs w:val="22"/>
        </w:rPr>
        <w:t xml:space="preserve"> FEASIBILITY STUDY</w:t>
      </w:r>
    </w:p>
    <w:p>
      <w:pPr>
        <w:pStyle w:val="9"/>
        <w:spacing w:before="240" w:after="200" w:line="360" w:lineRule="auto"/>
        <w:ind w:left="0"/>
        <w:jc w:val="both"/>
        <w:rPr>
          <w:rFonts w:hint="default" w:ascii="Times New Roman" w:hAnsi="Times New Roman" w:cs="Times New Roman"/>
          <w:b/>
          <w:bCs/>
          <w:color w:val="auto"/>
          <w:sz w:val="22"/>
          <w:szCs w:val="22"/>
        </w:rPr>
      </w:pPr>
      <w:r>
        <w:rPr>
          <w:rFonts w:hint="default" w:ascii="Times New Roman" w:hAnsi="Times New Roman" w:cs="Times New Roman"/>
          <w:color w:val="auto"/>
          <w:sz w:val="22"/>
          <w:szCs w:val="22"/>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Three key considerations involved in the feasibility analysis are</w:t>
      </w:r>
      <w:r>
        <w:rPr>
          <w:rFonts w:hint="default" w:ascii="Times New Roman" w:hAnsi="Times New Roman" w:cs="Times New Roman"/>
          <w:color w:val="auto"/>
          <w:sz w:val="22"/>
          <w:szCs w:val="22"/>
        </w:rPr>
        <w:tab/>
      </w:r>
    </w:p>
    <w:p>
      <w:pPr>
        <w:numPr>
          <w:ilvl w:val="0"/>
          <w:numId w:val="9"/>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ECONOMICAL FEASIBILITY</w:t>
      </w:r>
    </w:p>
    <w:p>
      <w:pPr>
        <w:numPr>
          <w:ilvl w:val="0"/>
          <w:numId w:val="9"/>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TECHNICAL FEASIBILITY</w:t>
      </w:r>
    </w:p>
    <w:p>
      <w:pPr>
        <w:numPr>
          <w:ilvl w:val="0"/>
          <w:numId w:val="9"/>
        </w:num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SOCIAL FEASIBILITY</w:t>
      </w:r>
    </w:p>
    <w:p>
      <w:pPr>
        <w:spacing w:before="240" w:line="360" w:lineRule="auto"/>
        <w:ind w:left="720"/>
        <w:jc w:val="both"/>
        <w:rPr>
          <w:rFonts w:hint="default" w:ascii="Times New Roman" w:hAnsi="Times New Roman" w:cs="Times New Roman"/>
          <w:color w:val="auto"/>
          <w:sz w:val="22"/>
          <w:szCs w:val="22"/>
        </w:rPr>
      </w:pPr>
    </w:p>
    <w:p>
      <w:pPr>
        <w:spacing w:before="240" w:line="360" w:lineRule="auto"/>
        <w:jc w:val="both"/>
        <w:rPr>
          <w:rFonts w:hint="default" w:ascii="Times New Roman" w:hAnsi="Times New Roman" w:cs="Times New Roman"/>
          <w:b/>
          <w:bCs/>
          <w:color w:val="auto"/>
          <w:sz w:val="22"/>
          <w:szCs w:val="22"/>
        </w:rPr>
      </w:pPr>
      <w:r>
        <w:rPr>
          <w:rFonts w:hint="default" w:ascii="Times New Roman" w:hAnsi="Times New Roman" w:cs="Times New Roman"/>
          <w:b/>
          <w:bCs/>
          <w:color w:val="auto"/>
          <w:sz w:val="22"/>
          <w:szCs w:val="22"/>
        </w:rPr>
        <w:t>ECONOMICAL FEASIBILITY</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pPr>
        <w:pStyle w:val="3"/>
        <w:spacing w:before="240" w:after="20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TECHNICAL FEASIBILITY</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pPr>
        <w:spacing w:before="240" w:line="360" w:lineRule="auto"/>
        <w:jc w:val="both"/>
        <w:rPr>
          <w:rFonts w:hint="default" w:ascii="Times New Roman" w:hAnsi="Times New Roman" w:cs="Times New Roman"/>
          <w:b/>
          <w:bCs/>
          <w:color w:val="auto"/>
          <w:sz w:val="22"/>
          <w:szCs w:val="22"/>
        </w:rPr>
      </w:pPr>
      <w:r>
        <w:rPr>
          <w:rFonts w:hint="default" w:ascii="Times New Roman" w:hAnsi="Times New Roman" w:cs="Times New Roman"/>
          <w:b/>
          <w:bCs/>
          <w:color w:val="auto"/>
          <w:sz w:val="22"/>
          <w:szCs w:val="22"/>
        </w:rPr>
        <w:t>SOCIAL FEASIBILITY</w:t>
      </w:r>
    </w:p>
    <w:p>
      <w:pPr>
        <w:spacing w:before="240" w:line="360" w:lineRule="auto"/>
        <w:jc w:val="both"/>
        <w:rPr>
          <w:rFonts w:hint="default" w:ascii="Times New Roman" w:hAnsi="Times New Roman" w:cs="Times New Roman"/>
          <w:color w:val="auto"/>
          <w:sz w:val="22"/>
          <w:szCs w:val="22"/>
          <w:lang w:val="en-US"/>
        </w:rPr>
      </w:pPr>
      <w:r>
        <w:rPr>
          <w:rFonts w:hint="default" w:ascii="Times New Roman" w:hAnsi="Times New Roman" w:cs="Times New Roman"/>
          <w:color w:val="auto"/>
          <w:sz w:val="22"/>
          <w:szCs w:val="22"/>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Pr>
          <w:rFonts w:hint="default" w:ascii="Times New Roman" w:hAnsi="Times New Roman" w:cs="Times New Roman"/>
          <w:color w:val="auto"/>
          <w:sz w:val="22"/>
          <w:szCs w:val="22"/>
          <w:lang w:val="en-US"/>
        </w:rPr>
        <w:tab/>
        <w:t/>
      </w:r>
      <w:r>
        <w:rPr>
          <w:rFonts w:hint="default" w:ascii="Times New Roman" w:hAnsi="Times New Roman" w:cs="Times New Roman"/>
          <w:color w:val="auto"/>
          <w:sz w:val="22"/>
          <w:szCs w:val="22"/>
          <w:lang w:val="en-US"/>
        </w:rPr>
        <w:tab/>
      </w:r>
    </w:p>
    <w:p>
      <w:pPr>
        <w:spacing w:before="240" w:line="360" w:lineRule="auto"/>
        <w:jc w:val="both"/>
        <w:rPr>
          <w:rFonts w:hint="default" w:ascii="Times New Roman" w:hAnsi="Times New Roman" w:cs="Times New Roman"/>
          <w:bCs w:val="0"/>
          <w:color w:val="auto"/>
          <w:sz w:val="22"/>
          <w:szCs w:val="22"/>
          <w:u w:val="single"/>
        </w:rPr>
      </w:pPr>
      <w:r>
        <w:rPr>
          <w:rFonts w:hint="default" w:ascii="Times New Roman" w:hAnsi="Times New Roman" w:cs="Times New Roman"/>
          <w:bCs w:val="0"/>
          <w:color w:val="auto"/>
          <w:sz w:val="22"/>
          <w:szCs w:val="22"/>
          <w:u w:val="single"/>
        </w:rPr>
        <w:t>SYSTEM TESTING</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Software system meets its requirements and user expectations and does not fail in an unacceptable manner. There are various types of test. Each test type addresses a specific testing requirement.</w:t>
      </w:r>
    </w:p>
    <w:p>
      <w:pPr>
        <w:spacing w:before="240" w:line="360" w:lineRule="auto"/>
        <w:jc w:val="both"/>
        <w:rPr>
          <w:rFonts w:hint="default" w:ascii="Times New Roman" w:hAnsi="Times New Roman" w:cs="Times New Roman"/>
          <w:color w:val="auto"/>
          <w:sz w:val="22"/>
          <w:szCs w:val="22"/>
        </w:rPr>
      </w:pPr>
    </w:p>
    <w:p>
      <w:pPr>
        <w:pStyle w:val="4"/>
        <w:spacing w:after="20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TYPES OF TESTS</w:t>
      </w:r>
    </w:p>
    <w:p>
      <w:pPr>
        <w:pStyle w:val="4"/>
        <w:spacing w:after="20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Unit testing</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pStyle w:val="5"/>
        <w:spacing w:after="200" w:line="360" w:lineRule="auto"/>
        <w:jc w:val="both"/>
        <w:rPr>
          <w:rFonts w:hint="default" w:ascii="Times New Roman" w:hAnsi="Times New Roman" w:cs="Times New Roman"/>
          <w:b/>
          <w:i w:val="0"/>
          <w:color w:val="auto"/>
          <w:sz w:val="22"/>
          <w:szCs w:val="22"/>
        </w:rPr>
      </w:pPr>
      <w:r>
        <w:rPr>
          <w:rFonts w:hint="default" w:ascii="Times New Roman" w:hAnsi="Times New Roman" w:cs="Times New Roman"/>
          <w:b/>
          <w:i w:val="0"/>
          <w:color w:val="auto"/>
          <w:sz w:val="22"/>
          <w:szCs w:val="22"/>
        </w:rPr>
        <w:t>Integration testing</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pPr>
        <w:pStyle w:val="4"/>
        <w:spacing w:after="20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Functional test</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Functional tests provide systematic demonstrations that functions tested are available as specified by the business and technical requirements, system documentation, and user manuals.</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Functional testing is centered on the following items:</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Valid Input               :  identified classes of valid input must be accepted.</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Invalid Input             : identified classes of invalid input must be rejected.</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Functions                  : identified functions must be exercised.</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Output           </w:t>
      </w:r>
      <w:r>
        <w:rPr>
          <w:rFonts w:hint="default" w:ascii="Times New Roman" w:hAnsi="Times New Roman" w:cs="Times New Roman"/>
          <w:color w:val="auto"/>
          <w:sz w:val="22"/>
          <w:szCs w:val="22"/>
        </w:rPr>
        <w:tab/>
      </w:r>
      <w:r>
        <w:rPr>
          <w:rFonts w:hint="default" w:ascii="Times New Roman" w:hAnsi="Times New Roman" w:cs="Times New Roman"/>
          <w:color w:val="auto"/>
          <w:sz w:val="22"/>
          <w:szCs w:val="22"/>
        </w:rPr>
        <w:t xml:space="preserve">          : identified classes of application outputs must be exercised.</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Systems/Procedures: interfacing systems or procedures must be invoked.</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pPr>
        <w:pStyle w:val="4"/>
        <w:spacing w:after="200" w:line="360" w:lineRule="auto"/>
        <w:jc w:val="both"/>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rPr>
        <w:t>SYSTEM TEST</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pPr>
        <w:pStyle w:val="4"/>
        <w:spacing w:after="20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White Box Testing</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White Box Testing is a testing in which in which the software tester has knowledge of the inner workings, structure and language of the software, or at least its purpose. It is purpose. It is used to test areas that cannot be reached from a black box level.</w:t>
      </w:r>
    </w:p>
    <w:p>
      <w:pPr>
        <w:pStyle w:val="4"/>
        <w:spacing w:after="200" w:line="360" w:lineRule="auto"/>
        <w:jc w:val="both"/>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Black Box Testing</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pPr>
        <w:spacing w:before="240" w:line="360" w:lineRule="auto"/>
        <w:jc w:val="both"/>
        <w:rPr>
          <w:rFonts w:hint="default" w:ascii="Times New Roman" w:hAnsi="Times New Roman" w:cs="Times New Roman"/>
          <w:b/>
          <w:bCs/>
          <w:color w:val="auto"/>
          <w:sz w:val="22"/>
          <w:szCs w:val="22"/>
        </w:rPr>
      </w:pPr>
      <w:r>
        <w:rPr>
          <w:rFonts w:hint="default" w:ascii="Times New Roman" w:hAnsi="Times New Roman" w:cs="Times New Roman"/>
          <w:b/>
          <w:bCs/>
          <w:color w:val="auto"/>
          <w:sz w:val="22"/>
          <w:szCs w:val="22"/>
        </w:rPr>
        <w:t>6.1 Unit Testing:</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Unit testing is usually conducted as part of a combined code and unit test phase of the software lifecycle, although it is not uncommon for coding and unit testing to be conducted as two distinct phases.</w:t>
      </w:r>
    </w:p>
    <w:p>
      <w:pPr>
        <w:pStyle w:val="5"/>
        <w:spacing w:after="200" w:line="360" w:lineRule="auto"/>
        <w:jc w:val="both"/>
        <w:rPr>
          <w:rFonts w:hint="default" w:ascii="Times New Roman" w:hAnsi="Times New Roman" w:cs="Times New Roman"/>
          <w:b/>
          <w:i w:val="0"/>
          <w:color w:val="auto"/>
          <w:sz w:val="22"/>
          <w:szCs w:val="22"/>
        </w:rPr>
      </w:pPr>
    </w:p>
    <w:p>
      <w:pPr>
        <w:pStyle w:val="5"/>
        <w:spacing w:after="200" w:line="360" w:lineRule="auto"/>
        <w:jc w:val="both"/>
        <w:rPr>
          <w:rFonts w:hint="default" w:ascii="Times New Roman" w:hAnsi="Times New Roman" w:cs="Times New Roman"/>
          <w:b/>
          <w:i w:val="0"/>
          <w:color w:val="auto"/>
          <w:sz w:val="22"/>
          <w:szCs w:val="22"/>
        </w:rPr>
      </w:pPr>
      <w:r>
        <w:rPr>
          <w:rFonts w:hint="default" w:ascii="Times New Roman" w:hAnsi="Times New Roman" w:cs="Times New Roman"/>
          <w:b/>
          <w:i w:val="0"/>
          <w:color w:val="auto"/>
          <w:sz w:val="22"/>
          <w:szCs w:val="22"/>
        </w:rPr>
        <w:t>Test strategy and approach</w:t>
      </w:r>
    </w:p>
    <w:p>
      <w:pPr>
        <w:pStyle w:val="8"/>
        <w:spacing w:before="240" w:after="200"/>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Field testing will be performed manually and functional tests will be written in detail.</w:t>
      </w:r>
    </w:p>
    <w:p>
      <w:pPr>
        <w:pStyle w:val="8"/>
        <w:spacing w:before="240" w:after="200"/>
        <w:jc w:val="both"/>
        <w:rPr>
          <w:rFonts w:hint="default" w:ascii="Times New Roman" w:hAnsi="Times New Roman" w:cs="Times New Roman"/>
          <w:b/>
          <w:bCs/>
          <w:color w:val="auto"/>
          <w:sz w:val="22"/>
          <w:szCs w:val="22"/>
        </w:rPr>
      </w:pPr>
      <w:r>
        <w:rPr>
          <w:rFonts w:hint="default" w:ascii="Times New Roman" w:hAnsi="Times New Roman" w:cs="Times New Roman"/>
          <w:b/>
          <w:bCs/>
          <w:color w:val="auto"/>
          <w:sz w:val="22"/>
          <w:szCs w:val="22"/>
        </w:rPr>
        <w:t>Test objectives</w:t>
      </w:r>
    </w:p>
    <w:p>
      <w:pPr>
        <w:pStyle w:val="8"/>
        <w:numPr>
          <w:ilvl w:val="0"/>
          <w:numId w:val="10"/>
        </w:numPr>
        <w:spacing w:before="240" w:after="200"/>
        <w:jc w:val="both"/>
        <w:rPr>
          <w:rFonts w:hint="default" w:ascii="Times New Roman" w:hAnsi="Times New Roman" w:cs="Times New Roman"/>
          <w:b/>
          <w:bCs/>
          <w:color w:val="auto"/>
          <w:sz w:val="22"/>
          <w:szCs w:val="22"/>
        </w:rPr>
      </w:pPr>
      <w:r>
        <w:rPr>
          <w:rFonts w:hint="default" w:ascii="Times New Roman" w:hAnsi="Times New Roman" w:cs="Times New Roman"/>
          <w:color w:val="auto"/>
          <w:sz w:val="22"/>
          <w:szCs w:val="22"/>
        </w:rPr>
        <w:t>All field entries must work properly.</w:t>
      </w:r>
    </w:p>
    <w:p>
      <w:pPr>
        <w:pStyle w:val="8"/>
        <w:numPr>
          <w:ilvl w:val="0"/>
          <w:numId w:val="10"/>
        </w:numPr>
        <w:spacing w:before="240" w:after="200"/>
        <w:jc w:val="both"/>
        <w:rPr>
          <w:rFonts w:hint="default" w:ascii="Times New Roman" w:hAnsi="Times New Roman" w:cs="Times New Roman"/>
          <w:b/>
          <w:bCs/>
          <w:color w:val="auto"/>
          <w:sz w:val="22"/>
          <w:szCs w:val="22"/>
        </w:rPr>
      </w:pPr>
      <w:r>
        <w:rPr>
          <w:rFonts w:hint="default" w:ascii="Times New Roman" w:hAnsi="Times New Roman" w:cs="Times New Roman"/>
          <w:color w:val="auto"/>
          <w:sz w:val="22"/>
          <w:szCs w:val="22"/>
        </w:rPr>
        <w:t>Pages must be activated from the identified link.</w:t>
      </w:r>
    </w:p>
    <w:p>
      <w:pPr>
        <w:pStyle w:val="8"/>
        <w:numPr>
          <w:ilvl w:val="0"/>
          <w:numId w:val="10"/>
        </w:numPr>
        <w:spacing w:before="240" w:after="200"/>
        <w:jc w:val="both"/>
        <w:rPr>
          <w:rFonts w:hint="default" w:ascii="Times New Roman" w:hAnsi="Times New Roman" w:cs="Times New Roman"/>
          <w:b/>
          <w:bCs/>
          <w:color w:val="auto"/>
          <w:sz w:val="22"/>
          <w:szCs w:val="22"/>
        </w:rPr>
      </w:pPr>
      <w:r>
        <w:rPr>
          <w:rFonts w:hint="default" w:ascii="Times New Roman" w:hAnsi="Times New Roman" w:cs="Times New Roman"/>
          <w:color w:val="auto"/>
          <w:sz w:val="22"/>
          <w:szCs w:val="22"/>
        </w:rPr>
        <w:t>The entry screen, messages and responses must not be delayed.</w:t>
      </w:r>
    </w:p>
    <w:p>
      <w:pPr>
        <w:pStyle w:val="8"/>
        <w:spacing w:before="240" w:after="200"/>
        <w:jc w:val="both"/>
        <w:rPr>
          <w:rFonts w:hint="default" w:ascii="Times New Roman" w:hAnsi="Times New Roman" w:cs="Times New Roman"/>
          <w:b/>
          <w:bCs/>
          <w:color w:val="auto"/>
          <w:sz w:val="22"/>
          <w:szCs w:val="22"/>
        </w:rPr>
      </w:pPr>
      <w:r>
        <w:rPr>
          <w:rFonts w:hint="default" w:ascii="Times New Roman" w:hAnsi="Times New Roman" w:cs="Times New Roman"/>
          <w:b/>
          <w:bCs/>
          <w:color w:val="auto"/>
          <w:sz w:val="22"/>
          <w:szCs w:val="22"/>
        </w:rPr>
        <w:t>Features to be tested</w:t>
      </w:r>
    </w:p>
    <w:p>
      <w:pPr>
        <w:pStyle w:val="8"/>
        <w:numPr>
          <w:ilvl w:val="0"/>
          <w:numId w:val="11"/>
        </w:numPr>
        <w:spacing w:before="240" w:after="200"/>
        <w:jc w:val="both"/>
        <w:rPr>
          <w:rFonts w:hint="default" w:ascii="Times New Roman" w:hAnsi="Times New Roman" w:cs="Times New Roman"/>
          <w:b/>
          <w:bCs/>
          <w:color w:val="auto"/>
          <w:sz w:val="22"/>
          <w:szCs w:val="22"/>
        </w:rPr>
      </w:pPr>
      <w:r>
        <w:rPr>
          <w:rFonts w:hint="default" w:ascii="Times New Roman" w:hAnsi="Times New Roman" w:cs="Times New Roman"/>
          <w:color w:val="auto"/>
          <w:sz w:val="22"/>
          <w:szCs w:val="22"/>
        </w:rPr>
        <w:t>Verify that the entries are of the correct format</w:t>
      </w:r>
    </w:p>
    <w:p>
      <w:pPr>
        <w:pStyle w:val="8"/>
        <w:numPr>
          <w:ilvl w:val="0"/>
          <w:numId w:val="11"/>
        </w:numPr>
        <w:spacing w:before="240" w:after="200"/>
        <w:jc w:val="both"/>
        <w:rPr>
          <w:rFonts w:hint="default" w:ascii="Times New Roman" w:hAnsi="Times New Roman" w:cs="Times New Roman"/>
          <w:b/>
          <w:bCs/>
          <w:color w:val="auto"/>
          <w:sz w:val="22"/>
          <w:szCs w:val="22"/>
        </w:rPr>
      </w:pPr>
      <w:r>
        <w:rPr>
          <w:rFonts w:hint="default" w:ascii="Times New Roman" w:hAnsi="Times New Roman" w:cs="Times New Roman"/>
          <w:color w:val="auto"/>
          <w:sz w:val="22"/>
          <w:szCs w:val="22"/>
        </w:rPr>
        <w:t>No duplicate entries should be allowed</w:t>
      </w:r>
    </w:p>
    <w:p>
      <w:pPr>
        <w:pStyle w:val="8"/>
        <w:numPr>
          <w:ilvl w:val="0"/>
          <w:numId w:val="11"/>
        </w:numPr>
        <w:spacing w:before="240" w:after="200"/>
        <w:jc w:val="both"/>
        <w:rPr>
          <w:rFonts w:hint="default" w:ascii="Times New Roman" w:hAnsi="Times New Roman" w:cs="Times New Roman"/>
          <w:b/>
          <w:bCs/>
          <w:color w:val="auto"/>
          <w:sz w:val="22"/>
          <w:szCs w:val="22"/>
        </w:rPr>
      </w:pPr>
      <w:r>
        <w:rPr>
          <w:rFonts w:hint="default" w:ascii="Times New Roman" w:hAnsi="Times New Roman" w:cs="Times New Roman"/>
          <w:color w:val="auto"/>
          <w:sz w:val="22"/>
          <w:szCs w:val="22"/>
        </w:rPr>
        <w:t>All links should take the user to the correct page.</w:t>
      </w:r>
    </w:p>
    <w:p>
      <w:pPr>
        <w:pStyle w:val="2"/>
        <w:spacing w:after="20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6.2 Integration Testing</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Software integration testing is the incremental integration testing of two or more integrated software components on a single platform to produce failures caused by interface defects.</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The task of the integration test is to check that components or software applications, e.g. components in a software system or – one step up – software applications at the company level – interact without error.</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b/>
          <w:bCs/>
          <w:color w:val="auto"/>
          <w:sz w:val="22"/>
          <w:szCs w:val="22"/>
        </w:rPr>
        <w:t xml:space="preserve">Test Results: </w:t>
      </w:r>
      <w:r>
        <w:rPr>
          <w:rFonts w:hint="default" w:ascii="Times New Roman" w:hAnsi="Times New Roman" w:cs="Times New Roman"/>
          <w:color w:val="auto"/>
          <w:sz w:val="22"/>
          <w:szCs w:val="22"/>
        </w:rPr>
        <w:t>All the test cases mentioned above passed successfully. No defects encountered.</w:t>
      </w:r>
    </w:p>
    <w:p>
      <w:pPr>
        <w:pStyle w:val="5"/>
        <w:spacing w:after="200" w:line="360" w:lineRule="auto"/>
        <w:jc w:val="both"/>
        <w:rPr>
          <w:rFonts w:hint="default" w:ascii="Times New Roman" w:hAnsi="Times New Roman" w:cs="Times New Roman"/>
          <w:b/>
          <w:i w:val="0"/>
          <w:color w:val="auto"/>
          <w:sz w:val="22"/>
          <w:szCs w:val="22"/>
        </w:rPr>
      </w:pPr>
      <w:r>
        <w:rPr>
          <w:rFonts w:hint="default" w:ascii="Times New Roman" w:hAnsi="Times New Roman" w:cs="Times New Roman"/>
          <w:b/>
          <w:i w:val="0"/>
          <w:color w:val="auto"/>
          <w:sz w:val="22"/>
          <w:szCs w:val="22"/>
        </w:rPr>
        <w:t>6.3 Acceptance Testing</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User Acceptance Testing is a critical phase of any project and requires significant participation by the end user. It also ensures that the system meets the functional requirements.</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b/>
          <w:bCs/>
          <w:color w:val="auto"/>
          <w:sz w:val="22"/>
          <w:szCs w:val="22"/>
        </w:rPr>
        <w:t xml:space="preserve">Test Results: </w:t>
      </w:r>
      <w:r>
        <w:rPr>
          <w:rFonts w:hint="default" w:ascii="Times New Roman" w:hAnsi="Times New Roman" w:cs="Times New Roman"/>
          <w:color w:val="auto"/>
          <w:sz w:val="22"/>
          <w:szCs w:val="22"/>
        </w:rPr>
        <w:t>All the test cases mentioned above passed successfully. No defects encountered.</w:t>
      </w:r>
    </w:p>
    <w:p>
      <w:pPr>
        <w:spacing w:line="360" w:lineRule="auto"/>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u w:val="single"/>
        </w:rPr>
        <w:br w:type="page"/>
      </w:r>
    </w:p>
    <w:p>
      <w:pPr>
        <w:spacing w:before="240" w:line="360" w:lineRule="auto"/>
        <w:jc w:val="both"/>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u w:val="single"/>
        </w:rPr>
        <w:t>CONCLUSION:</w:t>
      </w:r>
    </w:p>
    <w:p>
      <w:pPr>
        <w:spacing w:before="240" w:line="36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In this application, we have successfully created unsupervised ML models to detect whether the credit card is fraud or not fraud. We noticed that out of Local Outlier Factor, Isolation Forest, K-Means Clustering, Neural Networks and Auto Encoders  Neural Networks performs well with accuracy score of 99% and precision and recall scores of 85%.</w:t>
      </w:r>
    </w:p>
    <w:p>
      <w:pPr>
        <w:spacing w:line="360" w:lineRule="auto"/>
        <w:rPr>
          <w:rFonts w:hint="default" w:ascii="Times New Roman" w:hAnsi="Times New Roman" w:cs="Times New Roman"/>
          <w:b/>
          <w:color w:val="auto"/>
          <w:sz w:val="22"/>
          <w:szCs w:val="22"/>
          <w:u w:val="single"/>
        </w:rPr>
      </w:pPr>
      <w:r>
        <w:rPr>
          <w:rFonts w:hint="default" w:ascii="Times New Roman" w:hAnsi="Times New Roman" w:cs="Times New Roman"/>
          <w:b/>
          <w:color w:val="auto"/>
          <w:sz w:val="22"/>
          <w:szCs w:val="22"/>
          <w:u w:val="single"/>
        </w:rPr>
        <w:t>FUTURE SCOPE:</w:t>
      </w: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This system can be extended to improve the models precision and recall scores by applying imbalanced data treatment techniques to improve precision and recall scores of our Machine Learning models.</w:t>
      </w: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color w:val="auto"/>
          <w:sz w:val="22"/>
          <w:szCs w:val="22"/>
          <w:lang w:val="en-US"/>
        </w:rPr>
      </w:pPr>
    </w:p>
    <w:p>
      <w:pPr>
        <w:pStyle w:val="13"/>
        <w:numPr>
          <w:ilvl w:val="0"/>
          <w:numId w:val="0"/>
        </w:numPr>
        <w:spacing w:after="160" w:line="240" w:lineRule="auto"/>
        <w:contextualSpacing/>
        <w:jc w:val="both"/>
        <w:rPr>
          <w:rFonts w:hint="default" w:ascii="Times New Roman" w:hAnsi="Times New Roman" w:cs="Times New Roman"/>
          <w:b/>
          <w:bCs/>
          <w:sz w:val="22"/>
          <w:szCs w:val="22"/>
          <w:lang w:val="en-US"/>
        </w:rPr>
      </w:pPr>
    </w:p>
    <w:p>
      <w:pPr>
        <w:pStyle w:val="13"/>
        <w:numPr>
          <w:ilvl w:val="0"/>
          <w:numId w:val="0"/>
        </w:numPr>
        <w:spacing w:after="160" w:line="240" w:lineRule="auto"/>
        <w:contextualSpacing/>
        <w:jc w:val="both"/>
        <w:rPr>
          <w:rFonts w:hint="default" w:ascii="Times New Roman" w:hAnsi="Times New Roman" w:cs="Times New Roman"/>
          <w:b/>
          <w:bCs/>
          <w:sz w:val="22"/>
          <w:szCs w:val="22"/>
          <w:lang w:val="en-US"/>
        </w:rPr>
      </w:pPr>
    </w:p>
    <w:p>
      <w:pPr>
        <w:pStyle w:val="13"/>
        <w:numPr>
          <w:ilvl w:val="0"/>
          <w:numId w:val="0"/>
        </w:numPr>
        <w:spacing w:after="160" w:line="240" w:lineRule="auto"/>
        <w:contextualSpacing/>
        <w:jc w:val="both"/>
        <w:rPr>
          <w:rFonts w:hint="default" w:ascii="Times New Roman" w:hAnsi="Times New Roman" w:cs="Times New Roman"/>
          <w:b/>
          <w:bCs/>
          <w:sz w:val="22"/>
          <w:szCs w:val="22"/>
          <w:lang w:val="en-US"/>
        </w:rPr>
      </w:pPr>
    </w:p>
    <w:p>
      <w:pPr>
        <w:pStyle w:val="13"/>
        <w:numPr>
          <w:ilvl w:val="0"/>
          <w:numId w:val="0"/>
        </w:numPr>
        <w:spacing w:after="160" w:line="240" w:lineRule="auto"/>
        <w:contextualSpacing/>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References:</w:t>
      </w:r>
    </w:p>
    <w:p>
      <w:pPr>
        <w:spacing w:line="240" w:lineRule="auto"/>
        <w:jc w:val="both"/>
        <w:rPr>
          <w:rFonts w:hint="default" w:ascii="Times New Roman" w:hAnsi="Times New Roman" w:cs="Times New Roman"/>
          <w:sz w:val="22"/>
          <w:szCs w:val="22"/>
        </w:rPr>
      </w:pPr>
    </w:p>
    <w:p>
      <w:pPr>
        <w:numPr>
          <w:ilvl w:val="0"/>
          <w:numId w:val="12"/>
        </w:numPr>
        <w:spacing w:line="240" w:lineRule="auto"/>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L. Bhavya , V. Sasidhar Reddy , U. Anjali Mohan , S. Karishma, 2020, Credit Card Fraud Detection using Classification, Unsupervised, Neural Networks Models, INTERNATIONAL JOURNAL OF ENGINEERING RESEARCH &amp; TECHNOLOGY (IJERT) Volume 09, Issue 04 (April 2020)</w:t>
      </w:r>
      <w:r>
        <w:rPr>
          <w:rFonts w:hint="default" w:ascii="Times New Roman" w:hAnsi="Times New Roman" w:cs="Times New Roman"/>
          <w:sz w:val="22"/>
          <w:szCs w:val="22"/>
          <w:lang w:val="en-US"/>
        </w:rPr>
        <w:t xml:space="preserve">.  </w:t>
      </w:r>
    </w:p>
    <w:p>
      <w:pPr>
        <w:numPr>
          <w:ilvl w:val="0"/>
          <w:numId w:val="12"/>
        </w:numPr>
        <w:spacing w:line="240" w:lineRule="auto"/>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"https://towardsdatascience.com/credit-card-fraud-detection-using-machine-learning-python-5b098d4a8edc" </w:instrText>
      </w:r>
      <w:r>
        <w:rPr>
          <w:rFonts w:hint="default" w:ascii="Times New Roman" w:hAnsi="Times New Roman" w:cs="Times New Roman"/>
          <w:sz w:val="22"/>
          <w:szCs w:val="22"/>
          <w:lang w:val="en-US"/>
        </w:rPr>
        <w:fldChar w:fldCharType="separate"/>
      </w:r>
      <w:r>
        <w:rPr>
          <w:rStyle w:val="11"/>
          <w:rFonts w:hint="default" w:ascii="Times New Roman" w:hAnsi="Times New Roman" w:cs="Times New Roman"/>
          <w:sz w:val="22"/>
          <w:szCs w:val="22"/>
          <w:lang w:val="en-US"/>
        </w:rPr>
        <w:t>https://towardsdatascience.com/credit-card-fraud-detection-using-machine-learning-python-5b098d4a8edc</w:t>
      </w:r>
      <w:r>
        <w:rPr>
          <w:rFonts w:hint="default" w:ascii="Times New Roman" w:hAnsi="Times New Roman" w:cs="Times New Roman"/>
          <w:sz w:val="22"/>
          <w:szCs w:val="22"/>
          <w:lang w:val="en-US"/>
        </w:rPr>
        <w:fldChar w:fldCharType="end"/>
      </w:r>
    </w:p>
    <w:p>
      <w:pPr>
        <w:numPr>
          <w:ilvl w:val="0"/>
          <w:numId w:val="12"/>
        </w:numPr>
        <w:spacing w:line="240" w:lineRule="auto"/>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"https://www.ijert.org/credit-card-fraud-detection-using-machine-learning-algorithms" </w:instrText>
      </w:r>
      <w:r>
        <w:rPr>
          <w:rFonts w:hint="default" w:ascii="Times New Roman" w:hAnsi="Times New Roman" w:cs="Times New Roman"/>
          <w:sz w:val="22"/>
          <w:szCs w:val="22"/>
          <w:lang w:val="en-US"/>
        </w:rPr>
        <w:fldChar w:fldCharType="separate"/>
      </w:r>
      <w:r>
        <w:rPr>
          <w:rStyle w:val="11"/>
          <w:rFonts w:hint="default" w:ascii="Times New Roman" w:hAnsi="Times New Roman" w:cs="Times New Roman"/>
          <w:sz w:val="22"/>
          <w:szCs w:val="22"/>
          <w:lang w:val="en-US"/>
        </w:rPr>
        <w:t>https://www.ijert.org/credit-card-fraud-detection-using-machine-learning-algorithms</w:t>
      </w:r>
      <w:r>
        <w:rPr>
          <w:rFonts w:hint="default" w:ascii="Times New Roman" w:hAnsi="Times New Roman" w:cs="Times New Roman"/>
          <w:sz w:val="22"/>
          <w:szCs w:val="22"/>
          <w:lang w:val="en-US"/>
        </w:rPr>
        <w:fldChar w:fldCharType="end"/>
      </w:r>
    </w:p>
    <w:p>
      <w:pPr>
        <w:numPr>
          <w:ilvl w:val="0"/>
          <w:numId w:val="12"/>
        </w:numPr>
        <w:spacing w:line="240" w:lineRule="auto"/>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A. K. Rai and R. K. Dwivedi, "Fraud Detection in Credit Card Data using Unsupervised Machine Learning Based Scheme," 2020 International Conference on Electronics and Sustainable Communication Systems (ICESC), Coimbatore, India, 2020, pp. 421-426, doi: 10.1109/ICESC48915.2020.9155615.</w:t>
      </w:r>
    </w:p>
    <w:p>
      <w:pPr>
        <w:numPr>
          <w:ilvl w:val="0"/>
          <w:numId w:val="12"/>
        </w:numPr>
        <w:spacing w:line="240" w:lineRule="auto"/>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https://www.kaggle.com/code/gpreda/credit-card-fraud-detection-predictive-models</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2">
    <w:altName w:val="Wingdings"/>
    <w:panose1 w:val="05020102010507070707"/>
    <w:charset w:val="02"/>
    <w:family w:val="roman"/>
    <w:pitch w:val="default"/>
    <w:sig w:usb0="00000000" w:usb1="00000000" w:usb2="00000000" w:usb3="00000000" w:csb0="80000000" w:csb1="00000000"/>
  </w:font>
  <w:font w:name="Liberation Serif">
    <w:altName w:val="Times New Roman"/>
    <w:panose1 w:val="00000000000000000000"/>
    <w:charset w:val="00"/>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A042021" w:usb3="00000000" w:csb0="000001BF" w:csb1="0000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314720"/>
    <w:multiLevelType w:val="singleLevel"/>
    <w:tmpl w:val="B63147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BDA4D46"/>
    <w:multiLevelType w:val="multilevel"/>
    <w:tmpl w:val="0BDA4D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DE95C0B"/>
    <w:multiLevelType w:val="multilevel"/>
    <w:tmpl w:val="0DE95C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06105BB"/>
    <w:multiLevelType w:val="multilevel"/>
    <w:tmpl w:val="106105B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1AD4024"/>
    <w:multiLevelType w:val="multilevel"/>
    <w:tmpl w:val="11AD402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6FC5CDA"/>
    <w:multiLevelType w:val="multilevel"/>
    <w:tmpl w:val="26FC5CDA"/>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391454"/>
    <w:multiLevelType w:val="multilevel"/>
    <w:tmpl w:val="2A39145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2" w:hAnsi="Wingdings 2"/>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AF41B72"/>
    <w:multiLevelType w:val="multilevel"/>
    <w:tmpl w:val="2AF41B72"/>
    <w:lvl w:ilvl="0" w:tentative="0">
      <w:start w:val="1"/>
      <w:numFmt w:val="bullet"/>
      <w:lvlText w:val=""/>
      <w:lvlJc w:val="left"/>
      <w:pPr>
        <w:tabs>
          <w:tab w:val="left" w:pos="792"/>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1C46188"/>
    <w:multiLevelType w:val="multilevel"/>
    <w:tmpl w:val="31C4618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9">
    <w:nsid w:val="3BAE502C"/>
    <w:multiLevelType w:val="multilevel"/>
    <w:tmpl w:val="3BAE502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0835F13"/>
    <w:multiLevelType w:val="multilevel"/>
    <w:tmpl w:val="60835F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2884EE2"/>
    <w:multiLevelType w:val="multilevel"/>
    <w:tmpl w:val="62884E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2"/>
  </w:num>
  <w:num w:numId="3">
    <w:abstractNumId w:val="6"/>
  </w:num>
  <w:num w:numId="4">
    <w:abstractNumId w:val="1"/>
  </w:num>
  <w:num w:numId="5">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9"/>
  </w:num>
  <w:num w:numId="9">
    <w:abstractNumId w:val="7"/>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20CBD"/>
    <w:rsid w:val="0932180E"/>
    <w:rsid w:val="0D377072"/>
    <w:rsid w:val="12A61824"/>
    <w:rsid w:val="6936140C"/>
    <w:rsid w:val="71794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4">
    <w:name w:val="heading 7"/>
    <w:basedOn w:val="1"/>
    <w:next w:val="1"/>
    <w:qFormat/>
    <w:uiPriority w:val="0"/>
    <w:pPr>
      <w:spacing w:before="240" w:after="60" w:line="240" w:lineRule="auto"/>
      <w:outlineLvl w:val="6"/>
    </w:pPr>
    <w:rPr>
      <w:rFonts w:eastAsia="Times New Roman"/>
      <w:sz w:val="24"/>
      <w:szCs w:val="24"/>
    </w:rPr>
  </w:style>
  <w:style w:type="paragraph" w:styleId="5">
    <w:name w:val="heading 8"/>
    <w:basedOn w:val="1"/>
    <w:next w:val="1"/>
    <w:qFormat/>
    <w:uiPriority w:val="0"/>
    <w:pPr>
      <w:spacing w:before="240" w:after="60" w:line="240" w:lineRule="auto"/>
      <w:outlineLvl w:val="7"/>
    </w:pPr>
    <w:rPr>
      <w:rFonts w:eastAsia="Times New Roman"/>
      <w:i/>
      <w:iCs/>
      <w:sz w:val="24"/>
      <w:szCs w:val="24"/>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unhideWhenUsed/>
    <w:uiPriority w:val="0"/>
    <w:pPr>
      <w:spacing w:after="0" w:line="360" w:lineRule="auto"/>
    </w:pPr>
    <w:rPr>
      <w:rFonts w:eastAsia="Times New Roman"/>
      <w:szCs w:val="24"/>
    </w:rPr>
  </w:style>
  <w:style w:type="paragraph" w:styleId="9">
    <w:name w:val="Body Text Indent 3"/>
    <w:basedOn w:val="1"/>
    <w:uiPriority w:val="0"/>
    <w:pPr>
      <w:spacing w:after="120" w:line="240" w:lineRule="auto"/>
      <w:ind w:left="360"/>
    </w:pPr>
    <w:rPr>
      <w:rFonts w:eastAsia="Times New Roman"/>
      <w:sz w:val="16"/>
      <w:szCs w:val="16"/>
    </w:rPr>
  </w:style>
  <w:style w:type="paragraph" w:styleId="10">
    <w:name w:val="header"/>
    <w:basedOn w:val="1"/>
    <w:unhideWhenUsed/>
    <w:qFormat/>
    <w:uiPriority w:val="99"/>
    <w:pPr>
      <w:tabs>
        <w:tab w:val="center" w:pos="4680"/>
        <w:tab w:val="right" w:pos="9360"/>
      </w:tabs>
      <w:spacing w:after="0" w:line="240" w:lineRule="auto"/>
    </w:pPr>
  </w:style>
  <w:style w:type="character" w:styleId="11">
    <w:name w:val="Hyperlink"/>
    <w:basedOn w:val="6"/>
    <w:uiPriority w:val="0"/>
    <w:rPr>
      <w:color w:val="0000FF"/>
      <w:u w:val="single"/>
    </w:rPr>
  </w:style>
  <w:style w:type="paragraph" w:styleId="12">
    <w:name w:val="Normal (Web)"/>
    <w:basedOn w:val="1"/>
    <w:unhideWhenUsed/>
    <w:uiPriority w:val="99"/>
    <w:pPr>
      <w:spacing w:before="100" w:beforeAutospacing="1" w:after="100" w:afterAutospacing="1" w:line="240" w:lineRule="auto"/>
    </w:pPr>
    <w:rPr>
      <w:rFonts w:eastAsia="Times New Roman"/>
      <w:sz w:val="24"/>
      <w:szCs w:val="24"/>
    </w:rPr>
  </w:style>
  <w:style w:type="paragraph" w:styleId="13">
    <w:name w:val="List Paragraph"/>
    <w:basedOn w:val="1"/>
    <w:qFormat/>
    <w:uiPriority w:val="34"/>
    <w:pPr>
      <w:ind w:left="720"/>
      <w:contextualSpacing/>
    </w:pPr>
  </w:style>
  <w:style w:type="paragraph" w:customStyle="1" w:styleId="14">
    <w:name w:val="Standard"/>
    <w:uiPriority w:val="0"/>
    <w:pPr>
      <w:widowControl w:val="0"/>
      <w:suppressAutoHyphens/>
      <w:autoSpaceDN w:val="0"/>
      <w:spacing w:after="0" w:line="240" w:lineRule="auto"/>
      <w:textAlignment w:val="baseline"/>
    </w:pPr>
    <w:rPr>
      <w:rFonts w:ascii="Liberation Serif" w:hAnsi="Liberation Serif" w:eastAsia="DejaVu Sans" w:cs="DejaVu Sans"/>
      <w:color w:val="333333"/>
      <w:kern w:val="3"/>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2023-02-15T17:51:00Z</dcterms:created>
  <dc:creator>super</dc:creator>
  <cp:lastModifiedBy>super</cp:lastModifiedBy>
  <dcterms:modified xsi:type="dcterms:W3CDTF">2023-03-14T23:41:22Z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2EB96BA22B0E43BDA0F012252089F52F</vt:lpwstr>
  </property>
</Properties>
</file>