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CE7FF" w14:textId="00895134" w:rsidR="00E10732" w:rsidRDefault="00E10732">
      <w:pPr>
        <w:rPr>
          <w:lang w:val="en-GB"/>
        </w:rPr>
      </w:pPr>
      <w:r>
        <w:rPr>
          <w:lang w:val="en-GB"/>
        </w:rPr>
        <w:t>Open Athena</w:t>
      </w:r>
    </w:p>
    <w:p w14:paraId="18FC277C" w14:textId="64BF397B" w:rsidR="00BF6225" w:rsidRDefault="008C044C">
      <w:pPr>
        <w:rPr>
          <w:lang w:val="en-GB"/>
        </w:rPr>
      </w:pPr>
      <w:r w:rsidRPr="008C044C">
        <w:rPr>
          <w:lang w:val="en-GB"/>
        </w:rPr>
        <w:t>Go</w:t>
      </w:r>
      <w:r>
        <w:rPr>
          <w:lang w:val="en-GB"/>
        </w:rPr>
        <w:t xml:space="preserve"> to:</w:t>
      </w:r>
      <w:r w:rsidR="00A70C89">
        <w:rPr>
          <w:lang w:val="en-GB"/>
        </w:rPr>
        <w:t xml:space="preserve"> </w:t>
      </w:r>
      <w:r w:rsidR="00BF6225">
        <w:rPr>
          <w:lang w:val="en-GB"/>
        </w:rPr>
        <w:t>[PRODUCT &amp; PROCESS DEVELOPMENT]</w:t>
      </w:r>
    </w:p>
    <w:p w14:paraId="33CAD54D" w14:textId="73EAFD16" w:rsidR="008C044C" w:rsidRDefault="00A70C89">
      <w:pPr>
        <w:rPr>
          <w:lang w:val="en-GB"/>
        </w:rPr>
      </w:pPr>
      <w:r>
        <w:rPr>
          <w:lang w:val="en-GB"/>
        </w:rPr>
        <w:t>[SPECIFICATIONS] + [SIDEWALL DRAWING INFORMATION]</w:t>
      </w:r>
    </w:p>
    <w:p w14:paraId="6591F9A1" w14:textId="2097C1E4" w:rsidR="008C044C" w:rsidRDefault="005266A2">
      <w:pPr>
        <w:rPr>
          <w:lang w:val="en-GB"/>
        </w:rPr>
      </w:pPr>
      <w:r>
        <w:rPr>
          <w:noProof/>
        </w:rPr>
        <w:drawing>
          <wp:inline distT="0" distB="0" distL="0" distR="0" wp14:anchorId="78F60365" wp14:editId="1FEF4066">
            <wp:extent cx="5943600" cy="4178300"/>
            <wp:effectExtent l="0" t="0" r="0" b="0"/>
            <wp:docPr id="633062718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62718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9D84" w14:textId="77777777" w:rsidR="00D54F34" w:rsidRPr="00D54F34" w:rsidRDefault="009E7DD6" w:rsidP="00D54F34">
      <w:pPr>
        <w:pStyle w:val="Kop5"/>
        <w:rPr>
          <w:rFonts w:ascii="Courier New" w:hAnsi="Courier New" w:cs="Courier New"/>
          <w:color w:val="000000"/>
        </w:rPr>
      </w:pPr>
      <w:r>
        <w:rPr>
          <w:lang w:val="en-GB"/>
        </w:rPr>
        <w:t xml:space="preserve">Report: </w:t>
      </w:r>
      <w:r>
        <w:rPr>
          <w:lang w:val="en-GB"/>
        </w:rPr>
        <w:tab/>
      </w:r>
      <w:r w:rsidR="00D54F34" w:rsidRPr="00D54F34">
        <w:rPr>
          <w:rFonts w:ascii="Courier New" w:hAnsi="Courier New" w:cs="Courier New"/>
          <w:color w:val="000000"/>
        </w:rPr>
        <w:t>INT00045H_SIDEWALL</w:t>
      </w:r>
    </w:p>
    <w:p w14:paraId="09B39A12" w14:textId="2C6C9165" w:rsidR="009E7DD6" w:rsidRDefault="009E7DD6">
      <w:pPr>
        <w:rPr>
          <w:lang w:val="en-GB"/>
        </w:rPr>
      </w:pPr>
    </w:p>
    <w:p w14:paraId="5AEE7523" w14:textId="77777777" w:rsidR="00D54F34" w:rsidRDefault="00D54F34">
      <w:pPr>
        <w:rPr>
          <w:lang w:val="en-GB"/>
        </w:rPr>
      </w:pPr>
      <w:r>
        <w:rPr>
          <w:lang w:val="en-GB"/>
        </w:rPr>
        <w:br w:type="page"/>
      </w:r>
    </w:p>
    <w:p w14:paraId="450AEAFE" w14:textId="57DD2C04" w:rsidR="004805FA" w:rsidRDefault="004805FA">
      <w:pPr>
        <w:rPr>
          <w:lang w:val="en-GB"/>
        </w:rPr>
      </w:pPr>
      <w:r>
        <w:rPr>
          <w:lang w:val="en-GB"/>
        </w:rPr>
        <w:lastRenderedPageBreak/>
        <w:t>When [RUN REPORT]</w:t>
      </w:r>
    </w:p>
    <w:p w14:paraId="56F23271" w14:textId="608911BF" w:rsidR="009E7DD6" w:rsidRDefault="004805FA">
      <w:pPr>
        <w:rPr>
          <w:lang w:val="en-GB"/>
        </w:rPr>
      </w:pPr>
      <w:r>
        <w:rPr>
          <w:noProof/>
        </w:rPr>
        <w:drawing>
          <wp:inline distT="0" distB="0" distL="0" distR="0" wp14:anchorId="057AA5A1" wp14:editId="6FACA908">
            <wp:extent cx="4008730" cy="2284890"/>
            <wp:effectExtent l="0" t="0" r="0" b="1270"/>
            <wp:docPr id="469467139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67139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194" cy="22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B578" w14:textId="303CB5BF" w:rsidR="002D4355" w:rsidRDefault="002D4355">
      <w:pPr>
        <w:rPr>
          <w:lang w:val="en-GB"/>
        </w:rPr>
      </w:pPr>
      <w:r>
        <w:rPr>
          <w:noProof/>
        </w:rPr>
        <w:drawing>
          <wp:inline distT="0" distB="0" distL="0" distR="0" wp14:anchorId="24152446" wp14:editId="7A485BD3">
            <wp:extent cx="5943600" cy="3512185"/>
            <wp:effectExtent l="0" t="0" r="0" b="0"/>
            <wp:docPr id="503665926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65926" name="Afbeelding 1" descr="Afbeelding met tekst, schermopname, softwar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1EF6" w14:textId="77777777" w:rsidR="002D4355" w:rsidRDefault="002D4355">
      <w:pPr>
        <w:rPr>
          <w:lang w:val="en-GB"/>
        </w:rPr>
      </w:pPr>
    </w:p>
    <w:p w14:paraId="18341700" w14:textId="3D2FFA09" w:rsidR="00B85813" w:rsidRDefault="00B85813">
      <w:pPr>
        <w:rPr>
          <w:lang w:val="en-GB"/>
        </w:rPr>
      </w:pPr>
      <w:r>
        <w:rPr>
          <w:lang w:val="en-GB"/>
        </w:rPr>
        <w:t>FILTER-PRODUCTLINE:</w:t>
      </w:r>
      <w:r>
        <w:rPr>
          <w:lang w:val="en-GB"/>
        </w:rPr>
        <w:tab/>
        <w:t>[Quatrac 5]</w:t>
      </w:r>
    </w:p>
    <w:p w14:paraId="0B6BD3F1" w14:textId="4AC26557" w:rsidR="002D4355" w:rsidRDefault="00D54F3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B68FBA" wp14:editId="276B4CA0">
            <wp:extent cx="4579315" cy="4141932"/>
            <wp:effectExtent l="0" t="0" r="0" b="0"/>
            <wp:docPr id="886994254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94254" name="Afbeelding 1" descr="Afbeelding met tekst, schermopname, software, numm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370" cy="41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F174" w14:textId="77777777" w:rsidR="00D54F34" w:rsidRDefault="00D54F34">
      <w:pPr>
        <w:rPr>
          <w:lang w:val="en-GB"/>
        </w:rPr>
      </w:pPr>
    </w:p>
    <w:p w14:paraId="5F62753B" w14:textId="77777777" w:rsidR="00D54F34" w:rsidRDefault="00D54F34">
      <w:pPr>
        <w:rPr>
          <w:lang w:val="en-GB"/>
        </w:rPr>
      </w:pPr>
      <w:r>
        <w:rPr>
          <w:lang w:val="en-GB"/>
        </w:rPr>
        <w:br w:type="page"/>
      </w:r>
    </w:p>
    <w:p w14:paraId="42B71B02" w14:textId="63BCDC76" w:rsidR="00811D65" w:rsidRDefault="00811D65">
      <w:pPr>
        <w:rPr>
          <w:lang w:val="en-GB"/>
        </w:rPr>
      </w:pPr>
      <w:r>
        <w:rPr>
          <w:lang w:val="en-GB"/>
        </w:rPr>
        <w:lastRenderedPageBreak/>
        <w:t xml:space="preserve">Issue: </w:t>
      </w:r>
      <w:r w:rsidR="004A5AF5">
        <w:rPr>
          <w:lang w:val="en-GB"/>
        </w:rPr>
        <w:t>FILTER-LIST doesn’t contain all the product-lists available in INTERSPEC</w:t>
      </w:r>
      <w:r w:rsidR="006B5E83">
        <w:rPr>
          <w:lang w:val="en-GB"/>
        </w:rPr>
        <w:t>….</w:t>
      </w:r>
    </w:p>
    <w:p w14:paraId="4A5E57D3" w14:textId="77777777" w:rsidR="00006592" w:rsidRDefault="00006592">
      <w:pPr>
        <w:rPr>
          <w:lang w:val="en-GB"/>
        </w:rPr>
      </w:pPr>
    </w:p>
    <w:p w14:paraId="30294DB3" w14:textId="77777777" w:rsidR="008019C2" w:rsidRDefault="008019C2" w:rsidP="008019C2">
      <w:r>
        <w:t>Patrick,</w:t>
      </w:r>
    </w:p>
    <w:p w14:paraId="1B5ADEDC" w14:textId="77777777" w:rsidR="008019C2" w:rsidRDefault="008019C2" w:rsidP="008019C2">
      <w:r>
        <w:t xml:space="preserve">Ik heb de query opnieuw kunnen reconstrueren die gebuikt wordt voor de FILTER=PRODUCTLINE. </w:t>
      </w:r>
    </w:p>
    <w:p w14:paraId="08246615" w14:textId="77777777" w:rsidR="008019C2" w:rsidRDefault="008019C2" w:rsidP="008019C2">
      <w:r>
        <w:t>Zie ook bijlage.</w:t>
      </w:r>
    </w:p>
    <w:p w14:paraId="2774EDC9" w14:textId="77777777" w:rsidR="008019C2" w:rsidRDefault="008019C2" w:rsidP="008019C2">
      <w:r>
        <w:t>Hiermee wordt echter geen enkele productline = ‘Wintrac Pro+’ (=characteristic=816) opgehaald.</w:t>
      </w:r>
    </w:p>
    <w:p w14:paraId="4BD2FAA1" w14:textId="77777777" w:rsidR="008019C2" w:rsidRDefault="008019C2" w:rsidP="008019C2">
      <w:r>
        <w:t xml:space="preserve">Reden: er komt geen enkele CURRENT SPEC/PART-NO voor. Als we min. 1x CURRENT spec gehad hadden, zou deze productline wel getoond worden. </w:t>
      </w:r>
    </w:p>
    <w:p w14:paraId="77E5DEAF" w14:textId="77777777" w:rsidR="008019C2" w:rsidRDefault="008019C2" w:rsidP="008019C2">
      <w:r>
        <w:t>Het report haalt uiteindelijk ook alleen current-part-no erbij op. Voor productlines zonder current-part-no heeft het geen zin om report te draaien en daarom wordt daar met de FILTER-lijst al rekening mee gehouden.</w:t>
      </w:r>
    </w:p>
    <w:p w14:paraId="412B561D" w14:textId="77777777" w:rsidR="008019C2" w:rsidRDefault="008019C2" w:rsidP="008019C2">
      <w:r>
        <w:t xml:space="preserve">Conclusie: Er is geen probleem, en alles werkt zoals gespecificeerd. </w:t>
      </w:r>
    </w:p>
    <w:p w14:paraId="52DA7292" w14:textId="77777777" w:rsidR="008019C2" w:rsidRDefault="008019C2" w:rsidP="008019C2">
      <w:r>
        <w:t xml:space="preserve">De meeste spec hebben status=historic. Het vreemde is echter dat er wel een aantal status=DEVELOPMENT hebben met een REVISION &gt; 1, maar deze komen allemaal volgend op revision=HISTORIC. </w:t>
      </w:r>
    </w:p>
    <w:p w14:paraId="216A270E" w14:textId="77777777" w:rsidR="008019C2" w:rsidRDefault="008019C2" w:rsidP="008019C2">
      <w:r>
        <w:t>Er komt ook daar geen CURRENT-revision voor. Wel vreemd dat dit kan, en geen idee waarom het zo is opgelost.</w:t>
      </w:r>
    </w:p>
    <w:p w14:paraId="0068F9AA" w14:textId="77777777" w:rsidR="008019C2" w:rsidRDefault="008019C2" w:rsidP="008019C2">
      <w:r>
        <w:t>Uiteindelijk is het logisch dat WintracPro+ niet in de lijst voorkomt, er is nl. geen enkele CURRENT-spec aanwezig.</w:t>
      </w:r>
    </w:p>
    <w:p w14:paraId="679B9FDC" w14:textId="06CA8BDC" w:rsidR="008019C2" w:rsidRDefault="008019C2" w:rsidP="008019C2">
      <w:pPr>
        <w:rPr>
          <w:lang w:val="en-GB"/>
        </w:rPr>
      </w:pPr>
    </w:p>
    <w:p w14:paraId="74CAF8E7" w14:textId="7C7D3564" w:rsidR="006D0C58" w:rsidRDefault="006D0C58">
      <w:pPr>
        <w:rPr>
          <w:lang w:val="en-GB"/>
        </w:rPr>
      </w:pPr>
    </w:p>
    <w:p w14:paraId="6D3E1DD5" w14:textId="77777777" w:rsidR="008019C2" w:rsidRDefault="008019C2">
      <w:pPr>
        <w:rPr>
          <w:lang w:val="en-GB"/>
        </w:rPr>
      </w:pPr>
      <w:r>
        <w:rPr>
          <w:lang w:val="en-GB"/>
        </w:rPr>
        <w:br w:type="page"/>
      </w:r>
    </w:p>
    <w:p w14:paraId="7E470ED2" w14:textId="3FF9CD19" w:rsidR="00F55DD1" w:rsidRDefault="00F55DD1">
      <w:pPr>
        <w:rPr>
          <w:lang w:val="en-GB"/>
        </w:rPr>
      </w:pPr>
      <w:r>
        <w:rPr>
          <w:lang w:val="en-GB"/>
        </w:rPr>
        <w:lastRenderedPageBreak/>
        <w:t>ONDERZOEK</w:t>
      </w:r>
    </w:p>
    <w:p w14:paraId="74BC264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>TABLE FILE ACCESS_GROUP</w:t>
      </w:r>
    </w:p>
    <w:p w14:paraId="71161569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BY ACCESS_GROUP</w:t>
      </w:r>
    </w:p>
    <w:p w14:paraId="77405B3F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SORT_DESC EQ 'A_Athena';</w:t>
      </w:r>
    </w:p>
    <w:p w14:paraId="7AF974B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ON TABLE HOLD AS H_AG_ATHENA FORMAT ALPHA</w:t>
      </w:r>
    </w:p>
    <w:p w14:paraId="4EFED7C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21A81A80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0 NUMBER OF RECORDS IN TABLE=        1  LINES=      1</w:t>
      </w:r>
    </w:p>
    <w:p w14:paraId="490D5EF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 PART_NO AND REVISION IN SPECIFICATION_PROP TO PART_NO AND REVISION IN SPECIFICATION_HEADER AS J0</w:t>
      </w:r>
    </w:p>
    <w:p w14:paraId="2101FC7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TABLE FILE SPECIFICATION_PROP</w:t>
      </w:r>
    </w:p>
    <w:p w14:paraId="643FDC17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BY PART_NO/A18</w:t>
      </w:r>
    </w:p>
    <w:p w14:paraId="00EB3D4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SECTION_ID EQ 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>700579</w:t>
      </w:r>
      <w:r w:rsidRPr="00F55DD1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5B9B1F0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PROPERTY_GROUP EQ 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>701563</w:t>
      </w:r>
      <w:r w:rsidRPr="00F55DD1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6902B6B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PROPERTY EQ 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>703422</w:t>
      </w:r>
      <w:r w:rsidRPr="00F55DD1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2827BDD5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CHARACTERISTIC EQ 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>901388</w:t>
      </w:r>
      <w:r w:rsidRPr="00F55DD1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7AA4ED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PART_NO EQ 'FOC_NONE';</w:t>
      </w:r>
    </w:p>
    <w:p w14:paraId="7B9EC23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PART_NO FOC_NONE;</w:t>
      </w:r>
    </w:p>
    <w:p w14:paraId="148D1EA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FRAME_ID EQ 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>'A_PCR</w:t>
      </w:r>
      <w:r w:rsidRPr="00F55DD1">
        <w:rPr>
          <w:rFonts w:ascii="Courier New" w:hAnsi="Courier New" w:cs="Courier New"/>
          <w:sz w:val="16"/>
          <w:szCs w:val="16"/>
          <w:lang w:val="en-GB"/>
        </w:rPr>
        <w:t>';</w:t>
      </w:r>
    </w:p>
    <w:p w14:paraId="04DDDDE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ON TABLE HOLD AS </w:t>
      </w:r>
      <w:r w:rsidRPr="00F55DD1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PRODLIN_PARTS</w:t>
      </w:r>
      <w:r w:rsidRPr="00F55DD1">
        <w:rPr>
          <w:rFonts w:ascii="Courier New" w:hAnsi="Courier New" w:cs="Courier New"/>
          <w:color w:val="FF0000"/>
          <w:sz w:val="16"/>
          <w:szCs w:val="16"/>
          <w:lang w:val="en-GB"/>
        </w:rPr>
        <w:t xml:space="preserve"> </w:t>
      </w:r>
      <w:r w:rsidRPr="00F55DD1">
        <w:rPr>
          <w:rFonts w:ascii="Courier New" w:hAnsi="Courier New" w:cs="Courier New"/>
          <w:sz w:val="16"/>
          <w:szCs w:val="16"/>
          <w:lang w:val="en-GB"/>
        </w:rPr>
        <w:t>FORMAT ALPHA</w:t>
      </w:r>
    </w:p>
    <w:p w14:paraId="4E96128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6E5270D4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0 NUMBER OF RECORDS IN TABLE=     1136  LINES=   1136</w:t>
      </w:r>
    </w:p>
    <w:p w14:paraId="6BBF6B66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TABLE FILE CHARACTERISTIC</w:t>
      </w:r>
    </w:p>
    <w:p w14:paraId="298827F5" w14:textId="77777777" w:rsidR="00F55DD1" w:rsidRPr="00AE2741" w:rsidRDefault="00F55DD1" w:rsidP="00F55DD1">
      <w:pPr>
        <w:pStyle w:val="Geenafstand"/>
        <w:rPr>
          <w:rFonts w:ascii="Courier New" w:hAnsi="Courier New" w:cs="Courier New"/>
          <w:b/>
          <w:bCs/>
          <w:color w:val="0070C0"/>
          <w:sz w:val="16"/>
          <w:szCs w:val="16"/>
          <w:lang w:val="en-GB"/>
        </w:rPr>
      </w:pPr>
      <w:r w:rsidRPr="00AE2741">
        <w:rPr>
          <w:rFonts w:ascii="Courier New" w:hAnsi="Courier New" w:cs="Courier New"/>
          <w:b/>
          <w:bCs/>
          <w:color w:val="0070C0"/>
          <w:sz w:val="16"/>
          <w:szCs w:val="16"/>
          <w:lang w:val="en-GB"/>
        </w:rPr>
        <w:t xml:space="preserve"> BY DESCRIPTION AS PRODUCT_LINE_DESC</w:t>
      </w:r>
    </w:p>
    <w:p w14:paraId="6771BE3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CHARACTERISTIC_ID EQ </w:t>
      </w:r>
      <w:r w:rsidRPr="00F55DD1">
        <w:rPr>
          <w:rFonts w:ascii="Courier New" w:hAnsi="Courier New" w:cs="Courier New"/>
          <w:b/>
          <w:bCs/>
          <w:color w:val="FF0000"/>
          <w:sz w:val="16"/>
          <w:szCs w:val="16"/>
          <w:lang w:val="en-GB"/>
        </w:rPr>
        <w:t>901388</w:t>
      </w:r>
      <w:r w:rsidRPr="00F55DD1">
        <w:rPr>
          <w:rFonts w:ascii="Courier New" w:hAnsi="Courier New" w:cs="Courier New"/>
          <w:sz w:val="16"/>
          <w:szCs w:val="16"/>
          <w:lang w:val="en-GB"/>
        </w:rPr>
        <w:t>;</w:t>
      </w:r>
    </w:p>
    <w:p w14:paraId="119C1B01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ON TABLE HOLD AS PRODLIN_DESC FORMAT ALPHA</w:t>
      </w:r>
    </w:p>
    <w:p w14:paraId="2CC4BDF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12B8AD4F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0 NUMBER OF RECORDS IN TABLE=        1  LINES=      1</w:t>
      </w:r>
    </w:p>
    <w:p w14:paraId="51DD7DD9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3931D8F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SECTION_ID IN SPECIFICATION_PROP TAG specProp TO</w:t>
      </w:r>
    </w:p>
    <w:p w14:paraId="485DE54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SECTION_ID IN SECTION TAG section AS J0</w:t>
      </w:r>
    </w:p>
    <w:p w14:paraId="5531DBA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4C4E0C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3FF0DC5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PROPERTY_GROUP IN SPECIFICATION_PROP TO</w:t>
      </w:r>
    </w:p>
    <w:p w14:paraId="16427EC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PROPERTY_GROUP IN PROPERTY_GROUP TAG pg AS J1</w:t>
      </w:r>
    </w:p>
    <w:p w14:paraId="10066B77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61557F8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280A734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 IN SPECIFICATION_PROP TO</w:t>
      </w:r>
    </w:p>
    <w:p w14:paraId="33F6243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 IN PROPERTY TAG property AS J2</w:t>
      </w:r>
    </w:p>
    <w:p w14:paraId="04D84A9E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8B353CE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12A2FFD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PART_NO IN SPECIFICATION_PROP TO</w:t>
      </w:r>
    </w:p>
    <w:p w14:paraId="123CEA0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PART_NO IN PART TAG part AS J25</w:t>
      </w:r>
    </w:p>
    <w:p w14:paraId="45EB57C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09428F7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7EF46F3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PART_NO AND REVISION IN SPECIFICATION_PROP TO</w:t>
      </w:r>
    </w:p>
    <w:p w14:paraId="025C330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PART_NO AND REVISION IN SPECIFICATION_HEADER TAG header AS J3</w:t>
      </w:r>
    </w:p>
    <w:p w14:paraId="261E727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91A917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0B4C0064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header.STATUS IN SPECIFICATION_PROP TO</w:t>
      </w:r>
    </w:p>
    <w:p w14:paraId="7DB7B499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STATUS IN STATUS TAG status AS J4</w:t>
      </w:r>
    </w:p>
    <w:p w14:paraId="0B983B3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6A2524C4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 LEFT_OUTER</w:t>
      </w:r>
    </w:p>
    <w:p w14:paraId="2E00675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SUB_SECTION_ID IN SPECIFICATION_PROP TO</w:t>
      </w:r>
    </w:p>
    <w:p w14:paraId="60896346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SUB_SECTION_ID IN SUB_SECTION TAG subSect AS J5</w:t>
      </w:r>
    </w:p>
    <w:p w14:paraId="11B2592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02124BF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12F9EC3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PROPERTY_GROUP IN SPECIFICATION_PROP TO</w:t>
      </w:r>
    </w:p>
    <w:p w14:paraId="18E7185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PROPERTY_GROUP IN PROPERTY_GROUP_DISPLAY TAG pgd AS J6</w:t>
      </w:r>
    </w:p>
    <w:p w14:paraId="749E0B89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6E2D749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60DF8FF6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pgd.DISPLAY_FORMAT IN SPECIFICATION_PROP TO MULTIPLE</w:t>
      </w:r>
    </w:p>
    <w:p w14:paraId="7BA2C3F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LAYOUT_ID IN PROPERTY_LAYOUT TAG pl AS J7</w:t>
      </w:r>
    </w:p>
    <w:p w14:paraId="2E455870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355E9C07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09947C2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pl.LAYOUT_ID AND pl.REVISION IN SPECIFICATION_PROP TO</w:t>
      </w:r>
    </w:p>
    <w:p w14:paraId="206AD1AF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LAYOUT_ID AND REVISION IN LAYOUT TAG layout AS J8</w:t>
      </w:r>
    </w:p>
    <w:p w14:paraId="3CFAFC4B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03AD9B4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362B621D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pl.HEADER_ID AND pl.HEADER_REV IN SPECIFICATION_PROP TO</w:t>
      </w:r>
    </w:p>
    <w:p w14:paraId="395FD285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HEADER_ID AND REVISION IN HEADER_H TAG columnH AS J9</w:t>
      </w:r>
    </w:p>
    <w:p w14:paraId="2C1C05F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END</w:t>
      </w:r>
    </w:p>
    <w:p w14:paraId="4A1CCF4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4E48EA1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columnH.HEADER_ID IN SPECIFICATION_PROP TO</w:t>
      </w:r>
    </w:p>
    <w:p w14:paraId="5E49C554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HEADER_ID IN HEADER TAG column AS J9A</w:t>
      </w:r>
    </w:p>
    <w:p w14:paraId="4F241835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36C18A49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</w:t>
      </w:r>
    </w:p>
    <w:p w14:paraId="39E2F4F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FILE SPECIFICATION_PROP AT specProp.PART_NO TO UNIQUE</w:t>
      </w:r>
    </w:p>
    <w:p w14:paraId="52DCE83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FILE SPECIFICATION_SECTION AT PART_NO TAG specSec AS J10</w:t>
      </w:r>
    </w:p>
    <w:p w14:paraId="7FC59E8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specSec.PART_NO EQ specProp.PART_NO;</w:t>
      </w:r>
    </w:p>
    <w:p w14:paraId="5B5FC0B7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specSec.REVISION EQ specProp.REVISION;</w:t>
      </w:r>
    </w:p>
    <w:p w14:paraId="03710952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specSec.SECTION_ID EQ specProp.SECTION_ID;</w:t>
      </w:r>
    </w:p>
    <w:p w14:paraId="227F444A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specSec.SUB_SECTION_ID EQ specProp.SUB_SECTION_ID;</w:t>
      </w:r>
    </w:p>
    <w:p w14:paraId="076B98E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(specSec.TYPE EQ 1 AND specSec.REF_ID EQ specProp.PROPERTY_GROUP);</w:t>
      </w:r>
    </w:p>
    <w:p w14:paraId="45D4F350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WHERE specSec.DISPLAY_FORMAT EQ pgd.DISPLAY_FORMAT;</w:t>
      </w:r>
    </w:p>
    <w:p w14:paraId="15871C68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B597B2C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JOIN LEFT_OUTER</w:t>
      </w:r>
    </w:p>
    <w:p w14:paraId="32D74C6F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FILE SPECIFICATION_PROP AT specProp.CHARACTERISTIC TO UNIQUE</w:t>
      </w:r>
    </w:p>
    <w:p w14:paraId="089C0523" w14:textId="77777777" w:rsidR="00F55DD1" w:rsidRPr="00F55DD1" w:rsidRDefault="00F55DD1" w:rsidP="00F55DD1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F55DD1">
        <w:rPr>
          <w:rFonts w:ascii="Courier New" w:hAnsi="Courier New" w:cs="Courier New"/>
          <w:sz w:val="16"/>
          <w:szCs w:val="16"/>
          <w:lang w:val="en-GB"/>
        </w:rPr>
        <w:t xml:space="preserve"> FILE CHARACTERISTIC AT CHARACTERISTIC_ID TAG dbVal AS J11</w:t>
      </w:r>
    </w:p>
    <w:p w14:paraId="0B67FC77" w14:textId="77777777" w:rsidR="00F55DD1" w:rsidRDefault="00F55DD1">
      <w:pPr>
        <w:rPr>
          <w:lang w:val="en-GB"/>
        </w:rPr>
      </w:pPr>
    </w:p>
    <w:p w14:paraId="3B79516B" w14:textId="77777777" w:rsidR="00F55DD1" w:rsidRDefault="00F55DD1">
      <w:pPr>
        <w:rPr>
          <w:lang w:val="en-GB"/>
        </w:rPr>
      </w:pPr>
    </w:p>
    <w:p w14:paraId="221D8B9D" w14:textId="77777777" w:rsidR="006279FE" w:rsidRDefault="006279FE">
      <w:pPr>
        <w:rPr>
          <w:lang w:val="en-GB"/>
        </w:rPr>
      </w:pPr>
    </w:p>
    <w:p w14:paraId="0E7E424D" w14:textId="4AED38AE" w:rsidR="003D055F" w:rsidRDefault="003D055F">
      <w:pPr>
        <w:rPr>
          <w:lang w:val="en-GB"/>
        </w:rPr>
      </w:pPr>
      <w:r>
        <w:rPr>
          <w:lang w:val="en-GB"/>
        </w:rPr>
        <w:t>OMZETTEN VAN ATTRIBUTES TO VALUES</w:t>
      </w:r>
    </w:p>
    <w:p w14:paraId="29C962C2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>WHERE dbVal.CHARACTERISTIC_ID EQ specProp.CHARACTERISTIC OR</w:t>
      </w:r>
    </w:p>
    <w:p w14:paraId="2DDE887D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dbVal.CHARACTERISTIC_ID EQ specProp.CH_2 OR</w:t>
      </w:r>
    </w:p>
    <w:p w14:paraId="4D26FF59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dbVal.CHARACTERISTIC_ID EQ specProp.CH_3;</w:t>
      </w:r>
    </w:p>
    <w:p w14:paraId="6C1ECE4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END</w:t>
      </w:r>
    </w:p>
    <w:p w14:paraId="74DD390F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DEFINE FILE SPECIFICATION_PROP</w:t>
      </w:r>
    </w:p>
    <w:p w14:paraId="4AFD03A5" w14:textId="77777777" w:rsid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051BC1C6" w14:textId="45077AC0" w:rsid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NUMVAL1/D12.4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 xml:space="preserve">= </w:t>
      </w:r>
    </w:p>
    <w:p w14:paraId="65E2F39A" w14:textId="14E58AB8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3D055F">
        <w:rPr>
          <w:rFonts w:ascii="Courier New" w:hAnsi="Courier New" w:cs="Courier New"/>
          <w:sz w:val="16"/>
          <w:szCs w:val="16"/>
          <w:lang w:val="en-GB"/>
        </w:rPr>
        <w:t>IF pl.FIELD_ID EQ 1 THEN NUM_1</w:t>
      </w:r>
    </w:p>
    <w:p w14:paraId="4EA83E3A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2 THEN NUM_2</w:t>
      </w:r>
    </w:p>
    <w:p w14:paraId="27680466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3 THEN NUM_3</w:t>
      </w:r>
    </w:p>
    <w:p w14:paraId="5C7D81EA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4 THEN NUM_4</w:t>
      </w:r>
    </w:p>
    <w:p w14:paraId="55EDC513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5 THEN NUM_5</w:t>
      </w:r>
    </w:p>
    <w:p w14:paraId="1DAE464B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6 THEN NUM_6</w:t>
      </w:r>
    </w:p>
    <w:p w14:paraId="41CB5D4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7 THEN NUM_7</w:t>
      </w:r>
    </w:p>
    <w:p w14:paraId="31C71356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8 THEN NUM_8</w:t>
      </w:r>
    </w:p>
    <w:p w14:paraId="3D3DA535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9 THEN NUM_9</w:t>
      </w:r>
    </w:p>
    <w:p w14:paraId="00F7A95D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10 THEN NUM_10</w:t>
      </w:r>
    </w:p>
    <w:p w14:paraId="382916B9" w14:textId="77777777" w:rsid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0;</w:t>
      </w:r>
    </w:p>
    <w:p w14:paraId="1C6443FE" w14:textId="77777777" w:rsidR="00DB2713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42FCC155" w14:textId="77777777" w:rsidR="00DB2713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CHARVAL/A60V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 xml:space="preserve">= </w:t>
      </w:r>
    </w:p>
    <w:p w14:paraId="1B598B0E" w14:textId="7591B151" w:rsidR="003D055F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D055F" w:rsidRPr="003D055F">
        <w:rPr>
          <w:rFonts w:ascii="Courier New" w:hAnsi="Courier New" w:cs="Courier New"/>
          <w:sz w:val="16"/>
          <w:szCs w:val="16"/>
          <w:lang w:val="en-GB"/>
        </w:rPr>
        <w:t>IF pl.FIELD_ID EQ 11 THEN CHAR_1</w:t>
      </w:r>
    </w:p>
    <w:p w14:paraId="553860D7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12 THEN CHAR_2</w:t>
      </w:r>
    </w:p>
    <w:p w14:paraId="6EE80041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13 THEN CHAR_3</w:t>
      </w:r>
    </w:p>
    <w:p w14:paraId="555EA9E2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14 THEN CHAR_4</w:t>
      </w:r>
    </w:p>
    <w:p w14:paraId="2BA82F13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15 THEN CHAR_5</w:t>
      </w:r>
    </w:p>
    <w:p w14:paraId="6E22BBE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16 THEN CHAR_6</w:t>
      </w:r>
    </w:p>
    <w:p w14:paraId="45904CA3" w14:textId="77777777" w:rsid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'';</w:t>
      </w:r>
    </w:p>
    <w:p w14:paraId="7ED17323" w14:textId="77777777" w:rsidR="00DB2713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570BD7C2" w14:textId="77777777" w:rsidR="00DB2713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BOOLVAL1/A1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 xml:space="preserve">= </w:t>
      </w:r>
    </w:p>
    <w:p w14:paraId="4BD8E574" w14:textId="7C6123A3" w:rsidR="003D055F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D055F" w:rsidRPr="003D055F">
        <w:rPr>
          <w:rFonts w:ascii="Courier New" w:hAnsi="Courier New" w:cs="Courier New"/>
          <w:sz w:val="16"/>
          <w:szCs w:val="16"/>
          <w:lang w:val="en-GB"/>
        </w:rPr>
        <w:t>IF pl.FIELD_ID EQ 17 THEN BOOLEAN_1</w:t>
      </w:r>
    </w:p>
    <w:p w14:paraId="5AE75D9E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18 THEN BOOLEAN_2</w:t>
      </w:r>
    </w:p>
    <w:p w14:paraId="78FF655D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19 THEN BOOLEAN_3</w:t>
      </w:r>
    </w:p>
    <w:p w14:paraId="78E0A15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20 THEN BOOLEAN_4</w:t>
      </w:r>
    </w:p>
    <w:p w14:paraId="5C9B3AEF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'';</w:t>
      </w:r>
    </w:p>
    <w:p w14:paraId="4A30CE0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BOOLVAL/A60V = IF pl.FIELD_ID GT 16 AND pl.FIELD_ID LE 20</w:t>
      </w:r>
    </w:p>
    <w:p w14:paraId="4D5D796D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THEN DECODE BOOLVAL1 (</w:t>
      </w:r>
    </w:p>
    <w:p w14:paraId="160826FD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'Y'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'Yes'</w:t>
      </w:r>
    </w:p>
    <w:p w14:paraId="51CC69F6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'J'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'Yes'</w:t>
      </w:r>
    </w:p>
    <w:p w14:paraId="2A09E918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'1'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'Yes'</w:t>
      </w:r>
    </w:p>
    <w:p w14:paraId="594018AE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''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''</w:t>
      </w:r>
    </w:p>
    <w:p w14:paraId="0AFFB8AF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'No'</w:t>
      </w:r>
    </w:p>
    <w:p w14:paraId="0F5CD384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) ELSE '';</w:t>
      </w:r>
    </w:p>
    <w:p w14:paraId="772B1C6E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DATEVAL1/HYYMDS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>MISSING ON SOME = IF pl.FIELD_ID EQ 21 THEN DATE_1</w:t>
      </w:r>
    </w:p>
    <w:p w14:paraId="4BEEB1FA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lastRenderedPageBreak/>
        <w:t xml:space="preserve"> ELSE IF pl.FIELD_ID EQ 22 THEN DATE_2</w:t>
      </w:r>
    </w:p>
    <w:p w14:paraId="1F2EB424" w14:textId="77777777" w:rsid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MISSING;</w:t>
      </w:r>
    </w:p>
    <w:p w14:paraId="7C65BB63" w14:textId="77777777" w:rsidR="00DB2713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</w:p>
    <w:p w14:paraId="299AE075" w14:textId="77777777" w:rsidR="00DB2713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DBVAL/A60V</w:t>
      </w:r>
      <w:r w:rsidRPr="003D055F">
        <w:rPr>
          <w:rFonts w:ascii="Courier New" w:hAnsi="Courier New" w:cs="Courier New"/>
          <w:sz w:val="16"/>
          <w:szCs w:val="16"/>
          <w:lang w:val="en-GB"/>
        </w:rPr>
        <w:tab/>
        <w:t xml:space="preserve">= </w:t>
      </w:r>
    </w:p>
    <w:p w14:paraId="5DC18744" w14:textId="35A1C15F" w:rsidR="003D055F" w:rsidRPr="003D055F" w:rsidRDefault="00DB2713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="003D055F" w:rsidRPr="003D055F">
        <w:rPr>
          <w:rFonts w:ascii="Courier New" w:hAnsi="Courier New" w:cs="Courier New"/>
          <w:sz w:val="16"/>
          <w:szCs w:val="16"/>
          <w:lang w:val="en-GB"/>
        </w:rPr>
        <w:t>IF pl.FIELD_ID EQ 26 AND dbVal.CHARACTERISTIC_ID EQ CHARACTERISTIC</w:t>
      </w:r>
    </w:p>
    <w:p w14:paraId="646F32C3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THEN dbVal.DESCRIPTION</w:t>
      </w:r>
    </w:p>
    <w:p w14:paraId="18FB54B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30 AND dbVal.CHARACTERISTIC_ID EQ CH_2</w:t>
      </w:r>
    </w:p>
    <w:p w14:paraId="7CEE675E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THEN dbVal.DESCRIPTION</w:t>
      </w:r>
    </w:p>
    <w:p w14:paraId="61006E64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IF pl.FIELD_ID EQ 31 AND dbVal.CHARACTERISTIC_ID EQ CH_3</w:t>
      </w:r>
    </w:p>
    <w:p w14:paraId="6897EC3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THEN dbVal.DESCRIPTION</w:t>
      </w:r>
    </w:p>
    <w:p w14:paraId="274EA7F1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ELSE '';</w:t>
      </w:r>
    </w:p>
    <w:p w14:paraId="0F8DA2D8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  <w:lang w:val="en-GB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HASCERTIFICATION_INT/I3 = IF section.SECTION_ID EQ 701095 AND pg.PROPERTY_GROUP EQ 700696</w:t>
      </w:r>
    </w:p>
    <w:p w14:paraId="47ACE739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</w:rPr>
      </w:pPr>
      <w:r w:rsidRPr="003D055F">
        <w:rPr>
          <w:rFonts w:ascii="Courier New" w:hAnsi="Courier New" w:cs="Courier New"/>
          <w:sz w:val="16"/>
          <w:szCs w:val="16"/>
          <w:lang w:val="en-GB"/>
        </w:rPr>
        <w:t xml:space="preserve"> </w:t>
      </w:r>
      <w:r w:rsidRPr="003D055F">
        <w:rPr>
          <w:rFonts w:ascii="Courier New" w:hAnsi="Courier New" w:cs="Courier New"/>
          <w:sz w:val="16"/>
          <w:szCs w:val="16"/>
        </w:rPr>
        <w:t>THEN 1</w:t>
      </w:r>
    </w:p>
    <w:p w14:paraId="4F2F5CBC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</w:rPr>
      </w:pPr>
      <w:r w:rsidRPr="003D055F">
        <w:rPr>
          <w:rFonts w:ascii="Courier New" w:hAnsi="Courier New" w:cs="Courier New"/>
          <w:sz w:val="16"/>
          <w:szCs w:val="16"/>
        </w:rPr>
        <w:t xml:space="preserve"> ELSE 0;</w:t>
      </w:r>
    </w:p>
    <w:p w14:paraId="670568C5" w14:textId="77777777" w:rsidR="003D055F" w:rsidRPr="003D055F" w:rsidRDefault="003D055F" w:rsidP="003D055F">
      <w:pPr>
        <w:pStyle w:val="Geenafstand"/>
        <w:rPr>
          <w:rFonts w:ascii="Courier New" w:hAnsi="Courier New" w:cs="Courier New"/>
          <w:sz w:val="16"/>
          <w:szCs w:val="16"/>
        </w:rPr>
      </w:pPr>
      <w:r w:rsidRPr="003D055F">
        <w:rPr>
          <w:rFonts w:ascii="Courier New" w:hAnsi="Courier New" w:cs="Courier New"/>
          <w:sz w:val="16"/>
          <w:szCs w:val="16"/>
        </w:rPr>
        <w:t xml:space="preserve"> END</w:t>
      </w:r>
    </w:p>
    <w:p w14:paraId="7C3C4970" w14:textId="77777777" w:rsidR="003D055F" w:rsidRDefault="003D055F">
      <w:pPr>
        <w:rPr>
          <w:lang w:val="en-GB"/>
        </w:rPr>
      </w:pPr>
    </w:p>
    <w:p w14:paraId="4F425595" w14:textId="77777777" w:rsidR="006279FE" w:rsidRPr="008241A6" w:rsidRDefault="006279FE">
      <w:pPr>
        <w:rPr>
          <w:lang w:val="en-GB"/>
        </w:rPr>
      </w:pPr>
    </w:p>
    <w:sectPr w:rsidR="006279FE" w:rsidRPr="008241A6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4B1"/>
    <w:multiLevelType w:val="hybridMultilevel"/>
    <w:tmpl w:val="BAF4A7FC"/>
    <w:lvl w:ilvl="0" w:tplc="89AAA6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71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9"/>
    <w:rsid w:val="00006592"/>
    <w:rsid w:val="00060490"/>
    <w:rsid w:val="00115B05"/>
    <w:rsid w:val="001F50E3"/>
    <w:rsid w:val="00206104"/>
    <w:rsid w:val="00286B88"/>
    <w:rsid w:val="002D4355"/>
    <w:rsid w:val="003A7E50"/>
    <w:rsid w:val="003C256D"/>
    <w:rsid w:val="003D055F"/>
    <w:rsid w:val="004805FA"/>
    <w:rsid w:val="004A5AF5"/>
    <w:rsid w:val="005266A2"/>
    <w:rsid w:val="006101D9"/>
    <w:rsid w:val="006279FE"/>
    <w:rsid w:val="006453A5"/>
    <w:rsid w:val="006B5E83"/>
    <w:rsid w:val="006D0C58"/>
    <w:rsid w:val="00726308"/>
    <w:rsid w:val="008019C2"/>
    <w:rsid w:val="00806862"/>
    <w:rsid w:val="00811D65"/>
    <w:rsid w:val="008241A6"/>
    <w:rsid w:val="008C044C"/>
    <w:rsid w:val="009E7DD6"/>
    <w:rsid w:val="00A70C89"/>
    <w:rsid w:val="00AE2741"/>
    <w:rsid w:val="00B85813"/>
    <w:rsid w:val="00BF6225"/>
    <w:rsid w:val="00C861FC"/>
    <w:rsid w:val="00CB16AD"/>
    <w:rsid w:val="00D323CB"/>
    <w:rsid w:val="00D54F34"/>
    <w:rsid w:val="00DB2713"/>
    <w:rsid w:val="00E10732"/>
    <w:rsid w:val="00EE06BA"/>
    <w:rsid w:val="00EF0821"/>
    <w:rsid w:val="00F55DD1"/>
    <w:rsid w:val="00FC6AEF"/>
    <w:rsid w:val="00FD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4168"/>
  <w15:chartTrackingRefBased/>
  <w15:docId w15:val="{3DBF25B5-EE5A-4168-80A1-32944FC9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5">
    <w:name w:val="heading 5"/>
    <w:basedOn w:val="Standaard"/>
    <w:link w:val="Kop5Char"/>
    <w:uiPriority w:val="9"/>
    <w:qFormat/>
    <w:rsid w:val="00D54F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6308"/>
    <w:pPr>
      <w:ind w:left="720"/>
      <w:contextualSpacing/>
    </w:pPr>
  </w:style>
  <w:style w:type="paragraph" w:styleId="Geenafstand">
    <w:name w:val="No Spacing"/>
    <w:uiPriority w:val="1"/>
    <w:qFormat/>
    <w:rsid w:val="006279F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3C2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D54F34"/>
    <w:rPr>
      <w:rFonts w:ascii="Times New Roman" w:eastAsia="Times New Roman" w:hAnsi="Times New Roman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8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7</Pages>
  <Words>883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40</cp:revision>
  <dcterms:created xsi:type="dcterms:W3CDTF">2023-08-28T15:35:00Z</dcterms:created>
  <dcterms:modified xsi:type="dcterms:W3CDTF">2023-09-18T09:56:00Z</dcterms:modified>
</cp:coreProperties>
</file>