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8D87" w14:textId="317F655B" w:rsidR="00115B05" w:rsidRPr="00413123" w:rsidRDefault="00413123" w:rsidP="00C71609">
      <w:pPr>
        <w:rPr>
          <w:color w:val="FF0000"/>
          <w:sz w:val="10"/>
          <w:szCs w:val="10"/>
        </w:rPr>
      </w:pPr>
      <w:r w:rsidRPr="00413123">
        <w:rPr>
          <w:color w:val="FF0000"/>
          <w:sz w:val="10"/>
          <w:szCs w:val="10"/>
        </w:rPr>
        <w:t>https://wethegeek.com/automatically-move-files-from-one-folder-to-another-on-windows-10/#:~:text=You%20can%20automatically%20move%20files,source%20and%20destination%20folder%20paths.</w:t>
      </w:r>
    </w:p>
    <w:p w14:paraId="596070EE" w14:textId="77777777" w:rsidR="00413123" w:rsidRPr="00413123" w:rsidRDefault="00413123" w:rsidP="00C71609">
      <w:pPr>
        <w:shd w:val="clear" w:color="auto" w:fill="FFFFFF"/>
        <w:spacing w:before="100" w:beforeAutospacing="1" w:after="100" w:afterAutospacing="1" w:line="240" w:lineRule="auto"/>
        <w:outlineLvl w:val="0"/>
        <w:rPr>
          <w:rFonts w:ascii="Arial" w:eastAsia="Times New Roman" w:hAnsi="Arial" w:cs="Arial"/>
          <w:b/>
          <w:bCs/>
          <w:color w:val="333333"/>
          <w:kern w:val="36"/>
          <w:sz w:val="24"/>
          <w:szCs w:val="24"/>
          <w:lang w:val="en-GB" w:eastAsia="nl-NL"/>
        </w:rPr>
      </w:pPr>
      <w:r w:rsidRPr="00413123">
        <w:rPr>
          <w:rFonts w:ascii="Arial" w:eastAsia="Times New Roman" w:hAnsi="Arial" w:cs="Arial"/>
          <w:b/>
          <w:bCs/>
          <w:color w:val="333333"/>
          <w:kern w:val="36"/>
          <w:sz w:val="24"/>
          <w:szCs w:val="24"/>
          <w:lang w:val="en-GB" w:eastAsia="nl-NL"/>
        </w:rPr>
        <w:t>Automatically Move Files From One Folder To Another On Windows 10</w:t>
      </w:r>
    </w:p>
    <w:p w14:paraId="1B7AC99C" w14:textId="77777777"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Moving files between folders is a regular task performed on your computer. Sometimes, it is done to declutter a drive or archive important files, however, it could also be done for general cleaning purposes. Although, sorting files could take up a lot of time and also it is monotonous. To avoid getting sulked into the boredom of </w:t>
      </w:r>
      <w:hyperlink r:id="rId5" w:tgtFrame="_blank" w:history="1">
        <w:r w:rsidRPr="00413123">
          <w:rPr>
            <w:rFonts w:ascii="Arial" w:eastAsia="Times New Roman" w:hAnsi="Arial" w:cs="Arial"/>
            <w:color w:val="337AB7"/>
            <w:sz w:val="24"/>
            <w:szCs w:val="24"/>
            <w:u w:val="single"/>
            <w:lang w:val="en-GB" w:eastAsia="nl-NL"/>
          </w:rPr>
          <w:t>moving files and folders </w:t>
        </w:r>
      </w:hyperlink>
      <w:r w:rsidRPr="00413123">
        <w:rPr>
          <w:rFonts w:ascii="Arial" w:eastAsia="Times New Roman" w:hAnsi="Arial" w:cs="Arial"/>
          <w:color w:val="333333"/>
          <w:sz w:val="24"/>
          <w:szCs w:val="24"/>
          <w:lang w:val="en-GB" w:eastAsia="nl-NL"/>
        </w:rPr>
        <w:t>you can automate file transfer task. Yes, you heard it right! You can automatically move files from one folder to another by using a script that uses Robocopy, a command-line utility which comes with Windows 10.</w:t>
      </w:r>
    </w:p>
    <w:p w14:paraId="509513AD" w14:textId="77777777"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To automated </w:t>
      </w:r>
      <w:hyperlink r:id="rId6" w:tgtFrame="_blank" w:history="1">
        <w:r w:rsidRPr="00413123">
          <w:rPr>
            <w:rFonts w:ascii="Arial" w:eastAsia="Times New Roman" w:hAnsi="Arial" w:cs="Arial"/>
            <w:color w:val="337AB7"/>
            <w:sz w:val="24"/>
            <w:szCs w:val="24"/>
            <w:u w:val="single"/>
            <w:lang w:val="en-GB" w:eastAsia="nl-NL"/>
          </w:rPr>
          <w:t>file transfer</w:t>
        </w:r>
      </w:hyperlink>
      <w:r w:rsidRPr="00413123">
        <w:rPr>
          <w:rFonts w:ascii="Arial" w:eastAsia="Times New Roman" w:hAnsi="Arial" w:cs="Arial"/>
          <w:color w:val="333333"/>
          <w:sz w:val="24"/>
          <w:szCs w:val="24"/>
          <w:lang w:val="en-GB" w:eastAsia="nl-NL"/>
        </w:rPr>
        <w:t>, you need to use Robocopy script, add frequency in days, source and destination folder paths. You can set up a task in</w:t>
      </w:r>
      <w:hyperlink r:id="rId7" w:tgtFrame="_blank" w:history="1">
        <w:r w:rsidRPr="00413123">
          <w:rPr>
            <w:rFonts w:ascii="Arial" w:eastAsia="Times New Roman" w:hAnsi="Arial" w:cs="Arial"/>
            <w:color w:val="337AB7"/>
            <w:sz w:val="24"/>
            <w:szCs w:val="24"/>
            <w:u w:val="single"/>
            <w:lang w:val="en-GB" w:eastAsia="nl-NL"/>
          </w:rPr>
          <w:t> Task Scheduler</w:t>
        </w:r>
      </w:hyperlink>
      <w:r w:rsidRPr="00413123">
        <w:rPr>
          <w:rFonts w:ascii="Arial" w:eastAsia="Times New Roman" w:hAnsi="Arial" w:cs="Arial"/>
          <w:color w:val="333333"/>
          <w:sz w:val="24"/>
          <w:szCs w:val="24"/>
          <w:lang w:val="en-GB" w:eastAsia="nl-NL"/>
        </w:rPr>
        <w:t> to execute the script every day at a certain time.</w:t>
      </w:r>
    </w:p>
    <w:p w14:paraId="0220C1EC" w14:textId="77777777" w:rsidR="00413123" w:rsidRPr="00413123" w:rsidRDefault="00413123" w:rsidP="00C71609">
      <w:pPr>
        <w:shd w:val="clear" w:color="auto" w:fill="FFFFFF"/>
        <w:spacing w:before="375" w:after="180" w:line="240" w:lineRule="auto"/>
        <w:outlineLvl w:val="2"/>
        <w:rPr>
          <w:rFonts w:ascii="inherit" w:eastAsia="Times New Roman" w:hAnsi="inherit" w:cs="Arial"/>
          <w:b/>
          <w:bCs/>
          <w:color w:val="333333"/>
          <w:sz w:val="27"/>
          <w:szCs w:val="27"/>
          <w:lang w:val="en-GB" w:eastAsia="nl-NL"/>
        </w:rPr>
      </w:pPr>
      <w:r w:rsidRPr="00413123">
        <w:rPr>
          <w:rFonts w:ascii="inherit" w:eastAsia="Times New Roman" w:hAnsi="inherit" w:cs="Arial"/>
          <w:b/>
          <w:bCs/>
          <w:color w:val="333333"/>
          <w:sz w:val="27"/>
          <w:szCs w:val="27"/>
          <w:lang w:val="en-GB" w:eastAsia="nl-NL"/>
        </w:rPr>
        <w:t>Steps to Create a Script to Automatically Move Files From One Folder To Another On Windows 10</w:t>
      </w:r>
    </w:p>
    <w:p w14:paraId="3DBC27B1" w14:textId="77777777"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If you want to perform automated file transfer, first you need to create a script.</w:t>
      </w:r>
    </w:p>
    <w:p w14:paraId="764B8A8A" w14:textId="77777777"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Step 1: Go to the </w:t>
      </w:r>
      <w:hyperlink r:id="rId8" w:tgtFrame="_blank" w:history="1">
        <w:r w:rsidRPr="00413123">
          <w:rPr>
            <w:rFonts w:ascii="Arial" w:eastAsia="Times New Roman" w:hAnsi="Arial" w:cs="Arial"/>
            <w:color w:val="337AB7"/>
            <w:sz w:val="24"/>
            <w:szCs w:val="24"/>
            <w:u w:val="single"/>
            <w:lang w:val="en-GB" w:eastAsia="nl-NL"/>
          </w:rPr>
          <w:t>search bar</w:t>
        </w:r>
      </w:hyperlink>
      <w:r w:rsidRPr="00413123">
        <w:rPr>
          <w:rFonts w:ascii="Arial" w:eastAsia="Times New Roman" w:hAnsi="Arial" w:cs="Arial"/>
          <w:color w:val="333333"/>
          <w:sz w:val="24"/>
          <w:szCs w:val="24"/>
          <w:lang w:val="en-GB" w:eastAsia="nl-NL"/>
        </w:rPr>
        <w:t> on the taskbar and type, Notepad and press Enter to launch it</w:t>
      </w:r>
    </w:p>
    <w:p w14:paraId="4B0ECDCA" w14:textId="77777777"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Step:2 You will get a blank file, copy and paste the below-written script in Notepad.</w:t>
      </w:r>
    </w:p>
    <w:p w14:paraId="11F98964" w14:textId="77777777"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Before finalizing, you need to make some changes such as a set number of days, source and destination folder</w:t>
      </w:r>
    </w:p>
    <w:p w14:paraId="2D186DFD" w14:textId="77777777"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val="en-GB" w:eastAsia="nl-NL"/>
        </w:rPr>
      </w:pPr>
      <w:r w:rsidRPr="00413123">
        <w:rPr>
          <w:rFonts w:ascii="Courier New" w:eastAsia="Times New Roman" w:hAnsi="Courier New" w:cs="Courier New"/>
          <w:b/>
          <w:bCs/>
          <w:color w:val="E83E8C"/>
          <w:sz w:val="23"/>
          <w:szCs w:val="23"/>
          <w:shd w:val="clear" w:color="auto" w:fill="F6F7F9"/>
          <w:lang w:val="en-GB" w:eastAsia="nl-NL"/>
        </w:rPr>
        <w:t>echo off</w:t>
      </w:r>
      <w:r w:rsidRPr="00413123">
        <w:rPr>
          <w:rFonts w:ascii="Arial" w:eastAsia="Times New Roman" w:hAnsi="Arial" w:cs="Arial"/>
          <w:color w:val="333333"/>
          <w:sz w:val="24"/>
          <w:szCs w:val="24"/>
          <w:lang w:val="en-GB" w:eastAsia="nl-NL"/>
        </w:rPr>
        <w:br/>
      </w:r>
      <w:r w:rsidRPr="00413123">
        <w:rPr>
          <w:rFonts w:ascii="Courier New" w:eastAsia="Times New Roman" w:hAnsi="Courier New" w:cs="Courier New"/>
          <w:b/>
          <w:bCs/>
          <w:color w:val="E83E8C"/>
          <w:sz w:val="23"/>
          <w:szCs w:val="23"/>
          <w:shd w:val="clear" w:color="auto" w:fill="F6F7F9"/>
          <w:lang w:val="en-GB" w:eastAsia="nl-NL"/>
        </w:rPr>
        <w:t>set X=&lt;days&gt;</w:t>
      </w:r>
      <w:r w:rsidRPr="00413123">
        <w:rPr>
          <w:rFonts w:ascii="Arial" w:eastAsia="Times New Roman" w:hAnsi="Arial" w:cs="Arial"/>
          <w:color w:val="333333"/>
          <w:sz w:val="24"/>
          <w:szCs w:val="24"/>
          <w:lang w:val="en-GB" w:eastAsia="nl-NL"/>
        </w:rPr>
        <w:br/>
      </w:r>
      <w:r w:rsidRPr="00413123">
        <w:rPr>
          <w:rFonts w:ascii="Courier New" w:eastAsia="Times New Roman" w:hAnsi="Courier New" w:cs="Courier New"/>
          <w:b/>
          <w:bCs/>
          <w:color w:val="E83E8C"/>
          <w:sz w:val="23"/>
          <w:szCs w:val="23"/>
          <w:shd w:val="clear" w:color="auto" w:fill="F6F7F9"/>
          <w:lang w:val="en-GB" w:eastAsia="nl-NL"/>
        </w:rPr>
        <w:t>set "source=C:\&lt;Source Folder Path&gt;"</w:t>
      </w:r>
      <w:r w:rsidRPr="00413123">
        <w:rPr>
          <w:rFonts w:ascii="Arial" w:eastAsia="Times New Roman" w:hAnsi="Arial" w:cs="Arial"/>
          <w:color w:val="333333"/>
          <w:sz w:val="24"/>
          <w:szCs w:val="24"/>
          <w:lang w:val="en-GB" w:eastAsia="nl-NL"/>
        </w:rPr>
        <w:br/>
      </w:r>
      <w:r w:rsidRPr="00413123">
        <w:rPr>
          <w:rFonts w:ascii="Courier New" w:eastAsia="Times New Roman" w:hAnsi="Courier New" w:cs="Courier New"/>
          <w:b/>
          <w:bCs/>
          <w:color w:val="E83E8C"/>
          <w:sz w:val="23"/>
          <w:szCs w:val="23"/>
          <w:shd w:val="clear" w:color="auto" w:fill="F6F7F9"/>
          <w:lang w:val="en-GB" w:eastAsia="nl-NL"/>
        </w:rPr>
        <w:t>set "destination=D:\&lt;Destination Folder Path&gt;"</w:t>
      </w:r>
      <w:r w:rsidRPr="00413123">
        <w:rPr>
          <w:rFonts w:ascii="Arial" w:eastAsia="Times New Roman" w:hAnsi="Arial" w:cs="Arial"/>
          <w:color w:val="333333"/>
          <w:sz w:val="24"/>
          <w:szCs w:val="24"/>
          <w:lang w:val="en-GB" w:eastAsia="nl-NL"/>
        </w:rPr>
        <w:br/>
      </w:r>
      <w:r w:rsidRPr="00413123">
        <w:rPr>
          <w:rFonts w:ascii="Courier New" w:eastAsia="Times New Roman" w:hAnsi="Courier New" w:cs="Courier New"/>
          <w:b/>
          <w:bCs/>
          <w:color w:val="E83E8C"/>
          <w:sz w:val="23"/>
          <w:szCs w:val="23"/>
          <w:shd w:val="clear" w:color="auto" w:fill="F6F7F9"/>
          <w:lang w:val="en-GB" w:eastAsia="nl-NL"/>
        </w:rPr>
        <w:t>robocopy "%source%" "%destination%" /mov /minage:%X%</w:t>
      </w:r>
      <w:r w:rsidRPr="00413123">
        <w:rPr>
          <w:rFonts w:ascii="Arial" w:eastAsia="Times New Roman" w:hAnsi="Arial" w:cs="Arial"/>
          <w:color w:val="333333"/>
          <w:sz w:val="24"/>
          <w:szCs w:val="24"/>
          <w:lang w:val="en-GB" w:eastAsia="nl-NL"/>
        </w:rPr>
        <w:br/>
      </w:r>
      <w:r w:rsidRPr="00413123">
        <w:rPr>
          <w:rFonts w:ascii="Courier New" w:eastAsia="Times New Roman" w:hAnsi="Courier New" w:cs="Courier New"/>
          <w:b/>
          <w:bCs/>
          <w:color w:val="E83E8C"/>
          <w:sz w:val="23"/>
          <w:szCs w:val="23"/>
          <w:shd w:val="clear" w:color="auto" w:fill="F6F7F9"/>
          <w:lang w:val="en-GB" w:eastAsia="nl-NL"/>
        </w:rPr>
        <w:t>exit /b</w:t>
      </w:r>
    </w:p>
    <w:p w14:paraId="1D404047" w14:textId="1C39AB80" w:rsidR="00413123" w:rsidRDefault="00413123" w:rsidP="00C71609">
      <w:pPr>
        <w:shd w:val="clear" w:color="auto" w:fill="FFFFFF"/>
        <w:spacing w:before="300" w:after="300" w:line="240" w:lineRule="auto"/>
        <w:rPr>
          <w:rFonts w:ascii="Arial" w:eastAsia="Times New Roman" w:hAnsi="Arial" w:cs="Arial"/>
          <w:color w:val="333333"/>
          <w:sz w:val="24"/>
          <w:szCs w:val="24"/>
          <w:lang w:val="en-GB" w:eastAsia="nl-NL"/>
        </w:rPr>
      </w:pPr>
    </w:p>
    <w:p w14:paraId="6B751D72" w14:textId="2D9514CD" w:rsidR="00BF5AC3" w:rsidRPr="005152D7" w:rsidRDefault="00BF5AC3" w:rsidP="00C71609">
      <w:pPr>
        <w:shd w:val="clear" w:color="auto" w:fill="FFFFFF"/>
        <w:spacing w:before="300" w:after="300" w:line="240" w:lineRule="auto"/>
        <w:rPr>
          <w:rFonts w:ascii="Arial" w:eastAsia="Times New Roman" w:hAnsi="Arial" w:cs="Arial"/>
          <w:color w:val="FF0000"/>
          <w:sz w:val="24"/>
          <w:szCs w:val="24"/>
          <w:lang w:val="en-GB" w:eastAsia="nl-NL"/>
        </w:rPr>
      </w:pPr>
      <w:r w:rsidRPr="005152D7">
        <w:rPr>
          <w:rFonts w:ascii="Arial" w:eastAsia="Times New Roman" w:hAnsi="Arial" w:cs="Arial"/>
          <w:color w:val="FF0000"/>
          <w:sz w:val="24"/>
          <w:szCs w:val="24"/>
          <w:lang w:val="en-GB" w:eastAsia="nl-NL"/>
        </w:rPr>
        <w:t>toevoeging Peter:</w:t>
      </w:r>
    </w:p>
    <w:p w14:paraId="16D1FE36" w14:textId="77777777" w:rsidR="00BF5AC3" w:rsidRPr="00BF5AC3" w:rsidRDefault="00BF5AC3" w:rsidP="00BF5AC3">
      <w:pPr>
        <w:shd w:val="clear" w:color="auto" w:fill="FFFFFF"/>
        <w:spacing w:after="180" w:line="240" w:lineRule="auto"/>
        <w:rPr>
          <w:rFonts w:ascii="Roboto" w:eastAsia="Times New Roman" w:hAnsi="Roboto" w:cs="Times New Roman"/>
          <w:color w:val="FF0000"/>
          <w:sz w:val="21"/>
          <w:szCs w:val="21"/>
          <w:lang w:val="en-GB" w:eastAsia="nl-NL"/>
        </w:rPr>
      </w:pPr>
      <w:r w:rsidRPr="00BF5AC3">
        <w:rPr>
          <w:rFonts w:ascii="Roboto" w:eastAsia="Times New Roman" w:hAnsi="Roboto" w:cs="Times New Roman"/>
          <w:color w:val="FF0000"/>
          <w:sz w:val="21"/>
          <w:szCs w:val="21"/>
          <w:lang w:val="en-GB" w:eastAsia="nl-NL"/>
        </w:rPr>
        <w:t>I believe xxcopy isn't a free option for commercial use. It looks like a recursive copy on the Copy-Item commandlet can be achieved by using "-recurse".</w:t>
      </w:r>
    </w:p>
    <w:p w14:paraId="637611C3" w14:textId="77777777" w:rsidR="00BF5AC3" w:rsidRPr="00413123" w:rsidRDefault="00BF5AC3" w:rsidP="00C71609">
      <w:pPr>
        <w:shd w:val="clear" w:color="auto" w:fill="FFFFFF"/>
        <w:spacing w:before="300" w:after="300" w:line="240" w:lineRule="auto"/>
        <w:rPr>
          <w:rFonts w:ascii="Arial" w:eastAsia="Times New Roman" w:hAnsi="Arial" w:cs="Arial"/>
          <w:color w:val="333333"/>
          <w:sz w:val="24"/>
          <w:szCs w:val="24"/>
          <w:lang w:val="en-GB" w:eastAsia="nl-NL"/>
        </w:rPr>
      </w:pPr>
    </w:p>
    <w:p w14:paraId="44EEB491" w14:textId="2B027C77"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eastAsia="nl-NL"/>
        </w:rPr>
      </w:pPr>
      <w:r w:rsidRPr="00413123">
        <w:rPr>
          <w:rFonts w:ascii="Arial" w:eastAsia="Times New Roman" w:hAnsi="Arial" w:cs="Arial"/>
          <w:noProof/>
          <w:color w:val="337AB7"/>
          <w:sz w:val="24"/>
          <w:szCs w:val="24"/>
          <w:lang w:eastAsia="nl-NL"/>
        </w:rPr>
        <w:lastRenderedPageBreak/>
        <w:drawing>
          <wp:inline distT="0" distB="0" distL="0" distR="0" wp14:anchorId="3FEBB4A1" wp14:editId="5A69C530">
            <wp:extent cx="4322618" cy="2757516"/>
            <wp:effectExtent l="0" t="0" r="1905" b="5080"/>
            <wp:docPr id="12" name="Afbeelding 12" descr="Automatically-Move-Files-from-One-Folder-to-Another-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atically-Move-Files-from-One-Folder-to-Another-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0832" cy="2762756"/>
                    </a:xfrm>
                    <a:prstGeom prst="rect">
                      <a:avLst/>
                    </a:prstGeom>
                    <a:noFill/>
                    <a:ln>
                      <a:noFill/>
                    </a:ln>
                  </pic:spPr>
                </pic:pic>
              </a:graphicData>
            </a:graphic>
          </wp:inline>
        </w:drawing>
      </w:r>
    </w:p>
    <w:p w14:paraId="1491F12D" w14:textId="77777777"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Step 3: Go to File-&gt;Save to save the file.</w:t>
      </w:r>
      <w:r w:rsidRPr="00413123">
        <w:rPr>
          <w:rFonts w:ascii="Arial" w:eastAsia="Times New Roman" w:hAnsi="Arial" w:cs="Arial"/>
          <w:color w:val="333333"/>
          <w:sz w:val="24"/>
          <w:szCs w:val="24"/>
          <w:lang w:val="en-GB" w:eastAsia="nl-NL"/>
        </w:rPr>
        <w:br/>
        <w:t>Step 4: While saving the file, you need to change the default file type from .txt file to All files.</w:t>
      </w:r>
      <w:r w:rsidRPr="00413123">
        <w:rPr>
          <w:rFonts w:ascii="Arial" w:eastAsia="Times New Roman" w:hAnsi="Arial" w:cs="Arial"/>
          <w:color w:val="333333"/>
          <w:sz w:val="24"/>
          <w:szCs w:val="24"/>
          <w:lang w:val="en-GB" w:eastAsia="nl-NL"/>
        </w:rPr>
        <w:br/>
        <w:t>Step 5: Type &lt;filename&gt;.BAT beside Filename to save the file with . BAT file.</w:t>
      </w:r>
      <w:r w:rsidRPr="00413123">
        <w:rPr>
          <w:rFonts w:ascii="Arial" w:eastAsia="Times New Roman" w:hAnsi="Arial" w:cs="Arial"/>
          <w:color w:val="333333"/>
          <w:sz w:val="24"/>
          <w:szCs w:val="24"/>
          <w:lang w:val="en-GB" w:eastAsia="nl-NL"/>
        </w:rPr>
        <w:br/>
        <w:t>Step 6: Now click Save to save the file.</w:t>
      </w:r>
    </w:p>
    <w:p w14:paraId="3DDDFE4D" w14:textId="77777777" w:rsidR="00413123" w:rsidRPr="00413123" w:rsidRDefault="00413123" w:rsidP="00C71609">
      <w:pPr>
        <w:shd w:val="clear" w:color="auto" w:fill="FFFFFF"/>
        <w:spacing w:before="375" w:after="180" w:line="240" w:lineRule="auto"/>
        <w:outlineLvl w:val="2"/>
        <w:rPr>
          <w:rFonts w:ascii="inherit" w:eastAsia="Times New Roman" w:hAnsi="inherit" w:cs="Arial"/>
          <w:b/>
          <w:bCs/>
          <w:color w:val="333333"/>
          <w:sz w:val="27"/>
          <w:szCs w:val="27"/>
          <w:lang w:val="en-GB" w:eastAsia="nl-NL"/>
        </w:rPr>
      </w:pPr>
      <w:r w:rsidRPr="00413123">
        <w:rPr>
          <w:rFonts w:ascii="inherit" w:eastAsia="Times New Roman" w:hAnsi="inherit" w:cs="Arial"/>
          <w:b/>
          <w:bCs/>
          <w:color w:val="333333"/>
          <w:sz w:val="27"/>
          <w:szCs w:val="27"/>
          <w:lang w:val="en-GB" w:eastAsia="nl-NL"/>
        </w:rPr>
        <w:t>Steps To Create A Task To Run The File</w:t>
      </w:r>
    </w:p>
    <w:p w14:paraId="0871973C" w14:textId="77777777"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Once you have set specific and chosen the source and destination folder to move the files, let’s schedule the task to automatically move files from one folder to another on Windows 10</w:t>
      </w:r>
    </w:p>
    <w:p w14:paraId="08C38250" w14:textId="6B304032" w:rsidR="00413123" w:rsidRPr="00413123" w:rsidRDefault="00413123" w:rsidP="00C71609">
      <w:pPr>
        <w:numPr>
          <w:ilvl w:val="0"/>
          <w:numId w:val="2"/>
        </w:numPr>
        <w:shd w:val="clear" w:color="auto" w:fill="FFFFFF"/>
        <w:spacing w:before="100" w:beforeAutospacing="1" w:after="180" w:line="240" w:lineRule="auto"/>
        <w:ind w:left="495"/>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lastRenderedPageBreak/>
        <w:t> In the search box on the taskbar, type Task Scheduler and press Enter to open Task Scheduler.</w:t>
      </w:r>
      <w:r w:rsidRPr="00413123">
        <w:rPr>
          <w:rFonts w:ascii="Arial" w:eastAsia="Times New Roman" w:hAnsi="Arial" w:cs="Arial"/>
          <w:color w:val="333333"/>
          <w:sz w:val="24"/>
          <w:szCs w:val="24"/>
          <w:lang w:val="en-GB" w:eastAsia="nl-NL"/>
        </w:rPr>
        <w:br/>
      </w:r>
      <w:r w:rsidRPr="00413123">
        <w:rPr>
          <w:rFonts w:ascii="Arial" w:eastAsia="Times New Roman" w:hAnsi="Arial" w:cs="Arial"/>
          <w:noProof/>
          <w:color w:val="337AB7"/>
          <w:sz w:val="24"/>
          <w:szCs w:val="24"/>
          <w:lang w:eastAsia="nl-NL"/>
        </w:rPr>
        <w:drawing>
          <wp:inline distT="0" distB="0" distL="0" distR="0" wp14:anchorId="507D5E2D" wp14:editId="21F240C7">
            <wp:extent cx="3788229" cy="2711255"/>
            <wp:effectExtent l="0" t="0" r="3175" b="0"/>
            <wp:docPr id="11" name="Afbeelding 11" descr="automatically-move-files-from-one-folder-to-another-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omatically-move-files-from-one-folder-to-another-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7076" cy="2717587"/>
                    </a:xfrm>
                    <a:prstGeom prst="rect">
                      <a:avLst/>
                    </a:prstGeom>
                    <a:noFill/>
                    <a:ln>
                      <a:noFill/>
                    </a:ln>
                  </pic:spPr>
                </pic:pic>
              </a:graphicData>
            </a:graphic>
          </wp:inline>
        </w:drawing>
      </w:r>
    </w:p>
    <w:p w14:paraId="4F6ADC4D" w14:textId="77777777" w:rsidR="00413123" w:rsidRPr="00413123" w:rsidRDefault="00413123" w:rsidP="00C71609">
      <w:pPr>
        <w:numPr>
          <w:ilvl w:val="0"/>
          <w:numId w:val="2"/>
        </w:numPr>
        <w:shd w:val="clear" w:color="auto" w:fill="FFFFFF"/>
        <w:spacing w:before="100" w:beforeAutospacing="1" w:after="180" w:line="240" w:lineRule="auto"/>
        <w:ind w:left="495"/>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On </w:t>
      </w:r>
      <w:hyperlink r:id="rId13" w:tgtFrame="_blank" w:history="1">
        <w:r w:rsidRPr="00413123">
          <w:rPr>
            <w:rFonts w:ascii="Arial" w:eastAsia="Times New Roman" w:hAnsi="Arial" w:cs="Arial"/>
            <w:color w:val="337AB7"/>
            <w:sz w:val="24"/>
            <w:szCs w:val="24"/>
            <w:u w:val="single"/>
            <w:lang w:val="en-GB" w:eastAsia="nl-NL"/>
          </w:rPr>
          <w:t>Task Scheduler window</w:t>
        </w:r>
      </w:hyperlink>
      <w:r w:rsidRPr="00413123">
        <w:rPr>
          <w:rFonts w:ascii="Arial" w:eastAsia="Times New Roman" w:hAnsi="Arial" w:cs="Arial"/>
          <w:color w:val="333333"/>
          <w:sz w:val="24"/>
          <w:szCs w:val="24"/>
          <w:lang w:val="en-GB" w:eastAsia="nl-NL"/>
        </w:rPr>
        <w:t>, from the right side of the window, locate and click Create Task.</w:t>
      </w:r>
    </w:p>
    <w:p w14:paraId="51925A60" w14:textId="1E5E291B" w:rsidR="00413123" w:rsidRPr="00413123" w:rsidRDefault="00413123" w:rsidP="00C71609">
      <w:pPr>
        <w:numPr>
          <w:ilvl w:val="0"/>
          <w:numId w:val="2"/>
        </w:numPr>
        <w:shd w:val="clear" w:color="auto" w:fill="FFFFFF"/>
        <w:spacing w:before="100" w:beforeAutospacing="1" w:after="180" w:line="240" w:lineRule="auto"/>
        <w:ind w:left="495"/>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Type a suitable name for the task.</w:t>
      </w:r>
      <w:r w:rsidRPr="00413123">
        <w:rPr>
          <w:rFonts w:ascii="Arial" w:eastAsia="Times New Roman" w:hAnsi="Arial" w:cs="Arial"/>
          <w:color w:val="333333"/>
          <w:sz w:val="24"/>
          <w:szCs w:val="24"/>
          <w:lang w:val="en-GB" w:eastAsia="nl-NL"/>
        </w:rPr>
        <w:br/>
      </w:r>
      <w:r w:rsidRPr="00413123">
        <w:rPr>
          <w:rFonts w:ascii="Arial" w:eastAsia="Times New Roman" w:hAnsi="Arial" w:cs="Arial"/>
          <w:noProof/>
          <w:color w:val="337AB7"/>
          <w:sz w:val="24"/>
          <w:szCs w:val="24"/>
          <w:lang w:eastAsia="nl-NL"/>
        </w:rPr>
        <w:drawing>
          <wp:inline distT="0" distB="0" distL="0" distR="0" wp14:anchorId="7492CE71" wp14:editId="68AFE27F">
            <wp:extent cx="3847605" cy="2920645"/>
            <wp:effectExtent l="0" t="0" r="635" b="0"/>
            <wp:docPr id="10" name="Afbeelding 10" descr="automatically-move-files-from-one-folder-to-another-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matically-move-files-from-one-folder-to-another-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2038" cy="2931601"/>
                    </a:xfrm>
                    <a:prstGeom prst="rect">
                      <a:avLst/>
                    </a:prstGeom>
                    <a:noFill/>
                    <a:ln>
                      <a:noFill/>
                    </a:ln>
                  </pic:spPr>
                </pic:pic>
              </a:graphicData>
            </a:graphic>
          </wp:inline>
        </w:drawing>
      </w:r>
    </w:p>
    <w:p w14:paraId="76A1FDFF" w14:textId="77777777" w:rsidR="00413123" w:rsidRPr="00413123" w:rsidRDefault="00413123" w:rsidP="00C71609">
      <w:pPr>
        <w:numPr>
          <w:ilvl w:val="0"/>
          <w:numId w:val="2"/>
        </w:numPr>
        <w:shd w:val="clear" w:color="auto" w:fill="FFFFFF"/>
        <w:spacing w:before="100" w:beforeAutospacing="1" w:after="180" w:line="240" w:lineRule="auto"/>
        <w:ind w:left="495"/>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On create Task window, click Triggers tab.</w:t>
      </w:r>
    </w:p>
    <w:p w14:paraId="3F9A19C5" w14:textId="5DA786F5"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eastAsia="nl-NL"/>
        </w:rPr>
      </w:pPr>
      <w:r w:rsidRPr="00413123">
        <w:rPr>
          <w:rFonts w:ascii="Arial" w:eastAsia="Times New Roman" w:hAnsi="Arial" w:cs="Arial"/>
          <w:noProof/>
          <w:color w:val="337AB7"/>
          <w:sz w:val="24"/>
          <w:szCs w:val="24"/>
          <w:lang w:eastAsia="nl-NL"/>
        </w:rPr>
        <w:lastRenderedPageBreak/>
        <w:drawing>
          <wp:inline distT="0" distB="0" distL="0" distR="0" wp14:anchorId="3F06CD0C" wp14:editId="03C3FF9F">
            <wp:extent cx="3930732" cy="2968207"/>
            <wp:effectExtent l="0" t="0" r="0" b="3810"/>
            <wp:docPr id="9" name="Afbeelding 9" descr="Afbeelding met tekst&#10;&#10;Automatisch gegenereerde beschrijvi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5971" cy="2972163"/>
                    </a:xfrm>
                    <a:prstGeom prst="rect">
                      <a:avLst/>
                    </a:prstGeom>
                    <a:noFill/>
                    <a:ln>
                      <a:noFill/>
                    </a:ln>
                  </pic:spPr>
                </pic:pic>
              </a:graphicData>
            </a:graphic>
          </wp:inline>
        </w:drawing>
      </w:r>
    </w:p>
    <w:p w14:paraId="15DB7768" w14:textId="7EC5DD90" w:rsidR="00413123" w:rsidRPr="00413123" w:rsidRDefault="00413123" w:rsidP="00C71609">
      <w:pPr>
        <w:numPr>
          <w:ilvl w:val="0"/>
          <w:numId w:val="3"/>
        </w:numPr>
        <w:shd w:val="clear" w:color="auto" w:fill="FFFFFF"/>
        <w:spacing w:before="100" w:beforeAutospacing="1" w:after="180" w:line="240" w:lineRule="auto"/>
        <w:ind w:left="495"/>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Click New to create a Trigger.</w:t>
      </w:r>
      <w:r w:rsidRPr="00413123">
        <w:rPr>
          <w:rFonts w:ascii="Arial" w:eastAsia="Times New Roman" w:hAnsi="Arial" w:cs="Arial"/>
          <w:color w:val="333333"/>
          <w:sz w:val="24"/>
          <w:szCs w:val="24"/>
          <w:lang w:val="en-GB" w:eastAsia="nl-NL"/>
        </w:rPr>
        <w:br/>
      </w:r>
      <w:r w:rsidRPr="00413123">
        <w:rPr>
          <w:rFonts w:ascii="Arial" w:eastAsia="Times New Roman" w:hAnsi="Arial" w:cs="Arial"/>
          <w:noProof/>
          <w:color w:val="337AB7"/>
          <w:sz w:val="24"/>
          <w:szCs w:val="24"/>
          <w:lang w:eastAsia="nl-NL"/>
        </w:rPr>
        <w:drawing>
          <wp:inline distT="0" distB="0" distL="0" distR="0" wp14:anchorId="02F512EA" wp14:editId="269B039C">
            <wp:extent cx="3485408" cy="3048702"/>
            <wp:effectExtent l="0" t="0" r="1270" b="0"/>
            <wp:docPr id="8" name="Afbeelding 8" descr="automatically-move-files-from-one-folder-to-another-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matically-move-files-from-one-folder-to-another-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3156" cy="3055479"/>
                    </a:xfrm>
                    <a:prstGeom prst="rect">
                      <a:avLst/>
                    </a:prstGeom>
                    <a:noFill/>
                    <a:ln>
                      <a:noFill/>
                    </a:ln>
                  </pic:spPr>
                </pic:pic>
              </a:graphicData>
            </a:graphic>
          </wp:inline>
        </w:drawing>
      </w:r>
    </w:p>
    <w:p w14:paraId="1F808648" w14:textId="77777777" w:rsidR="00413123" w:rsidRPr="00413123" w:rsidRDefault="00413123" w:rsidP="00C71609">
      <w:pPr>
        <w:numPr>
          <w:ilvl w:val="0"/>
          <w:numId w:val="3"/>
        </w:numPr>
        <w:shd w:val="clear" w:color="auto" w:fill="FFFFFF"/>
        <w:spacing w:before="100" w:beforeAutospacing="1" w:after="180" w:line="240" w:lineRule="auto"/>
        <w:ind w:left="495"/>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Now, from the settings, choose the frequency to trigger. For example, you can choose Daily, One time, Monthly and Weekly.</w:t>
      </w:r>
    </w:p>
    <w:p w14:paraId="20AC4629" w14:textId="77777777" w:rsidR="00413123" w:rsidRPr="00413123" w:rsidRDefault="00413123" w:rsidP="00C71609">
      <w:pPr>
        <w:numPr>
          <w:ilvl w:val="0"/>
          <w:numId w:val="3"/>
        </w:numPr>
        <w:shd w:val="clear" w:color="auto" w:fill="FFFFFF"/>
        <w:spacing w:before="100" w:beforeAutospacing="1" w:after="180" w:line="240" w:lineRule="auto"/>
        <w:ind w:left="495"/>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Also, choose a time when you want the task to be triggered and click OK to save the settings.</w:t>
      </w:r>
    </w:p>
    <w:p w14:paraId="0C0C49BF" w14:textId="27A4C823"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eastAsia="nl-NL"/>
        </w:rPr>
      </w:pPr>
      <w:r w:rsidRPr="00413123">
        <w:rPr>
          <w:rFonts w:ascii="Arial" w:eastAsia="Times New Roman" w:hAnsi="Arial" w:cs="Arial"/>
          <w:noProof/>
          <w:color w:val="337AB7"/>
          <w:sz w:val="24"/>
          <w:szCs w:val="24"/>
          <w:lang w:eastAsia="nl-NL"/>
        </w:rPr>
        <w:lastRenderedPageBreak/>
        <w:drawing>
          <wp:inline distT="0" distB="0" distL="0" distR="0" wp14:anchorId="0EE34E69" wp14:editId="327C8AE1">
            <wp:extent cx="3871356" cy="2930815"/>
            <wp:effectExtent l="0" t="0" r="0" b="3175"/>
            <wp:docPr id="7" name="Afbeelding 7" descr="automatically-move-files-from-one-folder-to-another-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tomatically-move-files-from-one-folder-to-another-6">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8821" cy="2936466"/>
                    </a:xfrm>
                    <a:prstGeom prst="rect">
                      <a:avLst/>
                    </a:prstGeom>
                    <a:noFill/>
                    <a:ln>
                      <a:noFill/>
                    </a:ln>
                  </pic:spPr>
                </pic:pic>
              </a:graphicData>
            </a:graphic>
          </wp:inline>
        </w:drawing>
      </w:r>
    </w:p>
    <w:p w14:paraId="4E75D65D" w14:textId="77777777" w:rsidR="00413123" w:rsidRPr="00413123" w:rsidRDefault="00413123" w:rsidP="00C71609">
      <w:pPr>
        <w:numPr>
          <w:ilvl w:val="0"/>
          <w:numId w:val="4"/>
        </w:numPr>
        <w:shd w:val="clear" w:color="auto" w:fill="FFFFFF"/>
        <w:spacing w:before="100" w:beforeAutospacing="1" w:after="180" w:line="240" w:lineRule="auto"/>
        <w:ind w:left="495"/>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Again from the Create Task window, Click Actions tab. This will connect an action to the trigger.</w:t>
      </w:r>
    </w:p>
    <w:p w14:paraId="19AD8D8C" w14:textId="77777777" w:rsidR="00413123" w:rsidRPr="00413123" w:rsidRDefault="00413123" w:rsidP="00C71609">
      <w:pPr>
        <w:numPr>
          <w:ilvl w:val="0"/>
          <w:numId w:val="4"/>
        </w:numPr>
        <w:shd w:val="clear" w:color="auto" w:fill="FFFFFF"/>
        <w:spacing w:before="100" w:beforeAutospacing="1" w:after="180" w:line="240" w:lineRule="auto"/>
        <w:ind w:left="495"/>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 Locate and Click New on Actions Tab.</w:t>
      </w:r>
    </w:p>
    <w:p w14:paraId="321BEC95" w14:textId="572D6118"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eastAsia="nl-NL"/>
        </w:rPr>
      </w:pPr>
      <w:r w:rsidRPr="00413123">
        <w:rPr>
          <w:rFonts w:ascii="Arial" w:eastAsia="Times New Roman" w:hAnsi="Arial" w:cs="Arial"/>
          <w:noProof/>
          <w:color w:val="337AB7"/>
          <w:sz w:val="24"/>
          <w:szCs w:val="24"/>
          <w:lang w:eastAsia="nl-NL"/>
        </w:rPr>
        <w:drawing>
          <wp:inline distT="0" distB="0" distL="0" distR="0" wp14:anchorId="4143DCDA" wp14:editId="75E517F8">
            <wp:extent cx="2945081" cy="3235447"/>
            <wp:effectExtent l="0" t="0" r="8255" b="3175"/>
            <wp:docPr id="6" name="Afbeelding 6" descr=" automatically-move-files-from-one-folder-to-another-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automatically-move-files-from-one-folder-to-another-7">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9544" cy="3240351"/>
                    </a:xfrm>
                    <a:prstGeom prst="rect">
                      <a:avLst/>
                    </a:prstGeom>
                    <a:noFill/>
                    <a:ln>
                      <a:noFill/>
                    </a:ln>
                  </pic:spPr>
                </pic:pic>
              </a:graphicData>
            </a:graphic>
          </wp:inline>
        </w:drawing>
      </w:r>
    </w:p>
    <w:p w14:paraId="744FD6DC" w14:textId="77777777" w:rsidR="00413123" w:rsidRPr="00413123" w:rsidRDefault="00413123" w:rsidP="00C71609">
      <w:pPr>
        <w:numPr>
          <w:ilvl w:val="0"/>
          <w:numId w:val="5"/>
        </w:numPr>
        <w:shd w:val="clear" w:color="auto" w:fill="FFFFFF"/>
        <w:spacing w:before="100" w:beforeAutospacing="1" w:after="180" w:line="240" w:lineRule="auto"/>
        <w:ind w:left="495"/>
        <w:rPr>
          <w:rFonts w:ascii="Arial" w:eastAsia="Times New Roman" w:hAnsi="Arial" w:cs="Arial"/>
          <w:color w:val="333333"/>
          <w:sz w:val="24"/>
          <w:szCs w:val="24"/>
          <w:lang w:eastAsia="nl-NL"/>
        </w:rPr>
      </w:pPr>
      <w:r w:rsidRPr="00413123">
        <w:rPr>
          <w:rFonts w:ascii="Arial" w:eastAsia="Times New Roman" w:hAnsi="Arial" w:cs="Arial"/>
          <w:color w:val="333333"/>
          <w:sz w:val="24"/>
          <w:szCs w:val="24"/>
          <w:lang w:val="en-GB" w:eastAsia="nl-NL"/>
        </w:rPr>
        <w:t xml:space="preserve">From the following window, click browse and navigate to .BAT file that you created and click OK to complete. </w:t>
      </w:r>
      <w:r w:rsidRPr="00413123">
        <w:rPr>
          <w:rFonts w:ascii="Arial" w:eastAsia="Times New Roman" w:hAnsi="Arial" w:cs="Arial"/>
          <w:color w:val="333333"/>
          <w:sz w:val="24"/>
          <w:szCs w:val="24"/>
          <w:lang w:eastAsia="nl-NL"/>
        </w:rPr>
        <w:t>Now close the Task Scheduler.</w:t>
      </w:r>
    </w:p>
    <w:p w14:paraId="35F2A1BF" w14:textId="77777777"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lastRenderedPageBreak/>
        <w:t>So, that’s it! Now you don’t have to worry about moving files and folders from one folder to another, as now it will be an automated file transfer.</w:t>
      </w:r>
    </w:p>
    <w:p w14:paraId="3833DE8D" w14:textId="77777777"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 </w:t>
      </w:r>
    </w:p>
    <w:p w14:paraId="38ED899C" w14:textId="77777777"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 </w:t>
      </w:r>
    </w:p>
    <w:p w14:paraId="0BC4FCF8" w14:textId="77777777" w:rsidR="00413123" w:rsidRPr="00413123" w:rsidRDefault="00413123" w:rsidP="00C71609">
      <w:pPr>
        <w:shd w:val="clear" w:color="auto" w:fill="FFFFFF"/>
        <w:spacing w:before="375" w:after="180" w:line="240" w:lineRule="auto"/>
        <w:outlineLvl w:val="2"/>
        <w:rPr>
          <w:rFonts w:ascii="inherit" w:eastAsia="Times New Roman" w:hAnsi="inherit" w:cs="Arial"/>
          <w:b/>
          <w:bCs/>
          <w:color w:val="333333"/>
          <w:sz w:val="27"/>
          <w:szCs w:val="27"/>
          <w:lang w:val="en-GB" w:eastAsia="nl-NL"/>
        </w:rPr>
      </w:pPr>
      <w:r w:rsidRPr="00413123">
        <w:rPr>
          <w:rFonts w:ascii="inherit" w:eastAsia="Times New Roman" w:hAnsi="inherit" w:cs="Arial"/>
          <w:b/>
          <w:bCs/>
          <w:color w:val="333333"/>
          <w:sz w:val="27"/>
          <w:szCs w:val="27"/>
          <w:lang w:val="en-GB" w:eastAsia="nl-NL"/>
        </w:rPr>
        <w:t>Software To Organize Files And Folders</w:t>
      </w:r>
    </w:p>
    <w:p w14:paraId="1F295AA9" w14:textId="77777777"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This process can not only be done using Task Scheduler and Roboscript, but there are also software to perform automated file transfer to save your time and efforts.</w:t>
      </w:r>
    </w:p>
    <w:p w14:paraId="1087D173" w14:textId="77777777"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One of the great software to </w:t>
      </w:r>
      <w:hyperlink r:id="rId24" w:tgtFrame="_blank" w:history="1">
        <w:r w:rsidRPr="00413123">
          <w:rPr>
            <w:rFonts w:ascii="Arial" w:eastAsia="Times New Roman" w:hAnsi="Arial" w:cs="Arial"/>
            <w:color w:val="337AB7"/>
            <w:sz w:val="24"/>
            <w:szCs w:val="24"/>
            <w:u w:val="single"/>
            <w:lang w:val="en-GB" w:eastAsia="nl-NL"/>
          </w:rPr>
          <w:t>organize files and folders</w:t>
        </w:r>
      </w:hyperlink>
      <w:r w:rsidRPr="00413123">
        <w:rPr>
          <w:rFonts w:ascii="Arial" w:eastAsia="Times New Roman" w:hAnsi="Arial" w:cs="Arial"/>
          <w:color w:val="333333"/>
          <w:sz w:val="24"/>
          <w:szCs w:val="24"/>
          <w:lang w:val="en-GB" w:eastAsia="nl-NL"/>
        </w:rPr>
        <w:t> is EaseUS Todo Backup tool which is a backup tool, which has </w:t>
      </w:r>
      <w:hyperlink r:id="rId25" w:tgtFrame="_blank" w:history="1">
        <w:r w:rsidRPr="00413123">
          <w:rPr>
            <w:rFonts w:ascii="Arial" w:eastAsia="Times New Roman" w:hAnsi="Arial" w:cs="Arial"/>
            <w:color w:val="337AB7"/>
            <w:sz w:val="24"/>
            <w:szCs w:val="24"/>
            <w:u w:val="single"/>
            <w:lang w:val="en-GB" w:eastAsia="nl-NL"/>
          </w:rPr>
          <w:t>File Backup</w:t>
        </w:r>
      </w:hyperlink>
      <w:r w:rsidRPr="00413123">
        <w:rPr>
          <w:rFonts w:ascii="Arial" w:eastAsia="Times New Roman" w:hAnsi="Arial" w:cs="Arial"/>
          <w:color w:val="333333"/>
          <w:sz w:val="24"/>
          <w:szCs w:val="24"/>
          <w:lang w:val="en-GB" w:eastAsia="nl-NL"/>
        </w:rPr>
        <w:t> feature which allows you to copy or move files from one folder to another by setting a schedule.</w:t>
      </w:r>
    </w:p>
    <w:p w14:paraId="457AEA44" w14:textId="77777777"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To use the function, the tool will create an image of your file to another folder weekly, daily or any set time you have scheduled. Preview the image anytime you want but before editing, you should make a copy.</w:t>
      </w:r>
    </w:p>
    <w:p w14:paraId="177A031B" w14:textId="77777777"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Steps to Move Files from One Folder to Another With Software</w:t>
      </w:r>
    </w:p>
    <w:p w14:paraId="3ED5D277" w14:textId="77777777" w:rsidR="00413123" w:rsidRPr="00413123" w:rsidRDefault="00413123" w:rsidP="00C71609">
      <w:pPr>
        <w:numPr>
          <w:ilvl w:val="0"/>
          <w:numId w:val="6"/>
        </w:numPr>
        <w:shd w:val="clear" w:color="auto" w:fill="FFFFFF"/>
        <w:spacing w:before="100" w:beforeAutospacing="1" w:after="180" w:line="240" w:lineRule="auto"/>
        <w:ind w:left="495"/>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Download and Install </w:t>
      </w:r>
      <w:r w:rsidRPr="00413123">
        <w:rPr>
          <w:rFonts w:ascii="Arial" w:eastAsia="Times New Roman" w:hAnsi="Arial" w:cs="Arial"/>
          <w:b/>
          <w:bCs/>
          <w:color w:val="333333"/>
          <w:sz w:val="24"/>
          <w:szCs w:val="24"/>
          <w:lang w:val="en-GB" w:eastAsia="nl-NL"/>
        </w:rPr>
        <w:t>EaseUS backup software</w:t>
      </w:r>
    </w:p>
    <w:p w14:paraId="2BF7E6CA" w14:textId="6688954C"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eastAsia="nl-NL"/>
        </w:rPr>
      </w:pPr>
      <w:r w:rsidRPr="00413123">
        <w:rPr>
          <w:rFonts w:ascii="Arial" w:eastAsia="Times New Roman" w:hAnsi="Arial" w:cs="Arial"/>
          <w:noProof/>
          <w:color w:val="337AB7"/>
          <w:sz w:val="24"/>
          <w:szCs w:val="24"/>
          <w:lang w:eastAsia="nl-NL"/>
        </w:rPr>
        <w:drawing>
          <wp:inline distT="0" distB="0" distL="0" distR="0" wp14:anchorId="637C6558" wp14:editId="1EB6D14F">
            <wp:extent cx="2381250" cy="617220"/>
            <wp:effectExtent l="0" t="0" r="0" b="0"/>
            <wp:docPr id="5" name="Afbeelding 5" descr="Afbeelding met tekst&#10;&#10;Automatisch gegenereerde beschrijvi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0" cy="617220"/>
                    </a:xfrm>
                    <a:prstGeom prst="rect">
                      <a:avLst/>
                    </a:prstGeom>
                    <a:noFill/>
                    <a:ln>
                      <a:noFill/>
                    </a:ln>
                  </pic:spPr>
                </pic:pic>
              </a:graphicData>
            </a:graphic>
          </wp:inline>
        </w:drawing>
      </w:r>
    </w:p>
    <w:p w14:paraId="605D98C4" w14:textId="49A85840"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eastAsia="nl-NL"/>
        </w:rPr>
      </w:pPr>
      <w:r w:rsidRPr="00413123">
        <w:rPr>
          <w:rFonts w:ascii="Arial" w:eastAsia="Times New Roman" w:hAnsi="Arial" w:cs="Arial"/>
          <w:noProof/>
          <w:color w:val="337AB7"/>
          <w:sz w:val="24"/>
          <w:szCs w:val="24"/>
          <w:lang w:eastAsia="nl-NL"/>
        </w:rPr>
        <w:drawing>
          <wp:inline distT="0" distB="0" distL="0" distR="0" wp14:anchorId="3648CC1E" wp14:editId="6CBBF0A0">
            <wp:extent cx="3170712" cy="2006424"/>
            <wp:effectExtent l="0" t="0" r="0" b="0"/>
            <wp:docPr id="4" name="Afbeelding 4" descr="automatically-move-files-from-one-folder-to-another-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tomatically-move-files-from-one-folder-to-another-8">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79869" cy="2012218"/>
                    </a:xfrm>
                    <a:prstGeom prst="rect">
                      <a:avLst/>
                    </a:prstGeom>
                    <a:noFill/>
                    <a:ln>
                      <a:noFill/>
                    </a:ln>
                  </pic:spPr>
                </pic:pic>
              </a:graphicData>
            </a:graphic>
          </wp:inline>
        </w:drawing>
      </w:r>
    </w:p>
    <w:p w14:paraId="01BA78B0" w14:textId="6EF17CE7" w:rsidR="00413123" w:rsidRPr="00413123" w:rsidRDefault="00413123" w:rsidP="00C71609">
      <w:pPr>
        <w:numPr>
          <w:ilvl w:val="0"/>
          <w:numId w:val="7"/>
        </w:numPr>
        <w:shd w:val="clear" w:color="auto" w:fill="FFFFFF"/>
        <w:spacing w:before="100" w:beforeAutospacing="1" w:after="180" w:line="240" w:lineRule="auto"/>
        <w:ind w:left="495"/>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lastRenderedPageBreak/>
        <w:t>Launch the tool and select “File Backup” to copy or move files from one folder to another.</w:t>
      </w:r>
      <w:r w:rsidRPr="00413123">
        <w:rPr>
          <w:rFonts w:ascii="Arial" w:eastAsia="Times New Roman" w:hAnsi="Arial" w:cs="Arial"/>
          <w:color w:val="333333"/>
          <w:sz w:val="24"/>
          <w:szCs w:val="24"/>
          <w:lang w:val="en-GB" w:eastAsia="nl-NL"/>
        </w:rPr>
        <w:br/>
      </w:r>
      <w:r w:rsidRPr="00413123">
        <w:rPr>
          <w:rFonts w:ascii="Arial" w:eastAsia="Times New Roman" w:hAnsi="Arial" w:cs="Arial"/>
          <w:noProof/>
          <w:color w:val="337AB7"/>
          <w:sz w:val="24"/>
          <w:szCs w:val="24"/>
          <w:lang w:eastAsia="nl-NL"/>
        </w:rPr>
        <w:drawing>
          <wp:inline distT="0" distB="0" distL="0" distR="0" wp14:anchorId="21CB6B00" wp14:editId="7651AAF6">
            <wp:extent cx="3301340" cy="2086616"/>
            <wp:effectExtent l="0" t="0" r="0" b="8890"/>
            <wp:docPr id="3" name="Afbeelding 3" descr="Afbeelding met tekst&#10;&#10;Automatisch gegenereerde beschrijvi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a:hlinkClick r:id="rId30"/>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06393" cy="2089810"/>
                    </a:xfrm>
                    <a:prstGeom prst="rect">
                      <a:avLst/>
                    </a:prstGeom>
                    <a:noFill/>
                    <a:ln>
                      <a:noFill/>
                    </a:ln>
                  </pic:spPr>
                </pic:pic>
              </a:graphicData>
            </a:graphic>
          </wp:inline>
        </w:drawing>
      </w:r>
    </w:p>
    <w:p w14:paraId="69B4B779" w14:textId="7EA63703" w:rsidR="00413123" w:rsidRPr="00413123" w:rsidRDefault="00413123" w:rsidP="00C71609">
      <w:pPr>
        <w:numPr>
          <w:ilvl w:val="0"/>
          <w:numId w:val="7"/>
        </w:numPr>
        <w:shd w:val="clear" w:color="auto" w:fill="FFFFFF"/>
        <w:spacing w:before="100" w:beforeAutospacing="1" w:after="180" w:line="240" w:lineRule="auto"/>
        <w:ind w:left="495"/>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Choose the files and folders to copy or move. Click Destination to choose a preferred location where you want to copy. You can also choose Plan name and Description to further specify information related to file.</w:t>
      </w:r>
      <w:r w:rsidRPr="00413123">
        <w:rPr>
          <w:rFonts w:ascii="Arial" w:eastAsia="Times New Roman" w:hAnsi="Arial" w:cs="Arial"/>
          <w:color w:val="333333"/>
          <w:sz w:val="24"/>
          <w:szCs w:val="24"/>
          <w:lang w:val="en-GB" w:eastAsia="nl-NL"/>
        </w:rPr>
        <w:br/>
      </w:r>
      <w:r w:rsidRPr="00413123">
        <w:rPr>
          <w:rFonts w:ascii="Arial" w:eastAsia="Times New Roman" w:hAnsi="Arial" w:cs="Arial"/>
          <w:noProof/>
          <w:color w:val="337AB7"/>
          <w:sz w:val="24"/>
          <w:szCs w:val="24"/>
          <w:lang w:eastAsia="nl-NL"/>
        </w:rPr>
        <w:drawing>
          <wp:inline distT="0" distB="0" distL="0" distR="0" wp14:anchorId="13D49926" wp14:editId="2426C9AB">
            <wp:extent cx="3336966" cy="2099151"/>
            <wp:effectExtent l="0" t="0" r="0" b="0"/>
            <wp:docPr id="2" name="Afbeelding 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2"/>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48993" cy="2106717"/>
                    </a:xfrm>
                    <a:prstGeom prst="rect">
                      <a:avLst/>
                    </a:prstGeom>
                    <a:noFill/>
                    <a:ln>
                      <a:noFill/>
                    </a:ln>
                  </pic:spPr>
                </pic:pic>
              </a:graphicData>
            </a:graphic>
          </wp:inline>
        </w:drawing>
      </w:r>
    </w:p>
    <w:p w14:paraId="54EF9E5C" w14:textId="77777777" w:rsidR="00413123" w:rsidRPr="00413123" w:rsidRDefault="00413123" w:rsidP="00C71609">
      <w:pPr>
        <w:numPr>
          <w:ilvl w:val="0"/>
          <w:numId w:val="7"/>
        </w:numPr>
        <w:shd w:val="clear" w:color="auto" w:fill="FFFFFF"/>
        <w:spacing w:before="100" w:beforeAutospacing="1" w:after="180" w:line="240" w:lineRule="auto"/>
        <w:ind w:left="495"/>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Click Schedule to get Backup Scheme window. Now you can schedule backup plan to move files daily, weekly, monthly.</w:t>
      </w:r>
    </w:p>
    <w:p w14:paraId="079B1481" w14:textId="19453F27" w:rsidR="00413123" w:rsidRPr="00413123" w:rsidRDefault="00413123" w:rsidP="00C71609">
      <w:pPr>
        <w:shd w:val="clear" w:color="auto" w:fill="FFFFFF"/>
        <w:spacing w:before="300" w:after="300" w:line="240" w:lineRule="auto"/>
        <w:rPr>
          <w:rFonts w:ascii="Arial" w:eastAsia="Times New Roman" w:hAnsi="Arial" w:cs="Arial"/>
          <w:color w:val="333333"/>
          <w:sz w:val="24"/>
          <w:szCs w:val="24"/>
          <w:lang w:eastAsia="nl-NL"/>
        </w:rPr>
      </w:pPr>
      <w:r w:rsidRPr="00413123">
        <w:rPr>
          <w:rFonts w:ascii="Arial" w:eastAsia="Times New Roman" w:hAnsi="Arial" w:cs="Arial"/>
          <w:noProof/>
          <w:color w:val="337AB7"/>
          <w:sz w:val="24"/>
          <w:szCs w:val="24"/>
          <w:lang w:eastAsia="nl-NL"/>
        </w:rPr>
        <w:drawing>
          <wp:inline distT="0" distB="0" distL="0" distR="0" wp14:anchorId="5E03F87B" wp14:editId="63E8323F">
            <wp:extent cx="3063834" cy="1925044"/>
            <wp:effectExtent l="0" t="0" r="3810" b="0"/>
            <wp:docPr id="1" name="Afbeelding 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4"/>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73980" cy="1931419"/>
                    </a:xfrm>
                    <a:prstGeom prst="rect">
                      <a:avLst/>
                    </a:prstGeom>
                    <a:noFill/>
                    <a:ln>
                      <a:noFill/>
                    </a:ln>
                  </pic:spPr>
                </pic:pic>
              </a:graphicData>
            </a:graphic>
          </wp:inline>
        </w:drawing>
      </w:r>
    </w:p>
    <w:p w14:paraId="17C461C0" w14:textId="19C589B5" w:rsidR="00413123" w:rsidRPr="00C71609" w:rsidRDefault="00413123" w:rsidP="00C71609">
      <w:pPr>
        <w:numPr>
          <w:ilvl w:val="0"/>
          <w:numId w:val="8"/>
        </w:numPr>
        <w:shd w:val="clear" w:color="auto" w:fill="FFFFFF"/>
        <w:spacing w:before="100" w:beforeAutospacing="1" w:after="180" w:line="240" w:lineRule="auto"/>
        <w:ind w:left="495"/>
        <w:rPr>
          <w:rFonts w:ascii="Arial" w:eastAsia="Times New Roman" w:hAnsi="Arial" w:cs="Arial"/>
          <w:color w:val="333333"/>
          <w:sz w:val="24"/>
          <w:szCs w:val="24"/>
          <w:lang w:val="en-GB" w:eastAsia="nl-NL"/>
        </w:rPr>
      </w:pPr>
      <w:r w:rsidRPr="00413123">
        <w:rPr>
          <w:rFonts w:ascii="Arial" w:eastAsia="Times New Roman" w:hAnsi="Arial" w:cs="Arial"/>
          <w:color w:val="333333"/>
          <w:sz w:val="24"/>
          <w:szCs w:val="24"/>
          <w:lang w:val="en-GB" w:eastAsia="nl-NL"/>
        </w:rPr>
        <w:t>Click Proceed to move files from one folder to another.</w:t>
      </w:r>
    </w:p>
    <w:sectPr w:rsidR="00413123" w:rsidRPr="00C71609"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44BE"/>
    <w:multiLevelType w:val="multilevel"/>
    <w:tmpl w:val="B9EE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B085C"/>
    <w:multiLevelType w:val="multilevel"/>
    <w:tmpl w:val="D436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63438"/>
    <w:multiLevelType w:val="multilevel"/>
    <w:tmpl w:val="E702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D52FB"/>
    <w:multiLevelType w:val="multilevel"/>
    <w:tmpl w:val="6716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5217C"/>
    <w:multiLevelType w:val="multilevel"/>
    <w:tmpl w:val="8700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A0FFA"/>
    <w:multiLevelType w:val="multilevel"/>
    <w:tmpl w:val="49FA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565FA"/>
    <w:multiLevelType w:val="multilevel"/>
    <w:tmpl w:val="D218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255B2B"/>
    <w:multiLevelType w:val="multilevel"/>
    <w:tmpl w:val="7962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479678">
    <w:abstractNumId w:val="0"/>
  </w:num>
  <w:num w:numId="2" w16cid:durableId="2099524468">
    <w:abstractNumId w:val="2"/>
  </w:num>
  <w:num w:numId="3" w16cid:durableId="691151384">
    <w:abstractNumId w:val="3"/>
  </w:num>
  <w:num w:numId="4" w16cid:durableId="646055215">
    <w:abstractNumId w:val="7"/>
  </w:num>
  <w:num w:numId="5" w16cid:durableId="2097634027">
    <w:abstractNumId w:val="6"/>
  </w:num>
  <w:num w:numId="6" w16cid:durableId="582569812">
    <w:abstractNumId w:val="4"/>
  </w:num>
  <w:num w:numId="7" w16cid:durableId="556018827">
    <w:abstractNumId w:val="1"/>
  </w:num>
  <w:num w:numId="8" w16cid:durableId="4421157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79"/>
    <w:rsid w:val="00115B05"/>
    <w:rsid w:val="003A5B26"/>
    <w:rsid w:val="00413123"/>
    <w:rsid w:val="005152D7"/>
    <w:rsid w:val="00BF5AC3"/>
    <w:rsid w:val="00C71609"/>
    <w:rsid w:val="00DD7379"/>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0793"/>
  <w15:chartTrackingRefBased/>
  <w15:docId w15:val="{C373C9A2-E20E-4374-A6E0-3A59C977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4131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413123"/>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413123"/>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3123"/>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413123"/>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413123"/>
    <w:rPr>
      <w:rFonts w:ascii="Times New Roman" w:eastAsia="Times New Roman" w:hAnsi="Times New Roman" w:cs="Times New Roman"/>
      <w:b/>
      <w:bCs/>
      <w:sz w:val="27"/>
      <w:szCs w:val="27"/>
      <w:lang w:eastAsia="nl-NL"/>
    </w:rPr>
  </w:style>
  <w:style w:type="character" w:styleId="Hyperlink">
    <w:name w:val="Hyperlink"/>
    <w:basedOn w:val="Standaardalinea-lettertype"/>
    <w:uiPriority w:val="99"/>
    <w:semiHidden/>
    <w:unhideWhenUsed/>
    <w:rsid w:val="00413123"/>
    <w:rPr>
      <w:color w:val="0000FF"/>
      <w:u w:val="single"/>
    </w:rPr>
  </w:style>
  <w:style w:type="character" w:customStyle="1" w:styleId="post-date">
    <w:name w:val="post-date"/>
    <w:basedOn w:val="Standaardalinea-lettertype"/>
    <w:rsid w:val="00413123"/>
  </w:style>
  <w:style w:type="paragraph" w:styleId="Normaalweb">
    <w:name w:val="Normal (Web)"/>
    <w:basedOn w:val="Standaard"/>
    <w:uiPriority w:val="99"/>
    <w:semiHidden/>
    <w:unhideWhenUsed/>
    <w:rsid w:val="0041312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413123"/>
    <w:rPr>
      <w:b/>
      <w:bCs/>
    </w:rPr>
  </w:style>
  <w:style w:type="paragraph" w:customStyle="1" w:styleId="downloadnow-btn-show">
    <w:name w:val="downloadnow-btn-show"/>
    <w:basedOn w:val="Standaard"/>
    <w:rsid w:val="00413123"/>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1454">
      <w:bodyDiv w:val="1"/>
      <w:marLeft w:val="0"/>
      <w:marRight w:val="0"/>
      <w:marTop w:val="0"/>
      <w:marBottom w:val="0"/>
      <w:divBdr>
        <w:top w:val="none" w:sz="0" w:space="0" w:color="auto"/>
        <w:left w:val="none" w:sz="0" w:space="0" w:color="auto"/>
        <w:bottom w:val="none" w:sz="0" w:space="0" w:color="auto"/>
        <w:right w:val="none" w:sz="0" w:space="0" w:color="auto"/>
      </w:divBdr>
    </w:div>
    <w:div w:id="1066032124">
      <w:bodyDiv w:val="1"/>
      <w:marLeft w:val="0"/>
      <w:marRight w:val="0"/>
      <w:marTop w:val="0"/>
      <w:marBottom w:val="0"/>
      <w:divBdr>
        <w:top w:val="none" w:sz="0" w:space="0" w:color="auto"/>
        <w:left w:val="none" w:sz="0" w:space="0" w:color="auto"/>
        <w:bottom w:val="none" w:sz="0" w:space="0" w:color="auto"/>
        <w:right w:val="none" w:sz="0" w:space="0" w:color="auto"/>
      </w:divBdr>
      <w:divsChild>
        <w:div w:id="1590234579">
          <w:marLeft w:val="0"/>
          <w:marRight w:val="0"/>
          <w:marTop w:val="0"/>
          <w:marBottom w:val="0"/>
          <w:divBdr>
            <w:top w:val="none" w:sz="0" w:space="0" w:color="auto"/>
            <w:left w:val="none" w:sz="0" w:space="0" w:color="auto"/>
            <w:bottom w:val="none" w:sz="0" w:space="0" w:color="auto"/>
            <w:right w:val="none" w:sz="0" w:space="0" w:color="auto"/>
          </w:divBdr>
          <w:divsChild>
            <w:div w:id="1251088130">
              <w:marLeft w:val="0"/>
              <w:marRight w:val="0"/>
              <w:marTop w:val="0"/>
              <w:marBottom w:val="0"/>
              <w:divBdr>
                <w:top w:val="none" w:sz="0" w:space="0" w:color="auto"/>
                <w:left w:val="none" w:sz="0" w:space="0" w:color="auto"/>
                <w:bottom w:val="none" w:sz="0" w:space="0" w:color="auto"/>
                <w:right w:val="none" w:sz="0" w:space="0" w:color="auto"/>
              </w:divBdr>
            </w:div>
            <w:div w:id="812068287">
              <w:marLeft w:val="0"/>
              <w:marRight w:val="0"/>
              <w:marTop w:val="0"/>
              <w:marBottom w:val="0"/>
              <w:divBdr>
                <w:top w:val="none" w:sz="0" w:space="0" w:color="auto"/>
                <w:left w:val="none" w:sz="0" w:space="0" w:color="auto"/>
                <w:bottom w:val="none" w:sz="0" w:space="0" w:color="auto"/>
                <w:right w:val="none" w:sz="0" w:space="0" w:color="auto"/>
              </w:divBdr>
            </w:div>
            <w:div w:id="375858681">
              <w:marLeft w:val="0"/>
              <w:marRight w:val="0"/>
              <w:marTop w:val="0"/>
              <w:marBottom w:val="0"/>
              <w:divBdr>
                <w:top w:val="none" w:sz="0" w:space="0" w:color="auto"/>
                <w:left w:val="none" w:sz="0" w:space="0" w:color="auto"/>
                <w:bottom w:val="none" w:sz="0" w:space="0" w:color="auto"/>
                <w:right w:val="none" w:sz="0" w:space="0" w:color="auto"/>
              </w:divBdr>
            </w:div>
          </w:divsChild>
        </w:div>
        <w:div w:id="1634142216">
          <w:marLeft w:val="0"/>
          <w:marRight w:val="0"/>
          <w:marTop w:val="0"/>
          <w:marBottom w:val="0"/>
          <w:divBdr>
            <w:top w:val="none" w:sz="0" w:space="0" w:color="auto"/>
            <w:left w:val="none" w:sz="0" w:space="0" w:color="auto"/>
            <w:bottom w:val="none" w:sz="0" w:space="0" w:color="auto"/>
            <w:right w:val="none" w:sz="0" w:space="0" w:color="auto"/>
          </w:divBdr>
        </w:div>
        <w:div w:id="91125970">
          <w:marLeft w:val="-225"/>
          <w:marRight w:val="-225"/>
          <w:marTop w:val="0"/>
          <w:marBottom w:val="0"/>
          <w:divBdr>
            <w:top w:val="none" w:sz="0" w:space="0" w:color="auto"/>
            <w:left w:val="none" w:sz="0" w:space="0" w:color="auto"/>
            <w:bottom w:val="none" w:sz="0" w:space="0" w:color="auto"/>
            <w:right w:val="none" w:sz="0" w:space="0" w:color="auto"/>
          </w:divBdr>
          <w:divsChild>
            <w:div w:id="930701205">
              <w:marLeft w:val="0"/>
              <w:marRight w:val="0"/>
              <w:marTop w:val="0"/>
              <w:marBottom w:val="0"/>
              <w:divBdr>
                <w:top w:val="none" w:sz="0" w:space="0" w:color="auto"/>
                <w:left w:val="none" w:sz="0" w:space="0" w:color="auto"/>
                <w:bottom w:val="none" w:sz="0" w:space="0" w:color="auto"/>
                <w:right w:val="none" w:sz="0" w:space="0" w:color="auto"/>
              </w:divBdr>
              <w:divsChild>
                <w:div w:id="965355854">
                  <w:marLeft w:val="0"/>
                  <w:marRight w:val="0"/>
                  <w:marTop w:val="0"/>
                  <w:marBottom w:val="0"/>
                  <w:divBdr>
                    <w:top w:val="none" w:sz="0" w:space="0" w:color="auto"/>
                    <w:left w:val="none" w:sz="0" w:space="0" w:color="auto"/>
                    <w:bottom w:val="none" w:sz="0" w:space="0" w:color="auto"/>
                    <w:right w:val="none" w:sz="0" w:space="0" w:color="auto"/>
                  </w:divBdr>
                  <w:divsChild>
                    <w:div w:id="1307397787">
                      <w:marLeft w:val="0"/>
                      <w:marRight w:val="0"/>
                      <w:marTop w:val="0"/>
                      <w:marBottom w:val="0"/>
                      <w:divBdr>
                        <w:top w:val="none" w:sz="0" w:space="0" w:color="auto"/>
                        <w:left w:val="none" w:sz="0" w:space="0" w:color="auto"/>
                        <w:bottom w:val="none" w:sz="0" w:space="0" w:color="auto"/>
                        <w:right w:val="none" w:sz="0" w:space="0" w:color="auto"/>
                      </w:divBdr>
                      <w:divsChild>
                        <w:div w:id="16985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thegeek.com/tricks-to-fake-google-search-box-into-real-search-bar/" TargetMode="External"/><Relationship Id="rId13" Type="http://schemas.openxmlformats.org/officeDocument/2006/relationships/hyperlink" Target="https://wethegeek.com/best-task-scheduling-software-for-windows/" TargetMode="External"/><Relationship Id="rId18" Type="http://schemas.openxmlformats.org/officeDocument/2006/relationships/hyperlink" Target="https://cdn.wethegeek.com/wp-content/uploads/2019/08/automatically-move-files-from-one-folder-to-another-5.png" TargetMode="External"/><Relationship Id="rId26" Type="http://schemas.openxmlformats.org/officeDocument/2006/relationships/hyperlink" Target="https://order.easeus-software.com/505/purl-affstore?cart=230069&amp;x-source=aff_cb&amp;x-clickref=1100lhoi6pmu"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cdn.wethegeek.com/wp-content/uploads/2019/08/automatically-move-files-from-one-folder-to-another-11.png" TargetMode="External"/><Relationship Id="rId7" Type="http://schemas.openxmlformats.org/officeDocument/2006/relationships/hyperlink" Target="https://wethegeek.com/how-to-delay-scheduled-tasks-in-task-scheduler-on-windows/"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wethegeek.com/how-to-save-and-restore-data-in-windows-10-with-file-history/" TargetMode="External"/><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cdn.wethegeek.com/wp-content/uploads/2019/08/automatically-move-files-from-one-folder-to-another4.png" TargetMode="External"/><Relationship Id="rId20" Type="http://schemas.openxmlformats.org/officeDocument/2006/relationships/hyperlink" Target="https://cdn.wethegeek.com/wp-content/uploads/2019/08/automatically-move-files-from-one-folder-to-another-6.png"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ethegeek.com/top-5-file-copy-utility-software-for-windows/" TargetMode="External"/><Relationship Id="rId11" Type="http://schemas.openxmlformats.org/officeDocument/2006/relationships/hyperlink" Target="https://cdn.wethegeek.com/wp-content/uploads/2019/08/automatically-move-files-from-one-folder-to-another-2.png" TargetMode="External"/><Relationship Id="rId24" Type="http://schemas.openxmlformats.org/officeDocument/2006/relationships/hyperlink" Target="https://wethegeek.com/how-to-manage-files-folders-with-windows-tags/" TargetMode="External"/><Relationship Id="rId32" Type="http://schemas.openxmlformats.org/officeDocument/2006/relationships/hyperlink" Target="https://cdn.wethegeek.com/wp-content/uploads/2019/08/automatically-move-files-from-one-folder-to-another-10.png" TargetMode="External"/><Relationship Id="rId5" Type="http://schemas.openxmlformats.org/officeDocument/2006/relationships/hyperlink" Target="https://wethegeek.com/how-to-move-files-in-google-drive-and-transfer-it-to-another-account/" TargetMode="Externa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cdn.wethegeek.com/wp-content/uploads/2019/08/automatically-move-files-from-one-folder-to-another-8.png"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cdn.wethegeek.com/wp-content/uploads/2019/08/Automatically-Move-Files-from-One-Folder-to-Another-1.png" TargetMode="External"/><Relationship Id="rId14" Type="http://schemas.openxmlformats.org/officeDocument/2006/relationships/hyperlink" Target="https://cdn.wethegeek.com/wp-content/uploads/2019/08/automatically-move-files-from-one-folder-to-another-3.png" TargetMode="External"/><Relationship Id="rId22" Type="http://schemas.openxmlformats.org/officeDocument/2006/relationships/hyperlink" Target="https://cdn.wethegeek.com/wp-content/uploads/2019/08/automatically-move-files-from-one-folder-to-another-7.png" TargetMode="External"/><Relationship Id="rId27" Type="http://schemas.openxmlformats.org/officeDocument/2006/relationships/image" Target="media/image8.png"/><Relationship Id="rId30" Type="http://schemas.openxmlformats.org/officeDocument/2006/relationships/hyperlink" Target="https://cdn.wethegeek.com/wp-content/uploads/2019/08/automatically-move-files-from-one-folder-to-another-9.pn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805</Words>
  <Characters>4428</Characters>
  <Application>Microsoft Office Word</Application>
  <DocSecurity>0</DocSecurity>
  <Lines>36</Lines>
  <Paragraphs>10</Paragraphs>
  <ScaleCrop>false</ScaleCrop>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6</cp:revision>
  <dcterms:created xsi:type="dcterms:W3CDTF">2022-08-25T08:35:00Z</dcterms:created>
  <dcterms:modified xsi:type="dcterms:W3CDTF">2022-08-25T08:50:00Z</dcterms:modified>
</cp:coreProperties>
</file>