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08" w:rsidRPr="00574708" w:rsidRDefault="00574708" w:rsidP="00977DD4">
      <w:pPr>
        <w:pStyle w:val="Heading2"/>
        <w:shd w:val="clear" w:color="auto" w:fill="FFFFFF"/>
        <w:spacing w:after="150"/>
        <w:rPr>
          <w:rFonts w:ascii="Arial" w:hAnsi="Arial" w:cs="Arial"/>
          <w:b w:val="0"/>
          <w:bCs/>
          <w:color w:val="1D5AAB"/>
          <w:sz w:val="45"/>
          <w:szCs w:val="45"/>
          <w:lang w:val="nl-NL"/>
        </w:rPr>
      </w:pPr>
      <w:r w:rsidRPr="00574708">
        <w:rPr>
          <w:rFonts w:ascii="Arial" w:hAnsi="Arial" w:cs="Arial"/>
          <w:b w:val="0"/>
          <w:bCs/>
          <w:color w:val="1D5AAB"/>
          <w:sz w:val="45"/>
          <w:szCs w:val="45"/>
          <w:lang w:val="nl-NL"/>
        </w:rPr>
        <w:t>Uitgangssituatie</w:t>
      </w:r>
    </w:p>
    <w:p w:rsidR="00574708" w:rsidRDefault="00574708" w:rsidP="00574708">
      <w:pPr>
        <w:pStyle w:val="BodyText"/>
        <w:rPr>
          <w:lang w:val="nl-NL"/>
        </w:rPr>
      </w:pPr>
      <w:proofErr w:type="spellStart"/>
      <w:r w:rsidRPr="00574708">
        <w:rPr>
          <w:lang w:val="nl-NL"/>
        </w:rPr>
        <w:t>Locale</w:t>
      </w:r>
      <w:proofErr w:type="spellEnd"/>
      <w:r w:rsidRPr="00574708">
        <w:rPr>
          <w:lang w:val="nl-NL"/>
        </w:rPr>
        <w:t xml:space="preserve"> C-schijf is opnieuw </w:t>
      </w:r>
      <w:proofErr w:type="spellStart"/>
      <w:r w:rsidRPr="00574708">
        <w:rPr>
          <w:lang w:val="nl-NL"/>
        </w:rPr>
        <w:t>geinstalleerd</w:t>
      </w:r>
      <w:proofErr w:type="spellEnd"/>
      <w:r w:rsidRPr="00574708">
        <w:rPr>
          <w:lang w:val="nl-NL"/>
        </w:rPr>
        <w:t xml:space="preserve"> met nieuwe </w:t>
      </w:r>
      <w:proofErr w:type="spellStart"/>
      <w:r w:rsidRPr="00574708">
        <w:rPr>
          <w:lang w:val="nl-NL"/>
        </w:rPr>
        <w:t>windows</w:t>
      </w:r>
      <w:proofErr w:type="spellEnd"/>
      <w:r w:rsidRPr="00574708">
        <w:rPr>
          <w:lang w:val="nl-NL"/>
        </w:rPr>
        <w:t xml:space="preserve">-omgeving. </w:t>
      </w:r>
      <w:r>
        <w:rPr>
          <w:lang w:val="nl-NL"/>
        </w:rPr>
        <w:t xml:space="preserve">De bestanden op de D-/E-schijf zijn handmatige ge-DE-crypt. </w:t>
      </w:r>
      <w:r>
        <w:rPr>
          <w:lang w:val="nl-NL"/>
        </w:rPr>
        <w:br/>
        <w:t xml:space="preserve">Hierna is alleen de software van ORACLE 11.2.0.4 opnieuw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. Er is GEEN nieuwe database aangemaakt, omdat we de bestaande databases van D/E nog willen </w:t>
      </w:r>
      <w:proofErr w:type="spellStart"/>
      <w:r>
        <w:rPr>
          <w:lang w:val="nl-NL"/>
        </w:rPr>
        <w:t>her-gebruiken</w:t>
      </w:r>
      <w:proofErr w:type="spellEnd"/>
      <w:r>
        <w:rPr>
          <w:lang w:val="nl-NL"/>
        </w:rPr>
        <w:t>.</w:t>
      </w:r>
    </w:p>
    <w:p w:rsidR="00574708" w:rsidRDefault="00574708" w:rsidP="00574708">
      <w:pPr>
        <w:pStyle w:val="BodyText"/>
        <w:rPr>
          <w:lang w:val="nl-NL"/>
        </w:rPr>
      </w:pPr>
      <w:r>
        <w:rPr>
          <w:lang w:val="nl-NL"/>
        </w:rPr>
        <w:t xml:space="preserve">Vervolgens zijn de PFILES en SPFILES/PW-files uit de c:\oracle ook </w:t>
      </w:r>
      <w:proofErr w:type="spellStart"/>
      <w:r>
        <w:rPr>
          <w:lang w:val="nl-NL"/>
        </w:rPr>
        <w:t>gedecrypt</w:t>
      </w:r>
      <w:proofErr w:type="spellEnd"/>
      <w:r>
        <w:rPr>
          <w:lang w:val="nl-NL"/>
        </w:rPr>
        <w:t xml:space="preserve"> en over de </w:t>
      </w:r>
      <w:proofErr w:type="spellStart"/>
      <w:r>
        <w:rPr>
          <w:lang w:val="nl-NL"/>
        </w:rPr>
        <w:t>de</w:t>
      </w:r>
      <w:proofErr w:type="spellEnd"/>
      <w:r>
        <w:rPr>
          <w:lang w:val="nl-NL"/>
        </w:rPr>
        <w:t xml:space="preserve"> nieuwe </w:t>
      </w:r>
      <w:proofErr w:type="spellStart"/>
      <w:r>
        <w:rPr>
          <w:lang w:val="nl-NL"/>
        </w:rPr>
        <w:t>oracle</w:t>
      </w:r>
      <w:proofErr w:type="spellEnd"/>
      <w:r>
        <w:rPr>
          <w:lang w:val="nl-NL"/>
        </w:rPr>
        <w:t>-installatie op de C-schijf gekopieerd.</w:t>
      </w:r>
    </w:p>
    <w:p w:rsidR="00574708" w:rsidRDefault="00574708" w:rsidP="00574708">
      <w:pPr>
        <w:pStyle w:val="BodyText"/>
        <w:rPr>
          <w:lang w:val="nl-NL"/>
        </w:rPr>
      </w:pPr>
      <w:r>
        <w:rPr>
          <w:lang w:val="nl-NL"/>
        </w:rPr>
        <w:t>Hierna is LISTENER-</w:t>
      </w:r>
      <w:proofErr w:type="spellStart"/>
      <w:r>
        <w:rPr>
          <w:lang w:val="nl-NL"/>
        </w:rPr>
        <w:t>ora</w:t>
      </w:r>
      <w:proofErr w:type="spellEnd"/>
      <w:r>
        <w:rPr>
          <w:lang w:val="nl-NL"/>
        </w:rPr>
        <w:t>, TNSNAMES-</w:t>
      </w:r>
      <w:proofErr w:type="spellStart"/>
      <w:r>
        <w:rPr>
          <w:lang w:val="nl-NL"/>
        </w:rPr>
        <w:t>ora</w:t>
      </w:r>
      <w:proofErr w:type="spellEnd"/>
      <w:r>
        <w:rPr>
          <w:lang w:val="nl-NL"/>
        </w:rPr>
        <w:t xml:space="preserve"> gekopieerd, en aangepast (services IS61 en U611 toegevoegd), en is LSNRCTL gestart. </w:t>
      </w:r>
    </w:p>
    <w:p w:rsidR="00574708" w:rsidRDefault="00574708" w:rsidP="00574708">
      <w:pPr>
        <w:pStyle w:val="BodyText"/>
        <w:rPr>
          <w:lang w:val="nl-NL"/>
        </w:rPr>
      </w:pPr>
      <w:r>
        <w:rPr>
          <w:lang w:val="nl-NL"/>
        </w:rPr>
        <w:t xml:space="preserve">Met ORADIM zijn de ORACLE-SERVICES aangemaakt, en is het mogelijk om met </w:t>
      </w:r>
      <w:proofErr w:type="spellStart"/>
      <w:r>
        <w:rPr>
          <w:lang w:val="nl-NL"/>
        </w:rPr>
        <w:t>sqlplus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mbv</w:t>
      </w:r>
      <w:proofErr w:type="spellEnd"/>
      <w:r>
        <w:rPr>
          <w:lang w:val="nl-NL"/>
        </w:rPr>
        <w:t xml:space="preserve"> user SYS een connectie met een database te maken. </w:t>
      </w:r>
    </w:p>
    <w:p w:rsidR="00574708" w:rsidRPr="00574708" w:rsidRDefault="00574708" w:rsidP="00574708">
      <w:pPr>
        <w:pStyle w:val="BodyText"/>
        <w:rPr>
          <w:lang w:val="nl-NL"/>
        </w:rPr>
      </w:pPr>
    </w:p>
    <w:p w:rsidR="00977DD4" w:rsidRPr="00574708" w:rsidRDefault="00977DD4" w:rsidP="00977DD4">
      <w:pPr>
        <w:pStyle w:val="Heading2"/>
        <w:shd w:val="clear" w:color="auto" w:fill="FFFFFF"/>
        <w:spacing w:after="150"/>
        <w:rPr>
          <w:rFonts w:ascii="Arial" w:hAnsi="Arial" w:cs="Arial"/>
          <w:b w:val="0"/>
          <w:color w:val="1D5AAB"/>
          <w:sz w:val="45"/>
          <w:szCs w:val="45"/>
          <w:lang w:val="nl-NL"/>
        </w:rPr>
      </w:pPr>
      <w:r w:rsidRPr="00574708">
        <w:rPr>
          <w:rFonts w:ascii="Arial" w:hAnsi="Arial" w:cs="Arial"/>
          <w:b w:val="0"/>
          <w:bCs/>
          <w:color w:val="1D5AAB"/>
          <w:sz w:val="45"/>
          <w:szCs w:val="45"/>
          <w:lang w:val="nl-NL"/>
        </w:rPr>
        <w:t>Using the Pre-Upgrade Information Tool</w:t>
      </w:r>
    </w:p>
    <w:p w:rsidR="00977DD4" w:rsidRPr="00977DD4" w:rsidRDefault="00977DD4" w:rsidP="00977DD4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bookmarkStart w:id="0" w:name="_GoBack"/>
      <w:bookmarkEnd w:id="0"/>
      <w:proofErr w:type="spellStart"/>
      <w:r w:rsidRPr="00574708">
        <w:rPr>
          <w:rFonts w:ascii="Arial" w:hAnsi="Arial" w:cs="Arial"/>
          <w:color w:val="222222"/>
          <w:sz w:val="21"/>
          <w:szCs w:val="21"/>
        </w:rPr>
        <w:t>After</w:t>
      </w:r>
      <w:proofErr w:type="spellEnd"/>
      <w:r w:rsidRPr="00574708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 w:rsidRPr="00574708">
        <w:rPr>
          <w:rFonts w:ascii="Arial" w:hAnsi="Arial" w:cs="Arial"/>
          <w:color w:val="222222"/>
          <w:sz w:val="21"/>
          <w:szCs w:val="21"/>
        </w:rPr>
        <w:t>you</w:t>
      </w:r>
      <w:proofErr w:type="spellEnd"/>
      <w:r w:rsidRPr="00574708">
        <w:rPr>
          <w:rFonts w:ascii="Arial" w:hAnsi="Arial" w:cs="Arial"/>
          <w:color w:val="222222"/>
          <w:sz w:val="21"/>
          <w:szCs w:val="21"/>
        </w:rPr>
        <w:t xml:space="preserve"> have ins</w:t>
      </w:r>
      <w:proofErr w:type="spellStart"/>
      <w:r w:rsidRPr="00977DD4">
        <w:rPr>
          <w:rFonts w:ascii="Arial" w:hAnsi="Arial" w:cs="Arial"/>
          <w:color w:val="222222"/>
          <w:sz w:val="21"/>
          <w:szCs w:val="21"/>
          <w:lang w:val="en-GB"/>
        </w:rPr>
        <w:t>talled</w:t>
      </w:r>
      <w:proofErr w:type="spellEnd"/>
      <w:r w:rsidRPr="00977DD4">
        <w:rPr>
          <w:rFonts w:ascii="Arial" w:hAnsi="Arial" w:cs="Arial"/>
          <w:color w:val="222222"/>
          <w:sz w:val="21"/>
          <w:szCs w:val="21"/>
          <w:lang w:val="en-GB"/>
        </w:rPr>
        <w:t xml:space="preserve"> the software for Oracle Database 11</w:t>
      </w:r>
      <w:r w:rsidRPr="00977DD4">
        <w:rPr>
          <w:rStyle w:val="italic"/>
          <w:rFonts w:ascii="Arial" w:hAnsi="Arial" w:cs="Arial"/>
          <w:i/>
          <w:iCs/>
          <w:color w:val="222222"/>
          <w:sz w:val="21"/>
          <w:szCs w:val="21"/>
          <w:lang w:val="en-GB"/>
        </w:rPr>
        <w:t>g</w:t>
      </w:r>
      <w:r w:rsidRPr="00977DD4">
        <w:rPr>
          <w:rFonts w:ascii="Arial" w:hAnsi="Arial" w:cs="Arial"/>
          <w:color w:val="222222"/>
          <w:sz w:val="21"/>
          <w:szCs w:val="21"/>
          <w:lang w:val="en-GB"/>
        </w:rPr>
        <w:t xml:space="preserve"> Release 2 (11.2) and any required patches, Oracle recommends that you </w:t>
      </w:r>
      <w:proofErr w:type="spellStart"/>
      <w:r w:rsidRPr="00977DD4">
        <w:rPr>
          <w:rFonts w:ascii="Arial" w:hAnsi="Arial" w:cs="Arial"/>
          <w:color w:val="222222"/>
          <w:sz w:val="21"/>
          <w:szCs w:val="21"/>
          <w:lang w:val="en-GB"/>
        </w:rPr>
        <w:t>analyze</w:t>
      </w:r>
      <w:proofErr w:type="spellEnd"/>
      <w:r w:rsidRPr="00977DD4">
        <w:rPr>
          <w:rFonts w:ascii="Arial" w:hAnsi="Arial" w:cs="Arial"/>
          <w:color w:val="222222"/>
          <w:sz w:val="21"/>
          <w:szCs w:val="21"/>
          <w:lang w:val="en-GB"/>
        </w:rPr>
        <w:t xml:space="preserve"> your database before upgrading it to the new release. This is done by running the Pre-Upgrade Information Tool from the environment of the database you are to upgrade. The Pre-Upgrade Information Tool is a SQL script included with Oracle Database 11</w:t>
      </w:r>
      <w:r w:rsidRPr="00977DD4">
        <w:rPr>
          <w:rStyle w:val="italic"/>
          <w:rFonts w:ascii="Arial" w:hAnsi="Arial" w:cs="Arial"/>
          <w:i/>
          <w:iCs/>
          <w:color w:val="222222"/>
          <w:sz w:val="21"/>
          <w:szCs w:val="21"/>
          <w:lang w:val="en-GB"/>
        </w:rPr>
        <w:t>g</w:t>
      </w:r>
      <w:r w:rsidRPr="00977DD4">
        <w:rPr>
          <w:rFonts w:ascii="Arial" w:hAnsi="Arial" w:cs="Arial"/>
          <w:color w:val="222222"/>
          <w:sz w:val="21"/>
          <w:szCs w:val="21"/>
          <w:lang w:val="en-GB"/>
        </w:rPr>
        <w:t> Release 2 (11.2) software. This is a required step if you are upgrading manually; otherwise, the </w:t>
      </w:r>
      <w:proofErr w:type="spellStart"/>
      <w:r w:rsidRPr="00977DD4">
        <w:rPr>
          <w:rStyle w:val="HTMLCode"/>
          <w:color w:val="000000"/>
          <w:shd w:val="clear" w:color="auto" w:fill="EEEEEE"/>
          <w:lang w:val="en-GB"/>
        </w:rPr>
        <w:t>catupgrd.sql</w:t>
      </w:r>
      <w:proofErr w:type="spellEnd"/>
      <w:r w:rsidRPr="00977DD4">
        <w:rPr>
          <w:rFonts w:ascii="Arial" w:hAnsi="Arial" w:cs="Arial"/>
          <w:color w:val="222222"/>
          <w:sz w:val="21"/>
          <w:szCs w:val="21"/>
          <w:lang w:val="en-GB"/>
        </w:rPr>
        <w:t> script terminates with errors. Running the Pre-Upgrade Information Tool is also recommended if you are upgrading with DBUA, so that you can preview the items that DBUA checks.</w:t>
      </w:r>
    </w:p>
    <w:p w:rsidR="00977DD4" w:rsidRPr="00977DD4" w:rsidRDefault="00977DD4" w:rsidP="00977DD4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977DD4">
        <w:rPr>
          <w:rFonts w:ascii="Arial" w:hAnsi="Arial" w:cs="Arial"/>
          <w:color w:val="222222"/>
          <w:sz w:val="21"/>
          <w:szCs w:val="21"/>
          <w:lang w:val="en-GB"/>
        </w:rPr>
        <w:t>These topics contain additional information about the Pre-Upgrade Information Tool:</w:t>
      </w:r>
    </w:p>
    <w:p w:rsidR="00977DD4" w:rsidRPr="00977DD4" w:rsidRDefault="00977DD4" w:rsidP="00977DD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  <w:lang w:val="en-GB"/>
        </w:rPr>
      </w:pPr>
      <w:hyperlink r:id="rId8" w:anchor="CHDJGEDB" w:history="1">
        <w:r w:rsidRPr="00977DD4">
          <w:rPr>
            <w:rStyle w:val="Hyperlink"/>
            <w:rFonts w:ascii="inherit" w:hAnsi="inherit" w:cs="Arial"/>
            <w:color w:val="145C93"/>
            <w:sz w:val="21"/>
            <w:szCs w:val="21"/>
            <w:lang w:val="en-GB"/>
          </w:rPr>
          <w:t>About the Output of the Pre-Upgrade Information Tool</w:t>
        </w:r>
      </w:hyperlink>
    </w:p>
    <w:p w:rsidR="00977DD4" w:rsidRPr="00977DD4" w:rsidRDefault="00977DD4" w:rsidP="00977DD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  <w:lang w:val="en-GB"/>
        </w:rPr>
      </w:pPr>
      <w:hyperlink r:id="rId9" w:anchor="BABDBDCD" w:history="1">
        <w:r w:rsidRPr="00977DD4">
          <w:rPr>
            <w:rStyle w:val="Hyperlink"/>
            <w:rFonts w:ascii="inherit" w:hAnsi="inherit" w:cs="Arial"/>
            <w:color w:val="145C93"/>
            <w:sz w:val="21"/>
            <w:szCs w:val="21"/>
            <w:lang w:val="en-GB"/>
          </w:rPr>
          <w:t>Pre-Upgrade Information Tool Miscellaneous Warnings</w:t>
        </w:r>
      </w:hyperlink>
    </w:p>
    <w:p w:rsidR="00977DD4" w:rsidRDefault="00977DD4" w:rsidP="00977DD4">
      <w:pPr>
        <w:pStyle w:val="notep1"/>
        <w:shd w:val="clear" w:color="auto" w:fill="EFF6FE"/>
        <w:spacing w:before="0" w:beforeAutospacing="0" w:after="0" w:afterAutospacing="0"/>
        <w:ind w:left="-420"/>
        <w:rPr>
          <w:rFonts w:ascii="inherit" w:hAnsi="inherit" w:cs="Arial"/>
          <w:b/>
          <w:bCs/>
          <w:color w:val="1C59AA"/>
          <w:sz w:val="27"/>
          <w:szCs w:val="27"/>
        </w:rPr>
      </w:pPr>
      <w:r>
        <w:rPr>
          <w:rFonts w:ascii="inherit" w:hAnsi="inherit" w:cs="Arial"/>
          <w:b/>
          <w:bCs/>
          <w:color w:val="1C59AA"/>
          <w:sz w:val="27"/>
          <w:szCs w:val="27"/>
        </w:rPr>
        <w:t xml:space="preserve">See </w:t>
      </w:r>
      <w:proofErr w:type="spellStart"/>
      <w:r>
        <w:rPr>
          <w:rFonts w:ascii="inherit" w:hAnsi="inherit" w:cs="Arial"/>
          <w:b/>
          <w:bCs/>
          <w:color w:val="1C59AA"/>
          <w:sz w:val="27"/>
          <w:szCs w:val="27"/>
        </w:rPr>
        <w:t>Also</w:t>
      </w:r>
      <w:proofErr w:type="spellEnd"/>
      <w:r>
        <w:rPr>
          <w:rFonts w:ascii="inherit" w:hAnsi="inherit" w:cs="Arial"/>
          <w:b/>
          <w:bCs/>
          <w:color w:val="1C59AA"/>
          <w:sz w:val="27"/>
          <w:szCs w:val="27"/>
        </w:rPr>
        <w:t>:</w:t>
      </w:r>
    </w:p>
    <w:p w:rsidR="00977DD4" w:rsidRDefault="00977DD4" w:rsidP="00977DD4">
      <w:pPr>
        <w:shd w:val="clear" w:color="auto" w:fill="EFF6FE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Note 884522.1 "How to Download and Run Oracle's Database Pre-Upgrade Utility" available from My Oracle Support at </w:t>
      </w:r>
      <w:hyperlink r:id="rId10" w:history="1">
        <w:r>
          <w:rPr>
            <w:rStyle w:val="Hyperlink"/>
            <w:rFonts w:ascii="Courier New" w:hAnsi="Courier New" w:cs="Courier New"/>
            <w:color w:val="145C93"/>
            <w:sz w:val="20"/>
            <w:shd w:val="clear" w:color="auto" w:fill="EEEEEE"/>
          </w:rPr>
          <w:t>https://support.oracle.com</w:t>
        </w:r>
      </w:hyperlink>
      <w:r>
        <w:rPr>
          <w:rFonts w:ascii="Arial" w:hAnsi="Arial" w:cs="Arial"/>
          <w:color w:val="222222"/>
          <w:sz w:val="21"/>
          <w:szCs w:val="21"/>
        </w:rPr>
        <w:t>, which contains the latest version of the Pre-Upgrade Information Tool. Oracle strongly recommends that you use the latest version of this script available in Note 884522.1.</w:t>
      </w:r>
    </w:p>
    <w:p w:rsidR="00977DD4" w:rsidRPr="00977DD4" w:rsidRDefault="00977DD4" w:rsidP="00977DD4">
      <w:pPr>
        <w:pStyle w:val="orderedlisttitle"/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lang w:val="en-GB"/>
        </w:rPr>
      </w:pPr>
      <w:r w:rsidRPr="00977DD4">
        <w:rPr>
          <w:rFonts w:ascii="Arial" w:hAnsi="Arial" w:cs="Arial"/>
          <w:b/>
          <w:bCs/>
          <w:color w:val="222222"/>
          <w:sz w:val="21"/>
          <w:szCs w:val="21"/>
          <w:lang w:val="en-GB"/>
        </w:rPr>
        <w:t>To run the Pre-Upgrade Information Tool </w:t>
      </w:r>
    </w:p>
    <w:p w:rsidR="00977DD4" w:rsidRP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Log in to the system as the owner of the environment of the database being upgraded.</w:t>
      </w:r>
    </w:p>
    <w:p w:rsidR="00977DD4" w:rsidRDefault="00977DD4" w:rsidP="00977DD4">
      <w:pPr>
        <w:pStyle w:val="notep1"/>
        <w:shd w:val="clear" w:color="auto" w:fill="EFF6FE"/>
        <w:spacing w:before="0" w:beforeAutospacing="0" w:after="0" w:afterAutospacing="0"/>
        <w:ind w:left="720"/>
        <w:rPr>
          <w:rFonts w:ascii="inherit" w:hAnsi="inherit" w:cs="Arial"/>
          <w:b/>
          <w:bCs/>
          <w:color w:val="1D5AAB"/>
          <w:sz w:val="27"/>
          <w:szCs w:val="27"/>
        </w:rPr>
      </w:pPr>
      <w:r>
        <w:rPr>
          <w:rFonts w:ascii="inherit" w:hAnsi="inherit" w:cs="Arial"/>
          <w:b/>
          <w:bCs/>
          <w:color w:val="1D5AAB"/>
          <w:sz w:val="27"/>
          <w:szCs w:val="27"/>
        </w:rPr>
        <w:t>Important:</w:t>
      </w:r>
    </w:p>
    <w:p w:rsidR="00977DD4" w:rsidRDefault="00977DD4" w:rsidP="00977DD4">
      <w:pPr>
        <w:shd w:val="clear" w:color="auto" w:fill="EFF6FE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bold"/>
          <w:rFonts w:ascii="Arial" w:hAnsi="Arial" w:cs="Arial"/>
          <w:b/>
          <w:bCs/>
          <w:color w:val="222222"/>
          <w:sz w:val="21"/>
          <w:szCs w:val="21"/>
        </w:rPr>
        <w:lastRenderedPageBreak/>
        <w:t>The Pre-Upgrade Information Tool must be copied to and must be run from the environment of the database being upgraded.</w:t>
      </w:r>
    </w:p>
    <w:p w:rsid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Start SQL*Plus.</w:t>
      </w:r>
    </w:p>
    <w:p w:rsidR="00977DD4" w:rsidRP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Connect to the database instance as a user with </w:t>
      </w:r>
      <w:r w:rsidRPr="00977DD4">
        <w:rPr>
          <w:rStyle w:val="HTMLCode"/>
          <w:color w:val="000000"/>
          <w:shd w:val="clear" w:color="auto" w:fill="EEEEEE"/>
          <w:lang w:val="en-GB"/>
        </w:rPr>
        <w:t>SYSDBA</w:t>
      </w: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 privileges.</w:t>
      </w:r>
    </w:p>
    <w:p w:rsidR="00977DD4" w:rsidRP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Set the system to spool results to a log file for later analysis:</w:t>
      </w:r>
    </w:p>
    <w:p w:rsidR="00977DD4" w:rsidRDefault="00977DD4" w:rsidP="00977DD4">
      <w:pPr>
        <w:pStyle w:val="HTMLPreformatted"/>
        <w:numPr>
          <w:ilvl w:val="0"/>
          <w:numId w:val="18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</w:rPr>
      </w:pPr>
      <w:r>
        <w:rPr>
          <w:color w:val="000000"/>
        </w:rPr>
        <w:t xml:space="preserve">SQL&gt; SPOOL </w:t>
      </w:r>
      <w:r>
        <w:rPr>
          <w:rStyle w:val="italic"/>
          <w:i/>
          <w:iCs/>
          <w:color w:val="000000"/>
        </w:rPr>
        <w:t>upgrade_info</w:t>
      </w:r>
      <w:r>
        <w:rPr>
          <w:color w:val="000000"/>
        </w:rPr>
        <w:t>.log</w:t>
      </w:r>
    </w:p>
    <w:p w:rsidR="00977DD4" w:rsidRP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Run the Pre-Upgrade Information Tool:</w:t>
      </w:r>
    </w:p>
    <w:p w:rsidR="00977DD4" w:rsidRDefault="00977DD4" w:rsidP="00977DD4">
      <w:pPr>
        <w:pStyle w:val="HTMLPreformatted"/>
        <w:numPr>
          <w:ilvl w:val="0"/>
          <w:numId w:val="18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  <w:lang w:val="en-GB"/>
        </w:rPr>
      </w:pPr>
      <w:r w:rsidRPr="00977DD4">
        <w:rPr>
          <w:color w:val="000000"/>
          <w:lang w:val="en-GB"/>
        </w:rPr>
        <w:t>SQL&gt; @$11g_ORACLE_HOME/</w:t>
      </w:r>
      <w:proofErr w:type="spellStart"/>
      <w:r w:rsidRPr="00977DD4">
        <w:rPr>
          <w:color w:val="000000"/>
          <w:lang w:val="en-GB"/>
        </w:rPr>
        <w:t>rdbms</w:t>
      </w:r>
      <w:proofErr w:type="spellEnd"/>
      <w:r w:rsidRPr="00977DD4">
        <w:rPr>
          <w:color w:val="000000"/>
          <w:lang w:val="en-GB"/>
        </w:rPr>
        <w:t>/admin/utlu112i.sql</w:t>
      </w:r>
    </w:p>
    <w:p w:rsidR="00D85213" w:rsidRPr="00D85213" w:rsidRDefault="00D85213" w:rsidP="00D85213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720"/>
        <w:rPr>
          <w:b/>
          <w:color w:val="FF0000"/>
          <w:lang w:val="en-GB"/>
        </w:rPr>
      </w:pPr>
      <w:r w:rsidRPr="00D85213">
        <w:rPr>
          <w:b/>
          <w:color w:val="FF0000"/>
          <w:lang w:val="en-GB"/>
        </w:rPr>
        <w:t>@C:\oracle\product\11.2.0\dbhome_1\RDBMS\ADMIN\</w:t>
      </w:r>
      <w:r w:rsidRPr="00D85213">
        <w:rPr>
          <w:b/>
          <w:color w:val="FF0000"/>
          <w:lang w:val="en-GB"/>
        </w:rPr>
        <w:t>utlu112i.sql</w:t>
      </w:r>
    </w:p>
    <w:p w:rsidR="00977DD4" w:rsidRPr="00977DD4" w:rsidRDefault="00977DD4" w:rsidP="00977DD4">
      <w:pPr>
        <w:pStyle w:val="NormalWeb"/>
        <w:numPr>
          <w:ilvl w:val="0"/>
          <w:numId w:val="18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Turn off the spooling of script results to the log file:</w:t>
      </w:r>
    </w:p>
    <w:p w:rsidR="00977DD4" w:rsidRDefault="00977DD4" w:rsidP="00977DD4">
      <w:pPr>
        <w:pStyle w:val="HTMLPreformatted"/>
        <w:numPr>
          <w:ilvl w:val="0"/>
          <w:numId w:val="18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</w:rPr>
      </w:pPr>
      <w:r>
        <w:rPr>
          <w:color w:val="000000"/>
        </w:rPr>
        <w:t>SQL&gt; SPOOL OFF</w:t>
      </w:r>
    </w:p>
    <w:p w:rsidR="00977DD4" w:rsidRPr="00977DD4" w:rsidRDefault="00977DD4" w:rsidP="00977DD4">
      <w:pPr>
        <w:pStyle w:val="NormalWeb"/>
        <w:shd w:val="clear" w:color="auto" w:fill="FFFFFF"/>
        <w:ind w:left="720"/>
        <w:rPr>
          <w:rFonts w:ascii="inherit" w:hAnsi="inherit" w:cs="Arial"/>
          <w:color w:val="222222"/>
          <w:sz w:val="21"/>
          <w:szCs w:val="21"/>
          <w:lang w:val="en-GB"/>
        </w:rPr>
      </w:pP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Check the output of the Pre-Upgrade Information Tool in </w:t>
      </w:r>
      <w:r w:rsidRPr="00977DD4">
        <w:rPr>
          <w:rStyle w:val="HTMLCode"/>
          <w:color w:val="000000"/>
          <w:shd w:val="clear" w:color="auto" w:fill="EEEEEE"/>
          <w:lang w:val="en-GB"/>
        </w:rPr>
        <w:t>upgrade_info.log</w:t>
      </w:r>
      <w:r w:rsidRPr="00977DD4">
        <w:rPr>
          <w:rFonts w:ascii="inherit" w:hAnsi="inherit" w:cs="Arial"/>
          <w:color w:val="222222"/>
          <w:sz w:val="21"/>
          <w:szCs w:val="21"/>
          <w:lang w:val="en-GB"/>
        </w:rPr>
        <w:t>.</w:t>
      </w:r>
    </w:p>
    <w:p w:rsidR="00563B73" w:rsidRDefault="00563B73" w:rsidP="00106526">
      <w:pPr>
        <w:spacing w:line="240" w:lineRule="auto"/>
      </w:pPr>
    </w:p>
    <w:p w:rsidR="006B4003" w:rsidRDefault="006B4003" w:rsidP="006B4003">
      <w:pPr>
        <w:pStyle w:val="Heading4"/>
        <w:shd w:val="clear" w:color="auto" w:fill="FFFFFF"/>
        <w:spacing w:after="90"/>
        <w:rPr>
          <w:rFonts w:ascii="Arial" w:hAnsi="Arial" w:cs="Arial"/>
          <w:b w:val="0"/>
          <w:bCs/>
          <w:color w:val="252525"/>
          <w:sz w:val="27"/>
          <w:szCs w:val="27"/>
        </w:rPr>
      </w:pPr>
      <w:r>
        <w:rPr>
          <w:rFonts w:ascii="Arial" w:hAnsi="Arial" w:cs="Arial"/>
          <w:b w:val="0"/>
          <w:bCs/>
          <w:color w:val="252525"/>
          <w:sz w:val="27"/>
          <w:szCs w:val="27"/>
        </w:rPr>
        <w:t>--</w:t>
      </w:r>
      <w:proofErr w:type="spellStart"/>
      <w:r>
        <w:rPr>
          <w:rFonts w:ascii="Arial" w:hAnsi="Arial" w:cs="Arial"/>
          <w:b w:val="0"/>
          <w:bCs/>
          <w:color w:val="252525"/>
          <w:sz w:val="27"/>
          <w:szCs w:val="27"/>
        </w:rPr>
        <w:t>recyclebin</w:t>
      </w:r>
      <w:proofErr w:type="spellEnd"/>
    </w:p>
    <w:p w:rsidR="006B4003" w:rsidRDefault="00CE0EBE" w:rsidP="006B4003">
      <w:pPr>
        <w:pStyle w:val="Heading4"/>
        <w:shd w:val="clear" w:color="auto" w:fill="FFFFFF"/>
        <w:spacing w:after="90"/>
        <w:rPr>
          <w:color w:val="FF0000"/>
          <w:sz w:val="22"/>
        </w:rPr>
      </w:pPr>
      <w:r w:rsidRPr="00CE0EBE">
        <w:rPr>
          <w:color w:val="FF0000"/>
          <w:sz w:val="22"/>
        </w:rPr>
        <w:t>PURGE DBA_RECYCLEBIN</w:t>
      </w:r>
      <w:r>
        <w:rPr>
          <w:color w:val="FF0000"/>
          <w:sz w:val="22"/>
        </w:rPr>
        <w:t>;</w:t>
      </w:r>
    </w:p>
    <w:p w:rsidR="00DD4FE3" w:rsidRDefault="00DD4FE3" w:rsidP="00DD4FE3">
      <w:pPr>
        <w:pStyle w:val="BodyText"/>
      </w:pPr>
      <w:r>
        <w:t xml:space="preserve">Oracle recommends gathering dictionary statistics prior to                                          </w:t>
      </w:r>
    </w:p>
    <w:p w:rsidR="00DD4FE3" w:rsidRDefault="00DD4FE3" w:rsidP="00DD4FE3">
      <w:pPr>
        <w:pStyle w:val="BodyText"/>
      </w:pPr>
      <w:r>
        <w:t xml:space="preserve">upgrading the database.                                                                             </w:t>
      </w:r>
    </w:p>
    <w:p w:rsidR="00DD4FE3" w:rsidRDefault="00DD4FE3" w:rsidP="00DD4FE3">
      <w:pPr>
        <w:pStyle w:val="BodyText"/>
      </w:pPr>
      <w:r>
        <w:t xml:space="preserve">To gather dictionary statistics execute the following command                                       </w:t>
      </w:r>
    </w:p>
    <w:p w:rsidR="00DD4FE3" w:rsidRDefault="00DD4FE3" w:rsidP="00DD4FE3">
      <w:pPr>
        <w:pStyle w:val="BodyText"/>
      </w:pPr>
      <w:r>
        <w:t xml:space="preserve">while connected as SYSDBA:                                                                          </w:t>
      </w:r>
    </w:p>
    <w:p w:rsidR="00CE0EBE" w:rsidRDefault="00DD4FE3" w:rsidP="00DD4FE3">
      <w:pPr>
        <w:pStyle w:val="BodyText"/>
      </w:pPr>
      <w:r>
        <w:t xml:space="preserve">    EXECUTE </w:t>
      </w:r>
      <w:proofErr w:type="spellStart"/>
      <w:r>
        <w:t>dbms_stats.gather_dictionary_stats</w:t>
      </w:r>
      <w:proofErr w:type="spellEnd"/>
      <w:r>
        <w:t xml:space="preserve">;   </w:t>
      </w:r>
    </w:p>
    <w:p w:rsidR="00DD4FE3" w:rsidRPr="00DD4FE3" w:rsidRDefault="00DD4FE3" w:rsidP="00DD4FE3">
      <w:pPr>
        <w:pStyle w:val="BodyText"/>
        <w:numPr>
          <w:ilvl w:val="0"/>
          <w:numId w:val="20"/>
        </w:numPr>
        <w:rPr>
          <w:b/>
          <w:color w:val="FF0000"/>
          <w:lang w:val="nl-NL"/>
        </w:rPr>
      </w:pPr>
      <w:r w:rsidRPr="00DD4FE3">
        <w:rPr>
          <w:b/>
          <w:color w:val="FF0000"/>
          <w:lang w:val="nl-NL"/>
        </w:rPr>
        <w:t>DEZE LEIDT TOT EEN CRASH VAN MIJN SESSIE “END-OF-COMMUNICATION-CHANNEL” !!!</w:t>
      </w:r>
    </w:p>
    <w:p w:rsidR="006B4003" w:rsidRDefault="006B4003" w:rsidP="006B4003">
      <w:pPr>
        <w:pStyle w:val="Heading4"/>
        <w:shd w:val="clear" w:color="auto" w:fill="FFFFFF"/>
        <w:spacing w:after="90"/>
        <w:rPr>
          <w:rFonts w:ascii="Arial" w:hAnsi="Arial" w:cs="Arial"/>
          <w:b w:val="0"/>
          <w:color w:val="252525"/>
          <w:sz w:val="27"/>
          <w:szCs w:val="27"/>
        </w:rPr>
      </w:pPr>
      <w:r>
        <w:rPr>
          <w:rFonts w:ascii="Arial" w:hAnsi="Arial" w:cs="Arial"/>
          <w:b w:val="0"/>
          <w:bCs/>
          <w:color w:val="252525"/>
          <w:sz w:val="27"/>
          <w:szCs w:val="27"/>
        </w:rPr>
        <w:t>Identifying Invalid Objects</w:t>
      </w:r>
    </w:p>
    <w:p w:rsidR="006B4003" w:rsidRPr="006B4003" w:rsidRDefault="006B4003" w:rsidP="006B4003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6B4003">
        <w:rPr>
          <w:rFonts w:ascii="Arial" w:hAnsi="Arial" w:cs="Arial"/>
          <w:color w:val="222222"/>
          <w:sz w:val="21"/>
          <w:szCs w:val="21"/>
          <w:lang w:val="en-GB"/>
        </w:rPr>
        <w:t>Any invalid </w:t>
      </w:r>
      <w:r w:rsidRPr="006B4003">
        <w:rPr>
          <w:rStyle w:val="HTMLCode"/>
          <w:color w:val="000000"/>
          <w:shd w:val="clear" w:color="auto" w:fill="EEEEEE"/>
          <w:lang w:val="en-GB"/>
        </w:rPr>
        <w:t>SYS</w:t>
      </w:r>
      <w:r w:rsidRPr="006B4003">
        <w:rPr>
          <w:rFonts w:ascii="Arial" w:hAnsi="Arial" w:cs="Arial"/>
          <w:color w:val="222222"/>
          <w:sz w:val="21"/>
          <w:szCs w:val="21"/>
          <w:lang w:val="en-GB"/>
        </w:rPr>
        <w:t>/</w:t>
      </w:r>
      <w:r w:rsidRPr="006B4003">
        <w:rPr>
          <w:rStyle w:val="HTMLCode"/>
          <w:color w:val="000000"/>
          <w:shd w:val="clear" w:color="auto" w:fill="EEEEEE"/>
          <w:lang w:val="en-GB"/>
        </w:rPr>
        <w:t>SYSTEM</w:t>
      </w:r>
      <w:r w:rsidRPr="006B4003">
        <w:rPr>
          <w:rFonts w:ascii="Arial" w:hAnsi="Arial" w:cs="Arial"/>
          <w:color w:val="222222"/>
          <w:sz w:val="21"/>
          <w:szCs w:val="21"/>
          <w:lang w:val="en-GB"/>
        </w:rPr>
        <w:t> objects found before upgrading the database are stored in the table named </w:t>
      </w:r>
      <w:proofErr w:type="spellStart"/>
      <w:r w:rsidRPr="006B4003">
        <w:rPr>
          <w:rStyle w:val="HTMLCode"/>
          <w:color w:val="000000"/>
          <w:shd w:val="clear" w:color="auto" w:fill="EEEEEE"/>
          <w:lang w:val="en-GB"/>
        </w:rPr>
        <w:t>registry$sys_inv_objs</w:t>
      </w:r>
      <w:proofErr w:type="spellEnd"/>
      <w:r w:rsidRPr="006B4003">
        <w:rPr>
          <w:rFonts w:ascii="Arial" w:hAnsi="Arial" w:cs="Arial"/>
          <w:color w:val="222222"/>
          <w:sz w:val="21"/>
          <w:szCs w:val="21"/>
          <w:lang w:val="en-GB"/>
        </w:rPr>
        <w:t>. Any invalid non-</w:t>
      </w:r>
      <w:r w:rsidRPr="006B4003">
        <w:rPr>
          <w:rStyle w:val="HTMLCode"/>
          <w:color w:val="000000"/>
          <w:shd w:val="clear" w:color="auto" w:fill="EEEEEE"/>
          <w:lang w:val="en-GB"/>
        </w:rPr>
        <w:t>SYS</w:t>
      </w:r>
      <w:r w:rsidRPr="006B4003">
        <w:rPr>
          <w:rFonts w:ascii="Arial" w:hAnsi="Arial" w:cs="Arial"/>
          <w:color w:val="222222"/>
          <w:sz w:val="21"/>
          <w:szCs w:val="21"/>
          <w:lang w:val="en-GB"/>
        </w:rPr>
        <w:t>/</w:t>
      </w:r>
      <w:r w:rsidRPr="006B4003">
        <w:rPr>
          <w:rStyle w:val="HTMLCode"/>
          <w:color w:val="000000"/>
          <w:shd w:val="clear" w:color="auto" w:fill="EEEEEE"/>
          <w:lang w:val="en-GB"/>
        </w:rPr>
        <w:t>SYSTEM</w:t>
      </w:r>
      <w:r w:rsidRPr="006B4003">
        <w:rPr>
          <w:rFonts w:ascii="Arial" w:hAnsi="Arial" w:cs="Arial"/>
          <w:color w:val="222222"/>
          <w:sz w:val="21"/>
          <w:szCs w:val="21"/>
          <w:lang w:val="en-GB"/>
        </w:rPr>
        <w:t> objects found before upgrading the database are stored in </w:t>
      </w:r>
      <w:proofErr w:type="spellStart"/>
      <w:r w:rsidRPr="006B4003">
        <w:rPr>
          <w:rStyle w:val="HTMLCode"/>
          <w:color w:val="000000"/>
          <w:shd w:val="clear" w:color="auto" w:fill="EEEEEE"/>
          <w:lang w:val="en-GB"/>
        </w:rPr>
        <w:t>registry$nonsys_inv_objs</w:t>
      </w:r>
      <w:proofErr w:type="spellEnd"/>
      <w:r w:rsidRPr="006B4003">
        <w:rPr>
          <w:rFonts w:ascii="Arial" w:hAnsi="Arial" w:cs="Arial"/>
          <w:color w:val="222222"/>
          <w:sz w:val="21"/>
          <w:szCs w:val="21"/>
          <w:lang w:val="en-GB"/>
        </w:rPr>
        <w:t>.</w:t>
      </w:r>
    </w:p>
    <w:p w:rsidR="006B4003" w:rsidRPr="006B4003" w:rsidRDefault="006B4003" w:rsidP="006B4003">
      <w:pPr>
        <w:pStyle w:val="itemizedlisttitle"/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  <w:lang w:val="en-GB"/>
        </w:rPr>
      </w:pPr>
      <w:r w:rsidRPr="006B4003">
        <w:rPr>
          <w:rFonts w:ascii="Arial" w:hAnsi="Arial" w:cs="Arial"/>
          <w:b/>
          <w:bCs/>
          <w:color w:val="222222"/>
          <w:sz w:val="21"/>
          <w:szCs w:val="21"/>
          <w:lang w:val="en-GB"/>
        </w:rPr>
        <w:t>To identify any new invalid objects due to the upgrade </w:t>
      </w:r>
    </w:p>
    <w:p w:rsidR="006B4003" w:rsidRPr="00CE0EBE" w:rsidRDefault="006B4003" w:rsidP="006B400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inherit" w:hAnsi="inherit" w:cs="Arial"/>
          <w:b/>
          <w:color w:val="FF0000"/>
          <w:sz w:val="21"/>
          <w:szCs w:val="21"/>
          <w:lang w:val="en-GB"/>
        </w:rPr>
      </w:pPr>
      <w:r w:rsidRPr="00CE0EBE">
        <w:rPr>
          <w:rFonts w:ascii="inherit" w:hAnsi="inherit" w:cs="Arial"/>
          <w:b/>
          <w:color w:val="FF0000"/>
          <w:sz w:val="21"/>
          <w:szCs w:val="21"/>
          <w:lang w:val="en-GB"/>
        </w:rPr>
        <w:t>After the upgrade, run </w:t>
      </w:r>
      <w:r w:rsidRPr="00CE0EBE">
        <w:rPr>
          <w:rStyle w:val="codeinlineitalic"/>
          <w:rFonts w:ascii="Courier New" w:hAnsi="Courier New" w:cs="Courier New"/>
          <w:b/>
          <w:i/>
          <w:iCs/>
          <w:color w:val="FF0000"/>
          <w:sz w:val="20"/>
          <w:szCs w:val="20"/>
          <w:shd w:val="clear" w:color="auto" w:fill="EEEEEE"/>
          <w:lang w:val="en-GB"/>
        </w:rPr>
        <w:t>ORACLE_HOME</w:t>
      </w:r>
      <w:r w:rsidRPr="00CE0EBE">
        <w:rPr>
          <w:rStyle w:val="HTMLCode"/>
          <w:b/>
          <w:color w:val="FF0000"/>
          <w:shd w:val="clear" w:color="auto" w:fill="EEEEEE"/>
          <w:lang w:val="en-GB"/>
        </w:rPr>
        <w:t>/</w:t>
      </w:r>
      <w:proofErr w:type="spellStart"/>
      <w:r w:rsidRPr="00CE0EBE">
        <w:rPr>
          <w:rStyle w:val="HTMLCode"/>
          <w:b/>
          <w:color w:val="FF0000"/>
          <w:shd w:val="clear" w:color="auto" w:fill="EEEEEE"/>
          <w:lang w:val="en-GB"/>
        </w:rPr>
        <w:t>rdbms</w:t>
      </w:r>
      <w:proofErr w:type="spellEnd"/>
      <w:r w:rsidRPr="00CE0EBE">
        <w:rPr>
          <w:rStyle w:val="HTMLCode"/>
          <w:b/>
          <w:color w:val="FF0000"/>
          <w:shd w:val="clear" w:color="auto" w:fill="EEEEEE"/>
          <w:lang w:val="en-GB"/>
        </w:rPr>
        <w:t>/admin/</w:t>
      </w:r>
      <w:proofErr w:type="spellStart"/>
      <w:r w:rsidRPr="00CE0EBE">
        <w:rPr>
          <w:rStyle w:val="HTMLCode"/>
          <w:b/>
          <w:color w:val="FF0000"/>
          <w:shd w:val="clear" w:color="auto" w:fill="EEEEEE"/>
          <w:lang w:val="en-GB"/>
        </w:rPr>
        <w:t>utluiobj.sql</w:t>
      </w:r>
      <w:proofErr w:type="spellEnd"/>
    </w:p>
    <w:p w:rsidR="006B4003" w:rsidRDefault="006B4003" w:rsidP="00106526">
      <w:pPr>
        <w:spacing w:line="240" w:lineRule="auto"/>
      </w:pPr>
    </w:p>
    <w:p w:rsidR="006B4003" w:rsidRDefault="006B4003" w:rsidP="00106526">
      <w:pPr>
        <w:spacing w:line="240" w:lineRule="auto"/>
      </w:pPr>
    </w:p>
    <w:p w:rsidR="006B4003" w:rsidRDefault="006B4003" w:rsidP="006B4003">
      <w:pPr>
        <w:spacing w:line="240" w:lineRule="auto"/>
      </w:pPr>
    </w:p>
    <w:p w:rsidR="006B4003" w:rsidRDefault="006B4003" w:rsidP="006B4003">
      <w:pPr>
        <w:spacing w:line="240" w:lineRule="auto"/>
      </w:pPr>
      <w:r>
        <w:t xml:space="preserve">Oracle recommends removing all hidden parameters prior to upgrading.                                </w:t>
      </w:r>
    </w:p>
    <w:p w:rsidR="006B4003" w:rsidRDefault="006B4003" w:rsidP="006B4003">
      <w:pPr>
        <w:spacing w:line="240" w:lineRule="auto"/>
      </w:pPr>
      <w:r>
        <w:t xml:space="preserve">                                                                                                    </w:t>
      </w:r>
    </w:p>
    <w:p w:rsidR="006B4003" w:rsidRDefault="006B4003" w:rsidP="006B4003">
      <w:pPr>
        <w:spacing w:line="240" w:lineRule="auto"/>
      </w:pPr>
      <w:r>
        <w:t xml:space="preserve">To view existing hidden parameters execute the following command                                    </w:t>
      </w:r>
    </w:p>
    <w:p w:rsidR="006B4003" w:rsidRDefault="006B4003" w:rsidP="006B4003">
      <w:pPr>
        <w:spacing w:line="240" w:lineRule="auto"/>
      </w:pPr>
      <w:r>
        <w:t xml:space="preserve">while connected AS SYSDBA:                                                                          </w:t>
      </w:r>
    </w:p>
    <w:p w:rsidR="006B4003" w:rsidRDefault="006B4003" w:rsidP="006B4003">
      <w:pPr>
        <w:spacing w:line="240" w:lineRule="auto"/>
      </w:pPr>
      <w:r>
        <w:t xml:space="preserve">                                                                                                    </w:t>
      </w:r>
    </w:p>
    <w:p w:rsidR="006B4003" w:rsidRDefault="006B4003" w:rsidP="006B4003">
      <w:pPr>
        <w:spacing w:line="240" w:lineRule="auto"/>
      </w:pPr>
      <w:r>
        <w:t xml:space="preserve">    SELECT </w:t>
      </w:r>
      <w:proofErr w:type="spellStart"/>
      <w:r>
        <w:t>name,description</w:t>
      </w:r>
      <w:proofErr w:type="spellEnd"/>
      <w:r>
        <w:t xml:space="preserve"> from SYS.V$PARAMETER WHERE name LIKE '\_%' ESCAPE '\'                                                                       </w:t>
      </w:r>
    </w:p>
    <w:p w:rsidR="006B4003" w:rsidRDefault="006B4003" w:rsidP="006B4003">
      <w:pPr>
        <w:spacing w:line="240" w:lineRule="auto"/>
      </w:pPr>
      <w:r>
        <w:t xml:space="preserve">                                                                                                    </w:t>
      </w:r>
    </w:p>
    <w:p w:rsidR="006B4003" w:rsidRDefault="006B4003" w:rsidP="006B4003">
      <w:pPr>
        <w:spacing w:line="240" w:lineRule="auto"/>
      </w:pPr>
      <w:r>
        <w:t xml:space="preserve">Changes will need to be made in the </w:t>
      </w:r>
      <w:proofErr w:type="spellStart"/>
      <w:r>
        <w:t>init.ora</w:t>
      </w:r>
      <w:proofErr w:type="spellEnd"/>
      <w:r>
        <w:t xml:space="preserve"> or </w:t>
      </w:r>
      <w:proofErr w:type="spellStart"/>
      <w:r>
        <w:t>spfile</w:t>
      </w:r>
      <w:proofErr w:type="spellEnd"/>
      <w:r>
        <w:t xml:space="preserve">. </w:t>
      </w:r>
    </w:p>
    <w:p w:rsidR="006B4003" w:rsidRDefault="006B4003" w:rsidP="006B4003">
      <w:pPr>
        <w:spacing w:line="240" w:lineRule="auto"/>
      </w:pPr>
    </w:p>
    <w:p w:rsidR="006B4003" w:rsidRPr="00CE0EBE" w:rsidRDefault="006B4003" w:rsidP="006B4003">
      <w:pPr>
        <w:spacing w:line="240" w:lineRule="auto"/>
        <w:rPr>
          <w:b/>
          <w:color w:val="FF0000"/>
        </w:rPr>
      </w:pPr>
      <w:r w:rsidRPr="00CE0EBE">
        <w:rPr>
          <w:b/>
          <w:color w:val="FF0000"/>
        </w:rPr>
        <w:t>NAME</w:t>
      </w:r>
      <w:r w:rsidRPr="00CE0EBE">
        <w:rPr>
          <w:b/>
          <w:color w:val="FF0000"/>
        </w:rPr>
        <w:tab/>
        <w:t xml:space="preserve">                              </w:t>
      </w:r>
      <w:r w:rsidRPr="00CE0EBE">
        <w:rPr>
          <w:b/>
          <w:color w:val="FF0000"/>
        </w:rPr>
        <w:t>DESCRIPTION</w:t>
      </w:r>
    </w:p>
    <w:p w:rsidR="006B4003" w:rsidRPr="00CE0EBE" w:rsidRDefault="006B4003" w:rsidP="006B4003">
      <w:pPr>
        <w:spacing w:line="240" w:lineRule="auto"/>
        <w:rPr>
          <w:b/>
          <w:color w:val="FF0000"/>
        </w:rPr>
      </w:pPr>
      <w:r w:rsidRPr="00CE0EBE">
        <w:rPr>
          <w:b/>
          <w:color w:val="FF0000"/>
        </w:rPr>
        <w:t xml:space="preserve">----------                               </w:t>
      </w:r>
      <w:r w:rsidRPr="00CE0EBE">
        <w:rPr>
          <w:b/>
          <w:color w:val="FF0000"/>
        </w:rPr>
        <w:t>---------------------------</w:t>
      </w:r>
    </w:p>
    <w:p w:rsidR="006B4003" w:rsidRPr="00CE0EBE" w:rsidRDefault="006B4003" w:rsidP="006B4003">
      <w:pPr>
        <w:spacing w:line="240" w:lineRule="auto"/>
        <w:rPr>
          <w:b/>
          <w:color w:val="FF0000"/>
        </w:rPr>
      </w:pPr>
      <w:r w:rsidRPr="00CE0EBE">
        <w:rPr>
          <w:b/>
          <w:color w:val="FF0000"/>
        </w:rPr>
        <w:t>_</w:t>
      </w:r>
      <w:proofErr w:type="spellStart"/>
      <w:r w:rsidRPr="00CE0EBE">
        <w:rPr>
          <w:b/>
          <w:color w:val="FF0000"/>
        </w:rPr>
        <w:t>undo_autotune</w:t>
      </w:r>
      <w:proofErr w:type="spellEnd"/>
      <w:r w:rsidRPr="00CE0EBE">
        <w:rPr>
          <w:b/>
          <w:color w:val="FF0000"/>
        </w:rPr>
        <w:t xml:space="preserve">              </w:t>
      </w:r>
      <w:r w:rsidRPr="00CE0EBE">
        <w:rPr>
          <w:b/>
          <w:color w:val="FF0000"/>
        </w:rPr>
        <w:t xml:space="preserve">enable auto tuning of </w:t>
      </w:r>
      <w:proofErr w:type="spellStart"/>
      <w:r w:rsidRPr="00CE0EBE">
        <w:rPr>
          <w:b/>
          <w:color w:val="FF0000"/>
        </w:rPr>
        <w:t>undo_retention</w:t>
      </w:r>
      <w:proofErr w:type="spellEnd"/>
    </w:p>
    <w:p w:rsidR="006B4003" w:rsidRPr="00CE0EBE" w:rsidRDefault="006B4003" w:rsidP="006B4003">
      <w:pPr>
        <w:spacing w:line="240" w:lineRule="auto"/>
        <w:rPr>
          <w:b/>
          <w:color w:val="FF0000"/>
        </w:rPr>
      </w:pPr>
      <w:r w:rsidRPr="00CE0EBE">
        <w:rPr>
          <w:b/>
          <w:color w:val="FF0000"/>
        </w:rPr>
        <w:t>_</w:t>
      </w:r>
      <w:proofErr w:type="spellStart"/>
      <w:r w:rsidRPr="00CE0EBE">
        <w:rPr>
          <w:b/>
          <w:color w:val="FF0000"/>
        </w:rPr>
        <w:t>system_trig_enabled</w:t>
      </w:r>
      <w:proofErr w:type="spellEnd"/>
      <w:r w:rsidRPr="00CE0EBE">
        <w:rPr>
          <w:b/>
          <w:color w:val="FF0000"/>
        </w:rPr>
        <w:t xml:space="preserve">    </w:t>
      </w:r>
      <w:r w:rsidRPr="00CE0EBE">
        <w:rPr>
          <w:b/>
          <w:color w:val="FF0000"/>
        </w:rPr>
        <w:t>are system triggers enabled</w:t>
      </w:r>
    </w:p>
    <w:p w:rsidR="00CE0EBE" w:rsidRDefault="00CE0EBE" w:rsidP="006B4003">
      <w:pPr>
        <w:spacing w:line="240" w:lineRule="auto"/>
      </w:pPr>
    </w:p>
    <w:p w:rsidR="00CE0EBE" w:rsidRDefault="00CE0EBE" w:rsidP="006B4003">
      <w:pPr>
        <w:spacing w:line="240" w:lineRule="auto"/>
      </w:pPr>
    </w:p>
    <w:p w:rsidR="00460213" w:rsidRDefault="00460213">
      <w:pPr>
        <w:spacing w:line="240" w:lineRule="auto"/>
      </w:pPr>
      <w:r>
        <w:br w:type="page"/>
      </w:r>
    </w:p>
    <w:p w:rsidR="00460213" w:rsidRDefault="00460213" w:rsidP="00460213">
      <w:pPr>
        <w:spacing w:line="240" w:lineRule="auto"/>
      </w:pPr>
      <w:r>
        <w:lastRenderedPageBreak/>
        <w:t xml:space="preserve">Oracle recommends reviewing any defined events prior to upgrading.                                  </w:t>
      </w:r>
    </w:p>
    <w:p w:rsidR="00460213" w:rsidRDefault="00460213" w:rsidP="00460213">
      <w:pPr>
        <w:spacing w:line="240" w:lineRule="auto"/>
      </w:pPr>
      <w:r>
        <w:t xml:space="preserve">                                                                                                    </w:t>
      </w:r>
    </w:p>
    <w:p w:rsidR="00460213" w:rsidRDefault="00460213" w:rsidP="00460213">
      <w:pPr>
        <w:spacing w:line="240" w:lineRule="auto"/>
      </w:pPr>
      <w:r>
        <w:t xml:space="preserve">To view existing non-default events execute the following commands                                  </w:t>
      </w:r>
    </w:p>
    <w:p w:rsidR="00460213" w:rsidRDefault="00460213" w:rsidP="00460213">
      <w:pPr>
        <w:spacing w:line="240" w:lineRule="auto"/>
      </w:pPr>
      <w:r>
        <w:t xml:space="preserve">while connected AS SYSDBA:                                                                          </w:t>
      </w:r>
    </w:p>
    <w:p w:rsidR="00460213" w:rsidRDefault="00460213" w:rsidP="00460213">
      <w:pPr>
        <w:spacing w:line="240" w:lineRule="auto"/>
      </w:pPr>
      <w:r>
        <w:t xml:space="preserve">  Events:                                                                                           </w:t>
      </w:r>
    </w:p>
    <w:p w:rsidR="00460213" w:rsidRDefault="00460213" w:rsidP="00460213">
      <w:pPr>
        <w:spacing w:line="240" w:lineRule="auto"/>
      </w:pPr>
      <w:r>
        <w:t xml:space="preserve">    SELECT (translate(</w:t>
      </w:r>
      <w:proofErr w:type="spellStart"/>
      <w:r>
        <w:t>value,chr</w:t>
      </w:r>
      <w:proofErr w:type="spellEnd"/>
      <w:r>
        <w:t>(13)||</w:t>
      </w:r>
      <w:proofErr w:type="spellStart"/>
      <w:r>
        <w:t>chr</w:t>
      </w:r>
      <w:proofErr w:type="spellEnd"/>
      <w:r>
        <w:t xml:space="preserve">(10),' ')) FROM sys.v$parameter2                            </w:t>
      </w:r>
    </w:p>
    <w:p w:rsidR="00460213" w:rsidRDefault="00460213" w:rsidP="00460213">
      <w:pPr>
        <w:spacing w:line="240" w:lineRule="auto"/>
      </w:pPr>
      <w:r>
        <w:t xml:space="preserve">      WHERE  UPPER(name) ='EVENT' AND  </w:t>
      </w:r>
      <w:proofErr w:type="spellStart"/>
      <w:r>
        <w:t>isdefault</w:t>
      </w:r>
      <w:proofErr w:type="spellEnd"/>
      <w:r>
        <w:t xml:space="preserve">='FALSE'                                            </w:t>
      </w:r>
    </w:p>
    <w:p w:rsidR="00460213" w:rsidRPr="00460213" w:rsidRDefault="00460213" w:rsidP="00460213">
      <w:pPr>
        <w:pStyle w:val="ListParagraph"/>
        <w:numPr>
          <w:ilvl w:val="0"/>
          <w:numId w:val="21"/>
        </w:numPr>
        <w:spacing w:line="240" w:lineRule="auto"/>
        <w:rPr>
          <w:b/>
          <w:color w:val="FF0000"/>
        </w:rPr>
      </w:pPr>
      <w:r w:rsidRPr="00460213">
        <w:rPr>
          <w:b/>
          <w:color w:val="FF0000"/>
        </w:rPr>
        <w:t>No-rows-selected</w:t>
      </w:r>
      <w:r w:rsidRPr="00460213">
        <w:rPr>
          <w:b/>
          <w:color w:val="FF0000"/>
        </w:rPr>
        <w:t xml:space="preserve">         </w:t>
      </w:r>
    </w:p>
    <w:p w:rsidR="00460213" w:rsidRDefault="00460213" w:rsidP="00460213">
      <w:pPr>
        <w:spacing w:line="240" w:lineRule="auto"/>
      </w:pPr>
      <w:r>
        <w:t xml:space="preserve">                                                                                           </w:t>
      </w:r>
    </w:p>
    <w:p w:rsidR="00460213" w:rsidRDefault="00460213" w:rsidP="00460213">
      <w:pPr>
        <w:spacing w:line="240" w:lineRule="auto"/>
      </w:pPr>
      <w:r>
        <w:t xml:space="preserve">  Trace Events:                                                                                     </w:t>
      </w:r>
    </w:p>
    <w:p w:rsidR="00460213" w:rsidRDefault="00460213" w:rsidP="00460213">
      <w:pPr>
        <w:spacing w:line="240" w:lineRule="auto"/>
      </w:pPr>
      <w:r>
        <w:t xml:space="preserve">    SELECT (translate(</w:t>
      </w:r>
      <w:proofErr w:type="spellStart"/>
      <w:r>
        <w:t>value,chr</w:t>
      </w:r>
      <w:proofErr w:type="spellEnd"/>
      <w:r>
        <w:t>(13)||</w:t>
      </w:r>
      <w:proofErr w:type="spellStart"/>
      <w:r>
        <w:t>chr</w:t>
      </w:r>
      <w:proofErr w:type="spellEnd"/>
      <w:r>
        <w:t xml:space="preserve">(10),' ')) from sys.v$parameter2                            </w:t>
      </w:r>
    </w:p>
    <w:p w:rsidR="00460213" w:rsidRDefault="00460213" w:rsidP="00460213">
      <w:pPr>
        <w:spacing w:line="240" w:lineRule="auto"/>
      </w:pPr>
      <w:r>
        <w:t xml:space="preserve">      WHERE UPPER(name) = '_TRACE_EVENTS' AND </w:t>
      </w:r>
      <w:proofErr w:type="spellStart"/>
      <w:r>
        <w:t>isdefault</w:t>
      </w:r>
      <w:proofErr w:type="spellEnd"/>
      <w:r>
        <w:t xml:space="preserve">='FALSE'      </w:t>
      </w:r>
    </w:p>
    <w:p w:rsidR="00460213" w:rsidRPr="00460213" w:rsidRDefault="00460213" w:rsidP="00460213">
      <w:pPr>
        <w:pStyle w:val="ListParagraph"/>
        <w:numPr>
          <w:ilvl w:val="0"/>
          <w:numId w:val="21"/>
        </w:numPr>
        <w:spacing w:line="240" w:lineRule="auto"/>
        <w:rPr>
          <w:b/>
          <w:color w:val="FF0000"/>
        </w:rPr>
      </w:pPr>
      <w:r w:rsidRPr="00460213">
        <w:rPr>
          <w:b/>
          <w:color w:val="FF0000"/>
        </w:rPr>
        <w:t xml:space="preserve">No-rows-selected         </w:t>
      </w:r>
    </w:p>
    <w:p w:rsidR="00460213" w:rsidRDefault="00460213" w:rsidP="00460213">
      <w:pPr>
        <w:spacing w:line="240" w:lineRule="auto"/>
      </w:pPr>
    </w:p>
    <w:p w:rsidR="00460213" w:rsidRDefault="00460213" w:rsidP="00460213">
      <w:pPr>
        <w:spacing w:line="240" w:lineRule="auto"/>
      </w:pPr>
      <w:r>
        <w:t>Done.</w:t>
      </w:r>
    </w:p>
    <w:p w:rsidR="00460213" w:rsidRDefault="00460213" w:rsidP="00460213">
      <w:pPr>
        <w:spacing w:line="240" w:lineRule="auto"/>
      </w:pPr>
    </w:p>
    <w:p w:rsidR="00460213" w:rsidRDefault="00460213" w:rsidP="00460213">
      <w:pPr>
        <w:spacing w:line="240" w:lineRule="auto"/>
      </w:pPr>
    </w:p>
    <w:p w:rsidR="004C71D3" w:rsidRDefault="004C71D3" w:rsidP="00460213">
      <w:pPr>
        <w:spacing w:line="240" w:lineRule="auto"/>
      </w:pPr>
    </w:p>
    <w:p w:rsidR="004C71D3" w:rsidRDefault="004C71D3" w:rsidP="00460213">
      <w:pPr>
        <w:spacing w:line="240" w:lineRule="auto"/>
      </w:pPr>
      <w:r>
        <w:t>Upgrade</w:t>
      </w:r>
    </w:p>
    <w:p w:rsidR="004C71D3" w:rsidRDefault="004C71D3" w:rsidP="00460213">
      <w:pPr>
        <w:spacing w:line="240" w:lineRule="auto"/>
      </w:pPr>
    </w:p>
    <w:p w:rsidR="00B279EE" w:rsidRPr="00B279EE" w:rsidRDefault="00B279EE" w:rsidP="00460213">
      <w:pPr>
        <w:spacing w:line="240" w:lineRule="auto"/>
        <w:rPr>
          <w:lang w:val="nl-NL"/>
        </w:rPr>
      </w:pPr>
      <w:r w:rsidRPr="00B279EE">
        <w:rPr>
          <w:lang w:val="nl-NL"/>
        </w:rPr>
        <w:t xml:space="preserve">(na </w:t>
      </w:r>
      <w:proofErr w:type="spellStart"/>
      <w:r w:rsidRPr="00B279EE">
        <w:rPr>
          <w:lang w:val="nl-NL"/>
        </w:rPr>
        <w:t>restore</w:t>
      </w:r>
      <w:proofErr w:type="spellEnd"/>
      <w:r w:rsidRPr="00B279EE">
        <w:rPr>
          <w:lang w:val="nl-NL"/>
        </w:rPr>
        <w:t xml:space="preserve"> actie eerst de LISTENER weer actief krijgen (</w:t>
      </w:r>
      <w:proofErr w:type="spellStart"/>
      <w:r w:rsidRPr="00B279EE">
        <w:rPr>
          <w:lang w:val="nl-NL"/>
        </w:rPr>
        <w:t>listener.ora</w:t>
      </w:r>
      <w:proofErr w:type="spellEnd"/>
      <w:r w:rsidRPr="00B279EE">
        <w:rPr>
          <w:lang w:val="nl-NL"/>
        </w:rPr>
        <w:t xml:space="preserve"> aanpassen) om </w:t>
      </w:r>
      <w:proofErr w:type="spellStart"/>
      <w:r w:rsidRPr="00B279EE">
        <w:rPr>
          <w:lang w:val="nl-NL"/>
        </w:rPr>
        <w:t>connective</w:t>
      </w:r>
      <w:proofErr w:type="spellEnd"/>
      <w:r w:rsidRPr="00B279EE">
        <w:rPr>
          <w:lang w:val="nl-NL"/>
        </w:rPr>
        <w:t xml:space="preserve"> met DB te kunnen maken…)</w:t>
      </w:r>
    </w:p>
    <w:p w:rsidR="00B279EE" w:rsidRDefault="00B279EE" w:rsidP="00B279EE">
      <w:pPr>
        <w:pStyle w:val="orderedlisttitle"/>
        <w:shd w:val="clear" w:color="auto" w:fill="FFFFFF"/>
        <w:rPr>
          <w:rFonts w:ascii="Arial" w:hAnsi="Arial" w:cs="Arial"/>
          <w:b/>
          <w:bCs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manually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upgrade the database </w:t>
      </w:r>
    </w:p>
    <w:p w:rsidR="00B279EE" w:rsidRDefault="00B279EE" w:rsidP="00B279EE">
      <w:pPr>
        <w:pStyle w:val="NormalWeb"/>
        <w:numPr>
          <w:ilvl w:val="0"/>
          <w:numId w:val="22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proofErr w:type="spellStart"/>
      <w:r>
        <w:rPr>
          <w:rFonts w:ascii="inherit" w:hAnsi="inherit" w:cs="Arial"/>
          <w:color w:val="222222"/>
          <w:sz w:val="21"/>
          <w:szCs w:val="21"/>
        </w:rPr>
        <w:t>Shut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 xml:space="preserve"> down the </w:t>
      </w:r>
      <w:proofErr w:type="spellStart"/>
      <w:r>
        <w:rPr>
          <w:rFonts w:ascii="inherit" w:hAnsi="inherit" w:cs="Arial"/>
          <w:color w:val="222222"/>
          <w:sz w:val="21"/>
          <w:szCs w:val="21"/>
        </w:rPr>
        <w:t>instance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>:</w:t>
      </w:r>
    </w:p>
    <w:p w:rsidR="00B279EE" w:rsidRDefault="00B279EE" w:rsidP="00B279EE">
      <w:pPr>
        <w:pStyle w:val="HTMLPreformatted"/>
        <w:numPr>
          <w:ilvl w:val="0"/>
          <w:numId w:val="22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</w:rPr>
      </w:pPr>
      <w:r>
        <w:rPr>
          <w:color w:val="000000"/>
        </w:rPr>
        <w:t>SQL&gt; SHUTDOWN IMMEDIATE</w:t>
      </w:r>
    </w:p>
    <w:p w:rsidR="00B279EE" w:rsidRPr="00B279EE" w:rsidRDefault="00B279EE" w:rsidP="00B279EE">
      <w:pPr>
        <w:pStyle w:val="NormalWeb"/>
        <w:numPr>
          <w:ilvl w:val="0"/>
          <w:numId w:val="22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If your operating system is Windows, then complete the following steps:</w:t>
      </w:r>
    </w:p>
    <w:p w:rsidR="00B279EE" w:rsidRPr="00B279EE" w:rsidRDefault="00B279EE" w:rsidP="00B279EE">
      <w:pPr>
        <w:pStyle w:val="NormalWeb"/>
        <w:numPr>
          <w:ilvl w:val="1"/>
          <w:numId w:val="22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Stop the 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OracleService</w:t>
      </w:r>
      <w:r w:rsidRPr="00B279EE"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  <w:lang w:val="en-GB"/>
        </w:rPr>
        <w:t>SID</w:t>
      </w:r>
      <w:proofErr w:type="spellEnd"/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Oracle service of the database you are upgrading, where </w:t>
      </w:r>
      <w:r w:rsidRPr="00B279EE"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  <w:lang w:val="en-GB"/>
        </w:rPr>
        <w:t>SID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is the instance name. For example, if your </w:t>
      </w:r>
      <w:r w:rsidRPr="00B279EE"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  <w:lang w:val="en-GB"/>
        </w:rPr>
        <w:t>SID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is </w:t>
      </w:r>
      <w:r w:rsidRPr="00B279EE">
        <w:rPr>
          <w:rStyle w:val="HTMLCode"/>
          <w:color w:val="000000"/>
          <w:shd w:val="clear" w:color="auto" w:fill="EEEEEE"/>
          <w:lang w:val="en-GB"/>
        </w:rPr>
        <w:t>ORCL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, then enter the following at a command prompt:</w:t>
      </w:r>
    </w:p>
    <w:p w:rsidR="00B279EE" w:rsidRDefault="00B279EE" w:rsidP="00B279EE">
      <w:pPr>
        <w:pStyle w:val="HTMLPreformatted"/>
        <w:numPr>
          <w:ilvl w:val="1"/>
          <w:numId w:val="22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1440"/>
        </w:tabs>
        <w:spacing w:after="240"/>
        <w:ind w:left="1245"/>
        <w:rPr>
          <w:color w:val="000000"/>
        </w:rPr>
      </w:pPr>
      <w:r>
        <w:rPr>
          <w:color w:val="000000"/>
        </w:rPr>
        <w:t xml:space="preserve">C:\&gt; NET STOP </w:t>
      </w:r>
      <w:proofErr w:type="spellStart"/>
      <w:r>
        <w:rPr>
          <w:color w:val="000000"/>
        </w:rPr>
        <w:t>OracleServiceORCL</w:t>
      </w:r>
      <w:proofErr w:type="spellEnd"/>
    </w:p>
    <w:p w:rsidR="00B279EE" w:rsidRPr="00B279EE" w:rsidRDefault="00B279EE" w:rsidP="00B279EE">
      <w:pPr>
        <w:pStyle w:val="NormalWeb"/>
        <w:numPr>
          <w:ilvl w:val="1"/>
          <w:numId w:val="22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Delete the Oracle service at a command prompt using </w:t>
      </w:r>
      <w:r w:rsidRPr="00B279EE">
        <w:rPr>
          <w:rStyle w:val="HTMLCode"/>
          <w:color w:val="000000"/>
          <w:shd w:val="clear" w:color="auto" w:fill="EEEEEE"/>
          <w:lang w:val="en-GB"/>
        </w:rPr>
        <w:t>ORADIM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.</w:t>
      </w:r>
    </w:p>
    <w:p w:rsidR="00B279EE" w:rsidRPr="00B279EE" w:rsidRDefault="00B279EE" w:rsidP="00B279EE">
      <w:pPr>
        <w:pStyle w:val="NormalWeb"/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If your </w:t>
      </w:r>
      <w:r w:rsidRPr="00B279EE"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  <w:lang w:val="en-GB"/>
        </w:rPr>
        <w:t>SID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is </w:t>
      </w:r>
      <w:r w:rsidRPr="00B279EE">
        <w:rPr>
          <w:rStyle w:val="HTMLCode"/>
          <w:color w:val="000000"/>
          <w:shd w:val="clear" w:color="auto" w:fill="EEEEEE"/>
          <w:lang w:val="en-GB"/>
        </w:rPr>
        <w:t>ORCL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, then enter the following command:</w:t>
      </w:r>
    </w:p>
    <w:p w:rsidR="00B279EE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1245"/>
        <w:rPr>
          <w:color w:val="000000"/>
        </w:rPr>
      </w:pPr>
      <w:r>
        <w:rPr>
          <w:color w:val="000000"/>
        </w:rPr>
        <w:t>C:\&gt; ORADIM -DELETE -SID ORCL</w:t>
      </w:r>
    </w:p>
    <w:p w:rsidR="00B279EE" w:rsidRPr="00B279EE" w:rsidRDefault="00B279EE" w:rsidP="00B279EE">
      <w:pPr>
        <w:pStyle w:val="NormalWeb"/>
        <w:numPr>
          <w:ilvl w:val="1"/>
          <w:numId w:val="22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Create the Oracle Database 11</w:t>
      </w:r>
      <w:r w:rsidRPr="00B279EE">
        <w:rPr>
          <w:rStyle w:val="italic"/>
          <w:rFonts w:ascii="inherit" w:eastAsia="Arial Unicode MS" w:hAnsi="inherit" w:cs="Arial"/>
          <w:i/>
          <w:iCs/>
          <w:color w:val="222222"/>
          <w:sz w:val="21"/>
          <w:szCs w:val="21"/>
          <w:lang w:val="en-GB"/>
        </w:rPr>
        <w:t>g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Release 2 (11.2) service at a command prompt using the </w:t>
      </w:r>
      <w:r w:rsidRPr="00B279EE">
        <w:rPr>
          <w:rStyle w:val="HTMLCode"/>
          <w:color w:val="000000"/>
          <w:shd w:val="clear" w:color="auto" w:fill="EEEEEE"/>
          <w:lang w:val="en-GB"/>
        </w:rPr>
        <w:t>ORADIM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command of the new Oracle Database release:</w:t>
      </w:r>
    </w:p>
    <w:p w:rsidR="00B279EE" w:rsidRPr="00B279EE" w:rsidRDefault="00B279EE" w:rsidP="00B279EE">
      <w:pPr>
        <w:pStyle w:val="HTMLPreformatted"/>
        <w:numPr>
          <w:ilvl w:val="1"/>
          <w:numId w:val="22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1440"/>
        </w:tabs>
        <w:spacing w:after="240"/>
        <w:ind w:left="1245"/>
        <w:rPr>
          <w:color w:val="000000"/>
          <w:lang w:val="en-GB"/>
        </w:rPr>
      </w:pPr>
      <w:r w:rsidRPr="00B279EE">
        <w:rPr>
          <w:color w:val="000000"/>
          <w:lang w:val="en-GB"/>
        </w:rPr>
        <w:t xml:space="preserve">C:\&gt; ORADIM -NEW -SID </w:t>
      </w:r>
      <w:proofErr w:type="spellStart"/>
      <w:r w:rsidRPr="00B279EE">
        <w:rPr>
          <w:rStyle w:val="italic"/>
          <w:rFonts w:eastAsia="Arial Unicode MS"/>
          <w:i/>
          <w:iCs/>
          <w:color w:val="000000"/>
          <w:lang w:val="en-GB"/>
        </w:rPr>
        <w:t>SID</w:t>
      </w:r>
      <w:proofErr w:type="spellEnd"/>
      <w:r w:rsidRPr="00B279EE">
        <w:rPr>
          <w:color w:val="000000"/>
          <w:lang w:val="en-GB"/>
        </w:rPr>
        <w:t xml:space="preserve"> -SYSPWD </w:t>
      </w:r>
      <w:r w:rsidRPr="00B279EE">
        <w:rPr>
          <w:rStyle w:val="italic"/>
          <w:rFonts w:eastAsia="Arial Unicode MS"/>
          <w:i/>
          <w:iCs/>
          <w:color w:val="000000"/>
          <w:lang w:val="en-GB"/>
        </w:rPr>
        <w:t>PASSWORD</w:t>
      </w:r>
      <w:r w:rsidRPr="00B279EE">
        <w:rPr>
          <w:color w:val="000000"/>
          <w:lang w:val="en-GB"/>
        </w:rPr>
        <w:t xml:space="preserve"> -MAXUSERS </w:t>
      </w:r>
      <w:r w:rsidRPr="00B279EE">
        <w:rPr>
          <w:rStyle w:val="italic"/>
          <w:rFonts w:eastAsia="Arial Unicode MS"/>
          <w:i/>
          <w:iCs/>
          <w:color w:val="000000"/>
          <w:lang w:val="en-GB"/>
        </w:rPr>
        <w:t>USERS</w:t>
      </w:r>
    </w:p>
    <w:p w:rsidR="00B279EE" w:rsidRPr="00B279EE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1245"/>
        <w:rPr>
          <w:color w:val="000000"/>
          <w:lang w:val="en-GB"/>
        </w:rPr>
      </w:pPr>
      <w:r w:rsidRPr="00B279EE">
        <w:rPr>
          <w:color w:val="000000"/>
          <w:lang w:val="en-GB"/>
        </w:rPr>
        <w:t xml:space="preserve">     -STARTMODE AUTO -PFILE </w:t>
      </w:r>
      <w:r w:rsidRPr="00B279EE">
        <w:rPr>
          <w:rStyle w:val="italic"/>
          <w:rFonts w:eastAsia="Arial Unicode MS"/>
          <w:i/>
          <w:iCs/>
          <w:color w:val="000000"/>
          <w:lang w:val="en-GB"/>
        </w:rPr>
        <w:t>ORACLE_HOME</w:t>
      </w:r>
      <w:r w:rsidRPr="00B279EE">
        <w:rPr>
          <w:color w:val="000000"/>
          <w:lang w:val="en-GB"/>
        </w:rPr>
        <w:t>\DATABASE\INIT</w:t>
      </w:r>
      <w:r w:rsidRPr="00B279EE">
        <w:rPr>
          <w:rStyle w:val="italic"/>
          <w:rFonts w:eastAsia="Arial Unicode MS"/>
          <w:i/>
          <w:iCs/>
          <w:color w:val="000000"/>
          <w:lang w:val="en-GB"/>
        </w:rPr>
        <w:t>SID</w:t>
      </w:r>
      <w:r w:rsidRPr="00B279EE">
        <w:rPr>
          <w:color w:val="000000"/>
          <w:lang w:val="en-GB"/>
        </w:rPr>
        <w:t>.ORA</w:t>
      </w:r>
    </w:p>
    <w:p w:rsidR="004C71D3" w:rsidRDefault="004C71D3" w:rsidP="00460213">
      <w:pPr>
        <w:spacing w:line="240" w:lineRule="auto"/>
      </w:pPr>
    </w:p>
    <w:p w:rsidR="00B279EE" w:rsidRPr="00B279EE" w:rsidRDefault="00B279EE" w:rsidP="00B279EE">
      <w:pPr>
        <w:pStyle w:val="NormalWeb"/>
        <w:numPr>
          <w:ilvl w:val="0"/>
          <w:numId w:val="23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At a system prompt, change to the </w:t>
      </w:r>
      <w:r w:rsidRPr="00B279EE">
        <w:rPr>
          <w:rStyle w:val="HTMLCode"/>
          <w:color w:val="000000"/>
          <w:shd w:val="clear" w:color="auto" w:fill="EEEEEE"/>
          <w:lang w:val="en-GB"/>
        </w:rPr>
        <w:t>ORACLE_HOME/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rdbms</w:t>
      </w:r>
      <w:proofErr w:type="spellEnd"/>
      <w:r w:rsidRPr="00B279EE">
        <w:rPr>
          <w:rStyle w:val="HTMLCode"/>
          <w:color w:val="000000"/>
          <w:shd w:val="clear" w:color="auto" w:fill="EEEEEE"/>
          <w:lang w:val="en-GB"/>
        </w:rPr>
        <w:t>/admin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directory.</w:t>
      </w:r>
    </w:p>
    <w:p w:rsidR="00B279EE" w:rsidRDefault="00B279EE" w:rsidP="00B279EE">
      <w:pPr>
        <w:pStyle w:val="NormalWeb"/>
        <w:numPr>
          <w:ilvl w:val="0"/>
          <w:numId w:val="23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lastRenderedPageBreak/>
        <w:t>Start SQL*Plus.</w:t>
      </w:r>
    </w:p>
    <w:p w:rsidR="00B279EE" w:rsidRDefault="00B279EE" w:rsidP="00B279EE">
      <w:pPr>
        <w:pStyle w:val="NormalWeb"/>
        <w:numPr>
          <w:ilvl w:val="0"/>
          <w:numId w:val="23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Connect to the database instance as a user with </w:t>
      </w:r>
      <w:r w:rsidRPr="00B279EE">
        <w:rPr>
          <w:rStyle w:val="HTMLCode"/>
          <w:color w:val="000000"/>
          <w:shd w:val="clear" w:color="auto" w:fill="EEEEEE"/>
          <w:lang w:val="en-GB"/>
        </w:rPr>
        <w:t>SYSDBA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privileges.</w:t>
      </w:r>
    </w:p>
    <w:p w:rsidR="00B279EE" w:rsidRPr="00B279EE" w:rsidRDefault="00B279EE" w:rsidP="00B279EE">
      <w:pPr>
        <w:pStyle w:val="NormalWeb"/>
        <w:shd w:val="clear" w:color="auto" w:fill="FFFFFF"/>
        <w:ind w:left="720"/>
        <w:rPr>
          <w:rFonts w:ascii="inherit" w:hAnsi="inherit" w:cs="Arial"/>
          <w:b/>
          <w:color w:val="FF0000"/>
          <w:sz w:val="21"/>
          <w:szCs w:val="21"/>
          <w:lang w:val="en-GB"/>
        </w:rPr>
      </w:pPr>
      <w:proofErr w:type="spellStart"/>
      <w:r w:rsidRPr="00B279EE">
        <w:rPr>
          <w:rFonts w:ascii="inherit" w:hAnsi="inherit" w:cs="Arial"/>
          <w:b/>
          <w:color w:val="FF0000"/>
          <w:sz w:val="21"/>
          <w:szCs w:val="21"/>
          <w:lang w:val="en-GB"/>
        </w:rPr>
        <w:t>Sqlplus</w:t>
      </w:r>
      <w:proofErr w:type="spellEnd"/>
      <w:r w:rsidRPr="00B279EE">
        <w:rPr>
          <w:rFonts w:ascii="inherit" w:hAnsi="inherit" w:cs="Arial"/>
          <w:b/>
          <w:color w:val="FF0000"/>
          <w:sz w:val="21"/>
          <w:szCs w:val="21"/>
          <w:lang w:val="en-GB"/>
        </w:rPr>
        <w:t xml:space="preserve"> sys/moonflower@u611 as </w:t>
      </w:r>
      <w:proofErr w:type="spellStart"/>
      <w:r w:rsidRPr="00B279EE">
        <w:rPr>
          <w:rFonts w:ascii="inherit" w:hAnsi="inherit" w:cs="Arial"/>
          <w:b/>
          <w:color w:val="FF0000"/>
          <w:sz w:val="21"/>
          <w:szCs w:val="21"/>
          <w:lang w:val="en-GB"/>
        </w:rPr>
        <w:t>sysdba</w:t>
      </w:r>
      <w:proofErr w:type="spellEnd"/>
    </w:p>
    <w:p w:rsidR="00B279EE" w:rsidRPr="00B279EE" w:rsidRDefault="00B279EE" w:rsidP="00B279EE">
      <w:pPr>
        <w:pStyle w:val="NormalWeb"/>
        <w:numPr>
          <w:ilvl w:val="0"/>
          <w:numId w:val="23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Start the instance by issuing the following command:</w:t>
      </w:r>
    </w:p>
    <w:p w:rsidR="00B279EE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720"/>
        <w:rPr>
          <w:color w:val="000000"/>
        </w:rPr>
      </w:pPr>
      <w:r>
        <w:rPr>
          <w:color w:val="000000"/>
        </w:rPr>
        <w:t>SQL&gt; STARTUP UPGRADE</w:t>
      </w:r>
    </w:p>
    <w:p w:rsidR="00B279EE" w:rsidRPr="00B279EE" w:rsidRDefault="00B279EE" w:rsidP="00B279EE">
      <w:pPr>
        <w:pStyle w:val="NormalWeb"/>
        <w:numPr>
          <w:ilvl w:val="0"/>
          <w:numId w:val="24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Set the system to spool results to a log file for later verification of success:</w:t>
      </w:r>
    </w:p>
    <w:p w:rsidR="00B279EE" w:rsidRDefault="00B279EE" w:rsidP="00B279EE">
      <w:pPr>
        <w:pStyle w:val="HTMLPreformatted"/>
        <w:numPr>
          <w:ilvl w:val="0"/>
          <w:numId w:val="24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</w:rPr>
      </w:pPr>
      <w:r>
        <w:rPr>
          <w:color w:val="000000"/>
        </w:rPr>
        <w:t>SQL&gt; SPOOL upgrade.log</w:t>
      </w:r>
    </w:p>
    <w:p w:rsidR="006E10FD" w:rsidRDefault="006E10FD" w:rsidP="006E10F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left="720"/>
        <w:rPr>
          <w:color w:val="000000"/>
        </w:rPr>
      </w:pPr>
      <w:r>
        <w:rPr>
          <w:color w:val="000000"/>
        </w:rPr>
        <w:t>SPOOL c:\temp\peter-upgrade-is61.log</w:t>
      </w:r>
    </w:p>
    <w:p w:rsidR="00B279EE" w:rsidRPr="00B279EE" w:rsidRDefault="00B279EE" w:rsidP="00B279EE">
      <w:pPr>
        <w:pStyle w:val="NormalWeb"/>
        <w:numPr>
          <w:ilvl w:val="0"/>
          <w:numId w:val="24"/>
        </w:numPr>
        <w:shd w:val="clear" w:color="auto" w:fill="FFFFFF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Run the 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catupgrd.sql</w:t>
      </w:r>
      <w:proofErr w:type="spellEnd"/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script:</w:t>
      </w:r>
    </w:p>
    <w:p w:rsidR="00B279EE" w:rsidRDefault="00B279EE" w:rsidP="00B279EE">
      <w:pPr>
        <w:pStyle w:val="HTMLPreformatted"/>
        <w:numPr>
          <w:ilvl w:val="0"/>
          <w:numId w:val="24"/>
        </w:num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clear" w:pos="720"/>
        </w:tabs>
        <w:spacing w:after="240"/>
        <w:rPr>
          <w:color w:val="000000"/>
        </w:rPr>
      </w:pPr>
      <w:r>
        <w:rPr>
          <w:color w:val="000000"/>
        </w:rPr>
        <w:t>SQL&gt; @</w:t>
      </w:r>
      <w:proofErr w:type="spellStart"/>
      <w:r>
        <w:rPr>
          <w:color w:val="000000"/>
        </w:rPr>
        <w:t>catupgrd.sql</w:t>
      </w:r>
      <w:proofErr w:type="spellEnd"/>
    </w:p>
    <w:p w:rsidR="00B279EE" w:rsidRPr="00B279EE" w:rsidRDefault="00B279EE" w:rsidP="00B279EE">
      <w:pPr>
        <w:pStyle w:val="NormalWeb"/>
        <w:shd w:val="clear" w:color="auto" w:fill="FFFFFF"/>
        <w:ind w:left="720"/>
        <w:rPr>
          <w:rFonts w:ascii="inherit" w:hAnsi="inherit" w:cs="Arial"/>
          <w:color w:val="222222"/>
          <w:sz w:val="21"/>
          <w:szCs w:val="21"/>
          <w:lang w:val="en-GB"/>
        </w:rPr>
      </w:pP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The 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catupgrd.sql</w:t>
      </w:r>
      <w:proofErr w:type="spellEnd"/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script determines which upgrade scripts must be run, runs them, and then shuts down the database. You must run the script in the Oracle Database 11</w:t>
      </w:r>
      <w:r w:rsidRPr="00B279EE">
        <w:rPr>
          <w:rStyle w:val="italic"/>
          <w:rFonts w:ascii="inherit" w:hAnsi="inherit" w:cs="Arial"/>
          <w:i/>
          <w:iCs/>
          <w:color w:val="222222"/>
          <w:sz w:val="21"/>
          <w:szCs w:val="21"/>
          <w:lang w:val="en-GB"/>
        </w:rPr>
        <w:t>g</w:t>
      </w:r>
      <w:r w:rsidRPr="00B279EE">
        <w:rPr>
          <w:rFonts w:ascii="inherit" w:hAnsi="inherit" w:cs="Arial"/>
          <w:color w:val="222222"/>
          <w:sz w:val="21"/>
          <w:szCs w:val="21"/>
          <w:lang w:val="en-GB"/>
        </w:rPr>
        <w:t> Release 2 (11.2) environment.</w:t>
      </w:r>
      <w:r>
        <w:rPr>
          <w:rFonts w:ascii="inherit" w:hAnsi="inherit" w:cs="Arial"/>
          <w:color w:val="222222"/>
          <w:sz w:val="21"/>
          <w:szCs w:val="21"/>
          <w:lang w:val="en-GB"/>
        </w:rPr>
        <w:t xml:space="preserve"> </w:t>
      </w:r>
      <w:r w:rsidRPr="00B279EE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The upgrade script creates and alters certain data dictionary tables. It also upgrades or installs the following database components in the new Oracle Database 11</w:t>
      </w:r>
      <w:r w:rsidRPr="00B279EE">
        <w:rPr>
          <w:rStyle w:val="italic"/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GB"/>
        </w:rPr>
        <w:t>g</w:t>
      </w:r>
      <w:r w:rsidRPr="00B279EE">
        <w:rPr>
          <w:rFonts w:ascii="Arial" w:hAnsi="Arial" w:cs="Arial"/>
          <w:color w:val="222222"/>
          <w:sz w:val="21"/>
          <w:szCs w:val="21"/>
          <w:shd w:val="clear" w:color="auto" w:fill="FFFFFF"/>
          <w:lang w:val="en-GB"/>
        </w:rPr>
        <w:t> Release 2 (11.2) database:</w:t>
      </w: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b/>
          <w:color w:val="FF0000"/>
          <w:sz w:val="21"/>
          <w:szCs w:val="21"/>
          <w:lang w:val="en-GB"/>
        </w:rPr>
        <w:t>Restart the instance</w:t>
      </w:r>
      <w:r w:rsidRPr="00B279EE">
        <w:rPr>
          <w:rFonts w:ascii="Arial" w:hAnsi="Arial" w:cs="Arial"/>
          <w:color w:val="FF0000"/>
          <w:sz w:val="21"/>
          <w:szCs w:val="21"/>
          <w:lang w:val="en-GB"/>
        </w:rPr>
        <w:t xml:space="preserve"> 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to reinitialize the system parameters for normal operation.</w:t>
      </w:r>
    </w:p>
    <w:p w:rsidR="00B279EE" w:rsidRPr="00B279EE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B279EE">
        <w:rPr>
          <w:color w:val="000000"/>
          <w:lang w:val="en-GB"/>
        </w:rPr>
        <w:t>SQL&gt; STARTUP</w:t>
      </w: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color w:val="222222"/>
          <w:sz w:val="21"/>
          <w:szCs w:val="21"/>
          <w:lang w:val="en-GB"/>
        </w:rPr>
        <w:t>This restart, following the database shutdown performed as part of the 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catupgrd.sql</w:t>
      </w:r>
      <w:proofErr w:type="spellEnd"/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script, flushes all caches, clears buffers, and performs other housekeeping activities. These measures are an important final step to ensure the integrity and consistency of the newly upgraded Oracle Database software.</w:t>
      </w:r>
    </w:p>
    <w:p w:rsid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color w:val="222222"/>
          <w:sz w:val="21"/>
          <w:szCs w:val="21"/>
          <w:lang w:val="en-GB"/>
        </w:rPr>
        <w:t>Run </w:t>
      </w:r>
      <w:r w:rsidRPr="00B279EE">
        <w:rPr>
          <w:rStyle w:val="HTMLCode"/>
          <w:color w:val="000000"/>
          <w:shd w:val="clear" w:color="auto" w:fill="EEEEEE"/>
          <w:lang w:val="en-GB"/>
        </w:rPr>
        <w:t>utlu112s.sql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 xml:space="preserve">, </w:t>
      </w:r>
      <w:r w:rsidRPr="00B279EE">
        <w:rPr>
          <w:rFonts w:ascii="Arial" w:hAnsi="Arial" w:cs="Arial"/>
          <w:b/>
          <w:color w:val="FF0000"/>
          <w:sz w:val="21"/>
          <w:szCs w:val="21"/>
          <w:lang w:val="en-GB"/>
        </w:rPr>
        <w:t>the Post-Upgrade Status</w:t>
      </w:r>
      <w:r w:rsidRPr="00B279EE">
        <w:rPr>
          <w:rFonts w:ascii="Arial" w:hAnsi="Arial" w:cs="Arial"/>
          <w:color w:val="FF0000"/>
          <w:sz w:val="21"/>
          <w:szCs w:val="21"/>
          <w:lang w:val="en-GB"/>
        </w:rPr>
        <w:t xml:space="preserve"> 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Tool, which provides a summary of the upgrade at the end of the spool log. You can run </w:t>
      </w:r>
      <w:r w:rsidRPr="00B279EE">
        <w:rPr>
          <w:rStyle w:val="HTMLCode"/>
          <w:color w:val="000000"/>
          <w:shd w:val="clear" w:color="auto" w:fill="EEEEEE"/>
          <w:lang w:val="en-GB"/>
        </w:rPr>
        <w:t>utlu112s.sql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any time after completing the upgrade. See </w:t>
      </w:r>
      <w:hyperlink r:id="rId11" w:anchor="CHDFGJCH" w:history="1">
        <w:r w:rsidRPr="00B279EE">
          <w:rPr>
            <w:rStyle w:val="Hyperlink"/>
            <w:rFonts w:ascii="Arial" w:hAnsi="Arial" w:cs="Arial"/>
            <w:color w:val="145C93"/>
            <w:sz w:val="21"/>
            <w:szCs w:val="21"/>
            <w:lang w:val="en-GB"/>
          </w:rPr>
          <w:t>"About the Post-Upgrade Status Tool"</w:t>
        </w:r>
      </w:hyperlink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for more information.</w:t>
      </w:r>
      <w:r w:rsidR="00666202" w:rsidRPr="00666202">
        <w:rPr>
          <w:color w:val="000000"/>
          <w:lang w:val="en-GB"/>
        </w:rPr>
        <w:t xml:space="preserve"> </w:t>
      </w:r>
      <w:r w:rsidR="00666202" w:rsidRPr="00B279EE">
        <w:rPr>
          <w:color w:val="000000"/>
          <w:lang w:val="en-GB"/>
        </w:rPr>
        <w:t>@utlu112s.sql</w:t>
      </w: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color w:val="222222"/>
          <w:sz w:val="21"/>
          <w:szCs w:val="21"/>
          <w:lang w:val="en-GB"/>
        </w:rPr>
        <w:t>Run </w:t>
      </w:r>
      <w:r w:rsidRPr="00B279EE">
        <w:rPr>
          <w:rStyle w:val="HTMLCode"/>
          <w:color w:val="000000"/>
          <w:shd w:val="clear" w:color="auto" w:fill="EEEEEE"/>
          <w:lang w:val="en-GB"/>
        </w:rPr>
        <w:t>utlu112s.sql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to display the results of the upgrade as follows:</w:t>
      </w:r>
    </w:p>
    <w:p w:rsidR="00B279EE" w:rsidRPr="00B279EE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B279EE">
        <w:rPr>
          <w:color w:val="000000"/>
          <w:lang w:val="en-GB"/>
        </w:rPr>
        <w:t>SQL&gt; @utlu112s.sql</w:t>
      </w: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color w:val="222222"/>
          <w:sz w:val="21"/>
          <w:szCs w:val="21"/>
          <w:lang w:val="en-GB"/>
        </w:rPr>
        <w:t>If the Post-Upgrade Status Tool returns errors or shows components that are not </w:t>
      </w:r>
      <w:r w:rsidRPr="00B279EE">
        <w:rPr>
          <w:rStyle w:val="HTMLCode"/>
          <w:color w:val="000000"/>
          <w:shd w:val="clear" w:color="auto" w:fill="EEEEEE"/>
          <w:lang w:val="en-GB"/>
        </w:rPr>
        <w:t>VALID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or not the most recent release, then see </w:t>
      </w:r>
      <w:hyperlink r:id="rId12" w:anchor="i1012368" w:history="1">
        <w:r w:rsidRPr="00B279EE">
          <w:rPr>
            <w:rStyle w:val="Hyperlink"/>
            <w:rFonts w:ascii="Arial" w:hAnsi="Arial" w:cs="Arial"/>
            <w:color w:val="145C93"/>
            <w:sz w:val="21"/>
            <w:szCs w:val="21"/>
            <w:lang w:val="en-GB"/>
          </w:rPr>
          <w:t>"Troubleshooting the Upgrade of Oracle Database"</w:t>
        </w:r>
      </w:hyperlink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for more information.</w:t>
      </w:r>
    </w:p>
    <w:p w:rsidR="00B279EE" w:rsidRDefault="00666202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35D1D577" wp14:editId="180E2CC9">
            <wp:extent cx="5972810" cy="391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02" w:rsidRPr="00D2144C" w:rsidRDefault="00666202" w:rsidP="00B279EE">
      <w:pPr>
        <w:pStyle w:val="NormalWeb"/>
        <w:shd w:val="clear" w:color="auto" w:fill="FFFFFF"/>
        <w:rPr>
          <w:rFonts w:ascii="Arial" w:hAnsi="Arial" w:cs="Arial"/>
          <w:b/>
          <w:color w:val="FF0000"/>
          <w:sz w:val="21"/>
          <w:szCs w:val="21"/>
        </w:rPr>
      </w:pPr>
      <w:r w:rsidRPr="00D2144C">
        <w:rPr>
          <w:rFonts w:ascii="Arial" w:hAnsi="Arial" w:cs="Arial"/>
          <w:b/>
          <w:color w:val="FF0000"/>
          <w:sz w:val="21"/>
          <w:szCs w:val="21"/>
        </w:rPr>
        <w:t>De multimedia is INVALID !!!</w:t>
      </w:r>
      <w:r w:rsidR="00D2144C" w:rsidRPr="00D2144C">
        <w:rPr>
          <w:rFonts w:ascii="Arial" w:hAnsi="Arial" w:cs="Arial"/>
          <w:b/>
          <w:color w:val="FF0000"/>
          <w:sz w:val="21"/>
          <w:szCs w:val="21"/>
        </w:rPr>
        <w:t xml:space="preserve"> Is op UNILAB + INTERSPEC !!!</w:t>
      </w:r>
    </w:p>
    <w:p w:rsidR="00D2144C" w:rsidRPr="00D2144C" w:rsidRDefault="00D2144C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B279EE" w:rsidRPr="00B279EE" w:rsidRDefault="00B279EE" w:rsidP="00B279E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B279EE">
        <w:rPr>
          <w:rFonts w:ascii="Arial" w:hAnsi="Arial" w:cs="Arial"/>
          <w:color w:val="222222"/>
          <w:sz w:val="21"/>
          <w:szCs w:val="21"/>
          <w:lang w:val="en-GB"/>
        </w:rPr>
        <w:t>Run </w:t>
      </w:r>
      <w:proofErr w:type="spellStart"/>
      <w:r w:rsidRPr="00B279EE">
        <w:rPr>
          <w:rStyle w:val="HTMLCode"/>
          <w:color w:val="000000"/>
          <w:shd w:val="clear" w:color="auto" w:fill="EEEEEE"/>
          <w:lang w:val="en-GB"/>
        </w:rPr>
        <w:t>catuppst.sql</w:t>
      </w:r>
      <w:proofErr w:type="spellEnd"/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to perform upgrade actions that do not require the database to be in </w:t>
      </w:r>
      <w:r w:rsidRPr="00B279EE">
        <w:rPr>
          <w:rStyle w:val="HTMLCode"/>
          <w:color w:val="000000"/>
          <w:shd w:val="clear" w:color="auto" w:fill="EEEEEE"/>
          <w:lang w:val="en-GB"/>
        </w:rPr>
        <w:t>UPGRADE</w:t>
      </w:r>
      <w:r w:rsidRPr="00B279EE">
        <w:rPr>
          <w:rFonts w:ascii="Arial" w:hAnsi="Arial" w:cs="Arial"/>
          <w:color w:val="222222"/>
          <w:sz w:val="21"/>
          <w:szCs w:val="21"/>
          <w:lang w:val="en-GB"/>
        </w:rPr>
        <w:t> mode:</w:t>
      </w:r>
    </w:p>
    <w:p w:rsidR="00B279EE" w:rsidRPr="00666202" w:rsidRDefault="00B279EE" w:rsidP="00B279EE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666202">
        <w:rPr>
          <w:color w:val="000000"/>
          <w:lang w:val="en-GB"/>
        </w:rPr>
        <w:t>SQL&gt; @</w:t>
      </w:r>
      <w:proofErr w:type="spellStart"/>
      <w:r w:rsidRPr="00666202">
        <w:rPr>
          <w:color w:val="000000"/>
          <w:lang w:val="en-GB"/>
        </w:rPr>
        <w:t>catuppst.sql</w:t>
      </w:r>
      <w:proofErr w:type="spellEnd"/>
    </w:p>
    <w:p w:rsidR="00666202" w:rsidRDefault="00666202" w:rsidP="00666202">
      <w:pPr>
        <w:spacing w:line="240" w:lineRule="auto"/>
      </w:pPr>
      <w:r>
        <w:t>Check the following log file for errors:</w:t>
      </w:r>
    </w:p>
    <w:p w:rsidR="00B279EE" w:rsidRDefault="00666202" w:rsidP="00666202">
      <w:pPr>
        <w:spacing w:line="240" w:lineRule="auto"/>
      </w:pPr>
      <w:r>
        <w:t>C:\oracle\cfgtoollogs\catbundle\catbundle_PSU_U611_APPLY_2020Sep01_12_10_06.log</w:t>
      </w:r>
    </w:p>
    <w:p w:rsidR="00666202" w:rsidRDefault="00666202" w:rsidP="00666202">
      <w:pPr>
        <w:spacing w:line="240" w:lineRule="auto"/>
      </w:pPr>
    </w:p>
    <w:p w:rsidR="00666202" w:rsidRDefault="00666202" w:rsidP="00666202">
      <w:pPr>
        <w:spacing w:line="240" w:lineRule="auto"/>
      </w:pPr>
      <w:r>
        <w:t>SQL&gt; PROMPT Updating registry...</w:t>
      </w:r>
    </w:p>
    <w:p w:rsidR="00666202" w:rsidRDefault="00666202" w:rsidP="00666202">
      <w:pPr>
        <w:spacing w:line="240" w:lineRule="auto"/>
      </w:pPr>
      <w:r>
        <w:t>Updating registry...</w:t>
      </w:r>
    </w:p>
    <w:p w:rsidR="00666202" w:rsidRDefault="00666202" w:rsidP="00666202">
      <w:pPr>
        <w:spacing w:line="240" w:lineRule="auto"/>
      </w:pPr>
      <w:r>
        <w:t xml:space="preserve">SQL&gt; INSERT INTO </w:t>
      </w:r>
      <w:proofErr w:type="spellStart"/>
      <w:r>
        <w:t>registry$history</w:t>
      </w:r>
      <w:proofErr w:type="spellEnd"/>
    </w:p>
    <w:p w:rsidR="00666202" w:rsidRDefault="00666202" w:rsidP="00666202">
      <w:pPr>
        <w:spacing w:line="240" w:lineRule="auto"/>
      </w:pPr>
      <w:r>
        <w:t xml:space="preserve">  2    (</w:t>
      </w:r>
      <w:proofErr w:type="spellStart"/>
      <w:r>
        <w:t>action_time</w:t>
      </w:r>
      <w:proofErr w:type="spellEnd"/>
      <w:r>
        <w:t>, action,</w:t>
      </w:r>
    </w:p>
    <w:p w:rsidR="00666202" w:rsidRDefault="00666202" w:rsidP="00666202">
      <w:pPr>
        <w:spacing w:line="240" w:lineRule="auto"/>
      </w:pPr>
      <w:r>
        <w:t xml:space="preserve">  3     namespace, version, id,</w:t>
      </w:r>
    </w:p>
    <w:p w:rsidR="00666202" w:rsidRDefault="00666202" w:rsidP="00666202">
      <w:pPr>
        <w:spacing w:line="240" w:lineRule="auto"/>
      </w:pPr>
      <w:r>
        <w:t xml:space="preserve">  4     </w:t>
      </w:r>
      <w:proofErr w:type="spellStart"/>
      <w:r>
        <w:t>bundle_series</w:t>
      </w:r>
      <w:proofErr w:type="spellEnd"/>
      <w:r>
        <w:t>, comments)</w:t>
      </w:r>
    </w:p>
    <w:p w:rsidR="00666202" w:rsidRDefault="00666202" w:rsidP="00666202">
      <w:pPr>
        <w:spacing w:line="240" w:lineRule="auto"/>
      </w:pPr>
      <w:r>
        <w:t xml:space="preserve">  5  VALUES</w:t>
      </w:r>
    </w:p>
    <w:p w:rsidR="00666202" w:rsidRDefault="00666202" w:rsidP="00666202">
      <w:pPr>
        <w:spacing w:line="240" w:lineRule="auto"/>
      </w:pPr>
      <w:r>
        <w:t xml:space="preserve">  6    (SYSTIMESTAMP, 'APPLY',</w:t>
      </w:r>
    </w:p>
    <w:p w:rsidR="00666202" w:rsidRDefault="00666202" w:rsidP="00666202">
      <w:pPr>
        <w:spacing w:line="240" w:lineRule="auto"/>
      </w:pPr>
      <w:r>
        <w:t xml:space="preserve">  7     SYS_CONTEXT('REGISTRY$CTX','NAMESPACE'),</w:t>
      </w:r>
    </w:p>
    <w:p w:rsidR="00666202" w:rsidRDefault="00666202" w:rsidP="00666202">
      <w:pPr>
        <w:spacing w:line="240" w:lineRule="auto"/>
      </w:pPr>
      <w:r>
        <w:t xml:space="preserve">  8     '11.2.0.4',</w:t>
      </w:r>
    </w:p>
    <w:p w:rsidR="00666202" w:rsidRDefault="00666202" w:rsidP="00666202">
      <w:pPr>
        <w:spacing w:line="240" w:lineRule="auto"/>
      </w:pPr>
      <w:r>
        <w:t xml:space="preserve">  9     0,</w:t>
      </w:r>
    </w:p>
    <w:p w:rsidR="00666202" w:rsidRDefault="00666202" w:rsidP="00666202">
      <w:pPr>
        <w:spacing w:line="240" w:lineRule="auto"/>
      </w:pPr>
      <w:r>
        <w:t xml:space="preserve"> 10     'PSU',</w:t>
      </w:r>
    </w:p>
    <w:p w:rsidR="00666202" w:rsidRDefault="00666202" w:rsidP="00666202">
      <w:pPr>
        <w:spacing w:line="240" w:lineRule="auto"/>
      </w:pPr>
      <w:r>
        <w:t xml:space="preserve"> 11     '</w:t>
      </w:r>
      <w:proofErr w:type="spellStart"/>
      <w:r>
        <w:t>Patchset</w:t>
      </w:r>
      <w:proofErr w:type="spellEnd"/>
      <w:r>
        <w:t xml:space="preserve"> 11.2.0.2.0');</w:t>
      </w:r>
    </w:p>
    <w:p w:rsidR="00666202" w:rsidRDefault="00666202" w:rsidP="00666202">
      <w:pPr>
        <w:spacing w:line="240" w:lineRule="auto"/>
      </w:pPr>
    </w:p>
    <w:p w:rsidR="00666202" w:rsidRDefault="00666202" w:rsidP="00666202">
      <w:pPr>
        <w:spacing w:line="240" w:lineRule="auto"/>
      </w:pPr>
      <w:r>
        <w:lastRenderedPageBreak/>
        <w:t>1 row created.</w:t>
      </w:r>
    </w:p>
    <w:p w:rsidR="00666202" w:rsidRDefault="00666202" w:rsidP="00666202">
      <w:pPr>
        <w:spacing w:line="240" w:lineRule="auto"/>
      </w:pPr>
    </w:p>
    <w:p w:rsidR="006E10FD" w:rsidRPr="006E10FD" w:rsidRDefault="006E10FD" w:rsidP="006E10FD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6E10FD">
        <w:rPr>
          <w:rFonts w:ascii="Arial" w:hAnsi="Arial" w:cs="Arial"/>
          <w:color w:val="222222"/>
          <w:sz w:val="21"/>
          <w:szCs w:val="21"/>
          <w:lang w:val="en-GB"/>
        </w:rPr>
        <w:t>Run </w:t>
      </w:r>
      <w:proofErr w:type="spellStart"/>
      <w:r w:rsidRPr="006E10FD">
        <w:rPr>
          <w:rStyle w:val="HTMLCode"/>
          <w:color w:val="000000"/>
          <w:shd w:val="clear" w:color="auto" w:fill="EEEEEE"/>
          <w:lang w:val="en-GB"/>
        </w:rPr>
        <w:t>utlrp.sql</w:t>
      </w:r>
      <w:proofErr w:type="spellEnd"/>
      <w:r w:rsidRPr="006E10FD">
        <w:rPr>
          <w:rFonts w:ascii="Arial" w:hAnsi="Arial" w:cs="Arial"/>
          <w:color w:val="222222"/>
          <w:sz w:val="21"/>
          <w:szCs w:val="21"/>
          <w:lang w:val="en-GB"/>
        </w:rPr>
        <w:t> to recompile any remaining stored PL/SQL and Java code.</w:t>
      </w:r>
    </w:p>
    <w:p w:rsidR="006E10FD" w:rsidRPr="006E10FD" w:rsidRDefault="006E10FD" w:rsidP="006E10F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6E10FD">
        <w:rPr>
          <w:color w:val="000000"/>
          <w:lang w:val="en-GB"/>
        </w:rPr>
        <w:t>SQL&gt; @</w:t>
      </w:r>
      <w:proofErr w:type="spellStart"/>
      <w:r w:rsidRPr="006E10FD">
        <w:rPr>
          <w:color w:val="000000"/>
          <w:lang w:val="en-GB"/>
        </w:rPr>
        <w:t>utlrp.sql</w:t>
      </w:r>
      <w:proofErr w:type="spellEnd"/>
    </w:p>
    <w:p w:rsidR="00D2144C" w:rsidRDefault="00D2144C" w:rsidP="006E10FD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7B0FF46E" wp14:editId="492EEDBE">
            <wp:extent cx="5972810" cy="391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C" w:rsidRDefault="00D2144C" w:rsidP="006E10FD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</w:p>
    <w:p w:rsidR="006E10FD" w:rsidRPr="006E10FD" w:rsidRDefault="006E10FD" w:rsidP="006E10FD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GB"/>
        </w:rPr>
      </w:pPr>
      <w:r w:rsidRPr="006E10FD">
        <w:rPr>
          <w:rFonts w:ascii="Arial" w:hAnsi="Arial" w:cs="Arial"/>
          <w:color w:val="222222"/>
          <w:sz w:val="21"/>
          <w:szCs w:val="21"/>
          <w:lang w:val="en-GB"/>
        </w:rPr>
        <w:t>Verify that all expected packages and classes are valid:</w:t>
      </w:r>
    </w:p>
    <w:p w:rsidR="006E10FD" w:rsidRPr="006E10FD" w:rsidRDefault="006E10FD" w:rsidP="006E10F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6E10FD">
        <w:rPr>
          <w:color w:val="000000"/>
          <w:lang w:val="en-GB"/>
        </w:rPr>
        <w:t xml:space="preserve">SQL&gt; SELECT count(*) FROM </w:t>
      </w:r>
      <w:proofErr w:type="spellStart"/>
      <w:r w:rsidRPr="006E10FD">
        <w:rPr>
          <w:color w:val="000000"/>
          <w:lang w:val="en-GB"/>
        </w:rPr>
        <w:t>dba_invalid_objects</w:t>
      </w:r>
      <w:proofErr w:type="spellEnd"/>
      <w:r w:rsidRPr="006E10FD">
        <w:rPr>
          <w:color w:val="000000"/>
          <w:lang w:val="en-GB"/>
        </w:rPr>
        <w:t>;</w:t>
      </w:r>
    </w:p>
    <w:p w:rsidR="006E10FD" w:rsidRPr="006E10FD" w:rsidRDefault="006E10FD" w:rsidP="006E10FD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GB"/>
        </w:rPr>
      </w:pPr>
      <w:r w:rsidRPr="006E10FD">
        <w:rPr>
          <w:color w:val="000000"/>
          <w:lang w:val="en-GB"/>
        </w:rPr>
        <w:t xml:space="preserve">SQL&gt; SELECT distinct </w:t>
      </w:r>
      <w:proofErr w:type="spellStart"/>
      <w:r w:rsidRPr="006E10FD">
        <w:rPr>
          <w:color w:val="000000"/>
          <w:lang w:val="en-GB"/>
        </w:rPr>
        <w:t>object_name</w:t>
      </w:r>
      <w:proofErr w:type="spellEnd"/>
      <w:r w:rsidRPr="006E10FD">
        <w:rPr>
          <w:color w:val="000000"/>
          <w:lang w:val="en-GB"/>
        </w:rPr>
        <w:t xml:space="preserve"> FROM </w:t>
      </w:r>
      <w:proofErr w:type="spellStart"/>
      <w:r w:rsidRPr="006E10FD">
        <w:rPr>
          <w:color w:val="000000"/>
          <w:lang w:val="en-GB"/>
        </w:rPr>
        <w:t>dba_invalid_objects</w:t>
      </w:r>
      <w:proofErr w:type="spellEnd"/>
      <w:r w:rsidRPr="006E10FD">
        <w:rPr>
          <w:color w:val="000000"/>
          <w:lang w:val="en-GB"/>
        </w:rPr>
        <w:t>;</w:t>
      </w:r>
    </w:p>
    <w:p w:rsidR="00666202" w:rsidRDefault="00666202" w:rsidP="00666202">
      <w:pPr>
        <w:spacing w:line="240" w:lineRule="auto"/>
      </w:pPr>
    </w:p>
    <w:p w:rsidR="00D2144C" w:rsidRDefault="00D2144C" w:rsidP="00D2144C">
      <w:pPr>
        <w:spacing w:line="240" w:lineRule="auto"/>
      </w:pPr>
      <w:r>
        <w:t xml:space="preserve">SQL&gt; SELECT count(*) FROM </w:t>
      </w:r>
      <w:proofErr w:type="spellStart"/>
      <w:r>
        <w:t>dba_invalid_objects</w:t>
      </w:r>
      <w:proofErr w:type="spellEnd"/>
      <w:r>
        <w:t>;</w:t>
      </w: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  <w:r>
        <w:t xml:space="preserve">  COUNT(*)</w:t>
      </w:r>
    </w:p>
    <w:p w:rsidR="00D2144C" w:rsidRDefault="00D2144C" w:rsidP="00D2144C">
      <w:pPr>
        <w:spacing w:line="240" w:lineRule="auto"/>
      </w:pPr>
      <w:r>
        <w:t>----------</w:t>
      </w:r>
    </w:p>
    <w:p w:rsidR="00D2144C" w:rsidRDefault="00D2144C" w:rsidP="00D2144C">
      <w:pPr>
        <w:spacing w:line="240" w:lineRule="auto"/>
      </w:pPr>
      <w:r>
        <w:t xml:space="preserve">        16</w:t>
      </w: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  <w:r>
        <w:lastRenderedPageBreak/>
        <w:t xml:space="preserve">SQL&gt; SELECT distinct </w:t>
      </w:r>
      <w:proofErr w:type="spellStart"/>
      <w:r>
        <w:t>object_name</w:t>
      </w:r>
      <w:proofErr w:type="spellEnd"/>
      <w:r>
        <w:t xml:space="preserve"> FROM </w:t>
      </w:r>
      <w:proofErr w:type="spellStart"/>
      <w:r>
        <w:t>dba_invalid_objects</w:t>
      </w:r>
      <w:proofErr w:type="spellEnd"/>
      <w:r>
        <w:t>;</w:t>
      </w: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  <w:r>
        <w:t>OBJECT_NAME</w:t>
      </w:r>
    </w:p>
    <w:p w:rsidR="00D2144C" w:rsidRDefault="00D2144C" w:rsidP="00D2144C">
      <w:pPr>
        <w:spacing w:line="240" w:lineRule="auto"/>
      </w:pPr>
      <w:r>
        <w:t>--------------------------------------------------------------</w:t>
      </w:r>
    </w:p>
    <w:p w:rsidR="00D2144C" w:rsidRDefault="00D2144C" w:rsidP="00D2144C">
      <w:pPr>
        <w:spacing w:line="240" w:lineRule="auto"/>
      </w:pPr>
      <w:r>
        <w:t>AAPOBLOB</w:t>
      </w:r>
    </w:p>
    <w:p w:rsidR="00D2144C" w:rsidRDefault="00D2144C" w:rsidP="00D2144C">
      <w:pPr>
        <w:spacing w:line="240" w:lineRule="auto"/>
      </w:pPr>
      <w:r>
        <w:t>RVITREPTEMPLATE</w:t>
      </w:r>
    </w:p>
    <w:p w:rsidR="00D2144C" w:rsidRDefault="00D2144C" w:rsidP="00D2144C">
      <w:pPr>
        <w:spacing w:line="240" w:lineRule="auto"/>
      </w:pPr>
      <w:r>
        <w:t>AV_SPECIFICATION_HEADER</w:t>
      </w:r>
    </w:p>
    <w:p w:rsidR="00D2144C" w:rsidRDefault="00D2144C" w:rsidP="00D2144C">
      <w:pPr>
        <w:spacing w:line="240" w:lineRule="auto"/>
      </w:pPr>
      <w:r>
        <w:t>WF_SPECIFICATION_HEADER</w:t>
      </w:r>
    </w:p>
    <w:p w:rsidR="00D2144C" w:rsidRDefault="00D2144C" w:rsidP="00D2144C">
      <w:pPr>
        <w:spacing w:line="240" w:lineRule="auto"/>
      </w:pPr>
      <w:r>
        <w:t>RPMV_ITREPTEMPLATE</w:t>
      </w:r>
    </w:p>
    <w:p w:rsidR="00D2144C" w:rsidRDefault="00D2144C" w:rsidP="00D2144C">
      <w:pPr>
        <w:spacing w:line="240" w:lineRule="auto"/>
      </w:pPr>
      <w:r>
        <w:t>RPMV_STATUS_TYPE</w:t>
      </w:r>
    </w:p>
    <w:p w:rsidR="00D2144C" w:rsidRDefault="00D2144C" w:rsidP="00D2144C">
      <w:pPr>
        <w:spacing w:line="240" w:lineRule="auto"/>
      </w:pPr>
      <w:r>
        <w:t>APAO_WATSON</w:t>
      </w:r>
    </w:p>
    <w:p w:rsidR="00D2144C" w:rsidRDefault="00D2144C" w:rsidP="00D2144C">
      <w:pPr>
        <w:spacing w:line="240" w:lineRule="auto"/>
      </w:pPr>
      <w:r>
        <w:t>RPMV_OBJECT_TC_ITEM</w:t>
      </w:r>
    </w:p>
    <w:p w:rsidR="00D2144C" w:rsidRDefault="00D2144C" w:rsidP="00D2144C">
      <w:pPr>
        <w:spacing w:line="240" w:lineRule="auto"/>
      </w:pPr>
      <w:r>
        <w:t>RPMV_SPECIFICATION_TC_ITEM</w:t>
      </w:r>
    </w:p>
    <w:p w:rsidR="00D2144C" w:rsidRDefault="00D2144C" w:rsidP="00D2144C">
      <w:pPr>
        <w:spacing w:line="240" w:lineRule="auto"/>
      </w:pPr>
    </w:p>
    <w:p w:rsidR="00D2144C" w:rsidRDefault="00D2144C" w:rsidP="00D2144C">
      <w:pPr>
        <w:spacing w:line="240" w:lineRule="auto"/>
      </w:pPr>
      <w:r>
        <w:t>9 rows selected.</w:t>
      </w:r>
    </w:p>
    <w:p w:rsidR="00D2144C" w:rsidRDefault="00D2144C" w:rsidP="00D2144C">
      <w:pPr>
        <w:spacing w:line="240" w:lineRule="auto"/>
      </w:pPr>
    </w:p>
    <w:sectPr w:rsidR="00D2144C" w:rsidSect="00E06E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701" w:right="992" w:bottom="1701" w:left="1134" w:header="652" w:footer="3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F22" w:rsidRDefault="008C2F22">
      <w:r>
        <w:separator/>
      </w:r>
    </w:p>
  </w:endnote>
  <w:endnote w:type="continuationSeparator" w:id="0">
    <w:p w:rsidR="008C2F22" w:rsidRDefault="008C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7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74"/>
    </w:tblGrid>
    <w:tr w:rsidR="00106526" w:rsidTr="002D36D7">
      <w:tc>
        <w:tcPr>
          <w:tcW w:w="8874" w:type="dxa"/>
        </w:tcPr>
        <w:p w:rsidR="00106526" w:rsidRDefault="00106526" w:rsidP="002D36D7">
          <w:pPr>
            <w:pStyle w:val="Footer"/>
          </w:pPr>
        </w:p>
      </w:tc>
    </w:tr>
    <w:tr w:rsidR="00106526" w:rsidTr="002D36D7">
      <w:tc>
        <w:tcPr>
          <w:tcW w:w="8874" w:type="dxa"/>
        </w:tcPr>
        <w:p w:rsidR="00106526" w:rsidRDefault="00977DD4" w:rsidP="002D36D7">
          <w:pPr>
            <w:pStyle w:val="Footer"/>
            <w:jc w:val="right"/>
          </w:pPr>
          <w:bookmarkStart w:id="1" w:name="lblFooterPage"/>
          <w:r>
            <w:t>Page:</w:t>
          </w:r>
          <w:bookmarkEnd w:id="1"/>
          <w:r w:rsidR="00106526">
            <w:t xml:space="preserve"> </w:t>
          </w:r>
          <w:r w:rsidR="00106526">
            <w:fldChar w:fldCharType="begin"/>
          </w:r>
          <w:r w:rsidR="00106526">
            <w:instrText xml:space="preserve"> PAGE </w:instrText>
          </w:r>
          <w:r w:rsidR="00106526">
            <w:fldChar w:fldCharType="separate"/>
          </w:r>
          <w:r w:rsidR="00574708">
            <w:rPr>
              <w:noProof/>
            </w:rPr>
            <w:t>3</w:t>
          </w:r>
          <w:r w:rsidR="00106526">
            <w:fldChar w:fldCharType="end"/>
          </w:r>
        </w:p>
      </w:tc>
    </w:tr>
  </w:tbl>
  <w:p w:rsidR="00106526" w:rsidRPr="00106526" w:rsidRDefault="001065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73" w:rsidRDefault="00563B73">
    <w:pPr>
      <w:pStyle w:val="Foo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F22" w:rsidRDefault="008C2F22">
      <w:r>
        <w:separator/>
      </w:r>
    </w:p>
  </w:footnote>
  <w:footnote w:type="continuationSeparator" w:id="0">
    <w:p w:rsidR="008C2F22" w:rsidRDefault="008C2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50F" w:rsidRDefault="006B45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73" w:rsidRDefault="00563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32605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12"/>
      </w:rPr>
    </w:lvl>
  </w:abstractNum>
  <w:abstractNum w:abstractNumId="1">
    <w:nsid w:val="FFFFFF88"/>
    <w:multiLevelType w:val="singleLevel"/>
    <w:tmpl w:val="FB8A6A4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13765601"/>
    <w:multiLevelType w:val="hybridMultilevel"/>
    <w:tmpl w:val="AB38FCEE"/>
    <w:lvl w:ilvl="0" w:tplc="C1B24836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6793"/>
    <w:multiLevelType w:val="multilevel"/>
    <w:tmpl w:val="8D2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2D4F26"/>
    <w:multiLevelType w:val="multilevel"/>
    <w:tmpl w:val="42F6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8687F"/>
    <w:multiLevelType w:val="multilevel"/>
    <w:tmpl w:val="558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E4C96"/>
    <w:multiLevelType w:val="hybridMultilevel"/>
    <w:tmpl w:val="2376E804"/>
    <w:lvl w:ilvl="0" w:tplc="6832DFA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F238F"/>
    <w:multiLevelType w:val="multilevel"/>
    <w:tmpl w:val="C52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0910FB"/>
    <w:multiLevelType w:val="multilevel"/>
    <w:tmpl w:val="3EA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22391"/>
    <w:multiLevelType w:val="multilevel"/>
    <w:tmpl w:val="32EA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"/>
  </w:num>
  <w:num w:numId="21">
    <w:abstractNumId w:val="6"/>
  </w:num>
  <w:num w:numId="22">
    <w:abstractNumId w:val="7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" w:val="0"/>
    <w:docVar w:name="LogoAddress" w:val="briefpapier_NED_C.jpg"/>
    <w:docVar w:name="LogoName" w:val="Apollo.jpg"/>
    <w:docVar w:name="LogoPath" w:val="\\ensmmis\\NETWERK\\documentor\\Stationary\\Settings.net\\Logos\\"/>
    <w:docVar w:name="LogoTagline" w:val="Tagline.jpg"/>
    <w:docVar w:name="LogoVredestein" w:val="Vredestein Colr.jpg"/>
    <w:docVar w:name="UserOptionsPath" w:val="\\ensmmis\\NETWERK\\documentor\\Stationary\\Settings.net\\"/>
  </w:docVars>
  <w:rsids>
    <w:rsidRoot w:val="00977DD4"/>
    <w:rsid w:val="00086708"/>
    <w:rsid w:val="0009488B"/>
    <w:rsid w:val="00106526"/>
    <w:rsid w:val="001D52C2"/>
    <w:rsid w:val="00460213"/>
    <w:rsid w:val="004C71D3"/>
    <w:rsid w:val="00527354"/>
    <w:rsid w:val="00563B73"/>
    <w:rsid w:val="00574708"/>
    <w:rsid w:val="0061148A"/>
    <w:rsid w:val="00666202"/>
    <w:rsid w:val="006B4003"/>
    <w:rsid w:val="006B450F"/>
    <w:rsid w:val="006E10FD"/>
    <w:rsid w:val="008442D2"/>
    <w:rsid w:val="008C2F22"/>
    <w:rsid w:val="00977DD4"/>
    <w:rsid w:val="00B279EE"/>
    <w:rsid w:val="00BC1E13"/>
    <w:rsid w:val="00CE0EBE"/>
    <w:rsid w:val="00D2144C"/>
    <w:rsid w:val="00D85213"/>
    <w:rsid w:val="00DD4FE3"/>
    <w:rsid w:val="00DE2112"/>
    <w:rsid w:val="00E0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0"/>
    <w:lsdException w:name="footer" w:uiPriority="0"/>
    <w:lsdException w:name="caption" w:semiHidden="1" w:unhideWhenUsed="1" w:qFormat="1"/>
    <w:lsdException w:name="envelope address" w:semiHidden="1"/>
    <w:lsdException w:name="envelope return" w:semiHidden="1"/>
    <w:lsdException w:name="table of authorities" w:uiPriority="14"/>
    <w:lsdException w:name="List Number" w:uiPriority="0"/>
    <w:lsdException w:name="List Bullet 2" w:uiPriority="0"/>
    <w:lsdException w:name="Title" w:qFormat="1"/>
    <w:lsdException w:name="Closing" w:semiHidden="1"/>
    <w:lsdException w:name="Default Paragraph Font" w:uiPriority="0"/>
    <w:lsdException w:name="Body Text" w:uiPriority="0"/>
    <w:lsdException w:name="Message Header" w:uiPriority="14"/>
    <w:lsdException w:name="Subtitle" w:qFormat="1"/>
    <w:lsdException w:name="Salutation" w:semiHidden="1"/>
    <w:lsdException w:name="Date" w:uiPriority="14"/>
    <w:lsdException w:name="Block Text" w:uiPriority="14"/>
    <w:lsdException w:name="Hyperlink" w:uiPriority="99"/>
    <w:lsdException w:name="Strong" w:qFormat="1"/>
    <w:lsdException w:name="Emphasis" w:qFormat="1"/>
    <w:lsdException w:name="Document Map" w:uiPriority="14"/>
    <w:lsdException w:name="HTML Top of Form" w:uiPriority="0"/>
    <w:lsdException w:name="HTML Bottom of Form" w:uiPriority="0"/>
    <w:lsdException w:name="Normal (Web)" w:uiPriority="99"/>
    <w:lsdException w:name="HTML Code" w:uiPriority="99"/>
    <w:lsdException w:name="HTML Preformatted" w:uiPriority="99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50F"/>
    <w:pPr>
      <w:spacing w:line="400" w:lineRule="atLeast"/>
    </w:pPr>
    <w:rPr>
      <w:rFonts w:asciiTheme="minorHAnsi" w:eastAsia="Arial Unicode MS" w:hAnsiTheme="minorHAns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BodyText"/>
    <w:uiPriority w:val="9"/>
    <w:qFormat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BodyText"/>
    <w:uiPriority w:val="9"/>
    <w:qFormat/>
    <w:pPr>
      <w:keepNext/>
      <w:spacing w:before="2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"/>
    <w:pPr>
      <w:spacing w:before="120"/>
    </w:pPr>
  </w:style>
  <w:style w:type="paragraph" w:styleId="ListNumber">
    <w:name w:val="List Number"/>
    <w:basedOn w:val="Normal"/>
    <w:uiPriority w:val="9"/>
    <w:pPr>
      <w:keepNext/>
      <w:numPr>
        <w:numId w:val="14"/>
      </w:numPr>
      <w:spacing w:before="360"/>
    </w:pPr>
  </w:style>
  <w:style w:type="paragraph" w:styleId="Footer">
    <w:name w:val="footer"/>
    <w:basedOn w:val="Normal"/>
    <w:uiPriority w:val="9"/>
    <w:rsid w:val="00106526"/>
    <w:pPr>
      <w:tabs>
        <w:tab w:val="center" w:pos="4820"/>
        <w:tab w:val="right" w:pos="9639"/>
      </w:tabs>
      <w:spacing w:line="240" w:lineRule="auto"/>
    </w:pPr>
    <w:rPr>
      <w:sz w:val="14"/>
    </w:rPr>
  </w:style>
  <w:style w:type="paragraph" w:styleId="ListBullet2">
    <w:name w:val="List Bullet 2"/>
    <w:basedOn w:val="Normal"/>
    <w:autoRedefine/>
    <w:uiPriority w:val="9"/>
    <w:pPr>
      <w:numPr>
        <w:numId w:val="16"/>
      </w:numPr>
    </w:pPr>
  </w:style>
  <w:style w:type="paragraph" w:styleId="Header">
    <w:name w:val="header"/>
    <w:basedOn w:val="Normal"/>
    <w:uiPriority w:val="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14"/>
    <w:rsid w:val="00DE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4"/>
    <w:rsid w:val="006B450F"/>
    <w:rPr>
      <w:rFonts w:ascii="Tahoma" w:eastAsia="Arial Unicode MS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italic">
    <w:name w:val="italic"/>
    <w:basedOn w:val="DefaultParagraphFont"/>
    <w:rsid w:val="00977DD4"/>
  </w:style>
  <w:style w:type="character" w:styleId="HTMLCode">
    <w:name w:val="HTML Code"/>
    <w:basedOn w:val="DefaultParagraphFont"/>
    <w:uiPriority w:val="99"/>
    <w:unhideWhenUsed/>
    <w:rsid w:val="00977D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7DD4"/>
    <w:rPr>
      <w:color w:val="0000FF"/>
      <w:u w:val="single"/>
    </w:rPr>
  </w:style>
  <w:style w:type="paragraph" w:customStyle="1" w:styleId="notep1">
    <w:name w:val="notep1"/>
    <w:basedOn w:val="Normal"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paragraph" w:customStyle="1" w:styleId="orderedlisttitle">
    <w:name w:val="orderedlisttitle"/>
    <w:basedOn w:val="Normal"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bold">
    <w:name w:val="bold"/>
    <w:basedOn w:val="DefaultParagraphFont"/>
    <w:rsid w:val="00977DD4"/>
  </w:style>
  <w:style w:type="paragraph" w:styleId="HTMLPreformatted">
    <w:name w:val="HTML Preformatted"/>
    <w:basedOn w:val="Normal"/>
    <w:link w:val="HTMLPreformattedChar"/>
    <w:uiPriority w:val="99"/>
    <w:unhideWhenUsed/>
    <w:rsid w:val="0097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DD4"/>
    <w:rPr>
      <w:rFonts w:ascii="Courier New" w:hAnsi="Courier New" w:cs="Courier New"/>
    </w:rPr>
  </w:style>
  <w:style w:type="paragraph" w:customStyle="1" w:styleId="itemizedlisttitle">
    <w:name w:val="itemizedlisttitle"/>
    <w:basedOn w:val="Normal"/>
    <w:rsid w:val="006B4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codeinlineitalic">
    <w:name w:val="codeinlineitalic"/>
    <w:basedOn w:val="DefaultParagraphFont"/>
    <w:rsid w:val="006B4003"/>
  </w:style>
  <w:style w:type="paragraph" w:styleId="ListParagraph">
    <w:name w:val="List Paragraph"/>
    <w:basedOn w:val="Normal"/>
    <w:uiPriority w:val="34"/>
    <w:qFormat/>
    <w:rsid w:val="00460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0"/>
    <w:lsdException w:name="footer" w:uiPriority="0"/>
    <w:lsdException w:name="caption" w:semiHidden="1" w:unhideWhenUsed="1" w:qFormat="1"/>
    <w:lsdException w:name="envelope address" w:semiHidden="1"/>
    <w:lsdException w:name="envelope return" w:semiHidden="1"/>
    <w:lsdException w:name="table of authorities" w:uiPriority="14"/>
    <w:lsdException w:name="List Number" w:uiPriority="0"/>
    <w:lsdException w:name="List Bullet 2" w:uiPriority="0"/>
    <w:lsdException w:name="Title" w:qFormat="1"/>
    <w:lsdException w:name="Closing" w:semiHidden="1"/>
    <w:lsdException w:name="Default Paragraph Font" w:uiPriority="0"/>
    <w:lsdException w:name="Body Text" w:uiPriority="0"/>
    <w:lsdException w:name="Message Header" w:uiPriority="14"/>
    <w:lsdException w:name="Subtitle" w:qFormat="1"/>
    <w:lsdException w:name="Salutation" w:semiHidden="1"/>
    <w:lsdException w:name="Date" w:uiPriority="14"/>
    <w:lsdException w:name="Block Text" w:uiPriority="14"/>
    <w:lsdException w:name="Hyperlink" w:uiPriority="99"/>
    <w:lsdException w:name="Strong" w:qFormat="1"/>
    <w:lsdException w:name="Emphasis" w:qFormat="1"/>
    <w:lsdException w:name="Document Map" w:uiPriority="14"/>
    <w:lsdException w:name="HTML Top of Form" w:uiPriority="0"/>
    <w:lsdException w:name="HTML Bottom of Form" w:uiPriority="0"/>
    <w:lsdException w:name="Normal (Web)" w:uiPriority="99"/>
    <w:lsdException w:name="HTML Code" w:uiPriority="99"/>
    <w:lsdException w:name="HTML Preformatted" w:uiPriority="99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450F"/>
    <w:pPr>
      <w:spacing w:line="400" w:lineRule="atLeast"/>
    </w:pPr>
    <w:rPr>
      <w:rFonts w:asciiTheme="minorHAnsi" w:eastAsia="Arial Unicode MS" w:hAnsiTheme="minorHAns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uiPriority w:val="9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BodyText"/>
    <w:uiPriority w:val="9"/>
    <w:qFormat/>
    <w:pPr>
      <w:keepNext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BodyText"/>
    <w:uiPriority w:val="9"/>
    <w:qFormat/>
    <w:pPr>
      <w:keepNext/>
      <w:spacing w:before="2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"/>
    <w:pPr>
      <w:spacing w:before="120"/>
    </w:pPr>
  </w:style>
  <w:style w:type="paragraph" w:styleId="ListNumber">
    <w:name w:val="List Number"/>
    <w:basedOn w:val="Normal"/>
    <w:uiPriority w:val="9"/>
    <w:pPr>
      <w:keepNext/>
      <w:numPr>
        <w:numId w:val="14"/>
      </w:numPr>
      <w:spacing w:before="360"/>
    </w:pPr>
  </w:style>
  <w:style w:type="paragraph" w:styleId="Footer">
    <w:name w:val="footer"/>
    <w:basedOn w:val="Normal"/>
    <w:uiPriority w:val="9"/>
    <w:rsid w:val="00106526"/>
    <w:pPr>
      <w:tabs>
        <w:tab w:val="center" w:pos="4820"/>
        <w:tab w:val="right" w:pos="9639"/>
      </w:tabs>
      <w:spacing w:line="240" w:lineRule="auto"/>
    </w:pPr>
    <w:rPr>
      <w:sz w:val="14"/>
    </w:rPr>
  </w:style>
  <w:style w:type="paragraph" w:styleId="ListBullet2">
    <w:name w:val="List Bullet 2"/>
    <w:basedOn w:val="Normal"/>
    <w:autoRedefine/>
    <w:uiPriority w:val="9"/>
    <w:pPr>
      <w:numPr>
        <w:numId w:val="16"/>
      </w:numPr>
    </w:pPr>
  </w:style>
  <w:style w:type="paragraph" w:styleId="Header">
    <w:name w:val="header"/>
    <w:basedOn w:val="Normal"/>
    <w:uiPriority w:val="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14"/>
    <w:rsid w:val="00DE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4"/>
    <w:rsid w:val="006B450F"/>
    <w:rPr>
      <w:rFonts w:ascii="Tahoma" w:eastAsia="Arial Unicode MS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italic">
    <w:name w:val="italic"/>
    <w:basedOn w:val="DefaultParagraphFont"/>
    <w:rsid w:val="00977DD4"/>
  </w:style>
  <w:style w:type="character" w:styleId="HTMLCode">
    <w:name w:val="HTML Code"/>
    <w:basedOn w:val="DefaultParagraphFont"/>
    <w:uiPriority w:val="99"/>
    <w:unhideWhenUsed/>
    <w:rsid w:val="00977D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7DD4"/>
    <w:rPr>
      <w:color w:val="0000FF"/>
      <w:u w:val="single"/>
    </w:rPr>
  </w:style>
  <w:style w:type="paragraph" w:customStyle="1" w:styleId="notep1">
    <w:name w:val="notep1"/>
    <w:basedOn w:val="Normal"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paragraph" w:customStyle="1" w:styleId="orderedlisttitle">
    <w:name w:val="orderedlisttitle"/>
    <w:basedOn w:val="Normal"/>
    <w:rsid w:val="00977D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bold">
    <w:name w:val="bold"/>
    <w:basedOn w:val="DefaultParagraphFont"/>
    <w:rsid w:val="00977DD4"/>
  </w:style>
  <w:style w:type="paragraph" w:styleId="HTMLPreformatted">
    <w:name w:val="HTML Preformatted"/>
    <w:basedOn w:val="Normal"/>
    <w:link w:val="HTMLPreformattedChar"/>
    <w:uiPriority w:val="99"/>
    <w:unhideWhenUsed/>
    <w:rsid w:val="0097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DD4"/>
    <w:rPr>
      <w:rFonts w:ascii="Courier New" w:hAnsi="Courier New" w:cs="Courier New"/>
    </w:rPr>
  </w:style>
  <w:style w:type="paragraph" w:customStyle="1" w:styleId="itemizedlisttitle">
    <w:name w:val="itemizedlisttitle"/>
    <w:basedOn w:val="Normal"/>
    <w:rsid w:val="006B40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codeinlineitalic">
    <w:name w:val="codeinlineitalic"/>
    <w:basedOn w:val="DefaultParagraphFont"/>
    <w:rsid w:val="006B4003"/>
  </w:style>
  <w:style w:type="paragraph" w:styleId="ListParagraph">
    <w:name w:val="List Paragraph"/>
    <w:basedOn w:val="Normal"/>
    <w:uiPriority w:val="34"/>
    <w:qFormat/>
    <w:rsid w:val="0046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7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26" w:color="1C59AA"/>
            <w:bottom w:val="none" w:sz="0" w:space="0" w:color="auto"/>
            <w:right w:val="none" w:sz="0" w:space="0" w:color="auto"/>
          </w:divBdr>
        </w:div>
        <w:div w:id="1657034520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26" w:color="1C59AA"/>
            <w:bottom w:val="none" w:sz="0" w:space="0" w:color="auto"/>
            <w:right w:val="none" w:sz="0" w:space="0" w:color="auto"/>
          </w:divBdr>
        </w:div>
      </w:divsChild>
    </w:div>
    <w:div w:id="181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1882_01/server.112/e23633/upgrade.ht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cd/E11882_01/server.112/e23633/upgrade.ht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cd/E11882_01/server.112/e23633/upgrade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upport.oracle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11882_01/server.112/e23633/upgrade.ht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1579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RO-iT</Company>
  <LinksUpToDate>false</LinksUpToDate>
  <CharactersWithSpaces>10245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Schepens, Peter</cp:lastModifiedBy>
  <cp:revision>7</cp:revision>
  <dcterms:created xsi:type="dcterms:W3CDTF">2020-09-01T09:00:00Z</dcterms:created>
  <dcterms:modified xsi:type="dcterms:W3CDTF">2020-09-01T13:12:00Z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Path">
    <vt:lpwstr>\\ensmmis\\NETWERK\\documentor\\Stationary\\Settings.net\\Logos\\</vt:lpwstr>
  </property>
  <property fmtid="{D5CDD505-2E9C-101B-9397-08002B2CF9AE}" pid="3" name="UserOptionsPath">
    <vt:lpwstr>\\ensmmis\\NETWERK\\documentor\\Stationary\\Settings.net\\</vt:lpwstr>
  </property>
  <property fmtid="{D5CDD505-2E9C-101B-9397-08002B2CF9AE}" pid="4" name="LogoAddress">
    <vt:lpwstr>briefpapier_NED_C.jpg</vt:lpwstr>
  </property>
  <property fmtid="{D5CDD505-2E9C-101B-9397-08002B2CF9AE}" pid="5" name="LogoName">
    <vt:lpwstr>Apollo.jpg</vt:lpwstr>
  </property>
  <property fmtid="{D5CDD505-2E9C-101B-9397-08002B2CF9AE}" pid="6" name="LogoVredestein">
    <vt:lpwstr>Vredestein Colr.jpg</vt:lpwstr>
  </property>
  <property fmtid="{D5CDD505-2E9C-101B-9397-08002B2CF9AE}" pid="7" name="LogoTagline">
    <vt:lpwstr>Tagline.jpg</vt:lpwstr>
  </property>
</Properties>
</file>