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6"/>
        <w:gridCol w:w="6811"/>
      </w:tblGrid>
      <w:tr w:rsidR="00A655E3" w:rsidRPr="00A655E3" w:rsidTr="00A655E3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16"/>
                <w:szCs w:val="16"/>
                <w:lang w:eastAsia="nl-NL"/>
              </w:rPr>
            </w:pPr>
            <w:r w:rsidRPr="00A655E3">
              <w:rPr>
                <w:rFonts w:ascii="Arial" w:eastAsia="Times New Roman" w:hAnsi="Arial" w:cs="Arial"/>
                <w:b/>
                <w:bCs/>
                <w:color w:val="CC0099"/>
                <w:sz w:val="16"/>
                <w:szCs w:val="16"/>
                <w:lang w:eastAsia="nl-NL"/>
              </w:rPr>
              <w:t>General Information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 xml:space="preserve">Library </w:t>
            </w:r>
            <w:proofErr w:type="spellStart"/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Note</w:t>
            </w:r>
            <w:proofErr w:type="spellEnd"/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36"/>
            </w:tblGrid>
            <w:tr w:rsidR="00A655E3" w:rsidRPr="00A655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GB" w:eastAsia="nl-NL"/>
                    </w:rPr>
                    <w:t>Which has the higher priority in your organization: Deploying a new database or securing the ones you already have? Looking for a website, and resources, dedicated solely to securing Oracle databases? </w:t>
                  </w:r>
                  <w:hyperlink r:id="rId5" w:history="1">
                    <w:r w:rsidRPr="00A655E3">
                      <w:rPr>
                        <w:rFonts w:ascii="Arial" w:eastAsia="Times New Roman" w:hAnsi="Arial" w:cs="Arial"/>
                        <w:b/>
                        <w:bCs/>
                        <w:color w:val="8D9598"/>
                        <w:sz w:val="16"/>
                        <w:szCs w:val="16"/>
                        <w:u w:val="single"/>
                        <w:lang w:val="en-GB" w:eastAsia="nl-NL"/>
                      </w:rPr>
                      <w:t xml:space="preserve">Check out </w:t>
                    </w:r>
                    <w:proofErr w:type="spellStart"/>
                    <w:r w:rsidRPr="00A655E3">
                      <w:rPr>
                        <w:rFonts w:ascii="Arial" w:eastAsia="Times New Roman" w:hAnsi="Arial" w:cs="Arial"/>
                        <w:b/>
                        <w:bCs/>
                        <w:color w:val="8D9598"/>
                        <w:sz w:val="16"/>
                        <w:szCs w:val="16"/>
                        <w:u w:val="single"/>
                        <w:lang w:val="en-GB" w:eastAsia="nl-NL"/>
                      </w:rPr>
                      <w:t>DBSecWorx</w:t>
                    </w:r>
                    <w:proofErr w:type="spellEnd"/>
                  </w:hyperlink>
                  <w:r w:rsidRPr="00A655E3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GB" w:eastAsia="nl-NL"/>
                    </w:rPr>
                    <w:t>.</w:t>
                  </w:r>
                  <w:r w:rsidRPr="00A655E3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val="en-GB" w:eastAsia="nl-NL"/>
                    </w:rPr>
                    <w:br/>
                    <w:t>Be sure to view the full listing of monographs in </w:t>
                  </w:r>
                  <w:hyperlink r:id="rId6" w:history="1">
                    <w:r w:rsidRPr="00A655E3">
                      <w:rPr>
                        <w:rFonts w:ascii="Arial" w:eastAsia="Times New Roman" w:hAnsi="Arial" w:cs="Arial"/>
                        <w:b/>
                        <w:bCs/>
                        <w:color w:val="8D9598"/>
                        <w:sz w:val="16"/>
                        <w:szCs w:val="16"/>
                        <w:u w:val="single"/>
                        <w:lang w:val="en-GB" w:eastAsia="nl-NL"/>
                      </w:rPr>
                      <w:t>Morgan's Library</w:t>
                    </w:r>
                  </w:hyperlink>
                </w:p>
              </w:tc>
            </w:tr>
          </w:tbl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proofErr w:type="spellStart"/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Purpose</w:t>
            </w:r>
            <w:proofErr w:type="spellEnd"/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ORADIM is a Windows only utility used for the creation, modification and deletion of the Windows Service.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Full Syntax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eastAsia="nl-NL"/>
              </w:rPr>
            </w:pPr>
            <w:r w:rsidRPr="00A655E3"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  <w:t>Enter one of the following commands:</w:t>
            </w:r>
            <w:r w:rsidRPr="00A655E3"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val="en-GB" w:eastAsia="nl-NL"/>
              </w:rPr>
              <w:t>Create an instance by specifying the following options: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-NEW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-APXSRVC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[-SYSPWD pass] [-STARTMODE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auto|manual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[-SRVCSTART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system|demand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[-PFILE file | -SPFILE] [-MAXUSERS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maxusers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[-SHUTMODE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normal|immediate|abort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[-TIMEOUT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secs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[-RUNAS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osusr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/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ospass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val="en-GB" w:eastAsia="nl-NL"/>
              </w:rPr>
              <w:t>Edit an instance by specifying the following options: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-EDIT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[-SYSPWD pass] [-STARTMODE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auto|manual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[-SRVCSTART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system|demand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[-PFILE file | -SPFILE] [-SHUTMODE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normal|immediate|abort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[-SHUTTYPE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srvc|inst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[-MAXUSERS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maxusers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[-RUNAS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osusr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/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ospass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val="en-GB" w:eastAsia="nl-NL"/>
              </w:rPr>
              <w:t>Delete instances by specifying the following options: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-DELETE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| -SRVC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-IOSSRVC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-APXSRVC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proofErr w:type="spellStart"/>
            <w:r w:rsidRPr="00A655E3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val="en-GB" w:eastAsia="nl-NL"/>
              </w:rPr>
              <w:t>Start up</w:t>
            </w:r>
            <w:proofErr w:type="spellEnd"/>
            <w:r w:rsidRPr="00A655E3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val="en-GB" w:eastAsia="nl-NL"/>
              </w:rPr>
              <w:t xml:space="preserve"> services and instance by specifying the following options: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-STARTUP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|-APXSID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[-SYSPWD pass] [-STARTTYPE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srvc|inst|srvc,inst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>[-PFILE filename | -SPFILE]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val="en-GB" w:eastAsia="nl-NL"/>
              </w:rPr>
              <w:t>Shut down service and instance by specifying the following options: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-SHUTDOWN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[-SYSPWD pass] [-SHUTTYPE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srvc|inst|srvc,inst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[-SHUTMODE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normal|immediate|abort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val="en-GB" w:eastAsia="nl-NL"/>
              </w:rPr>
              <w:t>Manipulate ACLs by specifying the following options: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>-ACL -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setperm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|-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addperm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|-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removeperm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dbfiles|diag|registry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-USER username -OBJTYPE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file|dir|registry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-OBJPATH object-path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-RECURSE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true|false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[-HOST hostname]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val="en-GB" w:eastAsia="nl-NL"/>
              </w:rPr>
              <w:t>Manipulate FAMILY settings by specifying the following options: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-FAMILY -set|-delete value [-SID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]</w:t>
            </w:r>
            <w:r w:rsidRPr="00A655E3"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" w:eastAsia="Times New Roman" w:hAnsi="Courier" w:cs="Times New Roman"/>
                <w:b/>
                <w:bCs/>
                <w:sz w:val="16"/>
                <w:szCs w:val="16"/>
                <w:lang w:val="en-GB" w:eastAsia="nl-NL"/>
              </w:rPr>
              <w:t xml:space="preserve">Query for help by specifying the following parameters: -? </w:t>
            </w:r>
            <w:r w:rsidRPr="00A655E3">
              <w:rPr>
                <w:rFonts w:ascii="Courier" w:eastAsia="Times New Roman" w:hAnsi="Courier" w:cs="Times New Roman"/>
                <w:b/>
                <w:bCs/>
                <w:sz w:val="16"/>
                <w:szCs w:val="16"/>
                <w:lang w:eastAsia="nl-NL"/>
              </w:rPr>
              <w:t>| -h | -help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Definitions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8"/>
              <w:gridCol w:w="3438"/>
            </w:tblGrid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ACL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APXSID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APXSRVC &lt;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service_name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&gt;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ASMSID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 xml:space="preserve">ASM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instance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 xml:space="preserve"> name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ASMSRVC &lt;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service_name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&gt;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ASM service name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FAMILY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HOST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IOSSID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IOSSRVC &lt;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service_name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&gt;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MAXUSERS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MGMTDBSID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Cluster Health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Monitior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 instance name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MGMTDBSRVC &lt;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service_name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&gt;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Cluster Health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Monitior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 service name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NEW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Indicates that a new instance is being created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OBJPATH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OBJTYPE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PFILE &lt;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file_name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&gt;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Parameter File Path and Name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lastRenderedPageBreak/>
                    <w:t>RECURSE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RUNAS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Options are OSUSR and OSPASS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SHUTDOWN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 xml:space="preserve">Stopping a running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instance</w:t>
                  </w:r>
                  <w:proofErr w:type="spellEnd"/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SHUTMODE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How the Windows Service should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shutdown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 the database. Options are ABORT, NORMAL,  and IMMEDIATE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SHUTTYPE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"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srvc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" is a directive to stop a service "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inst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" is a directive to stop the instance: Both can be specified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SID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Name of the Oracle instance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SPFILE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Indicates that a server parameter file (SPFILE) be used during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startup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 instead of a PFILE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SRVC &lt;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service_name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&gt;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Name of the Oracle service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SRVCSTART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Options are SYSTEM and DEMAND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STARTMODE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Should Windows start the instance when the Database service is started. </w:t>
                  </w: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 xml:space="preserve">Options are AUTO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and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 xml:space="preserve"> MANUAL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STARTTYPE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"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srvc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" is equivalent to NET START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oracleservice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&lt;SID&gt; and "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inst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" is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eqivalent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 to </w:t>
                  </w:r>
                  <w:proofErr w:type="spellStart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startup</w:t>
                  </w:r>
                  <w:proofErr w:type="spellEnd"/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 xml:space="preserve"> with SQL*Plus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STARTUP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Start an instance that already exists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SYSPWD &lt;password&gt;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System password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TIMEOUT &lt;seconds&gt;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GB" w:eastAsia="nl-NL"/>
                    </w:rPr>
                    <w:t>Sets the maximum time to wait (in seconds) before the service for a particular SID stops</w:t>
                  </w:r>
                </w:p>
              </w:tc>
            </w:tr>
            <w:tr w:rsidR="00A655E3" w:rsidRPr="00A655E3" w:rsidTr="00A655E3">
              <w:trPr>
                <w:trHeight w:val="270"/>
                <w:tblCellSpacing w:w="15" w:type="dxa"/>
              </w:trPr>
              <w:tc>
                <w:tcPr>
                  <w:tcW w:w="6630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FF0000"/>
                      <w:sz w:val="16"/>
                      <w:szCs w:val="16"/>
                      <w:lang w:eastAsia="nl-NL"/>
                    </w:rPr>
                    <w:t>USER</w:t>
                  </w:r>
                </w:p>
              </w:tc>
              <w:tc>
                <w:tcPr>
                  <w:tcW w:w="6645" w:type="dxa"/>
                  <w:tcBorders>
                    <w:top w:val="single" w:sz="2" w:space="0" w:color="EEEEEE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A655E3" w:rsidRPr="00A655E3" w:rsidRDefault="00A655E3" w:rsidP="00A655E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</w:pPr>
                  <w:r w:rsidRPr="00A655E3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nl-NL"/>
                    </w:rPr>
                    <w:t>x</w:t>
                  </w:r>
                </w:p>
              </w:tc>
            </w:tr>
          </w:tbl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eastAsia="nl-NL"/>
              </w:rPr>
            </w:pP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</w:pPr>
            <w:r w:rsidRPr="00A655E3">
              <w:rPr>
                <w:rFonts w:ascii="Times New Roman" w:eastAsia="Times New Roman" w:hAnsi="Times New Roman" w:cs="Times New Roman"/>
                <w:sz w:val="16"/>
                <w:szCs w:val="16"/>
                <w:lang w:eastAsia="nl-NL"/>
              </w:rPr>
              <w:lastRenderedPageBreak/>
              <w:t> 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16"/>
                <w:szCs w:val="16"/>
                <w:lang w:eastAsia="nl-NL"/>
              </w:rPr>
            </w:pPr>
            <w:proofErr w:type="spellStart"/>
            <w:r w:rsidRPr="00A655E3">
              <w:rPr>
                <w:rFonts w:ascii="Arial" w:eastAsia="Times New Roman" w:hAnsi="Arial" w:cs="Arial"/>
                <w:b/>
                <w:bCs/>
                <w:color w:val="CC0099"/>
                <w:sz w:val="16"/>
                <w:szCs w:val="16"/>
                <w:lang w:eastAsia="nl-NL"/>
              </w:rPr>
              <w:t>Commands</w:t>
            </w:r>
            <w:proofErr w:type="spellEnd"/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DELETE</w:t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</w:r>
            <w:proofErr w:type="spellStart"/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Delete</w:t>
            </w:r>
            <w:proofErr w:type="spellEnd"/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 xml:space="preserve"> instances by specifying options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-DELETE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| -SRVC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-IOSSRVC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-APXSRVC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  <w:t>$ORACLE_HOME\bin\</w:t>
            </w:r>
            <w:proofErr w:type="spellStart"/>
            <w:r w:rsidRPr="00A655E3"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  <w:t> </w:t>
            </w:r>
            <w:r w:rsidRPr="00A655E3">
              <w:rPr>
                <w:rFonts w:ascii="Courier" w:eastAsia="Times New Roman" w:hAnsi="Courier" w:cs="Times New Roman"/>
                <w:color w:val="0000FF"/>
                <w:sz w:val="16"/>
                <w:szCs w:val="16"/>
                <w:lang w:val="en-GB" w:eastAsia="nl-NL"/>
              </w:rPr>
              <w:t xml:space="preserve">-DELETE -SID </w:t>
            </w:r>
            <w:proofErr w:type="spellStart"/>
            <w:r w:rsidRPr="00A655E3">
              <w:rPr>
                <w:rFonts w:ascii="Courier" w:eastAsia="Times New Roman" w:hAnsi="Courier" w:cs="Times New Roman"/>
                <w:color w:val="0000FF"/>
                <w:sz w:val="16"/>
                <w:szCs w:val="16"/>
                <w:lang w:val="en-GB" w:eastAsia="nl-NL"/>
              </w:rPr>
              <w:t>orabase</w:t>
            </w:r>
            <w:proofErr w:type="spellEnd"/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HELP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eastAsia="nl-NL"/>
              </w:rPr>
              <w:t>ORADIM -h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$ORACLE_HOME\bin\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-?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>$ORACLE_HOME\bin\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-h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>$ORACLE_HOME\bin\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-help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MANIPULATE ACLS</w:t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br/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br/>
            </w:r>
            <w:r w:rsidRPr="00A655E3">
              <w:rPr>
                <w:rFonts w:ascii="Arial" w:eastAsia="Times New Roman" w:hAnsi="Arial" w:cs="Arial"/>
                <w:color w:val="FF0000"/>
                <w:sz w:val="16"/>
                <w:szCs w:val="16"/>
                <w:lang w:eastAsia="nl-NL"/>
              </w:rPr>
              <w:t>???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-ACL -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setperm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|-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addperm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|-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removeperm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dbfiles|diag|registry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-USER username -OBJTYPE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file|dir|registry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-OBJPATH object-path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-RECURSE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true|false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[-HOST hostname]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EF5E7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eastAsia="nl-NL"/>
              </w:rPr>
            </w:pPr>
            <w:r w:rsidRPr="00A655E3">
              <w:rPr>
                <w:rFonts w:ascii="Courier" w:eastAsia="Times New Roman" w:hAnsi="Courier" w:cs="Times New Roman"/>
                <w:sz w:val="16"/>
                <w:szCs w:val="16"/>
                <w:lang w:eastAsia="nl-NL"/>
              </w:rPr>
              <w:t>TBD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t>MANIPULATE FAMILY</w:t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br/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eastAsia="nl-NL"/>
              </w:rPr>
              <w:br/>
            </w:r>
            <w:r w:rsidRPr="00A655E3">
              <w:rPr>
                <w:rFonts w:ascii="Arial" w:eastAsia="Times New Roman" w:hAnsi="Arial" w:cs="Arial"/>
                <w:color w:val="FF0000"/>
                <w:sz w:val="16"/>
                <w:szCs w:val="16"/>
                <w:lang w:eastAsia="nl-NL"/>
              </w:rPr>
              <w:t>???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-FAMILY -set|-delete value [-SID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]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EF5E7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eastAsia="nl-NL"/>
              </w:rPr>
            </w:pPr>
            <w:r w:rsidRPr="00A655E3">
              <w:rPr>
                <w:rFonts w:ascii="Courier" w:eastAsia="Times New Roman" w:hAnsi="Courier" w:cs="Times New Roman"/>
                <w:sz w:val="16"/>
                <w:szCs w:val="16"/>
                <w:lang w:eastAsia="nl-NL"/>
              </w:rPr>
              <w:t>TBD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MODIFY</w:t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  <w:t>Edit an instance by specifying the options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-EDIT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[-SYSPWD pass] [-STARTMODE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auto|manual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[-SRVCSTART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system|demand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[-PFILE file | -SPFILE] [-SHUTMODE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normal|immediate|abort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[-SHUTTYPE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srvc|inst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[-MAXUSERS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maxusers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[-RUNAS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osusr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/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ospass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$ORACLE_HOME\bin\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EDIT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 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orabase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-SHUTMODE immediate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>$ORACLE_HOME\bin\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-EDIT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orabase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-SPFILE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NEW</w:t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  <w:t>Specify new instance options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-NEW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-APXSRVC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[-SYSPWD pass] [-STARTMODE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auto|manual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[-SRVCSTART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system|demand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[-PFILE file | -SPFILE] [-MAXUSERS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maxusers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[-SHUTMODE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normal|immediate|abort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[-TIMEOUT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secs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] [-RUNAS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osusr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/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ospass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$ORACLE_HOME\bin\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NEW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 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orabase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-SRVC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orabase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-SYSPWD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uwpwd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-STARTMODE manual -SRVCSTART system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>-SPFILE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>-SHUTMODE immediate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STARTUP</w:t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  <w:t xml:space="preserve">Define service and instance </w:t>
            </w:r>
            <w:proofErr w:type="spellStart"/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startup</w:t>
            </w:r>
            <w:proofErr w:type="spellEnd"/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 xml:space="preserve"> options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-STARTUP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|-APXSID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[-SYSPWD pass] [-STARTTYPE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srvc|inst|srvc,inst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>[-PFILE filename | -SPFILE]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$ORACLE_HOME/bin/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-STARTUP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 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orabase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-STARTTYPE </w:t>
            </w:r>
            <w:proofErr w:type="spellStart"/>
            <w:r w:rsidRPr="00A655E3">
              <w:rPr>
                <w:rFonts w:ascii="Courier New" w:eastAsia="Times New Roman" w:hAnsi="Courier New" w:cs="Courier New"/>
                <w:color w:val="FF0000"/>
                <w:sz w:val="16"/>
                <w:szCs w:val="16"/>
                <w:lang w:val="en-GB" w:eastAsia="nl-NL"/>
              </w:rPr>
              <w:t>tstc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-SPFILE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vMerge w:val="restart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SHUTDOWN</w:t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</w: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br/>
              <w:t>Define service and instance shutdown options</w:t>
            </w:r>
          </w:p>
        </w:tc>
        <w:tc>
          <w:tcPr>
            <w:tcW w:w="13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EEEEEE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  <w:t>-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SHUTDOWN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-ASMSID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-MGMTDBSID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 -IOSSID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|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-APXSID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sid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[-SYSPWD pass] [-SHUTTYPE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srvc|inst|srvc,inst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br/>
              <w:t xml:space="preserve">[-SHUTMODE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normal|immediate|abort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]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$ORACLE_HOME\bin\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oradim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SHUTDOWN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 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orabase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-SHUTMODE abort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Times New Roman" w:eastAsia="Times New Roman" w:hAnsi="Times New Roman" w:cs="Times New Roman"/>
                <w:sz w:val="16"/>
                <w:szCs w:val="16"/>
                <w:lang w:val="en-GB" w:eastAsia="nl-NL"/>
              </w:rPr>
              <w:t> 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18000" w:type="dxa"/>
            <w:gridSpan w:val="2"/>
            <w:tcBorders>
              <w:top w:val="single" w:sz="6" w:space="0" w:color="EEEEEE"/>
              <w:bottom w:val="single" w:sz="6" w:space="0" w:color="AAAAAA"/>
              <w:right w:val="single" w:sz="6" w:space="0" w:color="EEEEEE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0099"/>
                <w:sz w:val="16"/>
                <w:szCs w:val="16"/>
                <w:lang w:eastAsia="nl-NL"/>
              </w:rPr>
            </w:pPr>
            <w:r w:rsidRPr="00A655E3">
              <w:rPr>
                <w:rFonts w:ascii="Arial" w:eastAsia="Times New Roman" w:hAnsi="Arial" w:cs="Arial"/>
                <w:b/>
                <w:bCs/>
                <w:color w:val="CC0099"/>
                <w:sz w:val="16"/>
                <w:szCs w:val="16"/>
                <w:lang w:eastAsia="nl-NL"/>
              </w:rPr>
              <w:t>Demo</w:t>
            </w:r>
          </w:p>
        </w:tc>
      </w:tr>
      <w:tr w:rsidR="00A655E3" w:rsidRPr="00A655E3" w:rsidTr="00A655E3">
        <w:trPr>
          <w:tblCellSpacing w:w="0" w:type="dxa"/>
        </w:trPr>
        <w:tc>
          <w:tcPr>
            <w:tcW w:w="4425" w:type="dxa"/>
            <w:tcBorders>
              <w:top w:val="single" w:sz="6" w:space="0" w:color="EEEEEE"/>
              <w:left w:val="nil"/>
              <w:bottom w:val="single" w:sz="6" w:space="0" w:color="AAAAAA"/>
              <w:right w:val="single" w:sz="6" w:space="0" w:color="AAAAAA"/>
            </w:tcBorders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</w:pPr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 xml:space="preserve">Start Oracle services on </w:t>
            </w:r>
            <w:proofErr w:type="spellStart"/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>startup</w:t>
            </w:r>
            <w:proofErr w:type="spellEnd"/>
            <w:r w:rsidRPr="00A655E3">
              <w:rPr>
                <w:rFonts w:ascii="Arial" w:eastAsia="Times New Roman" w:hAnsi="Arial" w:cs="Arial"/>
                <w:sz w:val="16"/>
                <w:szCs w:val="16"/>
                <w:lang w:val="en-GB" w:eastAsia="nl-NL"/>
              </w:rPr>
              <w:t xml:space="preserve"> using the SPFILE</w:t>
            </w:r>
          </w:p>
        </w:tc>
        <w:tc>
          <w:tcPr>
            <w:tcW w:w="13440" w:type="dxa"/>
            <w:tcBorders>
              <w:top w:val="single" w:sz="6" w:space="0" w:color="EEEEEE"/>
              <w:left w:val="nil"/>
              <w:bottom w:val="single" w:sz="6" w:space="0" w:color="AAAAAA"/>
              <w:right w:val="nil"/>
            </w:tcBorders>
            <w:shd w:val="clear" w:color="auto" w:fill="FDECEC"/>
            <w:hideMark/>
          </w:tcPr>
          <w:p w:rsidR="00A655E3" w:rsidRPr="00A655E3" w:rsidRDefault="00A655E3" w:rsidP="00A655E3">
            <w:pPr>
              <w:spacing w:after="0" w:line="240" w:lineRule="auto"/>
              <w:rPr>
                <w:rFonts w:ascii="Courier" w:eastAsia="Times New Roman" w:hAnsi="Courier" w:cs="Times New Roman"/>
                <w:sz w:val="16"/>
                <w:szCs w:val="16"/>
                <w:lang w:val="en-GB" w:eastAsia="nl-NL"/>
              </w:rPr>
            </w:pP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ORADIM -EDIT -SID </w:t>
            </w:r>
            <w:proofErr w:type="spellStart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orabase</w:t>
            </w:r>
            <w:proofErr w:type="spellEnd"/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 xml:space="preserve"> -</w:t>
            </w:r>
            <w:r w:rsidRPr="00A655E3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GB" w:eastAsia="nl-NL"/>
              </w:rPr>
              <w:t>STARTMODE</w:t>
            </w:r>
            <w:r w:rsidRPr="00A655E3">
              <w:rPr>
                <w:rFonts w:ascii="Courier New" w:eastAsia="Times New Roman" w:hAnsi="Courier New" w:cs="Courier New"/>
                <w:sz w:val="16"/>
                <w:szCs w:val="16"/>
                <w:lang w:val="en-GB" w:eastAsia="nl-NL"/>
              </w:rPr>
              <w:t> auto -SRVCSTART SYSTEM [-SPFILE]</w:t>
            </w:r>
          </w:p>
        </w:tc>
      </w:tr>
    </w:tbl>
    <w:p w:rsidR="00A655E3" w:rsidRPr="00A655E3" w:rsidRDefault="00A655E3" w:rsidP="00A655E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GB" w:eastAsia="nl-N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5"/>
      </w:tblGrid>
      <w:tr w:rsidR="00A655E3" w:rsidRPr="00A655E3" w:rsidTr="00A655E3">
        <w:trPr>
          <w:tblCellSpacing w:w="15" w:type="dxa"/>
        </w:trPr>
        <w:tc>
          <w:tcPr>
            <w:tcW w:w="5625" w:type="dxa"/>
            <w:shd w:val="clear" w:color="auto" w:fill="808080"/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nl-NL"/>
              </w:rPr>
            </w:pPr>
            <w:proofErr w:type="spellStart"/>
            <w:r w:rsidRPr="00A655E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nl-NL"/>
              </w:rPr>
              <w:t>Related</w:t>
            </w:r>
            <w:proofErr w:type="spellEnd"/>
            <w:r w:rsidRPr="00A655E3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nl-NL"/>
              </w:rPr>
              <w:t xml:space="preserve"> Topics</w:t>
            </w:r>
          </w:p>
        </w:tc>
      </w:tr>
      <w:tr w:rsidR="00A655E3" w:rsidRPr="00A655E3" w:rsidTr="00A655E3">
        <w:trPr>
          <w:tblCellSpacing w:w="15" w:type="dxa"/>
        </w:trPr>
        <w:tc>
          <w:tcPr>
            <w:tcW w:w="5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hyperlink r:id="rId7" w:history="1">
              <w:r w:rsidRPr="00A655E3">
                <w:rPr>
                  <w:rFonts w:ascii="Arial" w:eastAsia="Times New Roman" w:hAnsi="Arial" w:cs="Arial"/>
                  <w:color w:val="8D9598"/>
                  <w:sz w:val="16"/>
                  <w:szCs w:val="16"/>
                  <w:u w:val="single"/>
                  <w:lang w:eastAsia="nl-NL"/>
                </w:rPr>
                <w:t>Database</w:t>
              </w:r>
            </w:hyperlink>
          </w:p>
        </w:tc>
      </w:tr>
      <w:tr w:rsidR="00A655E3" w:rsidRPr="00A655E3" w:rsidTr="00A655E3">
        <w:trPr>
          <w:tblCellSpacing w:w="15" w:type="dxa"/>
        </w:trPr>
        <w:tc>
          <w:tcPr>
            <w:tcW w:w="5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hyperlink r:id="rId8" w:history="1">
              <w:proofErr w:type="spellStart"/>
              <w:r w:rsidRPr="00A655E3">
                <w:rPr>
                  <w:rFonts w:ascii="Arial" w:eastAsia="Times New Roman" w:hAnsi="Arial" w:cs="Arial"/>
                  <w:color w:val="8D9598"/>
                  <w:sz w:val="16"/>
                  <w:szCs w:val="16"/>
                  <w:u w:val="single"/>
                  <w:lang w:eastAsia="nl-NL"/>
                </w:rPr>
                <w:t>Startup</w:t>
              </w:r>
              <w:proofErr w:type="spellEnd"/>
              <w:r w:rsidRPr="00A655E3">
                <w:rPr>
                  <w:rFonts w:ascii="Arial" w:eastAsia="Times New Roman" w:hAnsi="Arial" w:cs="Arial"/>
                  <w:color w:val="8D9598"/>
                  <w:sz w:val="16"/>
                  <w:szCs w:val="16"/>
                  <w:u w:val="single"/>
                  <w:lang w:eastAsia="nl-NL"/>
                </w:rPr>
                <w:t xml:space="preserve"> &amp; </w:t>
              </w:r>
              <w:proofErr w:type="spellStart"/>
              <w:r w:rsidRPr="00A655E3">
                <w:rPr>
                  <w:rFonts w:ascii="Arial" w:eastAsia="Times New Roman" w:hAnsi="Arial" w:cs="Arial"/>
                  <w:color w:val="8D9598"/>
                  <w:sz w:val="16"/>
                  <w:szCs w:val="16"/>
                  <w:u w:val="single"/>
                  <w:lang w:eastAsia="nl-NL"/>
                </w:rPr>
                <w:t>Shutdown</w:t>
              </w:r>
              <w:proofErr w:type="spellEnd"/>
            </w:hyperlink>
          </w:p>
        </w:tc>
      </w:tr>
      <w:tr w:rsidR="00A655E3" w:rsidRPr="00A655E3" w:rsidTr="00A655E3">
        <w:trPr>
          <w:tblCellSpacing w:w="15" w:type="dxa"/>
        </w:trPr>
        <w:tc>
          <w:tcPr>
            <w:tcW w:w="5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hyperlink r:id="rId9" w:history="1">
              <w:proofErr w:type="spellStart"/>
              <w:r w:rsidRPr="00A655E3">
                <w:rPr>
                  <w:rFonts w:ascii="Arial" w:eastAsia="Times New Roman" w:hAnsi="Arial" w:cs="Arial"/>
                  <w:color w:val="8D9598"/>
                  <w:sz w:val="16"/>
                  <w:szCs w:val="16"/>
                  <w:u w:val="single"/>
                  <w:lang w:eastAsia="nl-NL"/>
                </w:rPr>
                <w:t>What's</w:t>
              </w:r>
              <w:proofErr w:type="spellEnd"/>
              <w:r w:rsidRPr="00A655E3">
                <w:rPr>
                  <w:rFonts w:ascii="Arial" w:eastAsia="Times New Roman" w:hAnsi="Arial" w:cs="Arial"/>
                  <w:color w:val="8D9598"/>
                  <w:sz w:val="16"/>
                  <w:szCs w:val="16"/>
                  <w:u w:val="single"/>
                  <w:lang w:eastAsia="nl-NL"/>
                </w:rPr>
                <w:t xml:space="preserve"> New In 18c</w:t>
              </w:r>
            </w:hyperlink>
          </w:p>
        </w:tc>
      </w:tr>
      <w:tr w:rsidR="00A655E3" w:rsidRPr="00A655E3" w:rsidTr="00A655E3">
        <w:trPr>
          <w:tblCellSpacing w:w="15" w:type="dxa"/>
        </w:trPr>
        <w:tc>
          <w:tcPr>
            <w:tcW w:w="5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55E3" w:rsidRPr="00A655E3" w:rsidRDefault="00A655E3" w:rsidP="00A655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hyperlink r:id="rId10" w:history="1">
              <w:proofErr w:type="spellStart"/>
              <w:r w:rsidRPr="00A655E3">
                <w:rPr>
                  <w:rFonts w:ascii="Arial" w:eastAsia="Times New Roman" w:hAnsi="Arial" w:cs="Arial"/>
                  <w:color w:val="8D9598"/>
                  <w:sz w:val="16"/>
                  <w:szCs w:val="16"/>
                  <w:u w:val="single"/>
                  <w:lang w:eastAsia="nl-NL"/>
                </w:rPr>
                <w:t>What's</w:t>
              </w:r>
              <w:proofErr w:type="spellEnd"/>
              <w:r w:rsidRPr="00A655E3">
                <w:rPr>
                  <w:rFonts w:ascii="Arial" w:eastAsia="Times New Roman" w:hAnsi="Arial" w:cs="Arial"/>
                  <w:color w:val="8D9598"/>
                  <w:sz w:val="16"/>
                  <w:szCs w:val="16"/>
                  <w:u w:val="single"/>
                  <w:lang w:eastAsia="nl-NL"/>
                </w:rPr>
                <w:t xml:space="preserve"> New In 19c</w:t>
              </w:r>
            </w:hyperlink>
          </w:p>
        </w:tc>
      </w:tr>
    </w:tbl>
    <w:p w:rsidR="004B73BB" w:rsidRDefault="006F57E8">
      <w:pPr>
        <w:rPr>
          <w:sz w:val="16"/>
          <w:szCs w:val="16"/>
        </w:rPr>
      </w:pPr>
    </w:p>
    <w:p w:rsidR="006F57E8" w:rsidRDefault="006F57E8">
      <w:pPr>
        <w:rPr>
          <w:sz w:val="16"/>
          <w:szCs w:val="16"/>
        </w:rPr>
      </w:pPr>
    </w:p>
    <w:p w:rsidR="006F57E8" w:rsidRPr="00A655E3" w:rsidRDefault="006F57E8">
      <w:pPr>
        <w:rPr>
          <w:sz w:val="16"/>
          <w:szCs w:val="16"/>
        </w:rPr>
      </w:pPr>
      <w:bookmarkStart w:id="0" w:name="_GoBack"/>
      <w:bookmarkEnd w:id="0"/>
    </w:p>
    <w:sectPr w:rsidR="006F57E8" w:rsidRPr="00A65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9E"/>
    <w:rsid w:val="00381C53"/>
    <w:rsid w:val="00470A04"/>
    <w:rsid w:val="006F57E8"/>
    <w:rsid w:val="008E329E"/>
    <w:rsid w:val="00A6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55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5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55E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5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07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FFFFFF"/>
            <w:bottom w:val="single" w:sz="6" w:space="0" w:color="CCCCCC"/>
            <w:right w:val="single" w:sz="6" w:space="0" w:color="FFFFFF"/>
          </w:divBdr>
          <w:divsChild>
            <w:div w:id="1933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53532">
          <w:marLeft w:val="0"/>
          <w:marRight w:val="0"/>
          <w:marTop w:val="0"/>
          <w:marBottom w:val="0"/>
          <w:divBdr>
            <w:top w:val="single" w:sz="12" w:space="0" w:color="CCCCCC"/>
            <w:left w:val="single" w:sz="12" w:space="0" w:color="FFFFFF"/>
            <w:bottom w:val="single" w:sz="12" w:space="0" w:color="CCCCCC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ganslibrary.org/reference/start_sto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rganslibrary.org/reference/database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rganslibrary.org/librar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bsecworx.com/" TargetMode="External"/><Relationship Id="rId10" Type="http://schemas.openxmlformats.org/officeDocument/2006/relationships/hyperlink" Target="https://www.morganslibrary.org/reference/new_19_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rganslibrary.org/reference/new_18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994</Words>
  <Characters>5471</Characters>
  <Application>Microsoft Office Word</Application>
  <DocSecurity>0</DocSecurity>
  <Lines>45</Lines>
  <Paragraphs>12</Paragraphs>
  <ScaleCrop>false</ScaleCrop>
  <Company>Vredestein</Company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3</cp:revision>
  <dcterms:created xsi:type="dcterms:W3CDTF">2020-09-15T07:15:00Z</dcterms:created>
  <dcterms:modified xsi:type="dcterms:W3CDTF">2020-09-15T07:18:00Z</dcterms:modified>
</cp:coreProperties>
</file>