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8B144" w14:textId="7FDA596B" w:rsidR="00115B05" w:rsidRPr="00074BD7" w:rsidRDefault="00074BD7">
      <w:pPr>
        <w:rPr>
          <w:sz w:val="18"/>
          <w:szCs w:val="18"/>
        </w:rPr>
      </w:pPr>
      <w:r w:rsidRPr="00074BD7">
        <w:rPr>
          <w:sz w:val="18"/>
          <w:szCs w:val="18"/>
        </w:rPr>
        <w:t>https://medium.com/awesome-cloud/aws-vpc-difference-between-internet-gateway-and-nat-gateway-c9177e710af6</w:t>
      </w:r>
    </w:p>
    <w:p w14:paraId="0E542ED0" w14:textId="77777777" w:rsidR="00074BD7" w:rsidRPr="00074BD7" w:rsidRDefault="00074BD7" w:rsidP="001D7F42">
      <w:pPr>
        <w:spacing w:after="0" w:line="240" w:lineRule="auto"/>
        <w:outlineLvl w:val="0"/>
        <w:rPr>
          <w:rFonts w:ascii="Georgia" w:eastAsia="Times New Roman" w:hAnsi="Georgia" w:cs="Times New Roman"/>
          <w:color w:val="292929"/>
          <w:spacing w:val="-3"/>
          <w:kern w:val="36"/>
          <w:sz w:val="18"/>
          <w:szCs w:val="18"/>
          <w:lang w:val="en-GB" w:eastAsia="nl-NL"/>
        </w:rPr>
      </w:pPr>
      <w:r w:rsidRPr="00074BD7">
        <w:rPr>
          <w:rFonts w:ascii="Georgia" w:eastAsia="Times New Roman" w:hAnsi="Georgia" w:cs="Times New Roman"/>
          <w:color w:val="292929"/>
          <w:spacing w:val="-3"/>
          <w:kern w:val="36"/>
          <w:sz w:val="18"/>
          <w:szCs w:val="18"/>
          <w:lang w:val="en-GB" w:eastAsia="nl-NL"/>
        </w:rPr>
        <w:t>AWS — Difference between Internet Gateway and NAT Gateway</w:t>
      </w:r>
    </w:p>
    <w:p w14:paraId="4E94AA2B" w14:textId="195E6AC2" w:rsidR="00074BD7" w:rsidRPr="00074BD7" w:rsidRDefault="00074BD7" w:rsidP="001D7F4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nl-NL"/>
        </w:rPr>
      </w:pPr>
      <w:r w:rsidRPr="00074BD7">
        <w:rPr>
          <w:rFonts w:ascii="Times New Roman" w:eastAsia="Times New Roman" w:hAnsi="Times New Roman" w:cs="Times New Roman"/>
          <w:noProof/>
          <w:color w:val="0000FF"/>
          <w:sz w:val="18"/>
          <w:szCs w:val="18"/>
          <w:lang w:eastAsia="nl-NL"/>
        </w:rPr>
        <w:drawing>
          <wp:inline distT="0" distB="0" distL="0" distR="0" wp14:anchorId="3AD258CC" wp14:editId="3DCDC07E">
            <wp:extent cx="457200" cy="457200"/>
            <wp:effectExtent l="0" t="0" r="0" b="0"/>
            <wp:docPr id="2" name="Afbeelding 2" descr="Ashish Patel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hish Patel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10DD6" w14:textId="77777777" w:rsidR="00074BD7" w:rsidRPr="00074BD7" w:rsidRDefault="00B10228" w:rsidP="001D7F42">
      <w:pPr>
        <w:spacing w:after="0" w:line="240" w:lineRule="auto"/>
        <w:rPr>
          <w:rFonts w:ascii="Helvetica" w:eastAsia="Times New Roman" w:hAnsi="Helvetica" w:cs="Helvetica"/>
          <w:color w:val="292929"/>
          <w:sz w:val="18"/>
          <w:szCs w:val="18"/>
          <w:lang w:val="en-GB" w:eastAsia="nl-NL"/>
        </w:rPr>
      </w:pPr>
      <w:hyperlink r:id="rId7" w:history="1">
        <w:r w:rsidR="00074BD7" w:rsidRPr="00074BD7">
          <w:rPr>
            <w:rFonts w:ascii="inherit" w:eastAsia="Times New Roman" w:hAnsi="inherit" w:cs="Helvetica"/>
            <w:color w:val="0000FF"/>
            <w:sz w:val="18"/>
            <w:szCs w:val="18"/>
            <w:lang w:val="en-GB" w:eastAsia="nl-NL"/>
          </w:rPr>
          <w:t>Ashish Patel</w:t>
        </w:r>
      </w:hyperlink>
    </w:p>
    <w:p w14:paraId="188C98E5" w14:textId="77777777" w:rsidR="00074BD7" w:rsidRPr="00074BD7" w:rsidRDefault="00074BD7" w:rsidP="001D7F42">
      <w:pPr>
        <w:spacing w:after="0" w:line="240" w:lineRule="auto"/>
        <w:rPr>
          <w:rFonts w:ascii="Helvetica" w:eastAsia="Times New Roman" w:hAnsi="Helvetica" w:cs="Helvetica"/>
          <w:color w:val="292929"/>
          <w:sz w:val="18"/>
          <w:szCs w:val="18"/>
          <w:lang w:val="en-GB" w:eastAsia="nl-NL"/>
        </w:rPr>
      </w:pPr>
      <w:r w:rsidRPr="00074BD7">
        <w:rPr>
          <w:rFonts w:ascii="Helvetica" w:eastAsia="Times New Roman" w:hAnsi="Helvetica" w:cs="Helvetica"/>
          <w:color w:val="292929"/>
          <w:sz w:val="18"/>
          <w:szCs w:val="18"/>
          <w:lang w:val="en-GB" w:eastAsia="nl-NL"/>
        </w:rPr>
        <w:t>Follow</w:t>
      </w:r>
    </w:p>
    <w:p w14:paraId="64D24DF9" w14:textId="77777777" w:rsidR="00074BD7" w:rsidRPr="00074BD7" w:rsidRDefault="00B10228" w:rsidP="001D7F42">
      <w:pPr>
        <w:spacing w:after="0" w:line="240" w:lineRule="auto"/>
        <w:rPr>
          <w:rFonts w:ascii="Helvetica" w:eastAsia="Times New Roman" w:hAnsi="Helvetica" w:cs="Helvetica"/>
          <w:color w:val="757575"/>
          <w:sz w:val="18"/>
          <w:szCs w:val="18"/>
          <w:lang w:val="en-GB" w:eastAsia="nl-NL"/>
        </w:rPr>
      </w:pPr>
      <w:hyperlink r:id="rId8" w:history="1">
        <w:r w:rsidR="00074BD7" w:rsidRPr="00074BD7">
          <w:rPr>
            <w:rFonts w:ascii="inherit" w:eastAsia="Times New Roman" w:hAnsi="inherit" w:cs="Helvetica"/>
            <w:color w:val="0000FF"/>
            <w:sz w:val="18"/>
            <w:szCs w:val="18"/>
            <w:lang w:val="en-GB" w:eastAsia="nl-NL"/>
          </w:rPr>
          <w:t>May 25, 2019</w:t>
        </w:r>
      </w:hyperlink>
      <w:r w:rsidR="00074BD7" w:rsidRPr="00074BD7">
        <w:rPr>
          <w:rFonts w:ascii="Helvetica" w:eastAsia="Times New Roman" w:hAnsi="Helvetica" w:cs="Helvetica"/>
          <w:color w:val="757575"/>
          <w:sz w:val="18"/>
          <w:szCs w:val="18"/>
          <w:lang w:val="en-GB" w:eastAsia="nl-NL"/>
        </w:rPr>
        <w:t> · 2 min read</w:t>
      </w:r>
    </w:p>
    <w:p w14:paraId="73063FEA" w14:textId="77777777" w:rsidR="00074BD7" w:rsidRPr="00074BD7" w:rsidRDefault="00074BD7" w:rsidP="001D7F42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18"/>
          <w:szCs w:val="18"/>
          <w:lang w:val="en-GB" w:eastAsia="nl-NL"/>
        </w:rPr>
      </w:pPr>
      <w:r w:rsidRPr="00074BD7">
        <w:rPr>
          <w:rFonts w:ascii="Georgia" w:eastAsia="Times New Roman" w:hAnsi="Georgia" w:cs="Times New Roman"/>
          <w:color w:val="292929"/>
          <w:spacing w:val="-1"/>
          <w:sz w:val="18"/>
          <w:szCs w:val="18"/>
          <w:lang w:val="en-GB" w:eastAsia="nl-NL"/>
        </w:rPr>
        <w:t>Comparison: Internet gateway (IGW) vs NAT gateway (NGW) in AWS.</w:t>
      </w:r>
    </w:p>
    <w:p w14:paraId="51CEFAE1" w14:textId="3D8CC083" w:rsidR="00074BD7" w:rsidRPr="00074BD7" w:rsidRDefault="00074BD7" w:rsidP="001D7F4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nl-NL"/>
        </w:rPr>
      </w:pPr>
      <w:r w:rsidRPr="00074BD7">
        <w:rPr>
          <w:rFonts w:ascii="Times New Roman" w:eastAsia="Times New Roman" w:hAnsi="Times New Roman" w:cs="Times New Roman"/>
          <w:noProof/>
          <w:sz w:val="18"/>
          <w:szCs w:val="18"/>
          <w:lang w:eastAsia="nl-NL"/>
        </w:rPr>
        <w:drawing>
          <wp:inline distT="0" distB="0" distL="0" distR="0" wp14:anchorId="32A56659" wp14:editId="4DFEE2F6">
            <wp:extent cx="4637314" cy="3658821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128" cy="366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B61C8" w14:textId="77777777" w:rsidR="00074BD7" w:rsidRPr="00074BD7" w:rsidRDefault="00074BD7" w:rsidP="001D7F4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 w:eastAsia="nl-NL"/>
        </w:rPr>
      </w:pPr>
      <w:r w:rsidRPr="00074BD7">
        <w:rPr>
          <w:rFonts w:ascii="Times New Roman" w:eastAsia="Times New Roman" w:hAnsi="Times New Roman" w:cs="Times New Roman"/>
          <w:sz w:val="18"/>
          <w:szCs w:val="18"/>
          <w:lang w:val="en-GB" w:eastAsia="nl-NL"/>
        </w:rPr>
        <w:t>AWS — Internet gateway (igw) and NAT gateway (ngw)</w:t>
      </w:r>
    </w:p>
    <w:p w14:paraId="7462F98A" w14:textId="575D1F5A" w:rsidR="00074BD7" w:rsidRPr="00074BD7" w:rsidRDefault="00074BD7" w:rsidP="001D7F42">
      <w:pPr>
        <w:spacing w:after="0" w:line="240" w:lineRule="auto"/>
        <w:outlineLvl w:val="1"/>
        <w:rPr>
          <w:rFonts w:ascii="Helvetica" w:eastAsia="Times New Roman" w:hAnsi="Helvetica" w:cs="Helvetica"/>
          <w:color w:val="292929"/>
          <w:sz w:val="18"/>
          <w:szCs w:val="18"/>
          <w:lang w:val="en-GB" w:eastAsia="nl-NL"/>
        </w:rPr>
      </w:pPr>
    </w:p>
    <w:p w14:paraId="140C12B4" w14:textId="70443896" w:rsidR="00074BD7" w:rsidRPr="00074BD7" w:rsidRDefault="00074BD7" w:rsidP="001D7F42">
      <w:pPr>
        <w:spacing w:after="0" w:line="240" w:lineRule="auto"/>
        <w:rPr>
          <w:rFonts w:ascii="Georgia" w:eastAsia="Times New Roman" w:hAnsi="Georgia" w:cs="Times New Roman"/>
          <w:b/>
          <w:bCs/>
          <w:color w:val="FF0000"/>
          <w:spacing w:val="-1"/>
          <w:sz w:val="18"/>
          <w:szCs w:val="18"/>
          <w:lang w:val="en-GB" w:eastAsia="nl-NL"/>
        </w:rPr>
      </w:pPr>
      <w:r w:rsidRPr="00074BD7">
        <w:rPr>
          <w:rFonts w:ascii="Georgia" w:eastAsia="Times New Roman" w:hAnsi="Georgia" w:cs="Times New Roman"/>
          <w:b/>
          <w:bCs/>
          <w:color w:val="FF0000"/>
          <w:spacing w:val="-1"/>
          <w:sz w:val="18"/>
          <w:szCs w:val="18"/>
          <w:lang w:val="en-GB" w:eastAsia="nl-NL"/>
        </w:rPr>
        <w:t>Internet Gateway (IGW) allows instances with public IPs to access the internet.</w:t>
      </w:r>
      <w:r w:rsidRPr="00074BD7">
        <w:rPr>
          <w:rFonts w:ascii="Georgia" w:eastAsia="Times New Roman" w:hAnsi="Georgia" w:cs="Times New Roman"/>
          <w:b/>
          <w:bCs/>
          <w:color w:val="FF0000"/>
          <w:spacing w:val="-1"/>
          <w:sz w:val="18"/>
          <w:szCs w:val="18"/>
          <w:lang w:val="en-GB" w:eastAsia="nl-NL"/>
        </w:rPr>
        <w:br/>
        <w:t>NAT Gateway (NGW) allows instances with no public IPs to access the internet.</w:t>
      </w:r>
    </w:p>
    <w:p w14:paraId="043BBE8B" w14:textId="77777777" w:rsidR="00074BD7" w:rsidRPr="00074BD7" w:rsidRDefault="00074BD7" w:rsidP="001D7F42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18"/>
          <w:szCs w:val="18"/>
          <w:lang w:val="en-GB" w:eastAsia="nl-NL"/>
        </w:rPr>
      </w:pPr>
    </w:p>
    <w:p w14:paraId="2E3648B3" w14:textId="77777777" w:rsidR="00074BD7" w:rsidRPr="00074BD7" w:rsidRDefault="00074BD7" w:rsidP="001D7F42">
      <w:pPr>
        <w:spacing w:after="0" w:line="240" w:lineRule="auto"/>
        <w:outlineLvl w:val="0"/>
        <w:rPr>
          <w:rFonts w:ascii="Helvetica" w:eastAsia="Times New Roman" w:hAnsi="Helvetica" w:cs="Helvetica"/>
          <w:color w:val="292929"/>
          <w:kern w:val="36"/>
          <w:sz w:val="18"/>
          <w:szCs w:val="18"/>
          <w:lang w:val="en-GB" w:eastAsia="nl-NL"/>
        </w:rPr>
      </w:pPr>
      <w:r w:rsidRPr="00074BD7">
        <w:rPr>
          <w:rFonts w:ascii="Helvetica" w:eastAsia="Times New Roman" w:hAnsi="Helvetica" w:cs="Helvetica"/>
          <w:b/>
          <w:bCs/>
          <w:color w:val="292929"/>
          <w:kern w:val="36"/>
          <w:sz w:val="18"/>
          <w:szCs w:val="18"/>
          <w:lang w:val="en-GB" w:eastAsia="nl-NL"/>
        </w:rPr>
        <w:t>Internet Gateway</w:t>
      </w:r>
    </w:p>
    <w:p w14:paraId="738FD58A" w14:textId="77777777" w:rsidR="00074BD7" w:rsidRPr="00074BD7" w:rsidRDefault="00074BD7" w:rsidP="001D7F42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18"/>
          <w:szCs w:val="18"/>
          <w:lang w:val="en-GB" w:eastAsia="nl-NL"/>
        </w:rPr>
      </w:pPr>
      <w:r w:rsidRPr="00074BD7">
        <w:rPr>
          <w:rFonts w:ascii="Georgia" w:eastAsia="Times New Roman" w:hAnsi="Georgia" w:cs="Times New Roman"/>
          <w:color w:val="292929"/>
          <w:spacing w:val="-1"/>
          <w:sz w:val="18"/>
          <w:szCs w:val="18"/>
          <w:lang w:val="en-GB" w:eastAsia="nl-NL"/>
        </w:rPr>
        <w:t>An Internet Gateway (IGW) is a </w:t>
      </w:r>
      <w:r w:rsidRPr="00074BD7">
        <w:rPr>
          <w:rFonts w:ascii="Georgia" w:eastAsia="Times New Roman" w:hAnsi="Georgia" w:cs="Times New Roman"/>
          <w:i/>
          <w:iCs/>
          <w:color w:val="292929"/>
          <w:spacing w:val="-1"/>
          <w:sz w:val="18"/>
          <w:szCs w:val="18"/>
          <w:lang w:val="en-GB" w:eastAsia="nl-NL"/>
        </w:rPr>
        <w:t>logical connection between an Amazon VPC and the Internet.</w:t>
      </w:r>
      <w:r w:rsidRPr="00074BD7">
        <w:rPr>
          <w:rFonts w:ascii="Georgia" w:eastAsia="Times New Roman" w:hAnsi="Georgia" w:cs="Times New Roman"/>
          <w:color w:val="292929"/>
          <w:spacing w:val="-1"/>
          <w:sz w:val="18"/>
          <w:szCs w:val="18"/>
          <w:lang w:val="en-GB" w:eastAsia="nl-NL"/>
        </w:rPr>
        <w:t> It is </w:t>
      </w:r>
      <w:r w:rsidRPr="00074BD7">
        <w:rPr>
          <w:rFonts w:ascii="Georgia" w:eastAsia="Times New Roman" w:hAnsi="Georgia" w:cs="Times New Roman"/>
          <w:i/>
          <w:iCs/>
          <w:color w:val="292929"/>
          <w:spacing w:val="-1"/>
          <w:sz w:val="18"/>
          <w:szCs w:val="18"/>
          <w:lang w:val="en-GB" w:eastAsia="nl-NL"/>
        </w:rPr>
        <w:t>not </w:t>
      </w:r>
      <w:r w:rsidRPr="00074BD7">
        <w:rPr>
          <w:rFonts w:ascii="Georgia" w:eastAsia="Times New Roman" w:hAnsi="Georgia" w:cs="Times New Roman"/>
          <w:color w:val="292929"/>
          <w:spacing w:val="-1"/>
          <w:sz w:val="18"/>
          <w:szCs w:val="18"/>
          <w:lang w:val="en-GB" w:eastAsia="nl-NL"/>
        </w:rPr>
        <w:t>a physical device. Only one can be associated with each VPC. It does </w:t>
      </w:r>
      <w:r w:rsidRPr="00074BD7">
        <w:rPr>
          <w:rFonts w:ascii="Georgia" w:eastAsia="Times New Roman" w:hAnsi="Georgia" w:cs="Times New Roman"/>
          <w:i/>
          <w:iCs/>
          <w:color w:val="292929"/>
          <w:spacing w:val="-1"/>
          <w:sz w:val="18"/>
          <w:szCs w:val="18"/>
          <w:lang w:val="en-GB" w:eastAsia="nl-NL"/>
        </w:rPr>
        <w:t>not</w:t>
      </w:r>
      <w:r w:rsidRPr="00074BD7">
        <w:rPr>
          <w:rFonts w:ascii="Georgia" w:eastAsia="Times New Roman" w:hAnsi="Georgia" w:cs="Times New Roman"/>
          <w:color w:val="292929"/>
          <w:spacing w:val="-1"/>
          <w:sz w:val="18"/>
          <w:szCs w:val="18"/>
          <w:lang w:val="en-GB" w:eastAsia="nl-NL"/>
        </w:rPr>
        <w:t> limit the bandwidth of Internet connectivity. (The only limitation on bandwidth is the size of the Amazon EC2 instance, and it applies to all traffic — internal to the VPC and out to the Internet.)</w:t>
      </w:r>
    </w:p>
    <w:p w14:paraId="6FFFF927" w14:textId="77777777" w:rsidR="00074BD7" w:rsidRPr="00074BD7" w:rsidRDefault="00074BD7" w:rsidP="001D7F42">
      <w:pPr>
        <w:spacing w:after="0" w:line="240" w:lineRule="auto"/>
        <w:rPr>
          <w:rFonts w:ascii="Georgia" w:eastAsia="Times New Roman" w:hAnsi="Georgia" w:cs="Times New Roman"/>
          <w:color w:val="FF0000"/>
          <w:spacing w:val="-1"/>
          <w:sz w:val="18"/>
          <w:szCs w:val="18"/>
          <w:lang w:val="en-GB" w:eastAsia="nl-NL"/>
        </w:rPr>
      </w:pPr>
      <w:r w:rsidRPr="00074BD7">
        <w:rPr>
          <w:rFonts w:ascii="Georgia" w:eastAsia="Times New Roman" w:hAnsi="Georgia" w:cs="Times New Roman"/>
          <w:color w:val="FF0000"/>
          <w:spacing w:val="-1"/>
          <w:sz w:val="18"/>
          <w:szCs w:val="18"/>
          <w:lang w:val="en-GB" w:eastAsia="nl-NL"/>
        </w:rPr>
        <w:t>If a VPC </w:t>
      </w:r>
      <w:r w:rsidRPr="00074BD7">
        <w:rPr>
          <w:rFonts w:ascii="Georgia" w:eastAsia="Times New Roman" w:hAnsi="Georgia" w:cs="Times New Roman"/>
          <w:i/>
          <w:iCs/>
          <w:color w:val="FF0000"/>
          <w:spacing w:val="-1"/>
          <w:sz w:val="18"/>
          <w:szCs w:val="18"/>
          <w:lang w:val="en-GB" w:eastAsia="nl-NL"/>
        </w:rPr>
        <w:t>does not</w:t>
      </w:r>
      <w:r w:rsidRPr="00074BD7">
        <w:rPr>
          <w:rFonts w:ascii="Georgia" w:eastAsia="Times New Roman" w:hAnsi="Georgia" w:cs="Times New Roman"/>
          <w:color w:val="FF0000"/>
          <w:spacing w:val="-1"/>
          <w:sz w:val="18"/>
          <w:szCs w:val="18"/>
          <w:lang w:val="en-GB" w:eastAsia="nl-NL"/>
        </w:rPr>
        <w:t> have an Internet Gateway, then the resources in the VPC </w:t>
      </w:r>
      <w:r w:rsidRPr="00074BD7">
        <w:rPr>
          <w:rFonts w:ascii="Georgia" w:eastAsia="Times New Roman" w:hAnsi="Georgia" w:cs="Times New Roman"/>
          <w:i/>
          <w:iCs/>
          <w:color w:val="FF0000"/>
          <w:spacing w:val="-1"/>
          <w:sz w:val="18"/>
          <w:szCs w:val="18"/>
          <w:lang w:val="en-GB" w:eastAsia="nl-NL"/>
        </w:rPr>
        <w:t>cannot be accessed from the Internet </w:t>
      </w:r>
      <w:r w:rsidRPr="00074BD7">
        <w:rPr>
          <w:rFonts w:ascii="Georgia" w:eastAsia="Times New Roman" w:hAnsi="Georgia" w:cs="Times New Roman"/>
          <w:color w:val="FF0000"/>
          <w:spacing w:val="-1"/>
          <w:sz w:val="18"/>
          <w:szCs w:val="18"/>
          <w:lang w:val="en-GB" w:eastAsia="nl-NL"/>
        </w:rPr>
        <w:t>(unless the traffic flows via a corporate network and VPN/Direct Connect).</w:t>
      </w:r>
    </w:p>
    <w:p w14:paraId="4A064E45" w14:textId="77777777" w:rsidR="00074BD7" w:rsidRPr="00074BD7" w:rsidRDefault="00074BD7" w:rsidP="001D7F42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18"/>
          <w:szCs w:val="18"/>
          <w:lang w:val="en-GB" w:eastAsia="nl-NL"/>
        </w:rPr>
      </w:pPr>
      <w:r w:rsidRPr="00074BD7">
        <w:rPr>
          <w:rFonts w:ascii="Georgia" w:eastAsia="Times New Roman" w:hAnsi="Georgia" w:cs="Times New Roman"/>
          <w:color w:val="292929"/>
          <w:spacing w:val="-1"/>
          <w:sz w:val="18"/>
          <w:szCs w:val="18"/>
          <w:lang w:val="en-GB" w:eastAsia="nl-NL"/>
        </w:rPr>
        <w:t>An Internet Gateway allows resources within your VPC to access the internet, and vice versa. In order for this to happen</w:t>
      </w:r>
      <w:r w:rsidRPr="00074BD7">
        <w:rPr>
          <w:rFonts w:ascii="Georgia" w:eastAsia="Times New Roman" w:hAnsi="Georgia" w:cs="Times New Roman"/>
          <w:color w:val="FF0000"/>
          <w:spacing w:val="-1"/>
          <w:sz w:val="18"/>
          <w:szCs w:val="18"/>
          <w:lang w:val="en-GB" w:eastAsia="nl-NL"/>
        </w:rPr>
        <w:t>, there needs to be a routing table entry allowing a subnet to access the IGW</w:t>
      </w:r>
      <w:r w:rsidRPr="00074BD7">
        <w:rPr>
          <w:rFonts w:ascii="Georgia" w:eastAsia="Times New Roman" w:hAnsi="Georgia" w:cs="Times New Roman"/>
          <w:color w:val="292929"/>
          <w:spacing w:val="-1"/>
          <w:sz w:val="18"/>
          <w:szCs w:val="18"/>
          <w:lang w:val="en-GB" w:eastAsia="nl-NL"/>
        </w:rPr>
        <w:t>.</w:t>
      </w:r>
    </w:p>
    <w:p w14:paraId="6EF585B4" w14:textId="77777777" w:rsidR="00074BD7" w:rsidRPr="00074BD7" w:rsidRDefault="00074BD7" w:rsidP="001D7F42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18"/>
          <w:szCs w:val="18"/>
          <w:lang w:val="en-GB" w:eastAsia="nl-NL"/>
        </w:rPr>
      </w:pPr>
      <w:r w:rsidRPr="00074BD7">
        <w:rPr>
          <w:rFonts w:ascii="Georgia" w:eastAsia="Times New Roman" w:hAnsi="Georgia" w:cs="Times New Roman"/>
          <w:color w:val="292929"/>
          <w:spacing w:val="-1"/>
          <w:sz w:val="18"/>
          <w:szCs w:val="18"/>
          <w:lang w:val="en-GB" w:eastAsia="nl-NL"/>
        </w:rPr>
        <w:t>That is to say — an IGW allows resources within your public subnet to access the internet, and the internet to access said resources.</w:t>
      </w:r>
    </w:p>
    <w:p w14:paraId="5C174605" w14:textId="77777777" w:rsidR="00074BD7" w:rsidRPr="00074BD7" w:rsidRDefault="00074BD7" w:rsidP="001D7F42">
      <w:pPr>
        <w:spacing w:after="0" w:line="240" w:lineRule="auto"/>
        <w:rPr>
          <w:rFonts w:ascii="Georgia" w:eastAsia="Times New Roman" w:hAnsi="Georgia" w:cs="Times New Roman"/>
          <w:color w:val="FF0000"/>
          <w:spacing w:val="-1"/>
          <w:sz w:val="18"/>
          <w:szCs w:val="18"/>
          <w:lang w:val="en-GB" w:eastAsia="nl-NL"/>
        </w:rPr>
      </w:pPr>
      <w:r w:rsidRPr="00074BD7">
        <w:rPr>
          <w:rFonts w:ascii="Georgia" w:eastAsia="Times New Roman" w:hAnsi="Georgia" w:cs="Times New Roman"/>
          <w:color w:val="FF0000"/>
          <w:spacing w:val="-1"/>
          <w:sz w:val="18"/>
          <w:szCs w:val="18"/>
          <w:lang w:val="en-GB" w:eastAsia="nl-NL"/>
        </w:rPr>
        <w:t>A subnet is deemed to be a </w:t>
      </w:r>
      <w:r w:rsidRPr="00074BD7">
        <w:rPr>
          <w:rFonts w:ascii="Georgia" w:eastAsia="Times New Roman" w:hAnsi="Georgia" w:cs="Times New Roman"/>
          <w:i/>
          <w:iCs/>
          <w:color w:val="FF0000"/>
          <w:spacing w:val="-1"/>
          <w:sz w:val="18"/>
          <w:szCs w:val="18"/>
          <w:lang w:val="en-GB" w:eastAsia="nl-NL"/>
        </w:rPr>
        <w:t>Public Subnet</w:t>
      </w:r>
      <w:r w:rsidRPr="00074BD7">
        <w:rPr>
          <w:rFonts w:ascii="Georgia" w:eastAsia="Times New Roman" w:hAnsi="Georgia" w:cs="Times New Roman"/>
          <w:color w:val="FF0000"/>
          <w:spacing w:val="-1"/>
          <w:sz w:val="18"/>
          <w:szCs w:val="18"/>
          <w:lang w:val="en-GB" w:eastAsia="nl-NL"/>
        </w:rPr>
        <w:t> if it has a Route Table that directs traffic to the Internet Gateway.</w:t>
      </w:r>
    </w:p>
    <w:p w14:paraId="03E622EF" w14:textId="77777777" w:rsidR="00074BD7" w:rsidRPr="00074BD7" w:rsidRDefault="00074BD7" w:rsidP="001D7F42">
      <w:pPr>
        <w:spacing w:after="0" w:line="240" w:lineRule="auto"/>
        <w:outlineLvl w:val="0"/>
        <w:rPr>
          <w:rFonts w:ascii="Helvetica" w:eastAsia="Times New Roman" w:hAnsi="Helvetica" w:cs="Helvetica"/>
          <w:color w:val="292929"/>
          <w:kern w:val="36"/>
          <w:sz w:val="18"/>
          <w:szCs w:val="18"/>
          <w:lang w:val="en-GB" w:eastAsia="nl-NL"/>
        </w:rPr>
      </w:pPr>
      <w:r w:rsidRPr="00074BD7">
        <w:rPr>
          <w:rFonts w:ascii="Helvetica" w:eastAsia="Times New Roman" w:hAnsi="Helvetica" w:cs="Helvetica"/>
          <w:b/>
          <w:bCs/>
          <w:color w:val="292929"/>
          <w:kern w:val="36"/>
          <w:sz w:val="18"/>
          <w:szCs w:val="18"/>
          <w:lang w:val="en-GB" w:eastAsia="nl-NL"/>
        </w:rPr>
        <w:t>NAT Gateway</w:t>
      </w:r>
    </w:p>
    <w:p w14:paraId="2ED6DAA1" w14:textId="77777777" w:rsidR="00074BD7" w:rsidRPr="00074BD7" w:rsidRDefault="00074BD7" w:rsidP="001D7F42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18"/>
          <w:szCs w:val="18"/>
          <w:lang w:val="en-GB" w:eastAsia="nl-NL"/>
        </w:rPr>
      </w:pPr>
      <w:r w:rsidRPr="00074BD7">
        <w:rPr>
          <w:rFonts w:ascii="Georgia" w:eastAsia="Times New Roman" w:hAnsi="Georgia" w:cs="Times New Roman"/>
          <w:color w:val="292929"/>
          <w:spacing w:val="-1"/>
          <w:sz w:val="18"/>
          <w:szCs w:val="18"/>
          <w:lang w:val="en-GB" w:eastAsia="nl-NL"/>
        </w:rPr>
        <w:t>A NAT Gateway does something similar, but with two main differences:</w:t>
      </w:r>
    </w:p>
    <w:p w14:paraId="038E27FC" w14:textId="77777777" w:rsidR="00074BD7" w:rsidRPr="00074BD7" w:rsidRDefault="00074BD7" w:rsidP="001D7F42">
      <w:pPr>
        <w:numPr>
          <w:ilvl w:val="0"/>
          <w:numId w:val="1"/>
        </w:numPr>
        <w:spacing w:after="0" w:line="240" w:lineRule="auto"/>
        <w:ind w:left="2130"/>
        <w:rPr>
          <w:rFonts w:ascii="Georgia" w:eastAsia="Times New Roman" w:hAnsi="Georgia" w:cs="Times New Roman"/>
          <w:color w:val="292929"/>
          <w:spacing w:val="-1"/>
          <w:sz w:val="18"/>
          <w:szCs w:val="18"/>
          <w:lang w:val="en-GB" w:eastAsia="nl-NL"/>
        </w:rPr>
      </w:pPr>
      <w:r w:rsidRPr="00074BD7">
        <w:rPr>
          <w:rFonts w:ascii="Georgia" w:eastAsia="Times New Roman" w:hAnsi="Georgia" w:cs="Times New Roman"/>
          <w:color w:val="292929"/>
          <w:spacing w:val="-1"/>
          <w:sz w:val="18"/>
          <w:szCs w:val="18"/>
          <w:lang w:val="en-GB" w:eastAsia="nl-NL"/>
        </w:rPr>
        <w:t>It allows resources in a private subnet to access the internet (think yum updates, external database connections, wget calls, OS patch, etc).</w:t>
      </w:r>
    </w:p>
    <w:p w14:paraId="7FA0ABAF" w14:textId="77777777" w:rsidR="00074BD7" w:rsidRPr="00074BD7" w:rsidRDefault="00074BD7" w:rsidP="001D7F42">
      <w:pPr>
        <w:numPr>
          <w:ilvl w:val="0"/>
          <w:numId w:val="1"/>
        </w:numPr>
        <w:spacing w:after="0" w:line="240" w:lineRule="auto"/>
        <w:ind w:left="2130"/>
        <w:rPr>
          <w:rFonts w:ascii="Georgia" w:eastAsia="Times New Roman" w:hAnsi="Georgia" w:cs="Times New Roman"/>
          <w:color w:val="292929"/>
          <w:spacing w:val="-1"/>
          <w:sz w:val="18"/>
          <w:szCs w:val="18"/>
          <w:lang w:val="en-GB" w:eastAsia="nl-NL"/>
        </w:rPr>
      </w:pPr>
      <w:r w:rsidRPr="00074BD7">
        <w:rPr>
          <w:rFonts w:ascii="Georgia" w:eastAsia="Times New Roman" w:hAnsi="Georgia" w:cs="Times New Roman"/>
          <w:color w:val="292929"/>
          <w:spacing w:val="-1"/>
          <w:sz w:val="18"/>
          <w:szCs w:val="18"/>
          <w:lang w:val="en-GB" w:eastAsia="nl-NL"/>
        </w:rPr>
        <w:t>It only works one way. The internet at large cannot get through your NAT to your private resources unless you explicitly allow it.</w:t>
      </w:r>
    </w:p>
    <w:p w14:paraId="51E7612B" w14:textId="77777777" w:rsidR="00074BD7" w:rsidRPr="00074BD7" w:rsidRDefault="00074BD7" w:rsidP="001D7F42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18"/>
          <w:szCs w:val="18"/>
          <w:lang w:eastAsia="nl-NL"/>
        </w:rPr>
      </w:pPr>
      <w:r w:rsidRPr="00074BD7">
        <w:rPr>
          <w:rFonts w:ascii="Georgia" w:eastAsia="Times New Roman" w:hAnsi="Georgia" w:cs="Times New Roman"/>
          <w:color w:val="292929"/>
          <w:spacing w:val="-1"/>
          <w:sz w:val="18"/>
          <w:szCs w:val="18"/>
          <w:lang w:val="en-GB" w:eastAsia="nl-NL"/>
        </w:rPr>
        <w:lastRenderedPageBreak/>
        <w:t>AWS introduced a </w:t>
      </w:r>
      <w:r w:rsidRPr="00074BD7">
        <w:rPr>
          <w:rFonts w:ascii="Georgia" w:eastAsia="Times New Roman" w:hAnsi="Georgia" w:cs="Times New Roman"/>
          <w:i/>
          <w:iCs/>
          <w:color w:val="292929"/>
          <w:spacing w:val="-1"/>
          <w:sz w:val="18"/>
          <w:szCs w:val="18"/>
          <w:lang w:val="en-GB" w:eastAsia="nl-NL"/>
        </w:rPr>
        <w:t>NAT Gateway Service</w:t>
      </w:r>
      <w:r w:rsidRPr="00074BD7">
        <w:rPr>
          <w:rFonts w:ascii="Georgia" w:eastAsia="Times New Roman" w:hAnsi="Georgia" w:cs="Times New Roman"/>
          <w:color w:val="292929"/>
          <w:spacing w:val="-1"/>
          <w:sz w:val="18"/>
          <w:szCs w:val="18"/>
          <w:lang w:val="en-GB" w:eastAsia="nl-NL"/>
        </w:rPr>
        <w:t xml:space="preserve"> that can take the place of a NAT Instance. </w:t>
      </w:r>
      <w:r w:rsidRPr="00074BD7">
        <w:rPr>
          <w:rFonts w:ascii="Georgia" w:eastAsia="Times New Roman" w:hAnsi="Georgia" w:cs="Times New Roman"/>
          <w:color w:val="292929"/>
          <w:spacing w:val="-1"/>
          <w:sz w:val="18"/>
          <w:szCs w:val="18"/>
          <w:lang w:eastAsia="nl-NL"/>
        </w:rPr>
        <w:t>The benefits of using a NAT Gateway service are:</w:t>
      </w:r>
    </w:p>
    <w:p w14:paraId="34878D8E" w14:textId="77777777" w:rsidR="00074BD7" w:rsidRPr="00074BD7" w:rsidRDefault="00074BD7" w:rsidP="001D7F42">
      <w:pPr>
        <w:numPr>
          <w:ilvl w:val="0"/>
          <w:numId w:val="2"/>
        </w:numPr>
        <w:spacing w:after="0" w:line="240" w:lineRule="auto"/>
        <w:ind w:left="2130"/>
        <w:rPr>
          <w:rFonts w:ascii="Georgia" w:eastAsia="Times New Roman" w:hAnsi="Georgia" w:cs="Times New Roman"/>
          <w:color w:val="292929"/>
          <w:spacing w:val="-1"/>
          <w:sz w:val="18"/>
          <w:szCs w:val="18"/>
          <w:lang w:val="en-GB" w:eastAsia="nl-NL"/>
        </w:rPr>
      </w:pPr>
      <w:r w:rsidRPr="00074BD7">
        <w:rPr>
          <w:rFonts w:ascii="Georgia" w:eastAsia="Times New Roman" w:hAnsi="Georgia" w:cs="Times New Roman"/>
          <w:color w:val="292929"/>
          <w:spacing w:val="-1"/>
          <w:sz w:val="18"/>
          <w:szCs w:val="18"/>
          <w:lang w:val="en-GB" w:eastAsia="nl-NL"/>
        </w:rPr>
        <w:t>It is a fully-managed service — just create it and it works automatically, including fail-over.</w:t>
      </w:r>
    </w:p>
    <w:p w14:paraId="4F4E5FBF" w14:textId="77777777" w:rsidR="00074BD7" w:rsidRPr="00074BD7" w:rsidRDefault="00074BD7" w:rsidP="001D7F42">
      <w:pPr>
        <w:numPr>
          <w:ilvl w:val="0"/>
          <w:numId w:val="2"/>
        </w:numPr>
        <w:spacing w:after="0" w:line="240" w:lineRule="auto"/>
        <w:ind w:left="2130"/>
        <w:rPr>
          <w:rFonts w:ascii="Georgia" w:eastAsia="Times New Roman" w:hAnsi="Georgia" w:cs="Times New Roman"/>
          <w:color w:val="292929"/>
          <w:spacing w:val="-1"/>
          <w:sz w:val="18"/>
          <w:szCs w:val="18"/>
          <w:lang w:val="en-GB" w:eastAsia="nl-NL"/>
        </w:rPr>
      </w:pPr>
      <w:r w:rsidRPr="00074BD7">
        <w:rPr>
          <w:rFonts w:ascii="Georgia" w:eastAsia="Times New Roman" w:hAnsi="Georgia" w:cs="Times New Roman"/>
          <w:color w:val="292929"/>
          <w:spacing w:val="-1"/>
          <w:sz w:val="18"/>
          <w:szCs w:val="18"/>
          <w:lang w:val="en-GB" w:eastAsia="nl-NL"/>
        </w:rPr>
        <w:t>A NAT gateway supports 5 Gbps of bandwidth and automatically scales up to 45 Gbps. (a NAT Instance is limited to the bandwidth associated with the EC2 instance type).</w:t>
      </w:r>
    </w:p>
    <w:p w14:paraId="0CBBF017" w14:textId="77777777" w:rsidR="00074BD7" w:rsidRPr="00074BD7" w:rsidRDefault="00074BD7" w:rsidP="001D7F42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18"/>
          <w:szCs w:val="18"/>
          <w:lang w:eastAsia="nl-NL"/>
        </w:rPr>
      </w:pPr>
      <w:r w:rsidRPr="00074BD7">
        <w:rPr>
          <w:rFonts w:ascii="Georgia" w:eastAsia="Times New Roman" w:hAnsi="Georgia" w:cs="Times New Roman"/>
          <w:color w:val="292929"/>
          <w:spacing w:val="-1"/>
          <w:sz w:val="18"/>
          <w:szCs w:val="18"/>
          <w:lang w:eastAsia="nl-NL"/>
        </w:rPr>
        <w:t>However:</w:t>
      </w:r>
    </w:p>
    <w:p w14:paraId="20F663B2" w14:textId="77777777" w:rsidR="00074BD7" w:rsidRPr="00074BD7" w:rsidRDefault="00074BD7" w:rsidP="001D7F42">
      <w:pPr>
        <w:numPr>
          <w:ilvl w:val="0"/>
          <w:numId w:val="3"/>
        </w:numPr>
        <w:spacing w:after="0" w:line="240" w:lineRule="auto"/>
        <w:ind w:left="2130"/>
        <w:rPr>
          <w:rFonts w:ascii="Georgia" w:eastAsia="Times New Roman" w:hAnsi="Georgia" w:cs="Times New Roman"/>
          <w:color w:val="FF0000"/>
          <w:spacing w:val="-1"/>
          <w:sz w:val="18"/>
          <w:szCs w:val="18"/>
          <w:lang w:val="en-GB" w:eastAsia="nl-NL"/>
        </w:rPr>
      </w:pPr>
      <w:r w:rsidRPr="00074BD7">
        <w:rPr>
          <w:rFonts w:ascii="Georgia" w:eastAsia="Times New Roman" w:hAnsi="Georgia" w:cs="Times New Roman"/>
          <w:color w:val="FF0000"/>
          <w:spacing w:val="-1"/>
          <w:sz w:val="18"/>
          <w:szCs w:val="18"/>
          <w:lang w:val="en-GB" w:eastAsia="nl-NL"/>
        </w:rPr>
        <w:t>Security Groups </w:t>
      </w:r>
      <w:r w:rsidRPr="00074BD7">
        <w:rPr>
          <w:rFonts w:ascii="Georgia" w:eastAsia="Times New Roman" w:hAnsi="Georgia" w:cs="Times New Roman"/>
          <w:i/>
          <w:iCs/>
          <w:color w:val="FF0000"/>
          <w:spacing w:val="-1"/>
          <w:sz w:val="18"/>
          <w:szCs w:val="18"/>
          <w:lang w:val="en-GB" w:eastAsia="nl-NL"/>
        </w:rPr>
        <w:t>cannot</w:t>
      </w:r>
      <w:r w:rsidRPr="00074BD7">
        <w:rPr>
          <w:rFonts w:ascii="Georgia" w:eastAsia="Times New Roman" w:hAnsi="Georgia" w:cs="Times New Roman"/>
          <w:color w:val="FF0000"/>
          <w:spacing w:val="-1"/>
          <w:sz w:val="18"/>
          <w:szCs w:val="18"/>
          <w:lang w:val="en-GB" w:eastAsia="nl-NL"/>
        </w:rPr>
        <w:t> be associated with a NAT Gateway.</w:t>
      </w:r>
    </w:p>
    <w:p w14:paraId="275B6621" w14:textId="77777777" w:rsidR="00074BD7" w:rsidRPr="00074BD7" w:rsidRDefault="00074BD7" w:rsidP="001D7F42">
      <w:pPr>
        <w:numPr>
          <w:ilvl w:val="0"/>
          <w:numId w:val="3"/>
        </w:numPr>
        <w:spacing w:after="0" w:line="240" w:lineRule="auto"/>
        <w:ind w:left="2130"/>
        <w:rPr>
          <w:rFonts w:ascii="Georgia" w:eastAsia="Times New Roman" w:hAnsi="Georgia" w:cs="Times New Roman"/>
          <w:color w:val="FF0000"/>
          <w:spacing w:val="-1"/>
          <w:sz w:val="18"/>
          <w:szCs w:val="18"/>
          <w:lang w:val="en-GB" w:eastAsia="nl-NL"/>
        </w:rPr>
      </w:pPr>
      <w:r w:rsidRPr="00074BD7">
        <w:rPr>
          <w:rFonts w:ascii="Georgia" w:eastAsia="Times New Roman" w:hAnsi="Georgia" w:cs="Times New Roman"/>
          <w:color w:val="FF0000"/>
          <w:spacing w:val="-1"/>
          <w:sz w:val="18"/>
          <w:szCs w:val="18"/>
          <w:lang w:val="en-GB" w:eastAsia="nl-NL"/>
        </w:rPr>
        <w:t>You’ll need one in each AZ since they only operate in a single AZ.</w:t>
      </w:r>
    </w:p>
    <w:p w14:paraId="02A5A2F7" w14:textId="77777777" w:rsidR="00074BD7" w:rsidRPr="00074BD7" w:rsidRDefault="00074BD7">
      <w:pPr>
        <w:rPr>
          <w:sz w:val="18"/>
          <w:szCs w:val="18"/>
          <w:lang w:val="en-GB"/>
        </w:rPr>
      </w:pPr>
    </w:p>
    <w:sectPr w:rsidR="00074BD7" w:rsidRPr="00074BD7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D5A7E"/>
    <w:multiLevelType w:val="multilevel"/>
    <w:tmpl w:val="B4B2B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5A4F52"/>
    <w:multiLevelType w:val="multilevel"/>
    <w:tmpl w:val="89B2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E52515"/>
    <w:multiLevelType w:val="multilevel"/>
    <w:tmpl w:val="BE04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D7"/>
    <w:rsid w:val="00074BD7"/>
    <w:rsid w:val="00115B05"/>
    <w:rsid w:val="001D7F42"/>
    <w:rsid w:val="00B10228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54C9C"/>
  <w15:chartTrackingRefBased/>
  <w15:docId w15:val="{682B00C6-0605-4771-8B57-21CDC097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074B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2">
    <w:name w:val="heading 2"/>
    <w:basedOn w:val="Standaard"/>
    <w:link w:val="Kop2Char"/>
    <w:uiPriority w:val="9"/>
    <w:qFormat/>
    <w:rsid w:val="00074B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74BD7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074BD7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074BD7"/>
    <w:rPr>
      <w:color w:val="0000FF"/>
      <w:u w:val="single"/>
    </w:rPr>
  </w:style>
  <w:style w:type="character" w:customStyle="1" w:styleId="bn">
    <w:name w:val="bn"/>
    <w:basedOn w:val="Standaardalinea-lettertype"/>
    <w:rsid w:val="00074BD7"/>
  </w:style>
  <w:style w:type="paragraph" w:customStyle="1" w:styleId="gy">
    <w:name w:val="gy"/>
    <w:basedOn w:val="Standaard"/>
    <w:rsid w:val="00074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074BD7"/>
    <w:rPr>
      <w:b/>
      <w:bCs/>
    </w:rPr>
  </w:style>
  <w:style w:type="character" w:styleId="Nadruk">
    <w:name w:val="Emphasis"/>
    <w:basedOn w:val="Standaardalinea-lettertype"/>
    <w:uiPriority w:val="20"/>
    <w:qFormat/>
    <w:rsid w:val="00074B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6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886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3397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6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56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21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70664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39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51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36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529095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101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668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8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8761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4083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awesome-cloud/aws-vpc-difference-between-internet-gateway-and-nat-gateway-c9177e710af6?source=post_page-----c9177e710af6----------------------------------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amaashishpatel.medium.com/?source=post_page-----c9177e710af6----------------------------------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iamaashishpatel.medium.com/?source=post_page-----c9177e710af6-----------------------------------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415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3</cp:revision>
  <dcterms:created xsi:type="dcterms:W3CDTF">2021-11-29T09:38:00Z</dcterms:created>
  <dcterms:modified xsi:type="dcterms:W3CDTF">2021-11-29T15:12:00Z</dcterms:modified>
</cp:coreProperties>
</file>