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B2F11" w14:textId="77777777" w:rsidR="00012DF0" w:rsidRPr="00012DF0" w:rsidRDefault="00012DF0" w:rsidP="00012DF0">
      <w:pPr>
        <w:rPr>
          <w:b/>
          <w:bCs/>
          <w:sz w:val="28"/>
          <w:szCs w:val="28"/>
          <w:lang w:val="en-US"/>
        </w:rPr>
      </w:pPr>
      <w:r w:rsidRPr="00012DF0">
        <w:rPr>
          <w:b/>
          <w:bCs/>
          <w:sz w:val="28"/>
          <w:szCs w:val="28"/>
          <w:lang w:val="en-US"/>
        </w:rPr>
        <w:t xml:space="preserve">Local project folder preparation: </w:t>
      </w:r>
    </w:p>
    <w:p w14:paraId="58B95A5E" w14:textId="77777777" w:rsidR="00012DF0" w:rsidRDefault="00012DF0" w:rsidP="00012DF0">
      <w:pPr>
        <w:rPr>
          <w:lang w:val="en-US"/>
        </w:rPr>
      </w:pPr>
      <w:r w:rsidRPr="0028691F">
        <w:rPr>
          <w:lang w:val="en-US"/>
        </w:rPr>
        <w:t>After creating the folder ‘</w:t>
      </w:r>
      <w:proofErr w:type="spellStart"/>
      <w:r w:rsidRPr="0028691F">
        <w:rPr>
          <w:lang w:val="en-US"/>
        </w:rPr>
        <w:t>A</w:t>
      </w:r>
      <w:r>
        <w:rPr>
          <w:lang w:val="en-US"/>
        </w:rPr>
        <w:t>dhocEDI</w:t>
      </w:r>
      <w:proofErr w:type="spellEnd"/>
      <w:r>
        <w:rPr>
          <w:lang w:val="en-US"/>
        </w:rPr>
        <w:t xml:space="preserve">’ according the same folder structure as in GitLab, you have to create a Git repository, by right-clicking the </w:t>
      </w:r>
      <w:proofErr w:type="spellStart"/>
      <w:r>
        <w:rPr>
          <w:lang w:val="en-US"/>
        </w:rPr>
        <w:t>AdhocEDI</w:t>
      </w:r>
      <w:proofErr w:type="spellEnd"/>
      <w:r>
        <w:rPr>
          <w:lang w:val="en-US"/>
        </w:rPr>
        <w:t xml:space="preserve"> folder and selecting ‘Git Create repository </w:t>
      </w:r>
      <w:proofErr w:type="gramStart"/>
      <w:r>
        <w:rPr>
          <w:lang w:val="en-US"/>
        </w:rPr>
        <w:t>here..</w:t>
      </w:r>
      <w:proofErr w:type="gramEnd"/>
      <w:r>
        <w:rPr>
          <w:lang w:val="en-US"/>
        </w:rPr>
        <w:t>’</w:t>
      </w:r>
    </w:p>
    <w:p w14:paraId="59CCB505" w14:textId="77777777" w:rsidR="00012DF0" w:rsidRPr="0028691F" w:rsidRDefault="00012DF0" w:rsidP="00012DF0">
      <w:pPr>
        <w:rPr>
          <w:lang w:val="en-US"/>
        </w:rPr>
      </w:pPr>
    </w:p>
    <w:p w14:paraId="1D4957BC" w14:textId="77777777" w:rsidR="00012DF0" w:rsidRDefault="00012DF0" w:rsidP="00012DF0">
      <w:r w:rsidRPr="0028691F">
        <w:rPr>
          <w:noProof/>
        </w:rPr>
        <w:drawing>
          <wp:inline distT="0" distB="0" distL="0" distR="0" wp14:anchorId="1B60C231" wp14:editId="6A069336">
            <wp:extent cx="4038600" cy="3280859"/>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5"/>
                    <a:stretch>
                      <a:fillRect/>
                    </a:stretch>
                  </pic:blipFill>
                  <pic:spPr>
                    <a:xfrm>
                      <a:off x="0" y="0"/>
                      <a:ext cx="4042654" cy="3284152"/>
                    </a:xfrm>
                    <a:prstGeom prst="rect">
                      <a:avLst/>
                    </a:prstGeom>
                  </pic:spPr>
                </pic:pic>
              </a:graphicData>
            </a:graphic>
          </wp:inline>
        </w:drawing>
      </w:r>
    </w:p>
    <w:p w14:paraId="21B795C0" w14:textId="77777777" w:rsidR="00012DF0" w:rsidRDefault="00012DF0" w:rsidP="00012DF0">
      <w:pPr>
        <w:rPr>
          <w:lang w:val="en-US"/>
        </w:rPr>
      </w:pPr>
      <w:r w:rsidRPr="0028691F">
        <w:rPr>
          <w:lang w:val="en-US"/>
        </w:rPr>
        <w:t xml:space="preserve">In the </w:t>
      </w:r>
      <w:proofErr w:type="spellStart"/>
      <w:r w:rsidRPr="0028691F">
        <w:rPr>
          <w:lang w:val="en-US"/>
        </w:rPr>
        <w:t>Adho</w:t>
      </w:r>
      <w:r>
        <w:rPr>
          <w:lang w:val="en-US"/>
        </w:rPr>
        <w:t>c</w:t>
      </w:r>
      <w:r w:rsidRPr="0028691F">
        <w:rPr>
          <w:lang w:val="en-US"/>
        </w:rPr>
        <w:t>ED</w:t>
      </w:r>
      <w:r>
        <w:rPr>
          <w:lang w:val="en-US"/>
        </w:rPr>
        <w:t>I</w:t>
      </w:r>
      <w:proofErr w:type="spellEnd"/>
      <w:r w:rsidRPr="0028691F">
        <w:rPr>
          <w:lang w:val="en-US"/>
        </w:rPr>
        <w:t xml:space="preserve"> folder create a</w:t>
      </w:r>
      <w:r>
        <w:rPr>
          <w:lang w:val="en-US"/>
        </w:rPr>
        <w:t xml:space="preserve"> readme.md file (copy a previous one and alter the contents).</w:t>
      </w:r>
    </w:p>
    <w:p w14:paraId="1AF8A10C" w14:textId="77777777" w:rsidR="00012DF0" w:rsidRPr="0028691F" w:rsidRDefault="00012DF0" w:rsidP="00012DF0">
      <w:pPr>
        <w:rPr>
          <w:color w:val="4472C4" w:themeColor="accent1"/>
          <w:sz w:val="18"/>
          <w:szCs w:val="18"/>
          <w:lang w:val="en-US"/>
        </w:rPr>
      </w:pPr>
      <w:r w:rsidRPr="0028691F">
        <w:rPr>
          <w:color w:val="4472C4" w:themeColor="accent1"/>
          <w:sz w:val="18"/>
          <w:szCs w:val="18"/>
          <w:lang w:val="en-US"/>
        </w:rPr>
        <w:t xml:space="preserve"># </w:t>
      </w:r>
      <w:proofErr w:type="spellStart"/>
      <w:r w:rsidRPr="0028691F">
        <w:rPr>
          <w:color w:val="4472C4" w:themeColor="accent1"/>
          <w:sz w:val="18"/>
          <w:szCs w:val="18"/>
          <w:lang w:val="en-US"/>
        </w:rPr>
        <w:t>AdhocEDI</w:t>
      </w:r>
      <w:proofErr w:type="spellEnd"/>
    </w:p>
    <w:p w14:paraId="4F4708F9" w14:textId="77777777" w:rsidR="00012DF0" w:rsidRPr="0028691F" w:rsidRDefault="00012DF0" w:rsidP="00012DF0">
      <w:pPr>
        <w:contextualSpacing/>
        <w:rPr>
          <w:color w:val="4472C4" w:themeColor="accent1"/>
          <w:sz w:val="18"/>
          <w:szCs w:val="18"/>
          <w:lang w:val="en-US"/>
        </w:rPr>
      </w:pPr>
      <w:r w:rsidRPr="0028691F">
        <w:rPr>
          <w:color w:val="4472C4" w:themeColor="accent1"/>
          <w:sz w:val="18"/>
          <w:szCs w:val="18"/>
          <w:lang w:val="en-US"/>
        </w:rPr>
        <w:t xml:space="preserve">Webservice that acts as an interface between the (old) </w:t>
      </w:r>
      <w:proofErr w:type="spellStart"/>
      <w:r w:rsidRPr="0028691F">
        <w:rPr>
          <w:color w:val="4472C4" w:themeColor="accent1"/>
          <w:sz w:val="18"/>
          <w:szCs w:val="18"/>
          <w:lang w:val="en-US"/>
        </w:rPr>
        <w:t>Adhoc</w:t>
      </w:r>
      <w:proofErr w:type="spellEnd"/>
      <w:r w:rsidRPr="0028691F">
        <w:rPr>
          <w:color w:val="4472C4" w:themeColor="accent1"/>
          <w:sz w:val="18"/>
          <w:szCs w:val="18"/>
          <w:lang w:val="en-US"/>
        </w:rPr>
        <w:t xml:space="preserve"> customers and SAP:</w:t>
      </w:r>
    </w:p>
    <w:p w14:paraId="73301A76" w14:textId="77777777" w:rsidR="00012DF0" w:rsidRPr="0028691F" w:rsidRDefault="00012DF0" w:rsidP="00012DF0">
      <w:pPr>
        <w:contextualSpacing/>
        <w:rPr>
          <w:color w:val="4472C4" w:themeColor="accent1"/>
          <w:sz w:val="18"/>
          <w:szCs w:val="18"/>
          <w:lang w:val="en-US"/>
        </w:rPr>
      </w:pPr>
    </w:p>
    <w:p w14:paraId="17741130" w14:textId="77777777" w:rsidR="00012DF0" w:rsidRPr="0028691F" w:rsidRDefault="00012DF0" w:rsidP="00012DF0">
      <w:pPr>
        <w:contextualSpacing/>
        <w:rPr>
          <w:color w:val="4472C4" w:themeColor="accent1"/>
          <w:sz w:val="18"/>
          <w:szCs w:val="18"/>
          <w:lang w:val="en-US"/>
        </w:rPr>
      </w:pPr>
      <w:r w:rsidRPr="0028691F">
        <w:rPr>
          <w:color w:val="4472C4" w:themeColor="accent1"/>
          <w:sz w:val="18"/>
          <w:szCs w:val="18"/>
          <w:lang w:val="en-US"/>
        </w:rPr>
        <w:t>Type: Service with webserver on port 8080</w:t>
      </w:r>
    </w:p>
    <w:p w14:paraId="5AC41CB4" w14:textId="77777777" w:rsidR="00012DF0" w:rsidRPr="0028691F" w:rsidRDefault="00012DF0" w:rsidP="00012DF0">
      <w:pPr>
        <w:contextualSpacing/>
        <w:rPr>
          <w:color w:val="4472C4" w:themeColor="accent1"/>
          <w:sz w:val="18"/>
          <w:szCs w:val="18"/>
          <w:lang w:val="en-US"/>
        </w:rPr>
      </w:pPr>
      <w:r w:rsidRPr="0028691F">
        <w:rPr>
          <w:color w:val="4472C4" w:themeColor="accent1"/>
          <w:sz w:val="18"/>
          <w:szCs w:val="18"/>
          <w:lang w:val="en-US"/>
        </w:rPr>
        <w:t xml:space="preserve">Location: \\Dealer\c$\services  </w:t>
      </w:r>
    </w:p>
    <w:p w14:paraId="308DFD0F" w14:textId="77777777" w:rsidR="00012DF0" w:rsidRPr="0028691F" w:rsidRDefault="00012DF0" w:rsidP="00012DF0">
      <w:pPr>
        <w:contextualSpacing/>
        <w:rPr>
          <w:color w:val="4472C4" w:themeColor="accent1"/>
          <w:sz w:val="18"/>
          <w:szCs w:val="18"/>
          <w:lang w:val="en-US"/>
        </w:rPr>
      </w:pPr>
      <w:r w:rsidRPr="0028691F">
        <w:rPr>
          <w:color w:val="4472C4" w:themeColor="accent1"/>
          <w:sz w:val="18"/>
          <w:szCs w:val="18"/>
          <w:lang w:val="en-US"/>
        </w:rPr>
        <w:t xml:space="preserve">Maintainer: Wilfred Geerlings  </w:t>
      </w:r>
    </w:p>
    <w:p w14:paraId="5231EFDB" w14:textId="77777777" w:rsidR="00012DF0" w:rsidRPr="0028691F" w:rsidRDefault="00012DF0" w:rsidP="00012DF0">
      <w:pPr>
        <w:contextualSpacing/>
        <w:rPr>
          <w:color w:val="4472C4" w:themeColor="accent1"/>
          <w:sz w:val="18"/>
          <w:szCs w:val="18"/>
          <w:lang w:val="en-US"/>
        </w:rPr>
      </w:pPr>
    </w:p>
    <w:p w14:paraId="60CB825E" w14:textId="77777777" w:rsidR="00012DF0" w:rsidRPr="0028691F" w:rsidRDefault="00012DF0" w:rsidP="00012DF0">
      <w:pPr>
        <w:contextualSpacing/>
        <w:rPr>
          <w:color w:val="4472C4" w:themeColor="accent1"/>
          <w:sz w:val="18"/>
          <w:szCs w:val="18"/>
          <w:lang w:val="en-US"/>
        </w:rPr>
      </w:pPr>
      <w:r w:rsidRPr="0028691F">
        <w:rPr>
          <w:color w:val="4472C4" w:themeColor="accent1"/>
          <w:sz w:val="18"/>
          <w:szCs w:val="18"/>
          <w:lang w:val="en-US"/>
        </w:rPr>
        <w:t xml:space="preserve">Info:  </w:t>
      </w:r>
    </w:p>
    <w:p w14:paraId="7A5539DE" w14:textId="77777777" w:rsidR="00012DF0" w:rsidRPr="0028691F" w:rsidRDefault="00012DF0" w:rsidP="00012DF0">
      <w:pPr>
        <w:contextualSpacing/>
        <w:rPr>
          <w:color w:val="4472C4" w:themeColor="accent1"/>
          <w:sz w:val="18"/>
          <w:szCs w:val="18"/>
          <w:lang w:val="en-US"/>
        </w:rPr>
      </w:pPr>
      <w:proofErr w:type="spellStart"/>
      <w:r w:rsidRPr="0028691F">
        <w:rPr>
          <w:color w:val="4472C4" w:themeColor="accent1"/>
          <w:sz w:val="18"/>
          <w:szCs w:val="18"/>
          <w:lang w:val="en-US"/>
        </w:rPr>
        <w:t>AdhocEDI.dproj</w:t>
      </w:r>
      <w:proofErr w:type="spellEnd"/>
      <w:r w:rsidRPr="0028691F">
        <w:rPr>
          <w:color w:val="4472C4" w:themeColor="accent1"/>
          <w:sz w:val="18"/>
          <w:szCs w:val="18"/>
          <w:lang w:val="en-US"/>
        </w:rPr>
        <w:t xml:space="preserve">: Project file for creating the ISAPI DLL  </w:t>
      </w:r>
    </w:p>
    <w:p w14:paraId="329A052B" w14:textId="77777777" w:rsidR="00012DF0" w:rsidRPr="0028691F" w:rsidRDefault="00012DF0" w:rsidP="00012DF0">
      <w:pPr>
        <w:contextualSpacing/>
        <w:rPr>
          <w:color w:val="4472C4" w:themeColor="accent1"/>
          <w:sz w:val="18"/>
          <w:szCs w:val="18"/>
          <w:lang w:val="en-US"/>
        </w:rPr>
      </w:pPr>
      <w:proofErr w:type="spellStart"/>
      <w:r w:rsidRPr="0028691F">
        <w:rPr>
          <w:color w:val="4472C4" w:themeColor="accent1"/>
          <w:sz w:val="18"/>
          <w:szCs w:val="18"/>
          <w:lang w:val="en-US"/>
        </w:rPr>
        <w:t>AdhocEDI_APPL.dproj</w:t>
      </w:r>
      <w:proofErr w:type="spellEnd"/>
      <w:r w:rsidRPr="0028691F">
        <w:rPr>
          <w:color w:val="4472C4" w:themeColor="accent1"/>
          <w:sz w:val="18"/>
          <w:szCs w:val="18"/>
          <w:lang w:val="en-US"/>
        </w:rPr>
        <w:t xml:space="preserve">: Project file for the standalone testing and debugging application  </w:t>
      </w:r>
    </w:p>
    <w:p w14:paraId="59C4FE7D" w14:textId="77777777" w:rsidR="00012DF0" w:rsidRPr="0028691F" w:rsidRDefault="00012DF0" w:rsidP="00012DF0">
      <w:pPr>
        <w:contextualSpacing/>
        <w:rPr>
          <w:color w:val="4472C4" w:themeColor="accent1"/>
          <w:sz w:val="18"/>
          <w:szCs w:val="18"/>
          <w:lang w:val="en-US"/>
        </w:rPr>
      </w:pPr>
      <w:proofErr w:type="spellStart"/>
      <w:r w:rsidRPr="0028691F">
        <w:rPr>
          <w:color w:val="4472C4" w:themeColor="accent1"/>
          <w:sz w:val="18"/>
          <w:szCs w:val="18"/>
          <w:lang w:val="en-US"/>
        </w:rPr>
        <w:t>AdhocEDI_ProjectGroup.groupproj</w:t>
      </w:r>
      <w:proofErr w:type="spellEnd"/>
      <w:r w:rsidRPr="0028691F">
        <w:rPr>
          <w:color w:val="4472C4" w:themeColor="accent1"/>
          <w:sz w:val="18"/>
          <w:szCs w:val="18"/>
          <w:lang w:val="en-US"/>
        </w:rPr>
        <w:t xml:space="preserve">: Project group for both projects  </w:t>
      </w:r>
    </w:p>
    <w:p w14:paraId="7563E044" w14:textId="77777777" w:rsidR="00012DF0" w:rsidRDefault="00012DF0" w:rsidP="00012DF0">
      <w:pPr>
        <w:rPr>
          <w:lang w:val="en-US"/>
        </w:rPr>
      </w:pPr>
    </w:p>
    <w:p w14:paraId="139F8F43" w14:textId="77777777" w:rsidR="00012DF0" w:rsidRDefault="00012DF0" w:rsidP="00012DF0">
      <w:pPr>
        <w:rPr>
          <w:lang w:val="en-US"/>
        </w:rPr>
      </w:pPr>
      <w:r>
        <w:rPr>
          <w:lang w:val="en-US"/>
        </w:rPr>
        <w:t>Put a &lt;space&gt; after every line when there is no empty line after it, otherwise it will not put an &lt;</w:t>
      </w:r>
      <w:proofErr w:type="spellStart"/>
      <w:r>
        <w:rPr>
          <w:lang w:val="en-US"/>
        </w:rPr>
        <w:t>CrLf</w:t>
      </w:r>
      <w:proofErr w:type="spellEnd"/>
      <w:r>
        <w:rPr>
          <w:lang w:val="en-US"/>
        </w:rPr>
        <w:t>&gt; after the line.</w:t>
      </w:r>
    </w:p>
    <w:p w14:paraId="6B47A8DF" w14:textId="77777777" w:rsidR="00012DF0" w:rsidRDefault="00012DF0" w:rsidP="00012DF0">
      <w:pPr>
        <w:rPr>
          <w:lang w:val="en-US"/>
        </w:rPr>
      </w:pPr>
      <w:r>
        <w:rPr>
          <w:lang w:val="en-US"/>
        </w:rPr>
        <w:t xml:space="preserve">Now copy a </w:t>
      </w:r>
      <w:proofErr w:type="gramStart"/>
      <w:r>
        <w:rPr>
          <w:lang w:val="en-US"/>
        </w:rPr>
        <w:t>‘.</w:t>
      </w:r>
      <w:proofErr w:type="spellStart"/>
      <w:r>
        <w:rPr>
          <w:lang w:val="en-US"/>
        </w:rPr>
        <w:t>gitignore</w:t>
      </w:r>
      <w:proofErr w:type="spellEnd"/>
      <w:proofErr w:type="gramEnd"/>
      <w:r>
        <w:rPr>
          <w:lang w:val="en-US"/>
        </w:rPr>
        <w:t>’ file from a previous Delphi-Git project in this folder too. It makes sure that all irrelevant files will not show up in SourceTree.</w:t>
      </w:r>
    </w:p>
    <w:p w14:paraId="3726614F" w14:textId="12906953" w:rsidR="00012DF0" w:rsidRDefault="00012DF0" w:rsidP="00012DF0">
      <w:pPr>
        <w:rPr>
          <w:lang w:val="en-US"/>
        </w:rPr>
      </w:pPr>
      <w:r>
        <w:rPr>
          <w:lang w:val="en-US"/>
        </w:rPr>
        <w:t>Create a ‘Delphi_10’ folder, here is where you will put your Delphi_10 sources. We will probably need a ‘Docs’ folder too.</w:t>
      </w:r>
      <w:r>
        <w:rPr>
          <w:lang w:val="en-US"/>
        </w:rPr>
        <w:t xml:space="preserve"> Tip: rename your old folder by adding </w:t>
      </w:r>
      <w:proofErr w:type="gramStart"/>
      <w:r>
        <w:rPr>
          <w:lang w:val="en-US"/>
        </w:rPr>
        <w:t>‘ moved</w:t>
      </w:r>
      <w:proofErr w:type="gramEnd"/>
      <w:r>
        <w:rPr>
          <w:lang w:val="en-US"/>
        </w:rPr>
        <w:t xml:space="preserve"> to RAD’, that way the </w:t>
      </w:r>
      <w:r w:rsidR="00621B25">
        <w:rPr>
          <w:lang w:val="en-US"/>
        </w:rPr>
        <w:t>IDE</w:t>
      </w:r>
      <w:r>
        <w:rPr>
          <w:lang w:val="en-US"/>
        </w:rPr>
        <w:t xml:space="preserve"> will not take wrong files.</w:t>
      </w:r>
    </w:p>
    <w:p w14:paraId="566FD58F" w14:textId="77777777" w:rsidR="00012DF0" w:rsidRDefault="00012DF0" w:rsidP="00012DF0">
      <w:pPr>
        <w:rPr>
          <w:lang w:val="en-US"/>
        </w:rPr>
      </w:pPr>
      <w:r w:rsidRPr="0066411E">
        <w:rPr>
          <w:noProof/>
          <w:lang w:val="en-US"/>
        </w:rPr>
        <w:drawing>
          <wp:inline distT="0" distB="0" distL="0" distR="0" wp14:anchorId="194A6E6A" wp14:editId="577A8C48">
            <wp:extent cx="3934936" cy="1657350"/>
            <wp:effectExtent l="0" t="0" r="8890" b="0"/>
            <wp:docPr id="21" name="Picture 2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 Word&#10;&#10;Description automatically generated"/>
                    <pic:cNvPicPr/>
                  </pic:nvPicPr>
                  <pic:blipFill>
                    <a:blip r:embed="rId6"/>
                    <a:stretch>
                      <a:fillRect/>
                    </a:stretch>
                  </pic:blipFill>
                  <pic:spPr>
                    <a:xfrm>
                      <a:off x="0" y="0"/>
                      <a:ext cx="3949060" cy="1663299"/>
                    </a:xfrm>
                    <a:prstGeom prst="rect">
                      <a:avLst/>
                    </a:prstGeom>
                  </pic:spPr>
                </pic:pic>
              </a:graphicData>
            </a:graphic>
          </wp:inline>
        </w:drawing>
      </w:r>
    </w:p>
    <w:p w14:paraId="563A4EB6" w14:textId="77777777" w:rsidR="00012DF0" w:rsidRPr="00012DF0" w:rsidRDefault="00012DF0" w:rsidP="00012DF0">
      <w:pPr>
        <w:rPr>
          <w:b/>
          <w:bCs/>
          <w:sz w:val="28"/>
          <w:szCs w:val="28"/>
          <w:lang w:val="en-US"/>
        </w:rPr>
      </w:pPr>
      <w:r w:rsidRPr="00012DF0">
        <w:rPr>
          <w:b/>
          <w:bCs/>
          <w:sz w:val="28"/>
          <w:szCs w:val="28"/>
          <w:lang w:val="en-US"/>
        </w:rPr>
        <w:lastRenderedPageBreak/>
        <w:t>Create a new Project in GitLab:</w:t>
      </w:r>
    </w:p>
    <w:p w14:paraId="15EA89E4" w14:textId="77777777" w:rsidR="00012DF0" w:rsidRPr="00DB466B" w:rsidRDefault="00012DF0" w:rsidP="00012DF0">
      <w:pPr>
        <w:shd w:val="clear" w:color="auto" w:fill="FFFFFF"/>
        <w:spacing w:before="100" w:beforeAutospacing="1" w:after="100" w:afterAutospacing="1" w:line="240" w:lineRule="atLeast"/>
        <w:rPr>
          <w:rFonts w:ascii="Segoe UI" w:eastAsia="Times New Roman" w:hAnsi="Segoe UI" w:cs="Segoe UI"/>
          <w:color w:val="666666"/>
          <w:sz w:val="21"/>
          <w:szCs w:val="21"/>
          <w:lang w:val="en-US" w:eastAsia="nl-NL"/>
        </w:rPr>
      </w:pPr>
      <w:r w:rsidRPr="00DB466B">
        <w:rPr>
          <w:lang w:val="en-US"/>
        </w:rPr>
        <w:t>Select the right group f</w:t>
      </w:r>
      <w:r>
        <w:rPr>
          <w:lang w:val="en-US"/>
        </w:rPr>
        <w:t xml:space="preserve">irst, in this case it is the: </w:t>
      </w:r>
      <w:hyperlink r:id="rId7" w:history="1">
        <w:r w:rsidRPr="00DB466B">
          <w:rPr>
            <w:rFonts w:ascii="Segoe UI" w:eastAsia="Times New Roman" w:hAnsi="Segoe UI" w:cs="Segoe UI"/>
            <w:color w:val="0000FF"/>
            <w:sz w:val="18"/>
            <w:szCs w:val="18"/>
            <w:u w:val="single"/>
            <w:lang w:val="en-US" w:eastAsia="nl-NL"/>
          </w:rPr>
          <w:t>eCommerce Handler</w:t>
        </w:r>
      </w:hyperlink>
    </w:p>
    <w:p w14:paraId="61B8A746" w14:textId="77777777" w:rsidR="00012DF0" w:rsidRPr="00DB466B" w:rsidRDefault="00012DF0" w:rsidP="00012DF0">
      <w:pPr>
        <w:shd w:val="clear" w:color="auto" w:fill="FFFFFF"/>
        <w:spacing w:before="100" w:beforeAutospacing="1" w:after="100" w:afterAutospacing="1" w:line="240" w:lineRule="atLeast"/>
        <w:rPr>
          <w:rFonts w:ascii="Segoe UI" w:eastAsia="Times New Roman" w:hAnsi="Segoe UI" w:cs="Segoe UI"/>
          <w:color w:val="666666"/>
          <w:sz w:val="21"/>
          <w:szCs w:val="21"/>
          <w:lang w:val="en-US" w:eastAsia="nl-NL"/>
        </w:rPr>
      </w:pPr>
      <w:r>
        <w:rPr>
          <w:rFonts w:ascii="Segoe UI" w:eastAsia="Times New Roman" w:hAnsi="Segoe UI" w:cs="Segoe UI"/>
          <w:color w:val="666666"/>
          <w:sz w:val="21"/>
          <w:szCs w:val="21"/>
          <w:lang w:eastAsia="nl-NL"/>
        </w:rPr>
        <w:t>Select New ‘project’.</w:t>
      </w:r>
    </w:p>
    <w:p w14:paraId="03F61228" w14:textId="77777777" w:rsidR="00012DF0" w:rsidRDefault="00012DF0" w:rsidP="00012DF0">
      <w:r w:rsidRPr="00DB466B">
        <w:rPr>
          <w:noProof/>
        </w:rPr>
        <w:drawing>
          <wp:inline distT="0" distB="0" distL="0" distR="0" wp14:anchorId="52E40729" wp14:editId="10F39487">
            <wp:extent cx="5731510" cy="1233170"/>
            <wp:effectExtent l="0" t="0" r="2540" b="508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8"/>
                    <a:stretch>
                      <a:fillRect/>
                    </a:stretch>
                  </pic:blipFill>
                  <pic:spPr>
                    <a:xfrm>
                      <a:off x="0" y="0"/>
                      <a:ext cx="5731510" cy="1233170"/>
                    </a:xfrm>
                    <a:prstGeom prst="rect">
                      <a:avLst/>
                    </a:prstGeom>
                  </pic:spPr>
                </pic:pic>
              </a:graphicData>
            </a:graphic>
          </wp:inline>
        </w:drawing>
      </w:r>
    </w:p>
    <w:p w14:paraId="12234753" w14:textId="77777777" w:rsidR="00012DF0" w:rsidRDefault="00012DF0" w:rsidP="00012DF0"/>
    <w:p w14:paraId="6E73F6DE" w14:textId="77777777" w:rsidR="00012DF0" w:rsidRPr="00DB466B" w:rsidRDefault="00012DF0" w:rsidP="00012DF0">
      <w:pPr>
        <w:rPr>
          <w:lang w:val="en-US"/>
        </w:rPr>
      </w:pPr>
      <w:r w:rsidRPr="00DB466B">
        <w:rPr>
          <w:lang w:val="en-US"/>
        </w:rPr>
        <w:t>Provide the project name, ‘</w:t>
      </w:r>
      <w:proofErr w:type="spellStart"/>
      <w:r w:rsidRPr="00DB466B">
        <w:rPr>
          <w:lang w:val="en-US"/>
        </w:rPr>
        <w:t>A</w:t>
      </w:r>
      <w:r>
        <w:rPr>
          <w:lang w:val="en-US"/>
        </w:rPr>
        <w:t>dhocEDI</w:t>
      </w:r>
      <w:proofErr w:type="spellEnd"/>
      <w:r>
        <w:rPr>
          <w:lang w:val="en-US"/>
        </w:rPr>
        <w:t>’</w:t>
      </w:r>
    </w:p>
    <w:p w14:paraId="71D299EE" w14:textId="77777777" w:rsidR="00012DF0" w:rsidRPr="00DB466B" w:rsidRDefault="00012DF0" w:rsidP="00012DF0">
      <w:pPr>
        <w:rPr>
          <w:lang w:val="en-US"/>
        </w:rPr>
      </w:pPr>
    </w:p>
    <w:p w14:paraId="37684642" w14:textId="77777777" w:rsidR="00012DF0" w:rsidRDefault="00012DF0" w:rsidP="00012DF0">
      <w:r w:rsidRPr="00DB466B">
        <w:rPr>
          <w:noProof/>
        </w:rPr>
        <w:drawing>
          <wp:inline distT="0" distB="0" distL="0" distR="0" wp14:anchorId="6B95B058" wp14:editId="689B0DBD">
            <wp:extent cx="5731510" cy="2573020"/>
            <wp:effectExtent l="0" t="0" r="2540" b="0"/>
            <wp:docPr id="1"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ord&#10;&#10;Description automatically generated"/>
                    <pic:cNvPicPr/>
                  </pic:nvPicPr>
                  <pic:blipFill>
                    <a:blip r:embed="rId9"/>
                    <a:stretch>
                      <a:fillRect/>
                    </a:stretch>
                  </pic:blipFill>
                  <pic:spPr>
                    <a:xfrm>
                      <a:off x="0" y="0"/>
                      <a:ext cx="5731510" cy="2573020"/>
                    </a:xfrm>
                    <a:prstGeom prst="rect">
                      <a:avLst/>
                    </a:prstGeom>
                  </pic:spPr>
                </pic:pic>
              </a:graphicData>
            </a:graphic>
          </wp:inline>
        </w:drawing>
      </w:r>
    </w:p>
    <w:p w14:paraId="365C2320" w14:textId="7FD5FAC0" w:rsidR="00012DF0" w:rsidRDefault="00012DF0" w:rsidP="00012DF0">
      <w:pPr>
        <w:rPr>
          <w:lang w:val="en-US"/>
        </w:rPr>
      </w:pPr>
      <w:r w:rsidRPr="00DB466B">
        <w:rPr>
          <w:lang w:val="en-US"/>
        </w:rPr>
        <w:t>Enter a short project d</w:t>
      </w:r>
      <w:r>
        <w:rPr>
          <w:lang w:val="en-US"/>
        </w:rPr>
        <w:t>escription. This line could be the start of your Read.me file too</w:t>
      </w:r>
      <w:r w:rsidR="00DD366E">
        <w:rPr>
          <w:lang w:val="en-US"/>
        </w:rPr>
        <w:t>.</w:t>
      </w:r>
    </w:p>
    <w:p w14:paraId="07BC519A" w14:textId="77777777" w:rsidR="00012DF0" w:rsidRDefault="00012DF0" w:rsidP="00012DF0">
      <w:pPr>
        <w:rPr>
          <w:lang w:val="en-US"/>
        </w:rPr>
      </w:pPr>
      <w:r>
        <w:rPr>
          <w:lang w:val="en-US"/>
        </w:rPr>
        <w:t>Make sure to uncheck the checkbox: Initialize repository with a README!</w:t>
      </w:r>
    </w:p>
    <w:p w14:paraId="638E6A30" w14:textId="6B1952BF" w:rsidR="00012DF0" w:rsidRPr="00012DF0" w:rsidRDefault="00012DF0" w:rsidP="00012DF0">
      <w:pPr>
        <w:rPr>
          <w:b/>
          <w:bCs/>
          <w:lang w:val="en-US"/>
        </w:rPr>
      </w:pPr>
      <w:r>
        <w:rPr>
          <w:lang w:val="en-US"/>
        </w:rPr>
        <w:br w:type="page"/>
      </w:r>
    </w:p>
    <w:p w14:paraId="61531C0A" w14:textId="1491776E" w:rsidR="00DD366E" w:rsidRDefault="00DD366E" w:rsidP="00DD366E">
      <w:pPr>
        <w:rPr>
          <w:b/>
          <w:bCs/>
          <w:sz w:val="28"/>
          <w:szCs w:val="28"/>
          <w:lang w:val="en-US"/>
        </w:rPr>
      </w:pPr>
      <w:r w:rsidRPr="00DD366E">
        <w:rPr>
          <w:b/>
          <w:bCs/>
          <w:sz w:val="28"/>
          <w:szCs w:val="28"/>
          <w:lang w:val="en-US"/>
        </w:rPr>
        <w:lastRenderedPageBreak/>
        <w:t>In SourceTree we will open the generated Git repository:</w:t>
      </w:r>
    </w:p>
    <w:p w14:paraId="2B9F7527" w14:textId="77777777" w:rsidR="00DD366E" w:rsidRPr="00DD366E" w:rsidRDefault="00DD366E" w:rsidP="00DD366E">
      <w:pPr>
        <w:rPr>
          <w:b/>
          <w:bCs/>
          <w:sz w:val="28"/>
          <w:szCs w:val="28"/>
          <w:lang w:val="en-US"/>
        </w:rPr>
      </w:pPr>
    </w:p>
    <w:p w14:paraId="4C67968E" w14:textId="77777777" w:rsidR="00DD366E" w:rsidRDefault="00DD366E" w:rsidP="00DD366E">
      <w:pPr>
        <w:rPr>
          <w:lang w:val="en-US"/>
        </w:rPr>
      </w:pPr>
      <w:r w:rsidRPr="00A16725">
        <w:rPr>
          <w:noProof/>
          <w:lang w:val="en-US"/>
        </w:rPr>
        <w:drawing>
          <wp:inline distT="0" distB="0" distL="0" distR="0" wp14:anchorId="526BC59D" wp14:editId="0B88F8B2">
            <wp:extent cx="2457793" cy="114316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a:stretch>
                      <a:fillRect/>
                    </a:stretch>
                  </pic:blipFill>
                  <pic:spPr>
                    <a:xfrm>
                      <a:off x="0" y="0"/>
                      <a:ext cx="2457793" cy="1143160"/>
                    </a:xfrm>
                    <a:prstGeom prst="rect">
                      <a:avLst/>
                    </a:prstGeom>
                  </pic:spPr>
                </pic:pic>
              </a:graphicData>
            </a:graphic>
          </wp:inline>
        </w:drawing>
      </w:r>
    </w:p>
    <w:p w14:paraId="3D07A725" w14:textId="77777777" w:rsidR="00DD366E" w:rsidRDefault="00DD366E" w:rsidP="00DD366E">
      <w:pPr>
        <w:rPr>
          <w:lang w:val="en-US"/>
        </w:rPr>
      </w:pPr>
    </w:p>
    <w:p w14:paraId="69A3FCF2" w14:textId="77777777" w:rsidR="00DD366E" w:rsidRDefault="00DD366E" w:rsidP="00DD366E">
      <w:pPr>
        <w:rPr>
          <w:lang w:val="en-US"/>
        </w:rPr>
      </w:pPr>
      <w:r w:rsidRPr="00A16725">
        <w:rPr>
          <w:noProof/>
          <w:lang w:val="en-US"/>
        </w:rPr>
        <w:drawing>
          <wp:inline distT="0" distB="0" distL="0" distR="0" wp14:anchorId="20B98448" wp14:editId="081479CE">
            <wp:extent cx="5731510" cy="2599055"/>
            <wp:effectExtent l="0" t="0" r="2540" b="0"/>
            <wp:docPr id="8" name="Picture 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10;&#10;Description automatically generated"/>
                    <pic:cNvPicPr/>
                  </pic:nvPicPr>
                  <pic:blipFill>
                    <a:blip r:embed="rId11"/>
                    <a:stretch>
                      <a:fillRect/>
                    </a:stretch>
                  </pic:blipFill>
                  <pic:spPr>
                    <a:xfrm>
                      <a:off x="0" y="0"/>
                      <a:ext cx="5731510" cy="2599055"/>
                    </a:xfrm>
                    <a:prstGeom prst="rect">
                      <a:avLst/>
                    </a:prstGeom>
                  </pic:spPr>
                </pic:pic>
              </a:graphicData>
            </a:graphic>
          </wp:inline>
        </w:drawing>
      </w:r>
    </w:p>
    <w:p w14:paraId="532BCD31" w14:textId="77777777" w:rsidR="00DD366E" w:rsidRDefault="00DD366E" w:rsidP="00DD366E">
      <w:pPr>
        <w:rPr>
          <w:lang w:val="en-US"/>
        </w:rPr>
      </w:pPr>
    </w:p>
    <w:p w14:paraId="7226B292" w14:textId="48FA5DCB" w:rsidR="00DC5DE5" w:rsidRDefault="00DC5DE5">
      <w:pPr>
        <w:rPr>
          <w:lang w:val="en-US"/>
        </w:rPr>
      </w:pPr>
      <w:r>
        <w:rPr>
          <w:lang w:val="en-US"/>
        </w:rPr>
        <w:br w:type="page"/>
      </w:r>
    </w:p>
    <w:p w14:paraId="47ED193A" w14:textId="77777777" w:rsidR="001E6BD5" w:rsidRDefault="001E6BD5">
      <w:pPr>
        <w:rPr>
          <w:lang w:val="en-US"/>
        </w:rPr>
      </w:pPr>
    </w:p>
    <w:p w14:paraId="00E6C134" w14:textId="0250D5CC" w:rsidR="00621B25" w:rsidRDefault="00621B25" w:rsidP="00621B25">
      <w:pPr>
        <w:rPr>
          <w:lang w:val="en-US"/>
        </w:rPr>
      </w:pPr>
      <w:r>
        <w:rPr>
          <w:lang w:val="en-US"/>
        </w:rPr>
        <w:t xml:space="preserve">You </w:t>
      </w:r>
      <w:proofErr w:type="gramStart"/>
      <w:r>
        <w:rPr>
          <w:lang w:val="en-US"/>
        </w:rPr>
        <w:t>have to</w:t>
      </w:r>
      <w:proofErr w:type="gramEnd"/>
      <w:r>
        <w:rPr>
          <w:lang w:val="en-US"/>
        </w:rPr>
        <w:t xml:space="preserve"> add the remote GitLab project you have created previously:</w:t>
      </w:r>
    </w:p>
    <w:p w14:paraId="21A9A364" w14:textId="375EEFF0" w:rsidR="001E6BD5" w:rsidRDefault="001E6BD5" w:rsidP="00621B25">
      <w:pPr>
        <w:rPr>
          <w:lang w:val="en-US"/>
        </w:rPr>
      </w:pPr>
      <w:r>
        <w:rPr>
          <w:lang w:val="en-US"/>
        </w:rPr>
        <w:t>The needed URL can be found in GitLab:</w:t>
      </w:r>
    </w:p>
    <w:p w14:paraId="5027ABD2" w14:textId="49AD0AFC" w:rsidR="001E6BD5" w:rsidRDefault="001E6BD5" w:rsidP="00621B25">
      <w:pPr>
        <w:rPr>
          <w:lang w:val="en-US"/>
        </w:rPr>
      </w:pPr>
      <w:r w:rsidRPr="00DB466B">
        <w:rPr>
          <w:noProof/>
        </w:rPr>
        <w:drawing>
          <wp:inline distT="0" distB="0" distL="0" distR="0" wp14:anchorId="5BD121C1" wp14:editId="0108CCFF">
            <wp:extent cx="4201111" cy="5944430"/>
            <wp:effectExtent l="0" t="0" r="9525"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2"/>
                    <a:stretch>
                      <a:fillRect/>
                    </a:stretch>
                  </pic:blipFill>
                  <pic:spPr>
                    <a:xfrm>
                      <a:off x="0" y="0"/>
                      <a:ext cx="4201111" cy="5944430"/>
                    </a:xfrm>
                    <a:prstGeom prst="rect">
                      <a:avLst/>
                    </a:prstGeom>
                  </pic:spPr>
                </pic:pic>
              </a:graphicData>
            </a:graphic>
          </wp:inline>
        </w:drawing>
      </w:r>
    </w:p>
    <w:p w14:paraId="0E8B2FCE" w14:textId="77777777" w:rsidR="001E6BD5" w:rsidRDefault="001E6BD5" w:rsidP="00621B25">
      <w:pPr>
        <w:rPr>
          <w:lang w:val="en-US"/>
        </w:rPr>
      </w:pPr>
    </w:p>
    <w:p w14:paraId="1483294D" w14:textId="0DAAC973" w:rsidR="008657EF" w:rsidRDefault="00621B25">
      <w:pPr>
        <w:rPr>
          <w:lang w:val="en-US"/>
        </w:rPr>
      </w:pPr>
      <w:r w:rsidRPr="001B09C5">
        <w:rPr>
          <w:noProof/>
          <w:lang w:val="en-US"/>
        </w:rPr>
        <w:drawing>
          <wp:inline distT="0" distB="0" distL="0" distR="0" wp14:anchorId="5F1E0D75" wp14:editId="1EF73B4D">
            <wp:extent cx="2810267" cy="1581371"/>
            <wp:effectExtent l="0" t="0" r="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13"/>
                    <a:stretch>
                      <a:fillRect/>
                    </a:stretch>
                  </pic:blipFill>
                  <pic:spPr>
                    <a:xfrm>
                      <a:off x="0" y="0"/>
                      <a:ext cx="2810267" cy="1581371"/>
                    </a:xfrm>
                    <a:prstGeom prst="rect">
                      <a:avLst/>
                    </a:prstGeom>
                  </pic:spPr>
                </pic:pic>
              </a:graphicData>
            </a:graphic>
          </wp:inline>
        </w:drawing>
      </w:r>
    </w:p>
    <w:p w14:paraId="165FB7C9" w14:textId="77777777" w:rsidR="00621B25" w:rsidRDefault="00621B25" w:rsidP="00621B25">
      <w:pPr>
        <w:rPr>
          <w:lang w:val="en-US"/>
        </w:rPr>
      </w:pPr>
      <w:r w:rsidRPr="001B09C5">
        <w:rPr>
          <w:noProof/>
          <w:lang w:val="en-US"/>
        </w:rPr>
        <w:lastRenderedPageBreak/>
        <w:drawing>
          <wp:inline distT="0" distB="0" distL="0" distR="0" wp14:anchorId="149D475F" wp14:editId="70C7C22E">
            <wp:extent cx="4669918" cy="2695575"/>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4"/>
                    <a:stretch>
                      <a:fillRect/>
                    </a:stretch>
                  </pic:blipFill>
                  <pic:spPr>
                    <a:xfrm>
                      <a:off x="0" y="0"/>
                      <a:ext cx="4690618" cy="2707523"/>
                    </a:xfrm>
                    <a:prstGeom prst="rect">
                      <a:avLst/>
                    </a:prstGeom>
                  </pic:spPr>
                </pic:pic>
              </a:graphicData>
            </a:graphic>
          </wp:inline>
        </w:drawing>
      </w:r>
    </w:p>
    <w:p w14:paraId="711A5D87" w14:textId="77777777" w:rsidR="00621B25" w:rsidRDefault="00621B25" w:rsidP="00621B25">
      <w:pPr>
        <w:rPr>
          <w:lang w:val="en-US"/>
        </w:rPr>
      </w:pPr>
    </w:p>
    <w:p w14:paraId="1B82F723" w14:textId="77777777" w:rsidR="00621B25" w:rsidRDefault="00621B25" w:rsidP="00621B25">
      <w:pPr>
        <w:rPr>
          <w:lang w:val="en-US"/>
        </w:rPr>
      </w:pPr>
      <w:r w:rsidRPr="001B09C5">
        <w:rPr>
          <w:noProof/>
          <w:lang w:val="en-US"/>
        </w:rPr>
        <w:drawing>
          <wp:inline distT="0" distB="0" distL="0" distR="0" wp14:anchorId="3A71412B" wp14:editId="25DDDC2C">
            <wp:extent cx="4686300" cy="3121593"/>
            <wp:effectExtent l="0" t="0" r="0" b="317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5"/>
                    <a:stretch>
                      <a:fillRect/>
                    </a:stretch>
                  </pic:blipFill>
                  <pic:spPr>
                    <a:xfrm>
                      <a:off x="0" y="0"/>
                      <a:ext cx="4709913" cy="3137322"/>
                    </a:xfrm>
                    <a:prstGeom prst="rect">
                      <a:avLst/>
                    </a:prstGeom>
                  </pic:spPr>
                </pic:pic>
              </a:graphicData>
            </a:graphic>
          </wp:inline>
        </w:drawing>
      </w:r>
    </w:p>
    <w:p w14:paraId="0A4FAD32" w14:textId="77777777" w:rsidR="00621B25" w:rsidRDefault="00621B25" w:rsidP="00621B25">
      <w:pPr>
        <w:rPr>
          <w:lang w:val="en-US"/>
        </w:rPr>
      </w:pPr>
    </w:p>
    <w:p w14:paraId="2DB40279" w14:textId="77777777" w:rsidR="00621B25" w:rsidRDefault="00621B25" w:rsidP="00621B25">
      <w:pPr>
        <w:rPr>
          <w:lang w:val="en-US"/>
        </w:rPr>
      </w:pPr>
      <w:r>
        <w:rPr>
          <w:lang w:val="en-US"/>
        </w:rPr>
        <w:t xml:space="preserve">Check ‘Default remote’ and keep ‘Generic Account’ as Remote account, </w:t>
      </w:r>
      <w:proofErr w:type="gramStart"/>
      <w:r>
        <w:rPr>
          <w:lang w:val="en-US"/>
        </w:rPr>
        <w:t>at the moment</w:t>
      </w:r>
      <w:proofErr w:type="gramEnd"/>
      <w:r>
        <w:rPr>
          <w:lang w:val="en-US"/>
        </w:rPr>
        <w:t xml:space="preserve"> Source Tree does not work properly when you select GitLab as Remote Account.</w:t>
      </w:r>
    </w:p>
    <w:p w14:paraId="6DCFB558" w14:textId="77777777" w:rsidR="00621B25" w:rsidRDefault="00621B25" w:rsidP="00621B25">
      <w:pPr>
        <w:rPr>
          <w:lang w:val="en-US"/>
        </w:rPr>
      </w:pPr>
      <w:r>
        <w:rPr>
          <w:lang w:val="en-US"/>
        </w:rPr>
        <w:t>The remote button will now automatically open the correct project in GitLab, when pressed!</w:t>
      </w:r>
    </w:p>
    <w:p w14:paraId="546CE58E" w14:textId="77777777" w:rsidR="00621B25" w:rsidRDefault="00621B25" w:rsidP="00621B25">
      <w:pPr>
        <w:rPr>
          <w:lang w:val="en-US"/>
        </w:rPr>
      </w:pPr>
      <w:r w:rsidRPr="001B09C5">
        <w:rPr>
          <w:noProof/>
          <w:lang w:val="en-US"/>
        </w:rPr>
        <w:drawing>
          <wp:inline distT="0" distB="0" distL="0" distR="0" wp14:anchorId="4B545DC0" wp14:editId="7E9D5973">
            <wp:extent cx="2753109" cy="552527"/>
            <wp:effectExtent l="0" t="0" r="9525" b="0"/>
            <wp:docPr id="12" name="Picture 1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with medium confidence"/>
                    <pic:cNvPicPr/>
                  </pic:nvPicPr>
                  <pic:blipFill>
                    <a:blip r:embed="rId16"/>
                    <a:stretch>
                      <a:fillRect/>
                    </a:stretch>
                  </pic:blipFill>
                  <pic:spPr>
                    <a:xfrm>
                      <a:off x="0" y="0"/>
                      <a:ext cx="2753109" cy="552527"/>
                    </a:xfrm>
                    <a:prstGeom prst="rect">
                      <a:avLst/>
                    </a:prstGeom>
                  </pic:spPr>
                </pic:pic>
              </a:graphicData>
            </a:graphic>
          </wp:inline>
        </w:drawing>
      </w:r>
    </w:p>
    <w:p w14:paraId="70AF6AB3" w14:textId="77777777" w:rsidR="00621B25" w:rsidRDefault="00621B25" w:rsidP="00621B25">
      <w:pPr>
        <w:rPr>
          <w:lang w:val="en-US"/>
        </w:rPr>
      </w:pPr>
      <w:r>
        <w:rPr>
          <w:lang w:val="en-US"/>
        </w:rPr>
        <w:br w:type="page"/>
      </w:r>
    </w:p>
    <w:p w14:paraId="7025CBA7" w14:textId="34F62DC6" w:rsidR="00DC5DE5" w:rsidRPr="00DC5DE5" w:rsidRDefault="00DC5DE5" w:rsidP="00DC5DE5">
      <w:pPr>
        <w:rPr>
          <w:b/>
          <w:bCs/>
          <w:sz w:val="28"/>
          <w:szCs w:val="28"/>
          <w:lang w:val="en-US"/>
        </w:rPr>
      </w:pPr>
      <w:r w:rsidRPr="00DC5DE5">
        <w:rPr>
          <w:b/>
          <w:bCs/>
          <w:sz w:val="28"/>
          <w:szCs w:val="28"/>
          <w:lang w:val="en-US"/>
        </w:rPr>
        <w:lastRenderedPageBreak/>
        <w:t xml:space="preserve">Your repository is still empty, so you </w:t>
      </w:r>
      <w:proofErr w:type="gramStart"/>
      <w:r>
        <w:rPr>
          <w:b/>
          <w:bCs/>
          <w:sz w:val="28"/>
          <w:szCs w:val="28"/>
          <w:lang w:val="en-US"/>
        </w:rPr>
        <w:t>have to</w:t>
      </w:r>
      <w:proofErr w:type="gramEnd"/>
      <w:r>
        <w:rPr>
          <w:b/>
          <w:bCs/>
          <w:sz w:val="28"/>
          <w:szCs w:val="28"/>
          <w:lang w:val="en-US"/>
        </w:rPr>
        <w:t xml:space="preserve"> </w:t>
      </w:r>
      <w:r w:rsidRPr="00DC5DE5">
        <w:rPr>
          <w:b/>
          <w:bCs/>
          <w:sz w:val="28"/>
          <w:szCs w:val="28"/>
          <w:lang w:val="en-US"/>
        </w:rPr>
        <w:t xml:space="preserve">add your source now </w:t>
      </w:r>
      <w:r w:rsidRPr="00DC5DE5">
        <w:rPr>
          <mc:AlternateContent>
            <mc:Choice Requires="w16se"/>
            <mc:Fallback>
              <w:rFonts w:ascii="Segoe UI Emoji" w:eastAsia="Segoe UI Emoji" w:hAnsi="Segoe UI Emoji" w:cs="Segoe UI Emoji"/>
            </mc:Fallback>
          </mc:AlternateContent>
          <w:b/>
          <w:bCs/>
          <w:sz w:val="28"/>
          <w:szCs w:val="28"/>
          <w:lang w:val="en-US"/>
        </w:rPr>
        <mc:AlternateContent>
          <mc:Choice Requires="w16se">
            <w16se:symEx w16se:font="Segoe UI Emoji" w16se:char="1F60A"/>
          </mc:Choice>
          <mc:Fallback>
            <w:t>😊</w:t>
          </mc:Fallback>
        </mc:AlternateContent>
      </w:r>
      <w:r w:rsidRPr="00DC5DE5">
        <w:rPr>
          <w:b/>
          <w:bCs/>
          <w:sz w:val="28"/>
          <w:szCs w:val="28"/>
          <w:lang w:val="en-US"/>
        </w:rPr>
        <w:t xml:space="preserve"> </w:t>
      </w:r>
    </w:p>
    <w:p w14:paraId="7502B2FC" w14:textId="77777777" w:rsidR="00DC5DE5" w:rsidRDefault="00DC5DE5" w:rsidP="00DC5DE5">
      <w:pPr>
        <w:rPr>
          <w:lang w:val="en-US"/>
        </w:rPr>
      </w:pPr>
      <w:r>
        <w:rPr>
          <w:lang w:val="en-US"/>
        </w:rPr>
        <w:t>When copying from a previous folder, make sure you rename the ‘old’ folder so that you know which folder to use and prevents ‘open’ file in your project to be linked to the ‘old’ folder without you noticing. It will act as a backup too.</w:t>
      </w:r>
    </w:p>
    <w:p w14:paraId="03996E5A" w14:textId="77777777" w:rsidR="00DC5DE5" w:rsidRDefault="00DC5DE5" w:rsidP="00DC5DE5">
      <w:pPr>
        <w:rPr>
          <w:lang w:val="en-US"/>
        </w:rPr>
      </w:pPr>
      <w:r w:rsidRPr="00A16725">
        <w:rPr>
          <w:noProof/>
          <w:lang w:val="en-US"/>
        </w:rPr>
        <w:drawing>
          <wp:inline distT="0" distB="0" distL="0" distR="0" wp14:anchorId="4A160FD8" wp14:editId="4B6AB02E">
            <wp:extent cx="1714739" cy="914528"/>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7"/>
                    <a:stretch>
                      <a:fillRect/>
                    </a:stretch>
                  </pic:blipFill>
                  <pic:spPr>
                    <a:xfrm>
                      <a:off x="0" y="0"/>
                      <a:ext cx="1714739" cy="914528"/>
                    </a:xfrm>
                    <a:prstGeom prst="rect">
                      <a:avLst/>
                    </a:prstGeom>
                  </pic:spPr>
                </pic:pic>
              </a:graphicData>
            </a:graphic>
          </wp:inline>
        </w:drawing>
      </w:r>
    </w:p>
    <w:p w14:paraId="302B2F77" w14:textId="1BD2542D" w:rsidR="00DC5DE5" w:rsidRDefault="00DC5DE5" w:rsidP="00DC5DE5">
      <w:pPr>
        <w:rPr>
          <w:lang w:val="en-US"/>
        </w:rPr>
      </w:pPr>
      <w:r>
        <w:rPr>
          <w:lang w:val="en-US"/>
        </w:rPr>
        <w:t>After copying, make sure you alter the search paths for libraries in your Delphi-project file, to be relative to the current project folder. The libraries should already be there, otherwise clone them from GitLab. It is also a good moment to clean-up your sources and delete obsolete files. Your previous copy is still there in case you are too rigorous.</w:t>
      </w:r>
    </w:p>
    <w:p w14:paraId="6EF3F43F" w14:textId="04958348" w:rsidR="00DC5DE5" w:rsidRDefault="00DC5DE5" w:rsidP="00DC5DE5">
      <w:pPr>
        <w:contextualSpacing/>
        <w:rPr>
          <w:lang w:val="en-US"/>
        </w:rPr>
      </w:pPr>
      <w:r>
        <w:rPr>
          <w:lang w:val="en-US"/>
        </w:rPr>
        <w:t>Normally the library path would look like this:</w:t>
      </w:r>
    </w:p>
    <w:p w14:paraId="11B907E7" w14:textId="4751E3D8" w:rsidR="00DC5DE5" w:rsidRPr="00DC5DE5" w:rsidRDefault="00DC5DE5" w:rsidP="00DC5DE5">
      <w:pPr>
        <w:contextualSpacing/>
        <w:rPr>
          <w:i/>
          <w:iCs/>
          <w:color w:val="4472C4" w:themeColor="accent1"/>
          <w:lang w:val="en-US"/>
        </w:rPr>
      </w:pPr>
      <w:proofErr w:type="gramStart"/>
      <w:r w:rsidRPr="00DC5DE5">
        <w:rPr>
          <w:i/>
          <w:iCs/>
          <w:color w:val="4472C4" w:themeColor="accent1"/>
          <w:lang w:val="en-US"/>
        </w:rPr>
        <w:t>“.</w:t>
      </w:r>
      <w:r w:rsidRPr="00DC5DE5">
        <w:rPr>
          <w:i/>
          <w:iCs/>
          <w:color w:val="4472C4" w:themeColor="accent1"/>
          <w:lang w:val="en-US"/>
        </w:rPr>
        <w:t>.</w:t>
      </w:r>
      <w:proofErr w:type="gramEnd"/>
      <w:r w:rsidRPr="00DC5DE5">
        <w:rPr>
          <w:i/>
          <w:iCs/>
          <w:color w:val="4472C4" w:themeColor="accent1"/>
          <w:lang w:val="en-US"/>
        </w:rPr>
        <w:t>\..\..\lib\forms\delphi_10;..\..\..\lib\</w:t>
      </w:r>
      <w:proofErr w:type="spellStart"/>
      <w:r w:rsidRPr="00DC5DE5">
        <w:rPr>
          <w:i/>
          <w:iCs/>
          <w:color w:val="4472C4" w:themeColor="accent1"/>
          <w:lang w:val="en-US"/>
        </w:rPr>
        <w:t>excmagic</w:t>
      </w:r>
      <w:proofErr w:type="spellEnd"/>
      <w:r w:rsidRPr="00DC5DE5">
        <w:rPr>
          <w:i/>
          <w:iCs/>
          <w:color w:val="4472C4" w:themeColor="accent1"/>
          <w:lang w:val="en-US"/>
        </w:rPr>
        <w:t>”</w:t>
      </w:r>
    </w:p>
    <w:p w14:paraId="28E4D7F8" w14:textId="77777777" w:rsidR="00DC5DE5" w:rsidRDefault="00DC5DE5" w:rsidP="00DC5DE5">
      <w:pPr>
        <w:rPr>
          <w:lang w:val="en-US"/>
        </w:rPr>
      </w:pPr>
    </w:p>
    <w:p w14:paraId="03C8A7A0" w14:textId="77777777" w:rsidR="00DC5DE5" w:rsidRDefault="00DC5DE5" w:rsidP="00DC5DE5">
      <w:pPr>
        <w:rPr>
          <w:lang w:val="en-US"/>
        </w:rPr>
      </w:pPr>
      <w:r>
        <w:rPr>
          <w:lang w:val="en-US"/>
        </w:rPr>
        <w:t xml:space="preserve">After cleaning-up you </w:t>
      </w:r>
      <w:proofErr w:type="gramStart"/>
      <w:r>
        <w:rPr>
          <w:lang w:val="en-US"/>
        </w:rPr>
        <w:t>have to</w:t>
      </w:r>
      <w:proofErr w:type="gramEnd"/>
      <w:r>
        <w:rPr>
          <w:lang w:val="en-US"/>
        </w:rPr>
        <w:t xml:space="preserve"> add the files to your repository.</w:t>
      </w:r>
    </w:p>
    <w:p w14:paraId="43D34BDD" w14:textId="77777777" w:rsidR="00DC5DE5" w:rsidRDefault="00DC5DE5" w:rsidP="00DC5DE5">
      <w:pPr>
        <w:rPr>
          <w:lang w:val="en-US"/>
        </w:rPr>
      </w:pPr>
      <w:r w:rsidRPr="00D73945">
        <w:rPr>
          <w:noProof/>
          <w:lang w:val="en-US"/>
        </w:rPr>
        <w:drawing>
          <wp:inline distT="0" distB="0" distL="0" distR="0" wp14:anchorId="56F59EF7" wp14:editId="27E043CC">
            <wp:extent cx="4010025" cy="1517067"/>
            <wp:effectExtent l="0" t="0" r="0" b="6985"/>
            <wp:docPr id="13" name="Picture 1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ord&#10;&#10;Description automatically generated"/>
                    <pic:cNvPicPr/>
                  </pic:nvPicPr>
                  <pic:blipFill>
                    <a:blip r:embed="rId18"/>
                    <a:stretch>
                      <a:fillRect/>
                    </a:stretch>
                  </pic:blipFill>
                  <pic:spPr>
                    <a:xfrm>
                      <a:off x="0" y="0"/>
                      <a:ext cx="4021333" cy="1521345"/>
                    </a:xfrm>
                    <a:prstGeom prst="rect">
                      <a:avLst/>
                    </a:prstGeom>
                  </pic:spPr>
                </pic:pic>
              </a:graphicData>
            </a:graphic>
          </wp:inline>
        </w:drawing>
      </w:r>
    </w:p>
    <w:p w14:paraId="1C12339B" w14:textId="77777777" w:rsidR="00DC5DE5" w:rsidRDefault="00DC5DE5" w:rsidP="00DC5DE5">
      <w:pPr>
        <w:rPr>
          <w:lang w:val="en-US"/>
        </w:rPr>
      </w:pPr>
      <w:r>
        <w:rPr>
          <w:lang w:val="en-US"/>
        </w:rPr>
        <w:t xml:space="preserve">First, </w:t>
      </w:r>
      <w:proofErr w:type="gramStart"/>
      <w:r>
        <w:rPr>
          <w:lang w:val="en-US"/>
        </w:rPr>
        <w:t>Add</w:t>
      </w:r>
      <w:proofErr w:type="gramEnd"/>
      <w:r>
        <w:rPr>
          <w:lang w:val="en-US"/>
        </w:rPr>
        <w:t xml:space="preserve"> all the listed files to your by selecting ‘Stage All’:</w:t>
      </w:r>
    </w:p>
    <w:p w14:paraId="01527E61" w14:textId="77777777" w:rsidR="00DC5DE5" w:rsidRDefault="00DC5DE5" w:rsidP="00DC5DE5">
      <w:pPr>
        <w:rPr>
          <w:lang w:val="en-US"/>
        </w:rPr>
      </w:pPr>
      <w:r w:rsidRPr="00D73945">
        <w:rPr>
          <w:noProof/>
          <w:lang w:val="en-US"/>
        </w:rPr>
        <w:drawing>
          <wp:inline distT="0" distB="0" distL="0" distR="0" wp14:anchorId="6195A952" wp14:editId="458DA22E">
            <wp:extent cx="4181475" cy="1325416"/>
            <wp:effectExtent l="0" t="0" r="0" b="825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9"/>
                    <a:stretch>
                      <a:fillRect/>
                    </a:stretch>
                  </pic:blipFill>
                  <pic:spPr>
                    <a:xfrm>
                      <a:off x="0" y="0"/>
                      <a:ext cx="4187767" cy="1327410"/>
                    </a:xfrm>
                    <a:prstGeom prst="rect">
                      <a:avLst/>
                    </a:prstGeom>
                  </pic:spPr>
                </pic:pic>
              </a:graphicData>
            </a:graphic>
          </wp:inline>
        </w:drawing>
      </w:r>
    </w:p>
    <w:p w14:paraId="54C70423" w14:textId="77777777" w:rsidR="00DC5DE5" w:rsidRDefault="00DC5DE5" w:rsidP="00DC5DE5">
      <w:pPr>
        <w:rPr>
          <w:lang w:val="en-US"/>
        </w:rPr>
      </w:pPr>
      <w:r>
        <w:rPr>
          <w:lang w:val="en-US"/>
        </w:rPr>
        <w:t xml:space="preserve">Then you </w:t>
      </w:r>
      <w:proofErr w:type="gramStart"/>
      <w:r>
        <w:rPr>
          <w:lang w:val="en-US"/>
        </w:rPr>
        <w:t>have to</w:t>
      </w:r>
      <w:proofErr w:type="gramEnd"/>
      <w:r>
        <w:rPr>
          <w:lang w:val="en-US"/>
        </w:rPr>
        <w:t xml:space="preserve"> commit these files to the repository:</w:t>
      </w:r>
    </w:p>
    <w:p w14:paraId="71F695B2" w14:textId="77777777" w:rsidR="00DC5DE5" w:rsidRDefault="00DC5DE5" w:rsidP="00DC5DE5">
      <w:pPr>
        <w:rPr>
          <w:lang w:val="en-US"/>
        </w:rPr>
      </w:pPr>
      <w:r w:rsidRPr="00D73945">
        <w:rPr>
          <w:noProof/>
          <w:lang w:val="en-US"/>
        </w:rPr>
        <w:drawing>
          <wp:inline distT="0" distB="0" distL="0" distR="0" wp14:anchorId="65938E0F" wp14:editId="68BDBCFF">
            <wp:extent cx="5731510" cy="1416050"/>
            <wp:effectExtent l="0" t="0" r="254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20"/>
                    <a:stretch>
                      <a:fillRect/>
                    </a:stretch>
                  </pic:blipFill>
                  <pic:spPr>
                    <a:xfrm>
                      <a:off x="0" y="0"/>
                      <a:ext cx="5731510" cy="1416050"/>
                    </a:xfrm>
                    <a:prstGeom prst="rect">
                      <a:avLst/>
                    </a:prstGeom>
                  </pic:spPr>
                </pic:pic>
              </a:graphicData>
            </a:graphic>
          </wp:inline>
        </w:drawing>
      </w:r>
    </w:p>
    <w:p w14:paraId="1BD9B0F2" w14:textId="77777777" w:rsidR="00DC5DE5" w:rsidRDefault="00DC5DE5" w:rsidP="00DC5DE5">
      <w:pPr>
        <w:rPr>
          <w:lang w:val="en-US"/>
        </w:rPr>
      </w:pPr>
      <w:r>
        <w:rPr>
          <w:lang w:val="en-US"/>
        </w:rPr>
        <w:t>By checking ‘Push changes directly’ the files will be pushed to your remote repository in GitLab too.</w:t>
      </w:r>
    </w:p>
    <w:p w14:paraId="09660152" w14:textId="77777777" w:rsidR="00DC5DE5" w:rsidRDefault="00DC5DE5" w:rsidP="00DC5DE5">
      <w:pPr>
        <w:rPr>
          <w:lang w:val="en-US"/>
        </w:rPr>
      </w:pPr>
      <w:r>
        <w:rPr>
          <w:lang w:val="en-US"/>
        </w:rPr>
        <w:t>Your local and remote repository is now setup properly.</w:t>
      </w:r>
    </w:p>
    <w:p w14:paraId="294D4C41" w14:textId="77777777" w:rsidR="00DC5DE5" w:rsidRDefault="00DC5DE5" w:rsidP="00DC5DE5">
      <w:pPr>
        <w:rPr>
          <w:lang w:val="en-US"/>
        </w:rPr>
      </w:pPr>
      <w:r>
        <w:rPr>
          <w:lang w:val="en-US"/>
        </w:rPr>
        <w:br w:type="page"/>
      </w:r>
    </w:p>
    <w:p w14:paraId="15732C90" w14:textId="77777777" w:rsidR="00DC5DE5" w:rsidRPr="00DC5DE5" w:rsidRDefault="00DC5DE5" w:rsidP="00DC5DE5">
      <w:pPr>
        <w:rPr>
          <w:b/>
          <w:bCs/>
          <w:sz w:val="28"/>
          <w:szCs w:val="28"/>
          <w:lang w:val="en-US"/>
        </w:rPr>
      </w:pPr>
      <w:r w:rsidRPr="00DC5DE5">
        <w:rPr>
          <w:b/>
          <w:bCs/>
          <w:sz w:val="28"/>
          <w:szCs w:val="28"/>
          <w:lang w:val="en-US"/>
        </w:rPr>
        <w:lastRenderedPageBreak/>
        <w:t>Working with SourceTree after changes in your project:</w:t>
      </w:r>
    </w:p>
    <w:p w14:paraId="7E8146B5" w14:textId="77777777" w:rsidR="00DC5DE5" w:rsidRDefault="00DC5DE5" w:rsidP="00DC5DE5">
      <w:pPr>
        <w:pStyle w:val="ListParagraph"/>
        <w:numPr>
          <w:ilvl w:val="0"/>
          <w:numId w:val="1"/>
        </w:numPr>
        <w:rPr>
          <w:lang w:val="en-US"/>
        </w:rPr>
      </w:pPr>
      <w:r>
        <w:rPr>
          <w:lang w:val="en-US"/>
        </w:rPr>
        <w:t>Perform a commit to your local repository first.</w:t>
      </w:r>
    </w:p>
    <w:p w14:paraId="40828903" w14:textId="77777777" w:rsidR="00DC5DE5" w:rsidRDefault="00DC5DE5" w:rsidP="00DC5DE5">
      <w:pPr>
        <w:pStyle w:val="ListParagraph"/>
        <w:rPr>
          <w:lang w:val="en-US"/>
        </w:rPr>
      </w:pPr>
      <w:r>
        <w:rPr>
          <w:lang w:val="en-US"/>
        </w:rPr>
        <w:t>Do not check ‘Push changes immediately to origin/main’.</w:t>
      </w:r>
    </w:p>
    <w:p w14:paraId="6ACF0A49" w14:textId="77777777" w:rsidR="00DC5DE5" w:rsidRDefault="00DC5DE5" w:rsidP="00DC5DE5">
      <w:pPr>
        <w:pStyle w:val="ListParagraph"/>
        <w:rPr>
          <w:lang w:val="en-US"/>
        </w:rPr>
      </w:pPr>
    </w:p>
    <w:p w14:paraId="23CA7653" w14:textId="77777777" w:rsidR="00DC5DE5" w:rsidRDefault="00DC5DE5" w:rsidP="00DC5DE5">
      <w:pPr>
        <w:pStyle w:val="ListParagraph"/>
        <w:rPr>
          <w:lang w:val="en-US"/>
        </w:rPr>
      </w:pPr>
      <w:r w:rsidRPr="00325B65">
        <w:rPr>
          <w:noProof/>
          <w:lang w:val="en-US"/>
        </w:rPr>
        <w:drawing>
          <wp:inline distT="0" distB="0" distL="0" distR="0" wp14:anchorId="520883E3" wp14:editId="2BB881F8">
            <wp:extent cx="6076950" cy="73392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2787" cy="739462"/>
                    </a:xfrm>
                    <a:prstGeom prst="rect">
                      <a:avLst/>
                    </a:prstGeom>
                  </pic:spPr>
                </pic:pic>
              </a:graphicData>
            </a:graphic>
          </wp:inline>
        </w:drawing>
      </w:r>
    </w:p>
    <w:p w14:paraId="292A25E5" w14:textId="77777777" w:rsidR="00DC5DE5" w:rsidRDefault="00DC5DE5" w:rsidP="00DC5DE5">
      <w:pPr>
        <w:pStyle w:val="ListParagraph"/>
        <w:numPr>
          <w:ilvl w:val="0"/>
          <w:numId w:val="1"/>
        </w:numPr>
        <w:rPr>
          <w:lang w:val="en-US"/>
        </w:rPr>
      </w:pPr>
      <w:r>
        <w:rPr>
          <w:lang w:val="en-US"/>
        </w:rPr>
        <w:t>Perform a Pull: This ensures that changes by others are merged into your local repository.</w:t>
      </w:r>
    </w:p>
    <w:p w14:paraId="50FC9091" w14:textId="77777777" w:rsidR="00DC5DE5" w:rsidRDefault="00DC5DE5" w:rsidP="00DC5DE5">
      <w:pPr>
        <w:pStyle w:val="ListParagraph"/>
        <w:rPr>
          <w:lang w:val="en-US"/>
        </w:rPr>
      </w:pPr>
      <w:r w:rsidRPr="00325B65">
        <w:rPr>
          <w:noProof/>
          <w:lang w:val="en-US"/>
        </w:rPr>
        <w:drawing>
          <wp:inline distT="0" distB="0" distL="0" distR="0" wp14:anchorId="605ECD26" wp14:editId="2FF124A4">
            <wp:extent cx="5677692" cy="590632"/>
            <wp:effectExtent l="0" t="0" r="0" b="0"/>
            <wp:docPr id="20" name="Picture 2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graphical user interface&#10;&#10;Description automatically generated"/>
                    <pic:cNvPicPr/>
                  </pic:nvPicPr>
                  <pic:blipFill>
                    <a:blip r:embed="rId22"/>
                    <a:stretch>
                      <a:fillRect/>
                    </a:stretch>
                  </pic:blipFill>
                  <pic:spPr>
                    <a:xfrm>
                      <a:off x="0" y="0"/>
                      <a:ext cx="5677692" cy="590632"/>
                    </a:xfrm>
                    <a:prstGeom prst="rect">
                      <a:avLst/>
                    </a:prstGeom>
                  </pic:spPr>
                </pic:pic>
              </a:graphicData>
            </a:graphic>
          </wp:inline>
        </w:drawing>
      </w:r>
    </w:p>
    <w:p w14:paraId="0442E45E" w14:textId="77777777" w:rsidR="00DC5DE5" w:rsidRDefault="00DC5DE5" w:rsidP="00DC5DE5">
      <w:pPr>
        <w:pStyle w:val="ListParagraph"/>
        <w:numPr>
          <w:ilvl w:val="0"/>
          <w:numId w:val="1"/>
        </w:numPr>
        <w:rPr>
          <w:lang w:val="en-US"/>
        </w:rPr>
      </w:pPr>
      <w:r>
        <w:rPr>
          <w:lang w:val="en-US"/>
        </w:rPr>
        <w:t>Perform a Push: This will update the remote GitLab repository with your changes.</w:t>
      </w:r>
    </w:p>
    <w:p w14:paraId="153FADE3" w14:textId="77777777" w:rsidR="00DC5DE5" w:rsidRDefault="00DC5DE5" w:rsidP="00DC5DE5">
      <w:pPr>
        <w:pStyle w:val="ListParagraph"/>
        <w:rPr>
          <w:lang w:val="en-US"/>
        </w:rPr>
      </w:pPr>
      <w:r w:rsidRPr="00DD610E">
        <w:rPr>
          <w:noProof/>
          <w:lang w:val="en-US"/>
        </w:rPr>
        <w:drawing>
          <wp:inline distT="0" distB="0" distL="0" distR="0" wp14:anchorId="51176864" wp14:editId="0A0CA2BE">
            <wp:extent cx="5677692" cy="590632"/>
            <wp:effectExtent l="0" t="0" r="0" b="0"/>
            <wp:docPr id="22" name="Picture 2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graphical user interface&#10;&#10;Description automatically generated"/>
                    <pic:cNvPicPr/>
                  </pic:nvPicPr>
                  <pic:blipFill>
                    <a:blip r:embed="rId23"/>
                    <a:stretch>
                      <a:fillRect/>
                    </a:stretch>
                  </pic:blipFill>
                  <pic:spPr>
                    <a:xfrm>
                      <a:off x="0" y="0"/>
                      <a:ext cx="5677692" cy="590632"/>
                    </a:xfrm>
                    <a:prstGeom prst="rect">
                      <a:avLst/>
                    </a:prstGeom>
                  </pic:spPr>
                </pic:pic>
              </a:graphicData>
            </a:graphic>
          </wp:inline>
        </w:drawing>
      </w:r>
    </w:p>
    <w:p w14:paraId="46FE98BC" w14:textId="77777777" w:rsidR="00DC5DE5" w:rsidRDefault="00DC5DE5" w:rsidP="00DC5DE5">
      <w:pPr>
        <w:rPr>
          <w:lang w:val="en-US"/>
        </w:rPr>
      </w:pPr>
    </w:p>
    <w:p w14:paraId="303631C6" w14:textId="77777777" w:rsidR="00DC5DE5" w:rsidRDefault="00DC5DE5" w:rsidP="00DC5DE5">
      <w:pPr>
        <w:rPr>
          <w:lang w:val="en-US"/>
        </w:rPr>
      </w:pPr>
      <w:r>
        <w:rPr>
          <w:lang w:val="en-US"/>
        </w:rPr>
        <w:t>After finishing a Project change you can use the Tag function to add a version number to your current Repository.</w:t>
      </w:r>
    </w:p>
    <w:p w14:paraId="2A204BBA" w14:textId="77777777" w:rsidR="00DC5DE5" w:rsidRDefault="00DC5DE5" w:rsidP="00DC5DE5">
      <w:pPr>
        <w:rPr>
          <w:lang w:val="en-US"/>
        </w:rPr>
      </w:pPr>
      <w:r>
        <w:rPr>
          <w:lang w:val="en-US"/>
        </w:rPr>
        <w:t>This can be used to revert to a specific project version, when debugging</w:t>
      </w:r>
    </w:p>
    <w:p w14:paraId="3405ED65" w14:textId="77777777" w:rsidR="00DC5DE5" w:rsidRPr="00955FEB" w:rsidRDefault="00DC5DE5" w:rsidP="00DC5DE5">
      <w:pPr>
        <w:rPr>
          <w:lang w:val="en-US"/>
        </w:rPr>
      </w:pPr>
      <w:r w:rsidRPr="00DD610E">
        <w:rPr>
          <w:noProof/>
          <w:lang w:val="en-US"/>
        </w:rPr>
        <w:drawing>
          <wp:inline distT="0" distB="0" distL="0" distR="0" wp14:anchorId="21CC0168" wp14:editId="2A5EB6F8">
            <wp:extent cx="5677692" cy="590632"/>
            <wp:effectExtent l="0" t="0" r="0" b="0"/>
            <wp:docPr id="23" name="Picture 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graphical user interface&#10;&#10;Description automatically generated"/>
                    <pic:cNvPicPr/>
                  </pic:nvPicPr>
                  <pic:blipFill>
                    <a:blip r:embed="rId24"/>
                    <a:stretch>
                      <a:fillRect/>
                    </a:stretch>
                  </pic:blipFill>
                  <pic:spPr>
                    <a:xfrm>
                      <a:off x="0" y="0"/>
                      <a:ext cx="5677692" cy="590632"/>
                    </a:xfrm>
                    <a:prstGeom prst="rect">
                      <a:avLst/>
                    </a:prstGeom>
                  </pic:spPr>
                </pic:pic>
              </a:graphicData>
            </a:graphic>
          </wp:inline>
        </w:drawing>
      </w:r>
    </w:p>
    <w:p w14:paraId="627118D3" w14:textId="77777777" w:rsidR="00DC5DE5" w:rsidRDefault="00DC5DE5" w:rsidP="00DC5DE5">
      <w:pPr>
        <w:rPr>
          <w:lang w:val="en-US"/>
        </w:rPr>
      </w:pPr>
      <w:r w:rsidRPr="00325B65">
        <w:rPr>
          <w:noProof/>
          <w:lang w:val="en-US"/>
        </w:rPr>
        <w:drawing>
          <wp:inline distT="0" distB="0" distL="0" distR="0" wp14:anchorId="0E9E06D0" wp14:editId="5F780E4F">
            <wp:extent cx="5953956" cy="2562583"/>
            <wp:effectExtent l="0" t="0" r="0" b="9525"/>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25"/>
                    <a:stretch>
                      <a:fillRect/>
                    </a:stretch>
                  </pic:blipFill>
                  <pic:spPr>
                    <a:xfrm>
                      <a:off x="0" y="0"/>
                      <a:ext cx="5953956" cy="2562583"/>
                    </a:xfrm>
                    <a:prstGeom prst="rect">
                      <a:avLst/>
                    </a:prstGeom>
                  </pic:spPr>
                </pic:pic>
              </a:graphicData>
            </a:graphic>
          </wp:inline>
        </w:drawing>
      </w:r>
    </w:p>
    <w:p w14:paraId="27D24E64" w14:textId="77777777" w:rsidR="00DC5DE5" w:rsidRPr="00325B65" w:rsidRDefault="00DC5DE5" w:rsidP="00DC5DE5">
      <w:pPr>
        <w:rPr>
          <w:lang w:val="en-US"/>
        </w:rPr>
      </w:pPr>
      <w:r w:rsidRPr="00325B65">
        <w:rPr>
          <w:noProof/>
          <w:lang w:val="en-US"/>
        </w:rPr>
        <w:drawing>
          <wp:inline distT="0" distB="0" distL="0" distR="0" wp14:anchorId="1BC9E81C" wp14:editId="2BDA33DE">
            <wp:extent cx="6645910" cy="1414145"/>
            <wp:effectExtent l="0" t="0" r="254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26"/>
                    <a:stretch>
                      <a:fillRect/>
                    </a:stretch>
                  </pic:blipFill>
                  <pic:spPr>
                    <a:xfrm>
                      <a:off x="0" y="0"/>
                      <a:ext cx="6645910" cy="1414145"/>
                    </a:xfrm>
                    <a:prstGeom prst="rect">
                      <a:avLst/>
                    </a:prstGeom>
                  </pic:spPr>
                </pic:pic>
              </a:graphicData>
            </a:graphic>
          </wp:inline>
        </w:drawing>
      </w:r>
    </w:p>
    <w:p w14:paraId="6BFEF766" w14:textId="7E79813B" w:rsidR="00621B25" w:rsidRPr="00621B25" w:rsidRDefault="00621B25">
      <w:pPr>
        <w:rPr>
          <w:lang w:val="en-US"/>
        </w:rPr>
      </w:pPr>
    </w:p>
    <w:sectPr w:rsidR="00621B25" w:rsidRPr="00621B25" w:rsidSect="00012D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00D5E"/>
    <w:multiLevelType w:val="hybridMultilevel"/>
    <w:tmpl w:val="44945E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DF0"/>
    <w:rsid w:val="00012DF0"/>
    <w:rsid w:val="001E6BD5"/>
    <w:rsid w:val="00621B25"/>
    <w:rsid w:val="00771B43"/>
    <w:rsid w:val="008657EF"/>
    <w:rsid w:val="00DC5DE5"/>
    <w:rsid w:val="00DD36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DC0B1"/>
  <w15:chartTrackingRefBased/>
  <w15:docId w15:val="{BFB60D71-C704-4630-8EFC-662A83030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s://gitlab.com/apollotyres/avbv/rad/ecommerce-handler"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2892</TotalTime>
  <Pages>7</Pages>
  <Words>579</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 Geerlings</dc:creator>
  <cp:keywords/>
  <dc:description/>
  <cp:lastModifiedBy>Wilfred Geerlings</cp:lastModifiedBy>
  <cp:revision>1</cp:revision>
  <dcterms:created xsi:type="dcterms:W3CDTF">2021-12-07T12:54:00Z</dcterms:created>
  <dcterms:modified xsi:type="dcterms:W3CDTF">2021-12-09T13:33:00Z</dcterms:modified>
</cp:coreProperties>
</file>