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3BB" w:rsidRDefault="008C7220">
      <w:r>
        <w:t>Voeg CELL toe aan METHOD-SHEET met vaste tekst</w:t>
      </w:r>
    </w:p>
    <w:p w:rsidR="008C7220" w:rsidRDefault="008C7220">
      <w:r>
        <w:t>Open CONFIGURATOR</w:t>
      </w:r>
    </w:p>
    <w:p w:rsidR="008C7220" w:rsidRDefault="008C7220">
      <w:r>
        <w:t>OPEN METHOD-SHEET</w:t>
      </w:r>
      <w:r w:rsidR="00DA7BB7">
        <w:t xml:space="preserve">, </w:t>
      </w:r>
      <w:r>
        <w:t>Bijv. TT711A</w:t>
      </w:r>
    </w:p>
    <w:p w:rsidR="008C7220" w:rsidRDefault="008C7220">
      <w:r>
        <w:rPr>
          <w:noProof/>
        </w:rPr>
        <w:drawing>
          <wp:inline distT="0" distB="0" distL="0" distR="0" wp14:anchorId="1DD154A1" wp14:editId="67CC1259">
            <wp:extent cx="4269069" cy="2512878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996" cy="25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20" w:rsidRDefault="008C7220">
      <w:r>
        <w:t xml:space="preserve">We zien hier de </w:t>
      </w:r>
      <w:proofErr w:type="spellStart"/>
      <w:r>
        <w:t>cell</w:t>
      </w:r>
      <w:proofErr w:type="spellEnd"/>
      <w:r>
        <w:t xml:space="preserve"> [STANDARD]</w:t>
      </w:r>
      <w:r w:rsidR="00DA7BB7">
        <w:t>, met vaste waarde = DOT. Dit is gerelateerd aan METHOD-SHEET die specifiek voor standard=DOT is gemaakt.</w:t>
      </w:r>
    </w:p>
    <w:p w:rsidR="008C7220" w:rsidRDefault="008C7220">
      <w:r>
        <w:t xml:space="preserve">Vraag </w:t>
      </w:r>
      <w:proofErr w:type="spellStart"/>
      <w:r>
        <w:t>properties</w:t>
      </w:r>
      <w:proofErr w:type="spellEnd"/>
      <w:r>
        <w:t xml:space="preserve"> hiervan op [RMK] + [</w:t>
      </w:r>
      <w:proofErr w:type="spellStart"/>
      <w:r>
        <w:t>properties</w:t>
      </w:r>
      <w:proofErr w:type="spellEnd"/>
      <w:r>
        <w:t>]:</w:t>
      </w:r>
    </w:p>
    <w:p w:rsidR="008C7220" w:rsidRDefault="008C7220">
      <w:r>
        <w:rPr>
          <w:noProof/>
        </w:rPr>
        <w:drawing>
          <wp:inline distT="0" distB="0" distL="0" distR="0" wp14:anchorId="606B7340" wp14:editId="13D47025">
            <wp:extent cx="2563685" cy="2344775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93" cy="23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B7" w:rsidRDefault="00DA7BB7">
      <w:r>
        <w:t xml:space="preserve">Access = </w:t>
      </w:r>
      <w:proofErr w:type="spellStart"/>
      <w:r>
        <w:t>protected</w:t>
      </w:r>
      <w:proofErr w:type="spellEnd"/>
      <w:r>
        <w:t xml:space="preserve">, dus niet </w:t>
      </w:r>
      <w:proofErr w:type="spellStart"/>
      <w:r>
        <w:t>wijzigbaar</w:t>
      </w:r>
      <w:proofErr w:type="spellEnd"/>
      <w:r>
        <w:t xml:space="preserve">. </w:t>
      </w:r>
    </w:p>
    <w:p w:rsidR="008C7220" w:rsidRDefault="008C7220">
      <w:r>
        <w:rPr>
          <w:noProof/>
        </w:rPr>
        <w:lastRenderedPageBreak/>
        <w:drawing>
          <wp:inline distT="0" distB="0" distL="0" distR="0" wp14:anchorId="38D30E73" wp14:editId="3418F1F5">
            <wp:extent cx="2653442" cy="242686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331" cy="24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20" w:rsidRDefault="008C7220">
      <w:r>
        <w:t xml:space="preserve">Hier geven we </w:t>
      </w:r>
      <w:proofErr w:type="spellStart"/>
      <w:r>
        <w:t>fixed-value</w:t>
      </w:r>
      <w:proofErr w:type="spellEnd"/>
      <w:r>
        <w:t xml:space="preserve"> op</w:t>
      </w:r>
      <w:r w:rsidR="00DA7BB7">
        <w:t>: bijv. DOT</w:t>
      </w:r>
    </w:p>
    <w:p w:rsidR="008C7220" w:rsidRDefault="00854E20">
      <w:r>
        <w:rPr>
          <w:noProof/>
        </w:rPr>
        <w:drawing>
          <wp:inline distT="0" distB="0" distL="0" distR="0" wp14:anchorId="65E9E9F7" wp14:editId="4F6C763F">
            <wp:extent cx="2933933" cy="2683407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401" cy="26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B7" w:rsidRDefault="00DA7BB7">
      <w:r>
        <w:t xml:space="preserve">Default keyboard </w:t>
      </w:r>
    </w:p>
    <w:p w:rsidR="008C7220" w:rsidRDefault="00854E20">
      <w:r>
        <w:rPr>
          <w:noProof/>
        </w:rPr>
        <w:drawing>
          <wp:inline distT="0" distB="0" distL="0" distR="0" wp14:anchorId="5D02B869" wp14:editId="60570AEE">
            <wp:extent cx="2670272" cy="244225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103" cy="24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0" w:rsidRDefault="00854E20">
      <w:r>
        <w:t>En we kiezen er voor om deze waarde uiteindelijk niet op te slaan.</w:t>
      </w:r>
    </w:p>
    <w:p w:rsidR="00854E20" w:rsidRDefault="004D2916">
      <w:r>
        <w:lastRenderedPageBreak/>
        <w:t>Een tweede CELL die aan de vorige gerelateerd is, is bijv. A_VALUE</w:t>
      </w:r>
      <w:r>
        <w:br/>
        <w:t xml:space="preserve">Vraag ook hier </w:t>
      </w:r>
      <w:proofErr w:type="spellStart"/>
      <w:r>
        <w:t>properties</w:t>
      </w:r>
      <w:proofErr w:type="spellEnd"/>
      <w:r>
        <w:t xml:space="preserve"> van op:</w:t>
      </w:r>
    </w:p>
    <w:p w:rsidR="004D2916" w:rsidRDefault="004D2916">
      <w:r>
        <w:rPr>
          <w:noProof/>
        </w:rPr>
        <w:drawing>
          <wp:inline distT="0" distB="0" distL="0" distR="0" wp14:anchorId="5A265DA2" wp14:editId="1ECB4ABC">
            <wp:extent cx="3034910" cy="2775762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007" cy="27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16" w:rsidRDefault="000974AF">
      <w:r>
        <w:rPr>
          <w:noProof/>
        </w:rPr>
        <w:drawing>
          <wp:inline distT="0" distB="0" distL="0" distR="0" wp14:anchorId="0DDAF583" wp14:editId="4BE6C46C">
            <wp:extent cx="2911494" cy="2662884"/>
            <wp:effectExtent l="0" t="0" r="3175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66" cy="26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F" w:rsidRDefault="000974AF">
      <w:r>
        <w:t xml:space="preserve">Deze is gerelateerd aan een CUSTOM-ATTRIBUTE:  </w:t>
      </w:r>
      <w:proofErr w:type="spellStart"/>
      <w:r>
        <w:t>avSql_RadiusDot</w:t>
      </w:r>
      <w:proofErr w:type="spellEnd"/>
      <w:r>
        <w:t xml:space="preserve">. In deze SQL/LIST is “hard” de waarde ‘DOT’ opgenomen, waarmee indirect de relatie met deze METHOD-SHEET gelegd is. </w:t>
      </w:r>
      <w:r>
        <w:br/>
        <w:t xml:space="preserve">TIP: waarschijnlijk is de CELL=STANDARD met vaste waarde binnen METHOD-SHEET opgenomen voor de EINDGEBRUIKER duidelijk te maken waar hij mee bezig is. Had misschien ook met een FIXED-LIST gekund, en dan de gebruiker zelf een waarde kunnen laten kiezen, om vervolgens met die waarde de SQL uit moeten kunnen laten voeren. Bijv. </w:t>
      </w:r>
      <w:proofErr w:type="spellStart"/>
      <w:r>
        <w:t>dmv</w:t>
      </w:r>
      <w:proofErr w:type="spellEnd"/>
      <w:r>
        <w:t>: [ ~</w:t>
      </w:r>
      <w:proofErr w:type="spellStart"/>
      <w:r>
        <w:t>mecell@standard</w:t>
      </w:r>
      <w:proofErr w:type="spellEnd"/>
      <w:r>
        <w:t xml:space="preserve">~ ] </w:t>
      </w:r>
    </w:p>
    <w:p w:rsidR="008C7220" w:rsidRDefault="000974AF">
      <w:r>
        <w:rPr>
          <w:noProof/>
        </w:rPr>
        <w:lastRenderedPageBreak/>
        <w:drawing>
          <wp:inline distT="0" distB="0" distL="0" distR="0" wp14:anchorId="71E1428E" wp14:editId="05C9C50E">
            <wp:extent cx="2726370" cy="2493568"/>
            <wp:effectExtent l="0" t="0" r="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901" cy="24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F" w:rsidRDefault="000974AF">
      <w:r>
        <w:t>Default laten</w:t>
      </w:r>
    </w:p>
    <w:p w:rsidR="000974AF" w:rsidRDefault="000974AF">
      <w:r>
        <w:rPr>
          <w:noProof/>
        </w:rPr>
        <w:drawing>
          <wp:inline distT="0" distB="0" distL="0" distR="0" wp14:anchorId="194BD0D6" wp14:editId="4E831B36">
            <wp:extent cx="2980908" cy="2726371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618" cy="27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F" w:rsidRDefault="000974AF">
      <w:r>
        <w:t xml:space="preserve">En ook deze waarde is puur voor INFO voor de EINDGEBRUIKER, dus slaan deze waarde niet nog nogmaals op. </w:t>
      </w:r>
    </w:p>
    <w:p w:rsidR="000974AF" w:rsidRDefault="000974AF">
      <w:bookmarkStart w:id="0" w:name="_GoBack"/>
      <w:bookmarkEnd w:id="0"/>
    </w:p>
    <w:p w:rsidR="008C7220" w:rsidRDefault="008C7220"/>
    <w:sectPr w:rsidR="008C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20"/>
    <w:rsid w:val="000974AF"/>
    <w:rsid w:val="001E5FF4"/>
    <w:rsid w:val="00381C53"/>
    <w:rsid w:val="00470A04"/>
    <w:rsid w:val="004813B9"/>
    <w:rsid w:val="004D2916"/>
    <w:rsid w:val="00854E20"/>
    <w:rsid w:val="008C7220"/>
    <w:rsid w:val="00DA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6394"/>
  <w15:chartTrackingRefBased/>
  <w15:docId w15:val="{B6FC843F-66CC-42C6-85C9-E772940B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208</Words>
  <Characters>1018</Characters>
  <Application>Microsoft Office Word</Application>
  <DocSecurity>0</DocSecurity>
  <Lines>29</Lines>
  <Paragraphs>29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2020-12-29T13:35:00Z</dcterms:created>
  <dcterms:modified xsi:type="dcterms:W3CDTF">2020-12-29T13:51:00Z</dcterms:modified>
</cp:coreProperties>
</file>