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spacing w:val="0"/>
          <w:kern w:val="2"/>
          <w:sz w:val="96"/>
          <w:szCs w:val="96"/>
        </w:rPr>
        <w:id w:val="-38443779"/>
        <w:docPartObj>
          <w:docPartGallery w:val="Cover Pages"/>
          <w:docPartUnique/>
        </w:docPartObj>
      </w:sdtPr>
      <w:sdtEndPr>
        <w:rPr>
          <w:color w:val="4472C4" w:themeColor="accent1"/>
          <w:sz w:val="28"/>
          <w:szCs w:val="28"/>
        </w:rPr>
      </w:sdtEndPr>
      <w:sdtContent>
        <w:p w14:paraId="4CF02F39" w14:textId="6B3B7689" w:rsidR="00D476CE" w:rsidRPr="00820D2A" w:rsidRDefault="002C7584" w:rsidP="002D7725">
          <w:pPr>
            <w:pStyle w:val="Titel"/>
            <w:jc w:val="left"/>
            <w:rPr>
              <w:sz w:val="96"/>
              <w:szCs w:val="96"/>
            </w:rPr>
          </w:pPr>
          <w:r w:rsidRPr="00820D2A">
            <w:rPr>
              <w:noProof/>
              <w:sz w:val="96"/>
              <w:szCs w:val="96"/>
            </w:rPr>
            <w:drawing>
              <wp:inline distT="0" distB="0" distL="0" distR="0" wp14:anchorId="28519144" wp14:editId="3EB19FC4">
                <wp:extent cx="1552575" cy="1552575"/>
                <wp:effectExtent l="0" t="0" r="9525" b="9525"/>
                <wp:docPr id="823821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sidR="004C6806" w:rsidRPr="00820D2A">
            <w:t xml:space="preserve"> </w:t>
          </w:r>
          <w:r w:rsidR="004C6806" w:rsidRPr="00820D2A">
            <w:tab/>
          </w:r>
          <w:r w:rsidR="004C6806" w:rsidRPr="00820D2A">
            <w:tab/>
          </w:r>
          <w:r w:rsidR="004C6806" w:rsidRPr="00820D2A">
            <w:tab/>
          </w:r>
          <w:r w:rsidR="004C6806" w:rsidRPr="00820D2A">
            <w:rPr>
              <w:noProof/>
              <w:sz w:val="96"/>
              <w:szCs w:val="96"/>
            </w:rPr>
            <w:drawing>
              <wp:inline distT="0" distB="0" distL="0" distR="0" wp14:anchorId="3D1AAE0F" wp14:editId="39BA082F">
                <wp:extent cx="2106687" cy="1609725"/>
                <wp:effectExtent l="0" t="0" r="8255" b="0"/>
                <wp:docPr id="1337233098" name="Picture 1" descr="A black letter with purple spiral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33098" name="Picture 1" descr="A black letter with purple spirals around it&#10;&#10;Description automatically generated"/>
                        <pic:cNvPicPr/>
                      </pic:nvPicPr>
                      <pic:blipFill>
                        <a:blip r:embed="rId10"/>
                        <a:stretch>
                          <a:fillRect/>
                        </a:stretch>
                      </pic:blipFill>
                      <pic:spPr>
                        <a:xfrm>
                          <a:off x="0" y="0"/>
                          <a:ext cx="2109775" cy="1612084"/>
                        </a:xfrm>
                        <a:prstGeom prst="rect">
                          <a:avLst/>
                        </a:prstGeom>
                      </pic:spPr>
                    </pic:pic>
                  </a:graphicData>
                </a:graphic>
              </wp:inline>
            </w:drawing>
          </w:r>
        </w:p>
        <w:p w14:paraId="3D3A7B8A" w14:textId="77777777" w:rsidR="002C7584" w:rsidRPr="00820D2A" w:rsidRDefault="002C7584" w:rsidP="002D7725">
          <w:pPr>
            <w:jc w:val="left"/>
          </w:pPr>
        </w:p>
        <w:p w14:paraId="31FA6E52" w14:textId="4C1140CF" w:rsidR="007A5B38" w:rsidRPr="00820D2A" w:rsidRDefault="003A197C" w:rsidP="002D7725">
          <w:pPr>
            <w:pStyle w:val="Titel"/>
            <w:jc w:val="left"/>
            <w:rPr>
              <w:sz w:val="96"/>
              <w:szCs w:val="96"/>
            </w:rPr>
          </w:pPr>
          <w:r w:rsidRPr="00820D2A">
            <w:rPr>
              <w:sz w:val="96"/>
              <w:szCs w:val="96"/>
            </w:rPr>
            <w:t>Apollo Tyres</w:t>
          </w:r>
        </w:p>
        <w:p w14:paraId="21E110C3" w14:textId="11CE4A05" w:rsidR="003A197C" w:rsidRPr="00820D2A" w:rsidRDefault="003A197C" w:rsidP="002D7725">
          <w:pPr>
            <w:pStyle w:val="Titel"/>
            <w:jc w:val="left"/>
            <w:rPr>
              <w:sz w:val="96"/>
              <w:szCs w:val="96"/>
            </w:rPr>
          </w:pPr>
          <w:r w:rsidRPr="00820D2A">
            <w:rPr>
              <w:sz w:val="96"/>
              <w:szCs w:val="96"/>
            </w:rPr>
            <w:t>LIMS Solution</w:t>
          </w:r>
        </w:p>
        <w:p w14:paraId="7BFDA0DD" w14:textId="77777777" w:rsidR="00D476CE" w:rsidRPr="00820D2A" w:rsidRDefault="00D476CE" w:rsidP="002D7725">
          <w:pPr>
            <w:jc w:val="left"/>
          </w:pPr>
        </w:p>
        <w:p w14:paraId="70FE117F" w14:textId="1B3FF1D0" w:rsidR="002A2180" w:rsidRPr="00820D2A" w:rsidRDefault="00010623" w:rsidP="002D7725">
          <w:pPr>
            <w:pStyle w:val="Ondertitel"/>
            <w:jc w:val="left"/>
            <w:rPr>
              <w:sz w:val="48"/>
              <w:szCs w:val="48"/>
            </w:rPr>
          </w:pPr>
          <w:r w:rsidRPr="00820D2A">
            <w:rPr>
              <w:sz w:val="48"/>
              <w:szCs w:val="48"/>
            </w:rPr>
            <w:t xml:space="preserve">An overview of outstanding functionality and open questions </w:t>
          </w:r>
        </w:p>
        <w:p w14:paraId="68953225" w14:textId="77777777" w:rsidR="002C7584" w:rsidRPr="00820D2A" w:rsidRDefault="002C7584" w:rsidP="002D7725">
          <w:pPr>
            <w:spacing w:after="160" w:line="259" w:lineRule="auto"/>
            <w:jc w:val="left"/>
            <w:rPr>
              <w:color w:val="4472C4" w:themeColor="accent1"/>
              <w:sz w:val="28"/>
              <w:szCs w:val="28"/>
            </w:rPr>
          </w:pPr>
        </w:p>
        <w:tbl>
          <w:tblPr>
            <w:tblStyle w:val="Tabelraster"/>
            <w:tblW w:w="0" w:type="auto"/>
            <w:tblLook w:val="04A0" w:firstRow="1" w:lastRow="0" w:firstColumn="1" w:lastColumn="0" w:noHBand="0" w:noVBand="1"/>
          </w:tblPr>
          <w:tblGrid>
            <w:gridCol w:w="6091"/>
            <w:gridCol w:w="1275"/>
            <w:gridCol w:w="1650"/>
          </w:tblGrid>
          <w:tr w:rsidR="004D192C" w:rsidRPr="00820D2A" w14:paraId="3C5AA6CC" w14:textId="77777777" w:rsidTr="00E65F4D">
            <w:tc>
              <w:tcPr>
                <w:tcW w:w="6091" w:type="dxa"/>
              </w:tcPr>
              <w:p w14:paraId="14645527" w14:textId="3D7CFC92" w:rsidR="004D192C" w:rsidRPr="00820D2A" w:rsidRDefault="004D192C" w:rsidP="002D7725">
                <w:pPr>
                  <w:jc w:val="left"/>
                </w:pPr>
                <w:r w:rsidRPr="00820D2A">
                  <w:t>Authors</w:t>
                </w:r>
              </w:p>
            </w:tc>
            <w:tc>
              <w:tcPr>
                <w:tcW w:w="1275" w:type="dxa"/>
              </w:tcPr>
              <w:p w14:paraId="682364D9" w14:textId="630FE7EF" w:rsidR="004D192C" w:rsidRPr="00820D2A" w:rsidRDefault="00636C7F" w:rsidP="002D7725">
                <w:pPr>
                  <w:jc w:val="left"/>
                </w:pPr>
                <w:r w:rsidRPr="00820D2A">
                  <w:t>Version</w:t>
                </w:r>
              </w:p>
            </w:tc>
            <w:tc>
              <w:tcPr>
                <w:tcW w:w="1650" w:type="dxa"/>
              </w:tcPr>
              <w:p w14:paraId="30E0D510" w14:textId="45FCA2E1" w:rsidR="004D192C" w:rsidRPr="00820D2A" w:rsidRDefault="00636C7F" w:rsidP="002D7725">
                <w:pPr>
                  <w:jc w:val="left"/>
                </w:pPr>
                <w:r w:rsidRPr="00820D2A">
                  <w:t>Date</w:t>
                </w:r>
              </w:p>
            </w:tc>
          </w:tr>
          <w:tr w:rsidR="004D192C" w:rsidRPr="00820D2A" w14:paraId="0CDC842B" w14:textId="77777777" w:rsidTr="00E65F4D">
            <w:tc>
              <w:tcPr>
                <w:tcW w:w="6091" w:type="dxa"/>
              </w:tcPr>
              <w:p w14:paraId="136AC129" w14:textId="77777777" w:rsidR="00D94F7B" w:rsidRPr="00820D2A" w:rsidRDefault="00D94F7B" w:rsidP="002D7725">
                <w:pPr>
                  <w:jc w:val="left"/>
                </w:pPr>
                <w:r w:rsidRPr="00820D2A">
                  <w:t>CONTACT Software</w:t>
                </w:r>
              </w:p>
              <w:p w14:paraId="7CBDADBB" w14:textId="704EC059" w:rsidR="004D192C" w:rsidRPr="00820D2A" w:rsidRDefault="00D94F7B" w:rsidP="002D7725">
                <w:pPr>
                  <w:jc w:val="left"/>
                </w:pPr>
                <w:r w:rsidRPr="00820D2A">
                  <w:t>(Patrick Simon</w:t>
                </w:r>
                <w:r w:rsidR="0074203D" w:rsidRPr="00820D2A">
                  <w:t xml:space="preserve"> and Fabien Visentin</w:t>
                </w:r>
                <w:r w:rsidRPr="00820D2A">
                  <w:t>)</w:t>
                </w:r>
              </w:p>
            </w:tc>
            <w:tc>
              <w:tcPr>
                <w:tcW w:w="1275" w:type="dxa"/>
              </w:tcPr>
              <w:p w14:paraId="13BEE608" w14:textId="740BB57E" w:rsidR="004D192C" w:rsidRPr="00820D2A" w:rsidRDefault="00B05100" w:rsidP="002D7725">
                <w:pPr>
                  <w:jc w:val="left"/>
                </w:pPr>
                <w:r w:rsidRPr="00820D2A">
                  <w:t>1.0</w:t>
                </w:r>
              </w:p>
            </w:tc>
            <w:tc>
              <w:tcPr>
                <w:tcW w:w="1650" w:type="dxa"/>
              </w:tcPr>
              <w:p w14:paraId="1D8B8791" w14:textId="13C802C4" w:rsidR="004D192C" w:rsidRPr="00820D2A" w:rsidRDefault="00B76270" w:rsidP="002D7725">
                <w:pPr>
                  <w:jc w:val="left"/>
                </w:pPr>
                <w:r w:rsidRPr="00820D2A">
                  <w:t>20 Oct 2023</w:t>
                </w:r>
              </w:p>
            </w:tc>
          </w:tr>
          <w:tr w:rsidR="004D192C" w:rsidRPr="00820D2A" w14:paraId="03CDAAC9" w14:textId="77777777" w:rsidTr="00E65F4D">
            <w:tc>
              <w:tcPr>
                <w:tcW w:w="6091" w:type="dxa"/>
              </w:tcPr>
              <w:p w14:paraId="02C72BD5" w14:textId="77777777" w:rsidR="004D192C" w:rsidRPr="00820D2A" w:rsidRDefault="004D192C" w:rsidP="002D7725">
                <w:pPr>
                  <w:jc w:val="left"/>
                </w:pPr>
              </w:p>
            </w:tc>
            <w:tc>
              <w:tcPr>
                <w:tcW w:w="1275" w:type="dxa"/>
              </w:tcPr>
              <w:p w14:paraId="2DE9456D" w14:textId="77777777" w:rsidR="004D192C" w:rsidRPr="00820D2A" w:rsidRDefault="004D192C" w:rsidP="002D7725">
                <w:pPr>
                  <w:jc w:val="left"/>
                </w:pPr>
              </w:p>
            </w:tc>
            <w:tc>
              <w:tcPr>
                <w:tcW w:w="1650" w:type="dxa"/>
              </w:tcPr>
              <w:p w14:paraId="69191F2B" w14:textId="77777777" w:rsidR="004D192C" w:rsidRPr="00820D2A" w:rsidRDefault="004D192C" w:rsidP="002D7725">
                <w:pPr>
                  <w:jc w:val="left"/>
                </w:pPr>
              </w:p>
            </w:tc>
          </w:tr>
          <w:tr w:rsidR="004D192C" w:rsidRPr="00820D2A" w14:paraId="52B51884" w14:textId="77777777" w:rsidTr="00E65F4D">
            <w:tc>
              <w:tcPr>
                <w:tcW w:w="6091" w:type="dxa"/>
              </w:tcPr>
              <w:p w14:paraId="041DA5A8" w14:textId="77777777" w:rsidR="004D192C" w:rsidRPr="00820D2A" w:rsidRDefault="004D192C" w:rsidP="002D7725">
                <w:pPr>
                  <w:jc w:val="left"/>
                </w:pPr>
              </w:p>
            </w:tc>
            <w:tc>
              <w:tcPr>
                <w:tcW w:w="1275" w:type="dxa"/>
              </w:tcPr>
              <w:p w14:paraId="0068E032" w14:textId="77777777" w:rsidR="004D192C" w:rsidRPr="00820D2A" w:rsidRDefault="004D192C" w:rsidP="002D7725">
                <w:pPr>
                  <w:jc w:val="left"/>
                </w:pPr>
              </w:p>
            </w:tc>
            <w:tc>
              <w:tcPr>
                <w:tcW w:w="1650" w:type="dxa"/>
              </w:tcPr>
              <w:p w14:paraId="526DA08D" w14:textId="77777777" w:rsidR="004D192C" w:rsidRPr="00820D2A" w:rsidRDefault="004D192C" w:rsidP="002D7725">
                <w:pPr>
                  <w:jc w:val="left"/>
                </w:pPr>
              </w:p>
            </w:tc>
          </w:tr>
          <w:tr w:rsidR="004D192C" w:rsidRPr="00820D2A" w14:paraId="05F26326" w14:textId="77777777" w:rsidTr="00E65F4D">
            <w:tc>
              <w:tcPr>
                <w:tcW w:w="6091" w:type="dxa"/>
              </w:tcPr>
              <w:p w14:paraId="087A5945" w14:textId="77777777" w:rsidR="004D192C" w:rsidRPr="00820D2A" w:rsidRDefault="004D192C" w:rsidP="002D7725">
                <w:pPr>
                  <w:jc w:val="left"/>
                </w:pPr>
              </w:p>
            </w:tc>
            <w:tc>
              <w:tcPr>
                <w:tcW w:w="1275" w:type="dxa"/>
              </w:tcPr>
              <w:p w14:paraId="58BF7352" w14:textId="77777777" w:rsidR="004D192C" w:rsidRPr="00820D2A" w:rsidRDefault="004D192C" w:rsidP="002D7725">
                <w:pPr>
                  <w:jc w:val="left"/>
                </w:pPr>
              </w:p>
            </w:tc>
            <w:tc>
              <w:tcPr>
                <w:tcW w:w="1650" w:type="dxa"/>
              </w:tcPr>
              <w:p w14:paraId="43B80707" w14:textId="77777777" w:rsidR="004D192C" w:rsidRPr="00820D2A" w:rsidRDefault="004D192C" w:rsidP="002D7725">
                <w:pPr>
                  <w:jc w:val="left"/>
                </w:pPr>
              </w:p>
            </w:tc>
          </w:tr>
          <w:tr w:rsidR="004D192C" w:rsidRPr="00820D2A" w14:paraId="28C17599" w14:textId="77777777" w:rsidTr="00E65F4D">
            <w:tc>
              <w:tcPr>
                <w:tcW w:w="6091" w:type="dxa"/>
              </w:tcPr>
              <w:p w14:paraId="3ED266D9" w14:textId="77777777" w:rsidR="004D192C" w:rsidRPr="00820D2A" w:rsidRDefault="004D192C" w:rsidP="002D7725">
                <w:pPr>
                  <w:jc w:val="left"/>
                </w:pPr>
              </w:p>
            </w:tc>
            <w:tc>
              <w:tcPr>
                <w:tcW w:w="1275" w:type="dxa"/>
              </w:tcPr>
              <w:p w14:paraId="28C05598" w14:textId="77777777" w:rsidR="004D192C" w:rsidRPr="00820D2A" w:rsidRDefault="004D192C" w:rsidP="002D7725">
                <w:pPr>
                  <w:jc w:val="left"/>
                </w:pPr>
              </w:p>
            </w:tc>
            <w:tc>
              <w:tcPr>
                <w:tcW w:w="1650" w:type="dxa"/>
              </w:tcPr>
              <w:p w14:paraId="75A07BFC" w14:textId="77777777" w:rsidR="004D192C" w:rsidRPr="00820D2A" w:rsidRDefault="004D192C" w:rsidP="002D7725">
                <w:pPr>
                  <w:jc w:val="left"/>
                </w:pPr>
              </w:p>
            </w:tc>
          </w:tr>
          <w:tr w:rsidR="004D192C" w:rsidRPr="00820D2A" w14:paraId="729A85AB" w14:textId="77777777" w:rsidTr="00E65F4D">
            <w:tc>
              <w:tcPr>
                <w:tcW w:w="6091" w:type="dxa"/>
              </w:tcPr>
              <w:p w14:paraId="20C93C96" w14:textId="77777777" w:rsidR="004D192C" w:rsidRPr="00820D2A" w:rsidRDefault="004D192C" w:rsidP="002D7725">
                <w:pPr>
                  <w:jc w:val="left"/>
                </w:pPr>
              </w:p>
            </w:tc>
            <w:tc>
              <w:tcPr>
                <w:tcW w:w="1275" w:type="dxa"/>
              </w:tcPr>
              <w:p w14:paraId="6325FD56" w14:textId="77777777" w:rsidR="004D192C" w:rsidRPr="00820D2A" w:rsidRDefault="004D192C" w:rsidP="002D7725">
                <w:pPr>
                  <w:jc w:val="left"/>
                </w:pPr>
              </w:p>
            </w:tc>
            <w:tc>
              <w:tcPr>
                <w:tcW w:w="1650" w:type="dxa"/>
              </w:tcPr>
              <w:p w14:paraId="4374CAF2" w14:textId="77777777" w:rsidR="004D192C" w:rsidRPr="00820D2A" w:rsidRDefault="004D192C" w:rsidP="002D7725">
                <w:pPr>
                  <w:jc w:val="left"/>
                </w:pPr>
              </w:p>
            </w:tc>
          </w:tr>
          <w:tr w:rsidR="004D192C" w:rsidRPr="00820D2A" w14:paraId="4466224E" w14:textId="77777777" w:rsidTr="00E65F4D">
            <w:tc>
              <w:tcPr>
                <w:tcW w:w="6091" w:type="dxa"/>
              </w:tcPr>
              <w:p w14:paraId="2D06F692" w14:textId="77777777" w:rsidR="004D192C" w:rsidRPr="00820D2A" w:rsidRDefault="004D192C" w:rsidP="002D7725">
                <w:pPr>
                  <w:jc w:val="left"/>
                </w:pPr>
              </w:p>
            </w:tc>
            <w:tc>
              <w:tcPr>
                <w:tcW w:w="1275" w:type="dxa"/>
              </w:tcPr>
              <w:p w14:paraId="7F2E05D8" w14:textId="77777777" w:rsidR="004D192C" w:rsidRPr="00820D2A" w:rsidRDefault="004D192C" w:rsidP="002D7725">
                <w:pPr>
                  <w:jc w:val="left"/>
                </w:pPr>
              </w:p>
            </w:tc>
            <w:tc>
              <w:tcPr>
                <w:tcW w:w="1650" w:type="dxa"/>
              </w:tcPr>
              <w:p w14:paraId="23A32243" w14:textId="77777777" w:rsidR="004D192C" w:rsidRPr="00820D2A" w:rsidRDefault="004D192C" w:rsidP="002D7725">
                <w:pPr>
                  <w:jc w:val="left"/>
                </w:pPr>
              </w:p>
            </w:tc>
          </w:tr>
        </w:tbl>
        <w:p w14:paraId="38532135" w14:textId="77777777" w:rsidR="00AC6C98" w:rsidRPr="00820D2A" w:rsidRDefault="00AC6C98" w:rsidP="002D7725">
          <w:pPr>
            <w:spacing w:after="160" w:line="259" w:lineRule="auto"/>
            <w:jc w:val="left"/>
            <w:rPr>
              <w:color w:val="4472C4" w:themeColor="accent1"/>
              <w:sz w:val="28"/>
              <w:szCs w:val="28"/>
            </w:rPr>
          </w:pPr>
        </w:p>
        <w:p w14:paraId="3B939E3C" w14:textId="292A26C9" w:rsidR="00AC6C98" w:rsidRPr="00820D2A" w:rsidRDefault="00AC6C98" w:rsidP="002D7725">
          <w:pPr>
            <w:spacing w:after="160" w:line="259" w:lineRule="auto"/>
            <w:jc w:val="left"/>
            <w:rPr>
              <w:color w:val="4472C4" w:themeColor="accent1"/>
              <w:sz w:val="28"/>
              <w:szCs w:val="28"/>
            </w:rPr>
          </w:pPr>
        </w:p>
        <w:p w14:paraId="2FA42355" w14:textId="77777777" w:rsidR="00AC6C98" w:rsidRPr="00820D2A" w:rsidRDefault="00AC6C98" w:rsidP="002D7725">
          <w:pPr>
            <w:spacing w:after="160" w:line="259" w:lineRule="auto"/>
            <w:jc w:val="left"/>
            <w:rPr>
              <w:color w:val="4472C4" w:themeColor="accent1"/>
              <w:sz w:val="28"/>
              <w:szCs w:val="28"/>
            </w:rPr>
          </w:pPr>
        </w:p>
        <w:p w14:paraId="27E35D0C" w14:textId="682DAEB1" w:rsidR="002A2180" w:rsidRPr="00820D2A" w:rsidRDefault="00942B15" w:rsidP="002D7725">
          <w:pPr>
            <w:spacing w:after="160" w:line="259" w:lineRule="auto"/>
            <w:jc w:val="left"/>
            <w:rPr>
              <w:color w:val="4472C4" w:themeColor="accent1"/>
              <w:sz w:val="28"/>
              <w:szCs w:val="28"/>
            </w:rPr>
          </w:pPr>
        </w:p>
      </w:sdtContent>
    </w:sdt>
    <w:sdt>
      <w:sdtPr>
        <w:rPr>
          <w:rFonts w:asciiTheme="minorHAnsi" w:eastAsiaTheme="minorHAnsi" w:hAnsiTheme="minorHAnsi" w:cstheme="minorBidi"/>
          <w:color w:val="auto"/>
          <w:kern w:val="2"/>
          <w:sz w:val="24"/>
          <w:szCs w:val="24"/>
          <w:lang w:val="en-GB"/>
          <w14:ligatures w14:val="standardContextual"/>
        </w:rPr>
        <w:id w:val="-466352323"/>
        <w:docPartObj>
          <w:docPartGallery w:val="Table of Contents"/>
          <w:docPartUnique/>
        </w:docPartObj>
      </w:sdtPr>
      <w:sdtEndPr>
        <w:rPr>
          <w:b/>
          <w:bCs/>
        </w:rPr>
      </w:sdtEndPr>
      <w:sdtContent>
        <w:p w14:paraId="3CACA59C" w14:textId="0D0E2128" w:rsidR="00CA61E7" w:rsidRPr="00820D2A" w:rsidRDefault="00CA61E7" w:rsidP="002D7725">
          <w:pPr>
            <w:pStyle w:val="Kopvaninhoudsopgave"/>
            <w:jc w:val="left"/>
            <w:rPr>
              <w:lang w:val="en-GB"/>
            </w:rPr>
          </w:pPr>
          <w:r w:rsidRPr="00820D2A">
            <w:rPr>
              <w:lang w:val="en-GB"/>
            </w:rPr>
            <w:t>Contents</w:t>
          </w:r>
        </w:p>
        <w:p w14:paraId="2B6DA033" w14:textId="7348CFE8" w:rsidR="005E10D7" w:rsidRPr="00820D2A" w:rsidRDefault="00CA61E7" w:rsidP="002D7725">
          <w:pPr>
            <w:pStyle w:val="Inhopg1"/>
            <w:tabs>
              <w:tab w:val="left" w:pos="480"/>
              <w:tab w:val="right" w:leader="dot" w:pos="9016"/>
            </w:tabs>
            <w:jc w:val="left"/>
            <w:rPr>
              <w:rFonts w:eastAsiaTheme="minorEastAsia"/>
              <w:sz w:val="22"/>
              <w:szCs w:val="22"/>
              <w:lang w:eastAsia="en-GB"/>
            </w:rPr>
          </w:pPr>
          <w:r w:rsidRPr="00820D2A">
            <w:fldChar w:fldCharType="begin"/>
          </w:r>
          <w:r w:rsidRPr="00820D2A">
            <w:instrText xml:space="preserve"> TOC \o "1-3" \h \z \u </w:instrText>
          </w:r>
          <w:r w:rsidRPr="00820D2A">
            <w:fldChar w:fldCharType="separate"/>
          </w:r>
          <w:hyperlink w:anchor="_Toc148694173" w:history="1">
            <w:r w:rsidR="005E10D7" w:rsidRPr="00820D2A">
              <w:rPr>
                <w:rStyle w:val="Hyperlink"/>
              </w:rPr>
              <w:t>1.</w:t>
            </w:r>
            <w:r w:rsidR="005E10D7" w:rsidRPr="00820D2A">
              <w:rPr>
                <w:rFonts w:eastAsiaTheme="minorEastAsia"/>
                <w:sz w:val="22"/>
                <w:szCs w:val="22"/>
                <w:lang w:eastAsia="en-GB"/>
              </w:rPr>
              <w:tab/>
            </w:r>
            <w:r w:rsidR="005E10D7" w:rsidRPr="00820D2A">
              <w:rPr>
                <w:rStyle w:val="Hyperlink"/>
              </w:rPr>
              <w:t>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_Toc148694173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27A7A08B" w14:textId="4A301793"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174" w:history="1">
            <w:r w:rsidR="005E10D7" w:rsidRPr="00820D2A">
              <w:rPr>
                <w:rStyle w:val="Hyperlink"/>
              </w:rPr>
              <w:t>1.1.</w:t>
            </w:r>
            <w:r w:rsidR="005E10D7" w:rsidRPr="00820D2A">
              <w:rPr>
                <w:rFonts w:eastAsiaTheme="minorEastAsia"/>
                <w:sz w:val="22"/>
                <w:szCs w:val="22"/>
                <w:lang w:eastAsia="en-GB"/>
              </w:rPr>
              <w:tab/>
            </w:r>
            <w:r w:rsidR="005E10D7" w:rsidRPr="00820D2A">
              <w:rPr>
                <w:rStyle w:val="Hyperlink"/>
              </w:rPr>
              <w:t>BOMs</w:t>
            </w:r>
            <w:r w:rsidR="005E10D7" w:rsidRPr="00820D2A">
              <w:rPr>
                <w:webHidden/>
              </w:rPr>
              <w:tab/>
            </w:r>
            <w:r w:rsidR="005E10D7" w:rsidRPr="00820D2A">
              <w:rPr>
                <w:webHidden/>
              </w:rPr>
              <w:fldChar w:fldCharType="begin"/>
            </w:r>
            <w:r w:rsidR="005E10D7" w:rsidRPr="00820D2A">
              <w:rPr>
                <w:webHidden/>
              </w:rPr>
              <w:instrText xml:space="preserve"> PAGEREF _Toc148694174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64C6AA11" w14:textId="05D50398"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175" w:history="1">
            <w:r w:rsidR="005E10D7" w:rsidRPr="00820D2A">
              <w:rPr>
                <w:rStyle w:val="Hyperlink"/>
              </w:rPr>
              <w:t>1.1.1.</w:t>
            </w:r>
            <w:r w:rsidR="005E10D7" w:rsidRPr="00820D2A">
              <w:rPr>
                <w:rFonts w:eastAsiaTheme="minorEastAsia"/>
                <w:sz w:val="22"/>
                <w:szCs w:val="22"/>
                <w:lang w:eastAsia="en-GB"/>
              </w:rPr>
              <w:tab/>
            </w:r>
            <w:r w:rsidR="005E10D7" w:rsidRPr="00820D2A">
              <w:rPr>
                <w:rStyle w:val="Hyperlink"/>
              </w:rPr>
              <w:t>Calendared material calculations</w:t>
            </w:r>
            <w:r w:rsidR="005E10D7" w:rsidRPr="00820D2A">
              <w:rPr>
                <w:webHidden/>
              </w:rPr>
              <w:tab/>
            </w:r>
            <w:r w:rsidR="005E10D7" w:rsidRPr="00820D2A">
              <w:rPr>
                <w:webHidden/>
              </w:rPr>
              <w:fldChar w:fldCharType="begin"/>
            </w:r>
            <w:r w:rsidR="005E10D7" w:rsidRPr="00820D2A">
              <w:rPr>
                <w:webHidden/>
              </w:rPr>
              <w:instrText xml:space="preserve"> PAGEREF _Toc148694175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34774982" w14:textId="7EE86ABD"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176" w:history="1">
            <w:r w:rsidR="005E10D7" w:rsidRPr="00820D2A">
              <w:rPr>
                <w:rStyle w:val="Hyperlink"/>
              </w:rPr>
              <w:t>1.1.2.</w:t>
            </w:r>
            <w:r w:rsidR="005E10D7" w:rsidRPr="00820D2A">
              <w:rPr>
                <w:rFonts w:eastAsiaTheme="minorEastAsia"/>
                <w:sz w:val="22"/>
                <w:szCs w:val="22"/>
                <w:lang w:eastAsia="en-GB"/>
              </w:rPr>
              <w:tab/>
            </w:r>
            <w:r w:rsidR="005E10D7" w:rsidRPr="00820D2A">
              <w:rPr>
                <w:rStyle w:val="Hyperlink"/>
              </w:rPr>
              <w:t>PHR / Weight calculations</w:t>
            </w:r>
            <w:r w:rsidR="005E10D7" w:rsidRPr="00820D2A">
              <w:rPr>
                <w:webHidden/>
              </w:rPr>
              <w:tab/>
            </w:r>
            <w:r w:rsidR="005E10D7" w:rsidRPr="00820D2A">
              <w:rPr>
                <w:webHidden/>
              </w:rPr>
              <w:fldChar w:fldCharType="begin"/>
            </w:r>
            <w:r w:rsidR="005E10D7" w:rsidRPr="00820D2A">
              <w:rPr>
                <w:webHidden/>
              </w:rPr>
              <w:instrText xml:space="preserve"> PAGEREF _Toc148694176 \h </w:instrText>
            </w:r>
            <w:r w:rsidR="005E10D7" w:rsidRPr="00820D2A">
              <w:rPr>
                <w:webHidden/>
              </w:rPr>
            </w:r>
            <w:r w:rsidR="005E10D7" w:rsidRPr="00820D2A">
              <w:rPr>
                <w:webHidden/>
              </w:rPr>
              <w:fldChar w:fldCharType="separate"/>
            </w:r>
            <w:r w:rsidR="005E10D7" w:rsidRPr="00820D2A">
              <w:rPr>
                <w:webHidden/>
              </w:rPr>
              <w:t>5</w:t>
            </w:r>
            <w:r w:rsidR="005E10D7" w:rsidRPr="00820D2A">
              <w:rPr>
                <w:webHidden/>
              </w:rPr>
              <w:fldChar w:fldCharType="end"/>
            </w:r>
          </w:hyperlink>
        </w:p>
        <w:p w14:paraId="5F4BD951" w14:textId="26B5E5C6"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177" w:history="1">
            <w:r w:rsidR="005E10D7" w:rsidRPr="00820D2A">
              <w:rPr>
                <w:rStyle w:val="Hyperlink"/>
              </w:rPr>
              <w:t>1.1.3.</w:t>
            </w:r>
            <w:r w:rsidR="005E10D7" w:rsidRPr="00820D2A">
              <w:rPr>
                <w:rFonts w:eastAsiaTheme="minorEastAsia"/>
                <w:sz w:val="22"/>
                <w:szCs w:val="22"/>
                <w:lang w:eastAsia="en-GB"/>
              </w:rPr>
              <w:tab/>
            </w:r>
            <w:r w:rsidR="005E10D7" w:rsidRPr="00820D2A">
              <w:rPr>
                <w:rStyle w:val="Hyperlink"/>
              </w:rPr>
              <w:t>Other BOM calculations</w:t>
            </w:r>
            <w:r w:rsidR="005E10D7" w:rsidRPr="00820D2A">
              <w:rPr>
                <w:webHidden/>
              </w:rPr>
              <w:tab/>
            </w:r>
            <w:r w:rsidR="005E10D7" w:rsidRPr="00820D2A">
              <w:rPr>
                <w:webHidden/>
              </w:rPr>
              <w:fldChar w:fldCharType="begin"/>
            </w:r>
            <w:r w:rsidR="005E10D7" w:rsidRPr="00820D2A">
              <w:rPr>
                <w:webHidden/>
              </w:rPr>
              <w:instrText xml:space="preserve"> PAGEREF _Toc148694177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7BDCD123" w14:textId="3A97CDC9"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178" w:history="1">
            <w:r w:rsidR="005E10D7" w:rsidRPr="00820D2A">
              <w:rPr>
                <w:rStyle w:val="Hyperlink"/>
              </w:rPr>
              <w:t>1.1.4.</w:t>
            </w:r>
            <w:r w:rsidR="005E10D7" w:rsidRPr="00820D2A">
              <w:rPr>
                <w:rFonts w:eastAsiaTheme="minorEastAsia"/>
                <w:sz w:val="22"/>
                <w:szCs w:val="22"/>
                <w:lang w:eastAsia="en-GB"/>
              </w:rPr>
              <w:tab/>
            </w:r>
            <w:r w:rsidR="005E10D7" w:rsidRPr="00820D2A">
              <w:rPr>
                <w:rStyle w:val="Hyperlink"/>
              </w:rPr>
              <w:t>Alternative BOMs</w:t>
            </w:r>
            <w:r w:rsidR="005E10D7" w:rsidRPr="00820D2A">
              <w:rPr>
                <w:webHidden/>
              </w:rPr>
              <w:tab/>
            </w:r>
            <w:r w:rsidR="005E10D7" w:rsidRPr="00820D2A">
              <w:rPr>
                <w:webHidden/>
              </w:rPr>
              <w:fldChar w:fldCharType="begin"/>
            </w:r>
            <w:r w:rsidR="005E10D7" w:rsidRPr="00820D2A">
              <w:rPr>
                <w:webHidden/>
              </w:rPr>
              <w:instrText xml:space="preserve"> PAGEREF _Toc148694178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61502E50" w14:textId="0D1EEDE1"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179" w:history="1">
            <w:r w:rsidR="005E10D7" w:rsidRPr="00820D2A">
              <w:rPr>
                <w:rStyle w:val="Hyperlink"/>
              </w:rPr>
              <w:t>1.2.</w:t>
            </w:r>
            <w:r w:rsidR="005E10D7" w:rsidRPr="00820D2A">
              <w:rPr>
                <w:rFonts w:eastAsiaTheme="minorEastAsia"/>
                <w:sz w:val="22"/>
                <w:szCs w:val="22"/>
                <w:lang w:eastAsia="en-GB"/>
              </w:rPr>
              <w:tab/>
            </w:r>
            <w:r w:rsidR="005E10D7" w:rsidRPr="00820D2A">
              <w:rPr>
                <w:rStyle w:val="Hyperlink"/>
              </w:rPr>
              <w:t>Raw Materials</w:t>
            </w:r>
            <w:r w:rsidR="005E10D7" w:rsidRPr="00820D2A">
              <w:rPr>
                <w:webHidden/>
              </w:rPr>
              <w:tab/>
            </w:r>
            <w:r w:rsidR="005E10D7" w:rsidRPr="00820D2A">
              <w:rPr>
                <w:webHidden/>
              </w:rPr>
              <w:fldChar w:fldCharType="begin"/>
            </w:r>
            <w:r w:rsidR="005E10D7" w:rsidRPr="00820D2A">
              <w:rPr>
                <w:webHidden/>
              </w:rPr>
              <w:instrText xml:space="preserve"> PAGEREF _Toc148694179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5C0DA3FA" w14:textId="257575F0"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180" w:history="1">
            <w:r w:rsidR="005E10D7" w:rsidRPr="00820D2A">
              <w:rPr>
                <w:rStyle w:val="Hyperlink"/>
              </w:rPr>
              <w:t>1.3.</w:t>
            </w:r>
            <w:r w:rsidR="005E10D7" w:rsidRPr="00820D2A">
              <w:rPr>
                <w:rFonts w:eastAsiaTheme="minorEastAsia"/>
                <w:sz w:val="22"/>
                <w:szCs w:val="22"/>
                <w:lang w:eastAsia="en-GB"/>
              </w:rPr>
              <w:tab/>
            </w:r>
            <w:r w:rsidR="005E10D7" w:rsidRPr="00820D2A">
              <w:rPr>
                <w:rStyle w:val="Hyperlink"/>
              </w:rPr>
              <w:t>Compounds</w:t>
            </w:r>
            <w:r w:rsidR="005E10D7" w:rsidRPr="00820D2A">
              <w:rPr>
                <w:webHidden/>
              </w:rPr>
              <w:tab/>
            </w:r>
            <w:r w:rsidR="005E10D7" w:rsidRPr="00820D2A">
              <w:rPr>
                <w:webHidden/>
              </w:rPr>
              <w:fldChar w:fldCharType="begin"/>
            </w:r>
            <w:r w:rsidR="005E10D7" w:rsidRPr="00820D2A">
              <w:rPr>
                <w:webHidden/>
              </w:rPr>
              <w:instrText xml:space="preserve"> PAGEREF _Toc148694180 \h </w:instrText>
            </w:r>
            <w:r w:rsidR="005E10D7" w:rsidRPr="00820D2A">
              <w:rPr>
                <w:webHidden/>
              </w:rPr>
            </w:r>
            <w:r w:rsidR="005E10D7" w:rsidRPr="00820D2A">
              <w:rPr>
                <w:webHidden/>
              </w:rPr>
              <w:fldChar w:fldCharType="separate"/>
            </w:r>
            <w:r w:rsidR="005E10D7" w:rsidRPr="00820D2A">
              <w:rPr>
                <w:webHidden/>
              </w:rPr>
              <w:t>6</w:t>
            </w:r>
            <w:r w:rsidR="005E10D7" w:rsidRPr="00820D2A">
              <w:rPr>
                <w:webHidden/>
              </w:rPr>
              <w:fldChar w:fldCharType="end"/>
            </w:r>
          </w:hyperlink>
        </w:p>
        <w:p w14:paraId="1258A3C3" w14:textId="50DB641F"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181" w:history="1">
            <w:r w:rsidR="005E10D7" w:rsidRPr="00820D2A">
              <w:rPr>
                <w:rStyle w:val="Hyperlink"/>
              </w:rPr>
              <w:t>1.4.</w:t>
            </w:r>
            <w:r w:rsidR="005E10D7" w:rsidRPr="00820D2A">
              <w:rPr>
                <w:rFonts w:eastAsiaTheme="minorEastAsia"/>
                <w:sz w:val="22"/>
                <w:szCs w:val="22"/>
                <w:lang w:eastAsia="en-GB"/>
              </w:rPr>
              <w:tab/>
            </w:r>
            <w:r w:rsidR="005E10D7" w:rsidRPr="00820D2A">
              <w:rPr>
                <w:rStyle w:val="Hyperlink"/>
              </w:rPr>
              <w:t>Semi-finished goods</w:t>
            </w:r>
            <w:r w:rsidR="005E10D7" w:rsidRPr="00820D2A">
              <w:rPr>
                <w:webHidden/>
              </w:rPr>
              <w:tab/>
            </w:r>
            <w:r w:rsidR="005E10D7" w:rsidRPr="00820D2A">
              <w:rPr>
                <w:webHidden/>
              </w:rPr>
              <w:fldChar w:fldCharType="begin"/>
            </w:r>
            <w:r w:rsidR="005E10D7" w:rsidRPr="00820D2A">
              <w:rPr>
                <w:webHidden/>
              </w:rPr>
              <w:instrText xml:space="preserve"> PAGEREF _Toc148694181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6D8F1F91" w14:textId="0928D912"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182" w:history="1">
            <w:r w:rsidR="005E10D7" w:rsidRPr="00820D2A">
              <w:rPr>
                <w:rStyle w:val="Hyperlink"/>
              </w:rPr>
              <w:t>1.5.</w:t>
            </w:r>
            <w:r w:rsidR="005E10D7" w:rsidRPr="00820D2A">
              <w:rPr>
                <w:rFonts w:eastAsiaTheme="minorEastAsia"/>
                <w:sz w:val="22"/>
                <w:szCs w:val="22"/>
                <w:lang w:eastAsia="en-GB"/>
              </w:rPr>
              <w:tab/>
            </w:r>
            <w:r w:rsidR="005E10D7" w:rsidRPr="00820D2A">
              <w:rPr>
                <w:rStyle w:val="Hyperlink"/>
              </w:rPr>
              <w:t>Green tyres and finished goods</w:t>
            </w:r>
            <w:r w:rsidR="005E10D7" w:rsidRPr="00820D2A">
              <w:rPr>
                <w:webHidden/>
              </w:rPr>
              <w:tab/>
            </w:r>
            <w:r w:rsidR="005E10D7" w:rsidRPr="00820D2A">
              <w:rPr>
                <w:webHidden/>
              </w:rPr>
              <w:fldChar w:fldCharType="begin"/>
            </w:r>
            <w:r w:rsidR="005E10D7" w:rsidRPr="00820D2A">
              <w:rPr>
                <w:webHidden/>
              </w:rPr>
              <w:instrText xml:space="preserve"> PAGEREF _Toc148694182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26BAF291" w14:textId="557A47F3"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183" w:history="1">
            <w:r w:rsidR="005E10D7" w:rsidRPr="00820D2A">
              <w:rPr>
                <w:rStyle w:val="Hyperlink"/>
              </w:rPr>
              <w:t>1.6.</w:t>
            </w:r>
            <w:r w:rsidR="005E10D7" w:rsidRPr="00820D2A">
              <w:rPr>
                <w:rFonts w:eastAsiaTheme="minorEastAsia"/>
                <w:sz w:val="22"/>
                <w:szCs w:val="22"/>
                <w:lang w:eastAsia="en-GB"/>
              </w:rPr>
              <w:tab/>
            </w:r>
            <w:r w:rsidR="005E10D7" w:rsidRPr="00820D2A">
              <w:rPr>
                <w:rStyle w:val="Hyperlink"/>
              </w:rPr>
              <w:t>Workflows</w:t>
            </w:r>
            <w:r w:rsidR="005E10D7" w:rsidRPr="00820D2A">
              <w:rPr>
                <w:webHidden/>
              </w:rPr>
              <w:tab/>
            </w:r>
            <w:r w:rsidR="005E10D7" w:rsidRPr="00820D2A">
              <w:rPr>
                <w:webHidden/>
              </w:rPr>
              <w:fldChar w:fldCharType="begin"/>
            </w:r>
            <w:r w:rsidR="005E10D7" w:rsidRPr="00820D2A">
              <w:rPr>
                <w:webHidden/>
              </w:rPr>
              <w:instrText xml:space="preserve"> PAGEREF _Toc148694183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6CF865F0" w14:textId="22E68A68"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184" w:history="1">
            <w:r w:rsidR="005E10D7" w:rsidRPr="00820D2A">
              <w:rPr>
                <w:rStyle w:val="Hyperlink"/>
              </w:rPr>
              <w:t>1.6.1.</w:t>
            </w:r>
            <w:r w:rsidR="005E10D7" w:rsidRPr="00820D2A">
              <w:rPr>
                <w:rFonts w:eastAsiaTheme="minorEastAsia"/>
                <w:sz w:val="22"/>
                <w:szCs w:val="22"/>
                <w:lang w:eastAsia="en-GB"/>
              </w:rPr>
              <w:tab/>
            </w:r>
            <w:r w:rsidR="005E10D7" w:rsidRPr="00820D2A">
              <w:rPr>
                <w:rStyle w:val="Hyperlink"/>
              </w:rPr>
              <w:t>Release workflow</w:t>
            </w:r>
            <w:r w:rsidR="005E10D7" w:rsidRPr="00820D2A">
              <w:rPr>
                <w:webHidden/>
              </w:rPr>
              <w:tab/>
            </w:r>
            <w:r w:rsidR="005E10D7" w:rsidRPr="00820D2A">
              <w:rPr>
                <w:webHidden/>
              </w:rPr>
              <w:fldChar w:fldCharType="begin"/>
            </w:r>
            <w:r w:rsidR="005E10D7" w:rsidRPr="00820D2A">
              <w:rPr>
                <w:webHidden/>
              </w:rPr>
              <w:instrText xml:space="preserve"> PAGEREF _Toc148694184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106B8A0C" w14:textId="6D84757F"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185" w:history="1">
            <w:r w:rsidR="005E10D7" w:rsidRPr="00820D2A">
              <w:rPr>
                <w:rStyle w:val="Hyperlink"/>
              </w:rPr>
              <w:t>1.6.2.</w:t>
            </w:r>
            <w:r w:rsidR="005E10D7" w:rsidRPr="00820D2A">
              <w:rPr>
                <w:rFonts w:eastAsiaTheme="minorEastAsia"/>
                <w:sz w:val="22"/>
                <w:szCs w:val="22"/>
                <w:lang w:eastAsia="en-GB"/>
              </w:rPr>
              <w:tab/>
            </w:r>
            <w:r w:rsidR="005E10D7" w:rsidRPr="00820D2A">
              <w:rPr>
                <w:rStyle w:val="Hyperlink"/>
              </w:rPr>
              <w:t>Between QRs</w:t>
            </w:r>
            <w:r w:rsidR="005E10D7" w:rsidRPr="00820D2A">
              <w:rPr>
                <w:webHidden/>
              </w:rPr>
              <w:tab/>
            </w:r>
            <w:r w:rsidR="005E10D7" w:rsidRPr="00820D2A">
              <w:rPr>
                <w:webHidden/>
              </w:rPr>
              <w:fldChar w:fldCharType="begin"/>
            </w:r>
            <w:r w:rsidR="005E10D7" w:rsidRPr="00820D2A">
              <w:rPr>
                <w:webHidden/>
              </w:rPr>
              <w:instrText xml:space="preserve"> PAGEREF _Toc148694185 \h </w:instrText>
            </w:r>
            <w:r w:rsidR="005E10D7" w:rsidRPr="00820D2A">
              <w:rPr>
                <w:webHidden/>
              </w:rPr>
            </w:r>
            <w:r w:rsidR="005E10D7" w:rsidRPr="00820D2A">
              <w:rPr>
                <w:webHidden/>
              </w:rPr>
              <w:fldChar w:fldCharType="separate"/>
            </w:r>
            <w:r w:rsidR="005E10D7" w:rsidRPr="00820D2A">
              <w:rPr>
                <w:webHidden/>
              </w:rPr>
              <w:t>7</w:t>
            </w:r>
            <w:r w:rsidR="005E10D7" w:rsidRPr="00820D2A">
              <w:rPr>
                <w:webHidden/>
              </w:rPr>
              <w:fldChar w:fldCharType="end"/>
            </w:r>
          </w:hyperlink>
        </w:p>
        <w:p w14:paraId="089BAA88" w14:textId="05041064"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186" w:history="1">
            <w:r w:rsidR="005E10D7" w:rsidRPr="00820D2A">
              <w:rPr>
                <w:rStyle w:val="Hyperlink"/>
              </w:rPr>
              <w:t>1.7.</w:t>
            </w:r>
            <w:r w:rsidR="005E10D7" w:rsidRPr="00820D2A">
              <w:rPr>
                <w:rFonts w:eastAsiaTheme="minorEastAsia"/>
                <w:sz w:val="22"/>
                <w:szCs w:val="22"/>
                <w:lang w:eastAsia="en-GB"/>
              </w:rPr>
              <w:tab/>
            </w:r>
            <w:r w:rsidR="005E10D7" w:rsidRPr="00820D2A">
              <w:rPr>
                <w:rStyle w:val="Hyperlink"/>
              </w:rPr>
              <w:t>Roles and Rights</w:t>
            </w:r>
            <w:r w:rsidR="005E10D7" w:rsidRPr="00820D2A">
              <w:rPr>
                <w:webHidden/>
              </w:rPr>
              <w:tab/>
            </w:r>
            <w:r w:rsidR="005E10D7" w:rsidRPr="00820D2A">
              <w:rPr>
                <w:webHidden/>
              </w:rPr>
              <w:fldChar w:fldCharType="begin"/>
            </w:r>
            <w:r w:rsidR="005E10D7" w:rsidRPr="00820D2A">
              <w:rPr>
                <w:webHidden/>
              </w:rPr>
              <w:instrText xml:space="preserve"> PAGEREF _Toc148694186 \h </w:instrText>
            </w:r>
            <w:r w:rsidR="005E10D7" w:rsidRPr="00820D2A">
              <w:rPr>
                <w:webHidden/>
              </w:rPr>
            </w:r>
            <w:r w:rsidR="005E10D7" w:rsidRPr="00820D2A">
              <w:rPr>
                <w:webHidden/>
              </w:rPr>
              <w:fldChar w:fldCharType="separate"/>
            </w:r>
            <w:r w:rsidR="005E10D7" w:rsidRPr="00820D2A">
              <w:rPr>
                <w:webHidden/>
              </w:rPr>
              <w:t>8</w:t>
            </w:r>
            <w:r w:rsidR="005E10D7" w:rsidRPr="00820D2A">
              <w:rPr>
                <w:webHidden/>
              </w:rPr>
              <w:fldChar w:fldCharType="end"/>
            </w:r>
          </w:hyperlink>
        </w:p>
        <w:p w14:paraId="56E9D169" w14:textId="3FE01E94"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187" w:history="1">
            <w:r w:rsidR="005E10D7" w:rsidRPr="00820D2A">
              <w:rPr>
                <w:rStyle w:val="Hyperlink"/>
              </w:rPr>
              <w:t>1.8.</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_Toc148694187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63139736" w14:textId="3BE61641"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188" w:history="1">
            <w:r w:rsidR="005E10D7" w:rsidRPr="00820D2A">
              <w:rPr>
                <w:rStyle w:val="Hyperlink"/>
              </w:rPr>
              <w:t>1.8.1.</w:t>
            </w:r>
            <w:r w:rsidR="005E10D7" w:rsidRPr="00820D2A">
              <w:rPr>
                <w:rFonts w:eastAsiaTheme="minorEastAsia"/>
                <w:sz w:val="22"/>
                <w:szCs w:val="22"/>
                <w:lang w:eastAsia="en-GB"/>
              </w:rPr>
              <w:tab/>
            </w:r>
            <w:r w:rsidR="005E10D7" w:rsidRPr="00820D2A">
              <w:rPr>
                <w:rStyle w:val="Hyperlink"/>
              </w:rPr>
              <w:t>Work centers</w:t>
            </w:r>
            <w:r w:rsidR="005E10D7" w:rsidRPr="00820D2A">
              <w:rPr>
                <w:webHidden/>
              </w:rPr>
              <w:tab/>
            </w:r>
            <w:r w:rsidR="005E10D7" w:rsidRPr="00820D2A">
              <w:rPr>
                <w:webHidden/>
              </w:rPr>
              <w:fldChar w:fldCharType="begin"/>
            </w:r>
            <w:r w:rsidR="005E10D7" w:rsidRPr="00820D2A">
              <w:rPr>
                <w:webHidden/>
              </w:rPr>
              <w:instrText xml:space="preserve"> PAGEREF _Toc148694188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019CEC4E" w14:textId="4015B657"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189" w:history="1">
            <w:r w:rsidR="005E10D7" w:rsidRPr="00820D2A">
              <w:rPr>
                <w:rStyle w:val="Hyperlink"/>
              </w:rPr>
              <w:t>1.8.2.</w:t>
            </w:r>
            <w:r w:rsidR="005E10D7" w:rsidRPr="00820D2A">
              <w:rPr>
                <w:rFonts w:eastAsiaTheme="minorEastAsia"/>
                <w:sz w:val="22"/>
                <w:szCs w:val="22"/>
                <w:lang w:eastAsia="en-GB"/>
              </w:rPr>
              <w:tab/>
            </w:r>
            <w:r w:rsidR="005E10D7" w:rsidRPr="00820D2A">
              <w:rPr>
                <w:rStyle w:val="Hyperlink"/>
              </w:rPr>
              <w:t>Functional description of BOM Items</w:t>
            </w:r>
            <w:r w:rsidR="005E10D7" w:rsidRPr="00820D2A">
              <w:rPr>
                <w:webHidden/>
              </w:rPr>
              <w:tab/>
            </w:r>
            <w:r w:rsidR="005E10D7" w:rsidRPr="00820D2A">
              <w:rPr>
                <w:webHidden/>
              </w:rPr>
              <w:fldChar w:fldCharType="begin"/>
            </w:r>
            <w:r w:rsidR="005E10D7" w:rsidRPr="00820D2A">
              <w:rPr>
                <w:webHidden/>
              </w:rPr>
              <w:instrText xml:space="preserve"> PAGEREF _Toc148694189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7C221F35" w14:textId="624D674B"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190" w:history="1">
            <w:r w:rsidR="005E10D7" w:rsidRPr="00820D2A">
              <w:rPr>
                <w:rStyle w:val="Hyperlink"/>
              </w:rPr>
              <w:t>1.8.3.</w:t>
            </w:r>
            <w:r w:rsidR="005E10D7" w:rsidRPr="00820D2A">
              <w:rPr>
                <w:rFonts w:eastAsiaTheme="minorEastAsia"/>
                <w:sz w:val="22"/>
                <w:szCs w:val="22"/>
                <w:lang w:eastAsia="en-GB"/>
              </w:rPr>
              <w:tab/>
            </w:r>
            <w:r w:rsidR="005E10D7" w:rsidRPr="00820D2A">
              <w:rPr>
                <w:rStyle w:val="Hyperlink"/>
              </w:rPr>
              <w:t>Special changes between frame revisions</w:t>
            </w:r>
            <w:r w:rsidR="005E10D7" w:rsidRPr="00820D2A">
              <w:rPr>
                <w:webHidden/>
              </w:rPr>
              <w:tab/>
            </w:r>
            <w:r w:rsidR="005E10D7" w:rsidRPr="00820D2A">
              <w:rPr>
                <w:webHidden/>
              </w:rPr>
              <w:fldChar w:fldCharType="begin"/>
            </w:r>
            <w:r w:rsidR="005E10D7" w:rsidRPr="00820D2A">
              <w:rPr>
                <w:webHidden/>
              </w:rPr>
              <w:instrText xml:space="preserve"> PAGEREF _Toc148694190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44144145" w14:textId="03CD388A"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191" w:history="1">
            <w:r w:rsidR="005E10D7" w:rsidRPr="00820D2A">
              <w:rPr>
                <w:rStyle w:val="Hyperlink"/>
              </w:rPr>
              <w:t>1.8.4.</w:t>
            </w:r>
            <w:r w:rsidR="005E10D7" w:rsidRPr="00820D2A">
              <w:rPr>
                <w:rFonts w:eastAsiaTheme="minorEastAsia"/>
                <w:sz w:val="22"/>
                <w:szCs w:val="22"/>
                <w:lang w:eastAsia="en-GB"/>
              </w:rPr>
              <w:tab/>
            </w:r>
            <w:r w:rsidR="005E10D7" w:rsidRPr="00820D2A">
              <w:rPr>
                <w:rStyle w:val="Hyperlink"/>
              </w:rPr>
              <w:t>Supplier quality rating</w:t>
            </w:r>
            <w:r w:rsidR="005E10D7" w:rsidRPr="00820D2A">
              <w:rPr>
                <w:webHidden/>
              </w:rPr>
              <w:tab/>
            </w:r>
            <w:r w:rsidR="005E10D7" w:rsidRPr="00820D2A">
              <w:rPr>
                <w:webHidden/>
              </w:rPr>
              <w:fldChar w:fldCharType="begin"/>
            </w:r>
            <w:r w:rsidR="005E10D7" w:rsidRPr="00820D2A">
              <w:rPr>
                <w:webHidden/>
              </w:rPr>
              <w:instrText xml:space="preserve"> PAGEREF _Toc148694191 \h </w:instrText>
            </w:r>
            <w:r w:rsidR="005E10D7" w:rsidRPr="00820D2A">
              <w:rPr>
                <w:webHidden/>
              </w:rPr>
            </w:r>
            <w:r w:rsidR="005E10D7" w:rsidRPr="00820D2A">
              <w:rPr>
                <w:webHidden/>
              </w:rPr>
              <w:fldChar w:fldCharType="separate"/>
            </w:r>
            <w:r w:rsidR="005E10D7" w:rsidRPr="00820D2A">
              <w:rPr>
                <w:webHidden/>
              </w:rPr>
              <w:t>9</w:t>
            </w:r>
            <w:r w:rsidR="005E10D7" w:rsidRPr="00820D2A">
              <w:rPr>
                <w:webHidden/>
              </w:rPr>
              <w:fldChar w:fldCharType="end"/>
            </w:r>
          </w:hyperlink>
        </w:p>
        <w:p w14:paraId="5818D399" w14:textId="343A7343" w:rsidR="005E10D7" w:rsidRPr="00820D2A" w:rsidRDefault="00942B15" w:rsidP="002D7725">
          <w:pPr>
            <w:pStyle w:val="Inhopg1"/>
            <w:tabs>
              <w:tab w:val="left" w:pos="480"/>
              <w:tab w:val="right" w:leader="dot" w:pos="9016"/>
            </w:tabs>
            <w:jc w:val="left"/>
            <w:rPr>
              <w:rFonts w:eastAsiaTheme="minorEastAsia"/>
              <w:sz w:val="22"/>
              <w:szCs w:val="22"/>
              <w:lang w:eastAsia="en-GB"/>
            </w:rPr>
          </w:pPr>
          <w:hyperlink w:anchor="_Toc148694192" w:history="1">
            <w:r w:rsidR="005E10D7" w:rsidRPr="00820D2A">
              <w:rPr>
                <w:rStyle w:val="Hyperlink"/>
              </w:rPr>
              <w:t>2.</w:t>
            </w:r>
            <w:r w:rsidR="005E10D7" w:rsidRPr="00820D2A">
              <w:rPr>
                <w:rFonts w:eastAsiaTheme="minorEastAsia"/>
                <w:sz w:val="22"/>
                <w:szCs w:val="22"/>
                <w:lang w:eastAsia="en-GB"/>
              </w:rPr>
              <w:tab/>
            </w:r>
            <w:r w:rsidR="005E10D7" w:rsidRPr="00820D2A">
              <w:rPr>
                <w:rStyle w:val="Hyperlink"/>
              </w:rPr>
              <w:t>Test data management</w:t>
            </w:r>
            <w:r w:rsidR="005E10D7" w:rsidRPr="00820D2A">
              <w:rPr>
                <w:webHidden/>
              </w:rPr>
              <w:tab/>
            </w:r>
            <w:r w:rsidR="005E10D7" w:rsidRPr="00820D2A">
              <w:rPr>
                <w:webHidden/>
              </w:rPr>
              <w:fldChar w:fldCharType="begin"/>
            </w:r>
            <w:r w:rsidR="005E10D7" w:rsidRPr="00820D2A">
              <w:rPr>
                <w:webHidden/>
              </w:rPr>
              <w:instrText xml:space="preserve"> PAGEREF _Toc148694192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4B7A8520" w14:textId="5E663EEA"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193" w:history="1">
            <w:r w:rsidR="005E10D7" w:rsidRPr="00820D2A">
              <w:rPr>
                <w:rStyle w:val="Hyperlink"/>
              </w:rPr>
              <w:t>2.1.</w:t>
            </w:r>
            <w:r w:rsidR="005E10D7" w:rsidRPr="00820D2A">
              <w:rPr>
                <w:rFonts w:eastAsiaTheme="minorEastAsia"/>
                <w:sz w:val="22"/>
                <w:szCs w:val="22"/>
                <w:lang w:eastAsia="en-GB"/>
              </w:rPr>
              <w:tab/>
            </w:r>
            <w:r w:rsidR="005E10D7" w:rsidRPr="00820D2A">
              <w:rPr>
                <w:rStyle w:val="Hyperlink"/>
              </w:rPr>
              <w:t>Processes</w:t>
            </w:r>
            <w:r w:rsidR="005E10D7" w:rsidRPr="00820D2A">
              <w:rPr>
                <w:webHidden/>
              </w:rPr>
              <w:tab/>
            </w:r>
            <w:r w:rsidR="005E10D7" w:rsidRPr="00820D2A">
              <w:rPr>
                <w:webHidden/>
              </w:rPr>
              <w:fldChar w:fldCharType="begin"/>
            </w:r>
            <w:r w:rsidR="005E10D7" w:rsidRPr="00820D2A">
              <w:rPr>
                <w:webHidden/>
              </w:rPr>
              <w:instrText xml:space="preserve"> PAGEREF _Toc148694193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3651EFB9" w14:textId="55AFE7D3"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194" w:history="1">
            <w:r w:rsidR="005E10D7" w:rsidRPr="00820D2A">
              <w:rPr>
                <w:rStyle w:val="Hyperlink"/>
              </w:rPr>
              <w:t>2.1.1.</w:t>
            </w:r>
            <w:r w:rsidR="005E10D7" w:rsidRPr="00820D2A">
              <w:rPr>
                <w:rFonts w:eastAsiaTheme="minorEastAsia"/>
                <w:sz w:val="22"/>
                <w:szCs w:val="22"/>
                <w:lang w:eastAsia="en-GB"/>
              </w:rPr>
              <w:tab/>
            </w:r>
            <w:r w:rsidR="005E10D7" w:rsidRPr="00820D2A">
              <w:rPr>
                <w:rStyle w:val="Hyperlink"/>
              </w:rPr>
              <w:t>Creating a new Test Request</w:t>
            </w:r>
            <w:r w:rsidR="005E10D7" w:rsidRPr="00820D2A">
              <w:rPr>
                <w:webHidden/>
              </w:rPr>
              <w:tab/>
            </w:r>
            <w:r w:rsidR="005E10D7" w:rsidRPr="00820D2A">
              <w:rPr>
                <w:webHidden/>
              </w:rPr>
              <w:fldChar w:fldCharType="begin"/>
            </w:r>
            <w:r w:rsidR="005E10D7" w:rsidRPr="00820D2A">
              <w:rPr>
                <w:webHidden/>
              </w:rPr>
              <w:instrText xml:space="preserve"> PAGEREF _Toc148694194 \h </w:instrText>
            </w:r>
            <w:r w:rsidR="005E10D7" w:rsidRPr="00820D2A">
              <w:rPr>
                <w:webHidden/>
              </w:rPr>
            </w:r>
            <w:r w:rsidR="005E10D7" w:rsidRPr="00820D2A">
              <w:rPr>
                <w:webHidden/>
              </w:rPr>
              <w:fldChar w:fldCharType="separate"/>
            </w:r>
            <w:r w:rsidR="005E10D7" w:rsidRPr="00820D2A">
              <w:rPr>
                <w:webHidden/>
              </w:rPr>
              <w:t>10</w:t>
            </w:r>
            <w:r w:rsidR="005E10D7" w:rsidRPr="00820D2A">
              <w:rPr>
                <w:webHidden/>
              </w:rPr>
              <w:fldChar w:fldCharType="end"/>
            </w:r>
          </w:hyperlink>
        </w:p>
        <w:p w14:paraId="0066508C" w14:textId="682C2776"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195" w:history="1">
            <w:r w:rsidR="005E10D7" w:rsidRPr="00820D2A">
              <w:rPr>
                <w:rStyle w:val="Hyperlink"/>
              </w:rPr>
              <w:t>2.1.2.</w:t>
            </w:r>
            <w:r w:rsidR="005E10D7" w:rsidRPr="00820D2A">
              <w:rPr>
                <w:rFonts w:eastAsiaTheme="minorEastAsia"/>
                <w:sz w:val="22"/>
                <w:szCs w:val="22"/>
                <w:lang w:eastAsia="en-GB"/>
              </w:rPr>
              <w:tab/>
            </w:r>
            <w:r w:rsidR="005E10D7" w:rsidRPr="00820D2A">
              <w:rPr>
                <w:rStyle w:val="Hyperlink"/>
              </w:rPr>
              <w:t>Planning/scheduling a Test Request</w:t>
            </w:r>
            <w:r w:rsidR="005E10D7" w:rsidRPr="00820D2A">
              <w:rPr>
                <w:webHidden/>
              </w:rPr>
              <w:tab/>
            </w:r>
            <w:r w:rsidR="005E10D7" w:rsidRPr="00820D2A">
              <w:rPr>
                <w:webHidden/>
              </w:rPr>
              <w:fldChar w:fldCharType="begin"/>
            </w:r>
            <w:r w:rsidR="005E10D7" w:rsidRPr="00820D2A">
              <w:rPr>
                <w:webHidden/>
              </w:rPr>
              <w:instrText xml:space="preserve"> PAGEREF _Toc148694195 \h </w:instrText>
            </w:r>
            <w:r w:rsidR="005E10D7" w:rsidRPr="00820D2A">
              <w:rPr>
                <w:webHidden/>
              </w:rPr>
            </w:r>
            <w:r w:rsidR="005E10D7" w:rsidRPr="00820D2A">
              <w:rPr>
                <w:webHidden/>
              </w:rPr>
              <w:fldChar w:fldCharType="separate"/>
            </w:r>
            <w:r w:rsidR="005E10D7" w:rsidRPr="00820D2A">
              <w:rPr>
                <w:webHidden/>
              </w:rPr>
              <w:t>11</w:t>
            </w:r>
            <w:r w:rsidR="005E10D7" w:rsidRPr="00820D2A">
              <w:rPr>
                <w:webHidden/>
              </w:rPr>
              <w:fldChar w:fldCharType="end"/>
            </w:r>
          </w:hyperlink>
        </w:p>
        <w:p w14:paraId="702CB125" w14:textId="5F417B3D"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196" w:history="1">
            <w:r w:rsidR="005E10D7" w:rsidRPr="00820D2A">
              <w:rPr>
                <w:rStyle w:val="Hyperlink"/>
              </w:rPr>
              <w:t>2.1.3.</w:t>
            </w:r>
            <w:r w:rsidR="005E10D7" w:rsidRPr="00820D2A">
              <w:rPr>
                <w:rFonts w:eastAsiaTheme="minorEastAsia"/>
                <w:sz w:val="22"/>
                <w:szCs w:val="22"/>
                <w:lang w:eastAsia="en-GB"/>
              </w:rPr>
              <w:tab/>
            </w:r>
            <w:r w:rsidR="005E10D7" w:rsidRPr="00820D2A">
              <w:rPr>
                <w:rStyle w:val="Hyperlink"/>
              </w:rPr>
              <w:t>Generation of Worksheets and Subsamples</w:t>
            </w:r>
            <w:r w:rsidR="005E10D7" w:rsidRPr="00820D2A">
              <w:rPr>
                <w:webHidden/>
              </w:rPr>
              <w:tab/>
            </w:r>
            <w:r w:rsidR="005E10D7" w:rsidRPr="00820D2A">
              <w:rPr>
                <w:webHidden/>
              </w:rPr>
              <w:fldChar w:fldCharType="begin"/>
            </w:r>
            <w:r w:rsidR="005E10D7" w:rsidRPr="00820D2A">
              <w:rPr>
                <w:webHidden/>
              </w:rPr>
              <w:instrText xml:space="preserve"> PAGEREF _Toc148694196 \h </w:instrText>
            </w:r>
            <w:r w:rsidR="005E10D7" w:rsidRPr="00820D2A">
              <w:rPr>
                <w:webHidden/>
              </w:rPr>
            </w:r>
            <w:r w:rsidR="005E10D7" w:rsidRPr="00820D2A">
              <w:rPr>
                <w:webHidden/>
              </w:rPr>
              <w:fldChar w:fldCharType="separate"/>
            </w:r>
            <w:r w:rsidR="005E10D7" w:rsidRPr="00820D2A">
              <w:rPr>
                <w:webHidden/>
              </w:rPr>
              <w:t>12</w:t>
            </w:r>
            <w:r w:rsidR="005E10D7" w:rsidRPr="00820D2A">
              <w:rPr>
                <w:webHidden/>
              </w:rPr>
              <w:fldChar w:fldCharType="end"/>
            </w:r>
          </w:hyperlink>
        </w:p>
        <w:p w14:paraId="7D94D1AC" w14:textId="1827DD2B"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197" w:history="1">
            <w:r w:rsidR="005E10D7" w:rsidRPr="00820D2A">
              <w:rPr>
                <w:rStyle w:val="Hyperlink"/>
              </w:rPr>
              <w:t>2.1.4.</w:t>
            </w:r>
            <w:r w:rsidR="005E10D7" w:rsidRPr="00820D2A">
              <w:rPr>
                <w:rFonts w:eastAsiaTheme="minorEastAsia"/>
                <w:sz w:val="22"/>
                <w:szCs w:val="22"/>
                <w:lang w:eastAsia="en-GB"/>
              </w:rPr>
              <w:tab/>
            </w:r>
            <w:r w:rsidR="005E10D7" w:rsidRPr="00820D2A">
              <w:rPr>
                <w:rStyle w:val="Hyperlink"/>
              </w:rPr>
              <w:t>Performing the tests and entering test results</w:t>
            </w:r>
            <w:r w:rsidR="005E10D7" w:rsidRPr="00820D2A">
              <w:rPr>
                <w:webHidden/>
              </w:rPr>
              <w:tab/>
            </w:r>
            <w:r w:rsidR="005E10D7" w:rsidRPr="00820D2A">
              <w:rPr>
                <w:webHidden/>
              </w:rPr>
              <w:fldChar w:fldCharType="begin"/>
            </w:r>
            <w:r w:rsidR="005E10D7" w:rsidRPr="00820D2A">
              <w:rPr>
                <w:webHidden/>
              </w:rPr>
              <w:instrText xml:space="preserve"> PAGEREF _Toc148694197 \h </w:instrText>
            </w:r>
            <w:r w:rsidR="005E10D7" w:rsidRPr="00820D2A">
              <w:rPr>
                <w:webHidden/>
              </w:rPr>
            </w:r>
            <w:r w:rsidR="005E10D7" w:rsidRPr="00820D2A">
              <w:rPr>
                <w:webHidden/>
              </w:rPr>
              <w:fldChar w:fldCharType="separate"/>
            </w:r>
            <w:r w:rsidR="005E10D7" w:rsidRPr="00820D2A">
              <w:rPr>
                <w:webHidden/>
              </w:rPr>
              <w:t>13</w:t>
            </w:r>
            <w:r w:rsidR="005E10D7" w:rsidRPr="00820D2A">
              <w:rPr>
                <w:webHidden/>
              </w:rPr>
              <w:fldChar w:fldCharType="end"/>
            </w:r>
          </w:hyperlink>
        </w:p>
        <w:p w14:paraId="513CBE07" w14:textId="0DDC2EDD"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198" w:history="1">
            <w:r w:rsidR="005E10D7" w:rsidRPr="00820D2A">
              <w:rPr>
                <w:rStyle w:val="Hyperlink"/>
              </w:rPr>
              <w:t>2.1.5.</w:t>
            </w:r>
            <w:r w:rsidR="005E10D7" w:rsidRPr="00820D2A">
              <w:rPr>
                <w:rFonts w:eastAsiaTheme="minorEastAsia"/>
                <w:sz w:val="22"/>
                <w:szCs w:val="22"/>
                <w:lang w:eastAsia="en-GB"/>
              </w:rPr>
              <w:tab/>
            </w:r>
            <w:r w:rsidR="005E10D7" w:rsidRPr="00820D2A">
              <w:rPr>
                <w:rStyle w:val="Hyperlink"/>
              </w:rPr>
              <w:t>Controlplans / quality of production checks</w:t>
            </w:r>
            <w:r w:rsidR="005E10D7" w:rsidRPr="00820D2A">
              <w:rPr>
                <w:webHidden/>
              </w:rPr>
              <w:tab/>
            </w:r>
            <w:r w:rsidR="005E10D7" w:rsidRPr="00820D2A">
              <w:rPr>
                <w:webHidden/>
              </w:rPr>
              <w:fldChar w:fldCharType="begin"/>
            </w:r>
            <w:r w:rsidR="005E10D7" w:rsidRPr="00820D2A">
              <w:rPr>
                <w:webHidden/>
              </w:rPr>
              <w:instrText xml:space="preserve"> PAGEREF _Toc148694198 \h </w:instrText>
            </w:r>
            <w:r w:rsidR="005E10D7" w:rsidRPr="00820D2A">
              <w:rPr>
                <w:webHidden/>
              </w:rPr>
            </w:r>
            <w:r w:rsidR="005E10D7" w:rsidRPr="00820D2A">
              <w:rPr>
                <w:webHidden/>
              </w:rPr>
              <w:fldChar w:fldCharType="separate"/>
            </w:r>
            <w:r w:rsidR="005E10D7" w:rsidRPr="00820D2A">
              <w:rPr>
                <w:webHidden/>
              </w:rPr>
              <w:t>14</w:t>
            </w:r>
            <w:r w:rsidR="005E10D7" w:rsidRPr="00820D2A">
              <w:rPr>
                <w:webHidden/>
              </w:rPr>
              <w:fldChar w:fldCharType="end"/>
            </w:r>
          </w:hyperlink>
        </w:p>
        <w:p w14:paraId="2252E6D7" w14:textId="42336FBC"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199" w:history="1">
            <w:r w:rsidR="005E10D7" w:rsidRPr="00820D2A">
              <w:rPr>
                <w:rStyle w:val="Hyperlink"/>
              </w:rPr>
              <w:t>2.1.6.</w:t>
            </w:r>
            <w:r w:rsidR="005E10D7" w:rsidRPr="00820D2A">
              <w:rPr>
                <w:rFonts w:eastAsiaTheme="minorEastAsia"/>
                <w:sz w:val="22"/>
                <w:szCs w:val="22"/>
                <w:lang w:eastAsia="en-GB"/>
              </w:rPr>
              <w:tab/>
            </w:r>
            <w:r w:rsidR="005E10D7" w:rsidRPr="00820D2A">
              <w:rPr>
                <w:rStyle w:val="Hyperlink"/>
              </w:rPr>
              <w:t>Creating a simulation Test Request</w:t>
            </w:r>
            <w:r w:rsidR="005E10D7" w:rsidRPr="00820D2A">
              <w:rPr>
                <w:webHidden/>
              </w:rPr>
              <w:tab/>
            </w:r>
            <w:r w:rsidR="005E10D7" w:rsidRPr="00820D2A">
              <w:rPr>
                <w:webHidden/>
              </w:rPr>
              <w:fldChar w:fldCharType="begin"/>
            </w:r>
            <w:r w:rsidR="005E10D7" w:rsidRPr="00820D2A">
              <w:rPr>
                <w:webHidden/>
              </w:rPr>
              <w:instrText xml:space="preserve"> PAGEREF _Toc148694199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616E86D8" w14:textId="14FA1E0E"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00" w:history="1">
            <w:r w:rsidR="005E10D7" w:rsidRPr="00820D2A">
              <w:rPr>
                <w:rStyle w:val="Hyperlink"/>
              </w:rPr>
              <w:t>2.1.7.</w:t>
            </w:r>
            <w:r w:rsidR="005E10D7" w:rsidRPr="00820D2A">
              <w:rPr>
                <w:rFonts w:eastAsiaTheme="minorEastAsia"/>
                <w:sz w:val="22"/>
                <w:szCs w:val="22"/>
                <w:lang w:eastAsia="en-GB"/>
              </w:rPr>
              <w:tab/>
            </w:r>
            <w:r w:rsidR="005E10D7" w:rsidRPr="00820D2A">
              <w:rPr>
                <w:rStyle w:val="Hyperlink"/>
              </w:rPr>
              <w:t>Viewing and comparing test results</w:t>
            </w:r>
            <w:r w:rsidR="005E10D7" w:rsidRPr="00820D2A">
              <w:rPr>
                <w:webHidden/>
              </w:rPr>
              <w:tab/>
            </w:r>
            <w:r w:rsidR="005E10D7" w:rsidRPr="00820D2A">
              <w:rPr>
                <w:webHidden/>
              </w:rPr>
              <w:fldChar w:fldCharType="begin"/>
            </w:r>
            <w:r w:rsidR="005E10D7" w:rsidRPr="00820D2A">
              <w:rPr>
                <w:webHidden/>
              </w:rPr>
              <w:instrText xml:space="preserve"> PAGEREF _Toc148694200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6837E3E8" w14:textId="5B1A376B"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01" w:history="1">
            <w:r w:rsidR="005E10D7" w:rsidRPr="00820D2A">
              <w:rPr>
                <w:rStyle w:val="Hyperlink"/>
              </w:rPr>
              <w:t>2.1.8.</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_Toc148694201 \h </w:instrText>
            </w:r>
            <w:r w:rsidR="005E10D7" w:rsidRPr="00820D2A">
              <w:rPr>
                <w:webHidden/>
              </w:rPr>
            </w:r>
            <w:r w:rsidR="005E10D7" w:rsidRPr="00820D2A">
              <w:rPr>
                <w:webHidden/>
              </w:rPr>
              <w:fldChar w:fldCharType="separate"/>
            </w:r>
            <w:r w:rsidR="005E10D7" w:rsidRPr="00820D2A">
              <w:rPr>
                <w:webHidden/>
              </w:rPr>
              <w:t>15</w:t>
            </w:r>
            <w:r w:rsidR="005E10D7" w:rsidRPr="00820D2A">
              <w:rPr>
                <w:webHidden/>
              </w:rPr>
              <w:fldChar w:fldCharType="end"/>
            </w:r>
          </w:hyperlink>
        </w:p>
        <w:p w14:paraId="432F3A82" w14:textId="32614F12"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02" w:history="1">
            <w:r w:rsidR="005E10D7" w:rsidRPr="00820D2A">
              <w:rPr>
                <w:rStyle w:val="Hyperlink"/>
              </w:rPr>
              <w:t>2.2.</w:t>
            </w:r>
            <w:r w:rsidR="005E10D7" w:rsidRPr="00820D2A">
              <w:rPr>
                <w:rFonts w:eastAsiaTheme="minorEastAsia"/>
                <w:sz w:val="22"/>
                <w:szCs w:val="22"/>
                <w:lang w:eastAsia="en-GB"/>
              </w:rPr>
              <w:tab/>
            </w:r>
            <w:r w:rsidR="005E10D7" w:rsidRPr="00820D2A">
              <w:rPr>
                <w:rStyle w:val="Hyperlink"/>
              </w:rPr>
              <w:t>Business Objects</w:t>
            </w:r>
            <w:r w:rsidR="005E10D7" w:rsidRPr="00820D2A">
              <w:rPr>
                <w:webHidden/>
              </w:rPr>
              <w:tab/>
            </w:r>
            <w:r w:rsidR="005E10D7" w:rsidRPr="00820D2A">
              <w:rPr>
                <w:webHidden/>
              </w:rPr>
              <w:fldChar w:fldCharType="begin"/>
            </w:r>
            <w:r w:rsidR="005E10D7" w:rsidRPr="00820D2A">
              <w:rPr>
                <w:webHidden/>
              </w:rPr>
              <w:instrText xml:space="preserve"> PAGEREF _Toc148694202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05E47767" w14:textId="50276176"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03" w:history="1">
            <w:r w:rsidR="005E10D7" w:rsidRPr="00820D2A">
              <w:rPr>
                <w:rStyle w:val="Hyperlink"/>
              </w:rPr>
              <w:t>2.2.1.</w:t>
            </w:r>
            <w:r w:rsidR="005E10D7" w:rsidRPr="00820D2A">
              <w:rPr>
                <w:rFonts w:eastAsiaTheme="minorEastAsia"/>
                <w:sz w:val="22"/>
                <w:szCs w:val="22"/>
                <w:lang w:eastAsia="en-GB"/>
              </w:rPr>
              <w:tab/>
            </w:r>
            <w:r w:rsidR="005E10D7" w:rsidRPr="00820D2A">
              <w:rPr>
                <w:rStyle w:val="Hyperlink"/>
              </w:rPr>
              <w:t>Test Request Types</w:t>
            </w:r>
            <w:r w:rsidR="005E10D7" w:rsidRPr="00820D2A">
              <w:rPr>
                <w:webHidden/>
              </w:rPr>
              <w:tab/>
            </w:r>
            <w:r w:rsidR="005E10D7" w:rsidRPr="00820D2A">
              <w:rPr>
                <w:webHidden/>
              </w:rPr>
              <w:fldChar w:fldCharType="begin"/>
            </w:r>
            <w:r w:rsidR="005E10D7" w:rsidRPr="00820D2A">
              <w:rPr>
                <w:webHidden/>
              </w:rPr>
              <w:instrText xml:space="preserve"> PAGEREF _Toc148694203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28C56CA8" w14:textId="5F9AEA21"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04" w:history="1">
            <w:r w:rsidR="005E10D7" w:rsidRPr="00820D2A">
              <w:rPr>
                <w:rStyle w:val="Hyperlink"/>
              </w:rPr>
              <w:t>2.2.2.</w:t>
            </w:r>
            <w:r w:rsidR="005E10D7" w:rsidRPr="00820D2A">
              <w:rPr>
                <w:rFonts w:eastAsiaTheme="minorEastAsia"/>
                <w:sz w:val="22"/>
                <w:szCs w:val="22"/>
                <w:lang w:eastAsia="en-GB"/>
              </w:rPr>
              <w:tab/>
            </w:r>
            <w:r w:rsidR="005E10D7" w:rsidRPr="00820D2A">
              <w:rPr>
                <w:rStyle w:val="Hyperlink"/>
              </w:rPr>
              <w:t>Test Requests</w:t>
            </w:r>
            <w:r w:rsidR="005E10D7" w:rsidRPr="00820D2A">
              <w:rPr>
                <w:webHidden/>
              </w:rPr>
              <w:tab/>
            </w:r>
            <w:r w:rsidR="005E10D7" w:rsidRPr="00820D2A">
              <w:rPr>
                <w:webHidden/>
              </w:rPr>
              <w:fldChar w:fldCharType="begin"/>
            </w:r>
            <w:r w:rsidR="005E10D7" w:rsidRPr="00820D2A">
              <w:rPr>
                <w:webHidden/>
              </w:rPr>
              <w:instrText xml:space="preserve"> PAGEREF _Toc148694204 \h </w:instrText>
            </w:r>
            <w:r w:rsidR="005E10D7" w:rsidRPr="00820D2A">
              <w:rPr>
                <w:webHidden/>
              </w:rPr>
            </w:r>
            <w:r w:rsidR="005E10D7" w:rsidRPr="00820D2A">
              <w:rPr>
                <w:webHidden/>
              </w:rPr>
              <w:fldChar w:fldCharType="separate"/>
            </w:r>
            <w:r w:rsidR="005E10D7" w:rsidRPr="00820D2A">
              <w:rPr>
                <w:webHidden/>
              </w:rPr>
              <w:t>16</w:t>
            </w:r>
            <w:r w:rsidR="005E10D7" w:rsidRPr="00820D2A">
              <w:rPr>
                <w:webHidden/>
              </w:rPr>
              <w:fldChar w:fldCharType="end"/>
            </w:r>
          </w:hyperlink>
        </w:p>
        <w:p w14:paraId="38E63263" w14:textId="650F14FE"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05" w:history="1">
            <w:r w:rsidR="005E10D7" w:rsidRPr="00820D2A">
              <w:rPr>
                <w:rStyle w:val="Hyperlink"/>
              </w:rPr>
              <w:t>2.2.3.</w:t>
            </w:r>
            <w:r w:rsidR="005E10D7" w:rsidRPr="00820D2A">
              <w:rPr>
                <w:rFonts w:eastAsiaTheme="minorEastAsia"/>
                <w:sz w:val="22"/>
                <w:szCs w:val="22"/>
                <w:lang w:eastAsia="en-GB"/>
              </w:rPr>
              <w:tab/>
            </w:r>
            <w:r w:rsidR="005E10D7" w:rsidRPr="00820D2A">
              <w:rPr>
                <w:rStyle w:val="Hyperlink"/>
              </w:rPr>
              <w:t>Sample Types</w:t>
            </w:r>
            <w:r w:rsidR="005E10D7" w:rsidRPr="00820D2A">
              <w:rPr>
                <w:webHidden/>
              </w:rPr>
              <w:tab/>
            </w:r>
            <w:r w:rsidR="005E10D7" w:rsidRPr="00820D2A">
              <w:rPr>
                <w:webHidden/>
              </w:rPr>
              <w:fldChar w:fldCharType="begin"/>
            </w:r>
            <w:r w:rsidR="005E10D7" w:rsidRPr="00820D2A">
              <w:rPr>
                <w:webHidden/>
              </w:rPr>
              <w:instrText xml:space="preserve"> PAGEREF _Toc148694205 \h </w:instrText>
            </w:r>
            <w:r w:rsidR="005E10D7" w:rsidRPr="00820D2A">
              <w:rPr>
                <w:webHidden/>
              </w:rPr>
            </w:r>
            <w:r w:rsidR="005E10D7" w:rsidRPr="00820D2A">
              <w:rPr>
                <w:webHidden/>
              </w:rPr>
              <w:fldChar w:fldCharType="separate"/>
            </w:r>
            <w:r w:rsidR="005E10D7" w:rsidRPr="00820D2A">
              <w:rPr>
                <w:webHidden/>
              </w:rPr>
              <w:t>17</w:t>
            </w:r>
            <w:r w:rsidR="005E10D7" w:rsidRPr="00820D2A">
              <w:rPr>
                <w:webHidden/>
              </w:rPr>
              <w:fldChar w:fldCharType="end"/>
            </w:r>
          </w:hyperlink>
        </w:p>
        <w:p w14:paraId="7227D322" w14:textId="56BB88E1"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06" w:history="1">
            <w:r w:rsidR="005E10D7" w:rsidRPr="00820D2A">
              <w:rPr>
                <w:rStyle w:val="Hyperlink"/>
              </w:rPr>
              <w:t>2.2.4.</w:t>
            </w:r>
            <w:r w:rsidR="005E10D7" w:rsidRPr="00820D2A">
              <w:rPr>
                <w:rFonts w:eastAsiaTheme="minorEastAsia"/>
                <w:sz w:val="22"/>
                <w:szCs w:val="22"/>
                <w:lang w:eastAsia="en-GB"/>
              </w:rPr>
              <w:tab/>
            </w:r>
            <w:r w:rsidR="005E10D7" w:rsidRPr="00820D2A">
              <w:rPr>
                <w:rStyle w:val="Hyperlink"/>
              </w:rPr>
              <w:t>Samples</w:t>
            </w:r>
            <w:r w:rsidR="005E10D7" w:rsidRPr="00820D2A">
              <w:rPr>
                <w:webHidden/>
              </w:rPr>
              <w:tab/>
            </w:r>
            <w:r w:rsidR="005E10D7" w:rsidRPr="00820D2A">
              <w:rPr>
                <w:webHidden/>
              </w:rPr>
              <w:fldChar w:fldCharType="begin"/>
            </w:r>
            <w:r w:rsidR="005E10D7" w:rsidRPr="00820D2A">
              <w:rPr>
                <w:webHidden/>
              </w:rPr>
              <w:instrText xml:space="preserve"> PAGEREF _Toc148694206 \h </w:instrText>
            </w:r>
            <w:r w:rsidR="005E10D7" w:rsidRPr="00820D2A">
              <w:rPr>
                <w:webHidden/>
              </w:rPr>
            </w:r>
            <w:r w:rsidR="005E10D7" w:rsidRPr="00820D2A">
              <w:rPr>
                <w:webHidden/>
              </w:rPr>
              <w:fldChar w:fldCharType="separate"/>
            </w:r>
            <w:r w:rsidR="005E10D7" w:rsidRPr="00820D2A">
              <w:rPr>
                <w:webHidden/>
              </w:rPr>
              <w:t>18</w:t>
            </w:r>
            <w:r w:rsidR="005E10D7" w:rsidRPr="00820D2A">
              <w:rPr>
                <w:webHidden/>
              </w:rPr>
              <w:fldChar w:fldCharType="end"/>
            </w:r>
          </w:hyperlink>
        </w:p>
        <w:p w14:paraId="7CDBB104" w14:textId="0337805D"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07" w:history="1">
            <w:r w:rsidR="005E10D7" w:rsidRPr="00820D2A">
              <w:rPr>
                <w:rStyle w:val="Hyperlink"/>
              </w:rPr>
              <w:t>2.2.5.</w:t>
            </w:r>
            <w:r w:rsidR="005E10D7" w:rsidRPr="00820D2A">
              <w:rPr>
                <w:rFonts w:eastAsiaTheme="minorEastAsia"/>
                <w:sz w:val="22"/>
                <w:szCs w:val="22"/>
                <w:lang w:eastAsia="en-GB"/>
              </w:rPr>
              <w:tab/>
            </w:r>
            <w:r w:rsidR="005E10D7" w:rsidRPr="00820D2A">
              <w:rPr>
                <w:rStyle w:val="Hyperlink"/>
              </w:rPr>
              <w:t>Test Plans</w:t>
            </w:r>
            <w:r w:rsidR="005E10D7" w:rsidRPr="00820D2A">
              <w:rPr>
                <w:webHidden/>
              </w:rPr>
              <w:tab/>
            </w:r>
            <w:r w:rsidR="005E10D7" w:rsidRPr="00820D2A">
              <w:rPr>
                <w:webHidden/>
              </w:rPr>
              <w:fldChar w:fldCharType="begin"/>
            </w:r>
            <w:r w:rsidR="005E10D7" w:rsidRPr="00820D2A">
              <w:rPr>
                <w:webHidden/>
              </w:rPr>
              <w:instrText xml:space="preserve"> PAGEREF _Toc148694207 \h </w:instrText>
            </w:r>
            <w:r w:rsidR="005E10D7" w:rsidRPr="00820D2A">
              <w:rPr>
                <w:webHidden/>
              </w:rPr>
            </w:r>
            <w:r w:rsidR="005E10D7" w:rsidRPr="00820D2A">
              <w:rPr>
                <w:webHidden/>
              </w:rPr>
              <w:fldChar w:fldCharType="separate"/>
            </w:r>
            <w:r w:rsidR="005E10D7" w:rsidRPr="00820D2A">
              <w:rPr>
                <w:webHidden/>
              </w:rPr>
              <w:t>18</w:t>
            </w:r>
            <w:r w:rsidR="005E10D7" w:rsidRPr="00820D2A">
              <w:rPr>
                <w:webHidden/>
              </w:rPr>
              <w:fldChar w:fldCharType="end"/>
            </w:r>
          </w:hyperlink>
        </w:p>
        <w:p w14:paraId="1322D56D" w14:textId="448D199A"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08" w:history="1">
            <w:r w:rsidR="005E10D7" w:rsidRPr="00820D2A">
              <w:rPr>
                <w:rStyle w:val="Hyperlink"/>
              </w:rPr>
              <w:t>2.2.6.</w:t>
            </w:r>
            <w:r w:rsidR="005E10D7" w:rsidRPr="00820D2A">
              <w:rPr>
                <w:rFonts w:eastAsiaTheme="minorEastAsia"/>
                <w:sz w:val="22"/>
                <w:szCs w:val="22"/>
                <w:lang w:eastAsia="en-GB"/>
              </w:rPr>
              <w:tab/>
            </w:r>
            <w:r w:rsidR="005E10D7" w:rsidRPr="00820D2A">
              <w:rPr>
                <w:rStyle w:val="Hyperlink"/>
              </w:rPr>
              <w:t>Parameter Groups</w:t>
            </w:r>
            <w:r w:rsidR="005E10D7" w:rsidRPr="00820D2A">
              <w:rPr>
                <w:webHidden/>
              </w:rPr>
              <w:tab/>
            </w:r>
            <w:r w:rsidR="005E10D7" w:rsidRPr="00820D2A">
              <w:rPr>
                <w:webHidden/>
              </w:rPr>
              <w:fldChar w:fldCharType="begin"/>
            </w:r>
            <w:r w:rsidR="005E10D7" w:rsidRPr="00820D2A">
              <w:rPr>
                <w:webHidden/>
              </w:rPr>
              <w:instrText xml:space="preserve"> PAGEREF _Toc148694208 \h </w:instrText>
            </w:r>
            <w:r w:rsidR="005E10D7" w:rsidRPr="00820D2A">
              <w:rPr>
                <w:webHidden/>
              </w:rPr>
            </w:r>
            <w:r w:rsidR="005E10D7" w:rsidRPr="00820D2A">
              <w:rPr>
                <w:webHidden/>
              </w:rPr>
              <w:fldChar w:fldCharType="separate"/>
            </w:r>
            <w:r w:rsidR="005E10D7" w:rsidRPr="00820D2A">
              <w:rPr>
                <w:webHidden/>
              </w:rPr>
              <w:t>19</w:t>
            </w:r>
            <w:r w:rsidR="005E10D7" w:rsidRPr="00820D2A">
              <w:rPr>
                <w:webHidden/>
              </w:rPr>
              <w:fldChar w:fldCharType="end"/>
            </w:r>
          </w:hyperlink>
        </w:p>
        <w:p w14:paraId="3A626A86" w14:textId="22B41AAB"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09" w:history="1">
            <w:r w:rsidR="005E10D7" w:rsidRPr="00820D2A">
              <w:rPr>
                <w:rStyle w:val="Hyperlink"/>
              </w:rPr>
              <w:t>2.2.7.</w:t>
            </w:r>
            <w:r w:rsidR="005E10D7" w:rsidRPr="00820D2A">
              <w:rPr>
                <w:rFonts w:eastAsiaTheme="minorEastAsia"/>
                <w:sz w:val="22"/>
                <w:szCs w:val="22"/>
                <w:lang w:eastAsia="en-GB"/>
              </w:rPr>
              <w:tab/>
            </w:r>
            <w:r w:rsidR="005E10D7" w:rsidRPr="00820D2A">
              <w:rPr>
                <w:rStyle w:val="Hyperlink"/>
              </w:rPr>
              <w:t>Parameters</w:t>
            </w:r>
            <w:r w:rsidR="005E10D7" w:rsidRPr="00820D2A">
              <w:rPr>
                <w:webHidden/>
              </w:rPr>
              <w:tab/>
            </w:r>
            <w:r w:rsidR="005E10D7" w:rsidRPr="00820D2A">
              <w:rPr>
                <w:webHidden/>
              </w:rPr>
              <w:fldChar w:fldCharType="begin"/>
            </w:r>
            <w:r w:rsidR="005E10D7" w:rsidRPr="00820D2A">
              <w:rPr>
                <w:webHidden/>
              </w:rPr>
              <w:instrText xml:space="preserve"> PAGEREF _Toc148694209 \h </w:instrText>
            </w:r>
            <w:r w:rsidR="005E10D7" w:rsidRPr="00820D2A">
              <w:rPr>
                <w:webHidden/>
              </w:rPr>
            </w:r>
            <w:r w:rsidR="005E10D7" w:rsidRPr="00820D2A">
              <w:rPr>
                <w:webHidden/>
              </w:rPr>
              <w:fldChar w:fldCharType="separate"/>
            </w:r>
            <w:r w:rsidR="005E10D7" w:rsidRPr="00820D2A">
              <w:rPr>
                <w:webHidden/>
              </w:rPr>
              <w:t>20</w:t>
            </w:r>
            <w:r w:rsidR="005E10D7" w:rsidRPr="00820D2A">
              <w:rPr>
                <w:webHidden/>
              </w:rPr>
              <w:fldChar w:fldCharType="end"/>
            </w:r>
          </w:hyperlink>
        </w:p>
        <w:p w14:paraId="6C9D6BCC" w14:textId="7EBC08D8"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10" w:history="1">
            <w:r w:rsidR="005E10D7" w:rsidRPr="00820D2A">
              <w:rPr>
                <w:rStyle w:val="Hyperlink"/>
              </w:rPr>
              <w:t>2.2.8.</w:t>
            </w:r>
            <w:r w:rsidR="005E10D7" w:rsidRPr="00820D2A">
              <w:rPr>
                <w:rFonts w:eastAsiaTheme="minorEastAsia"/>
                <w:sz w:val="22"/>
                <w:szCs w:val="22"/>
                <w:lang w:eastAsia="en-GB"/>
              </w:rPr>
              <w:tab/>
            </w:r>
            <w:r w:rsidR="005E10D7" w:rsidRPr="00820D2A">
              <w:rPr>
                <w:rStyle w:val="Hyperlink"/>
              </w:rPr>
              <w:t>Test Methods</w:t>
            </w:r>
            <w:r w:rsidR="005E10D7" w:rsidRPr="00820D2A">
              <w:rPr>
                <w:webHidden/>
              </w:rPr>
              <w:tab/>
            </w:r>
            <w:r w:rsidR="005E10D7" w:rsidRPr="00820D2A">
              <w:rPr>
                <w:webHidden/>
              </w:rPr>
              <w:fldChar w:fldCharType="begin"/>
            </w:r>
            <w:r w:rsidR="005E10D7" w:rsidRPr="00820D2A">
              <w:rPr>
                <w:webHidden/>
              </w:rPr>
              <w:instrText xml:space="preserve"> PAGEREF _Toc148694210 \h </w:instrText>
            </w:r>
            <w:r w:rsidR="005E10D7" w:rsidRPr="00820D2A">
              <w:rPr>
                <w:webHidden/>
              </w:rPr>
            </w:r>
            <w:r w:rsidR="005E10D7" w:rsidRPr="00820D2A">
              <w:rPr>
                <w:webHidden/>
              </w:rPr>
              <w:fldChar w:fldCharType="separate"/>
            </w:r>
            <w:r w:rsidR="005E10D7" w:rsidRPr="00820D2A">
              <w:rPr>
                <w:webHidden/>
              </w:rPr>
              <w:t>20</w:t>
            </w:r>
            <w:r w:rsidR="005E10D7" w:rsidRPr="00820D2A">
              <w:rPr>
                <w:webHidden/>
              </w:rPr>
              <w:fldChar w:fldCharType="end"/>
            </w:r>
          </w:hyperlink>
        </w:p>
        <w:p w14:paraId="6E3D5822" w14:textId="430BF0B6"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11" w:history="1">
            <w:r w:rsidR="005E10D7" w:rsidRPr="00820D2A">
              <w:rPr>
                <w:rStyle w:val="Hyperlink"/>
              </w:rPr>
              <w:t>2.2.9.</w:t>
            </w:r>
            <w:r w:rsidR="005E10D7" w:rsidRPr="00820D2A">
              <w:rPr>
                <w:rFonts w:eastAsiaTheme="minorEastAsia"/>
                <w:sz w:val="22"/>
                <w:szCs w:val="22"/>
                <w:lang w:eastAsia="en-GB"/>
              </w:rPr>
              <w:tab/>
            </w:r>
            <w:r w:rsidR="005E10D7" w:rsidRPr="00820D2A">
              <w:rPr>
                <w:rStyle w:val="Hyperlink"/>
              </w:rPr>
              <w:t>Test Method Cells</w:t>
            </w:r>
            <w:r w:rsidR="005E10D7" w:rsidRPr="00820D2A">
              <w:rPr>
                <w:webHidden/>
              </w:rPr>
              <w:tab/>
            </w:r>
            <w:r w:rsidR="005E10D7" w:rsidRPr="00820D2A">
              <w:rPr>
                <w:webHidden/>
              </w:rPr>
              <w:fldChar w:fldCharType="begin"/>
            </w:r>
            <w:r w:rsidR="005E10D7" w:rsidRPr="00820D2A">
              <w:rPr>
                <w:webHidden/>
              </w:rPr>
              <w:instrText xml:space="preserve"> PAGEREF _Toc148694211 \h </w:instrText>
            </w:r>
            <w:r w:rsidR="005E10D7" w:rsidRPr="00820D2A">
              <w:rPr>
                <w:webHidden/>
              </w:rPr>
            </w:r>
            <w:r w:rsidR="005E10D7" w:rsidRPr="00820D2A">
              <w:rPr>
                <w:webHidden/>
              </w:rPr>
              <w:fldChar w:fldCharType="separate"/>
            </w:r>
            <w:r w:rsidR="005E10D7" w:rsidRPr="00820D2A">
              <w:rPr>
                <w:webHidden/>
              </w:rPr>
              <w:t>21</w:t>
            </w:r>
            <w:r w:rsidR="005E10D7" w:rsidRPr="00820D2A">
              <w:rPr>
                <w:webHidden/>
              </w:rPr>
              <w:fldChar w:fldCharType="end"/>
            </w:r>
          </w:hyperlink>
        </w:p>
        <w:p w14:paraId="426B0743" w14:textId="5F24E7BF" w:rsidR="005E10D7" w:rsidRPr="00820D2A" w:rsidRDefault="00942B15" w:rsidP="002D7725">
          <w:pPr>
            <w:pStyle w:val="Inhopg3"/>
            <w:tabs>
              <w:tab w:val="left" w:pos="1540"/>
              <w:tab w:val="right" w:leader="dot" w:pos="9016"/>
            </w:tabs>
            <w:jc w:val="left"/>
            <w:rPr>
              <w:rFonts w:eastAsiaTheme="minorEastAsia"/>
              <w:sz w:val="22"/>
              <w:szCs w:val="22"/>
              <w:lang w:eastAsia="en-GB"/>
            </w:rPr>
          </w:pPr>
          <w:hyperlink w:anchor="_Toc148694212" w:history="1">
            <w:r w:rsidR="005E10D7" w:rsidRPr="00820D2A">
              <w:rPr>
                <w:rStyle w:val="Hyperlink"/>
              </w:rPr>
              <w:t>2.2.10.</w:t>
            </w:r>
            <w:r w:rsidR="005E10D7" w:rsidRPr="00820D2A">
              <w:rPr>
                <w:rFonts w:eastAsiaTheme="minorEastAsia"/>
                <w:sz w:val="22"/>
                <w:szCs w:val="22"/>
                <w:lang w:eastAsia="en-GB"/>
              </w:rPr>
              <w:tab/>
            </w:r>
            <w:r w:rsidR="005E10D7" w:rsidRPr="00820D2A">
              <w:rPr>
                <w:rStyle w:val="Hyperlink"/>
              </w:rPr>
              <w:t>Info Cards</w:t>
            </w:r>
            <w:r w:rsidR="005E10D7" w:rsidRPr="00820D2A">
              <w:rPr>
                <w:webHidden/>
              </w:rPr>
              <w:tab/>
            </w:r>
            <w:r w:rsidR="005E10D7" w:rsidRPr="00820D2A">
              <w:rPr>
                <w:webHidden/>
              </w:rPr>
              <w:fldChar w:fldCharType="begin"/>
            </w:r>
            <w:r w:rsidR="005E10D7" w:rsidRPr="00820D2A">
              <w:rPr>
                <w:webHidden/>
              </w:rPr>
              <w:instrText xml:space="preserve"> PAGEREF _Toc148694212 \h </w:instrText>
            </w:r>
            <w:r w:rsidR="005E10D7" w:rsidRPr="00820D2A">
              <w:rPr>
                <w:webHidden/>
              </w:rPr>
            </w:r>
            <w:r w:rsidR="005E10D7" w:rsidRPr="00820D2A">
              <w:rPr>
                <w:webHidden/>
              </w:rPr>
              <w:fldChar w:fldCharType="separate"/>
            </w:r>
            <w:r w:rsidR="005E10D7" w:rsidRPr="00820D2A">
              <w:rPr>
                <w:webHidden/>
              </w:rPr>
              <w:t>22</w:t>
            </w:r>
            <w:r w:rsidR="005E10D7" w:rsidRPr="00820D2A">
              <w:rPr>
                <w:webHidden/>
              </w:rPr>
              <w:fldChar w:fldCharType="end"/>
            </w:r>
          </w:hyperlink>
        </w:p>
        <w:p w14:paraId="1F02795F" w14:textId="612B070C" w:rsidR="005E10D7" w:rsidRPr="00820D2A" w:rsidRDefault="00942B15" w:rsidP="002D7725">
          <w:pPr>
            <w:pStyle w:val="Inhopg3"/>
            <w:tabs>
              <w:tab w:val="left" w:pos="1540"/>
              <w:tab w:val="right" w:leader="dot" w:pos="9016"/>
            </w:tabs>
            <w:jc w:val="left"/>
            <w:rPr>
              <w:rFonts w:eastAsiaTheme="minorEastAsia"/>
              <w:sz w:val="22"/>
              <w:szCs w:val="22"/>
              <w:lang w:eastAsia="en-GB"/>
            </w:rPr>
          </w:pPr>
          <w:hyperlink w:anchor="_Toc148694213" w:history="1">
            <w:r w:rsidR="005E10D7" w:rsidRPr="00820D2A">
              <w:rPr>
                <w:rStyle w:val="Hyperlink"/>
              </w:rPr>
              <w:t>2.2.11.</w:t>
            </w:r>
            <w:r w:rsidR="005E10D7" w:rsidRPr="00820D2A">
              <w:rPr>
                <w:rFonts w:eastAsiaTheme="minorEastAsia"/>
                <w:sz w:val="22"/>
                <w:szCs w:val="22"/>
                <w:lang w:eastAsia="en-GB"/>
              </w:rPr>
              <w:tab/>
            </w:r>
            <w:r w:rsidR="005E10D7" w:rsidRPr="00820D2A">
              <w:rPr>
                <w:rStyle w:val="Hyperlink"/>
              </w:rPr>
              <w:t>Worksheets</w:t>
            </w:r>
            <w:r w:rsidR="005E10D7" w:rsidRPr="00820D2A">
              <w:rPr>
                <w:webHidden/>
              </w:rPr>
              <w:tab/>
            </w:r>
            <w:r w:rsidR="005E10D7" w:rsidRPr="00820D2A">
              <w:rPr>
                <w:webHidden/>
              </w:rPr>
              <w:fldChar w:fldCharType="begin"/>
            </w:r>
            <w:r w:rsidR="005E10D7" w:rsidRPr="00820D2A">
              <w:rPr>
                <w:webHidden/>
              </w:rPr>
              <w:instrText xml:space="preserve"> PAGEREF _Toc148694213 \h </w:instrText>
            </w:r>
            <w:r w:rsidR="005E10D7" w:rsidRPr="00820D2A">
              <w:rPr>
                <w:webHidden/>
              </w:rPr>
            </w:r>
            <w:r w:rsidR="005E10D7" w:rsidRPr="00820D2A">
              <w:rPr>
                <w:webHidden/>
              </w:rPr>
              <w:fldChar w:fldCharType="separate"/>
            </w:r>
            <w:r w:rsidR="005E10D7" w:rsidRPr="00820D2A">
              <w:rPr>
                <w:webHidden/>
              </w:rPr>
              <w:t>22</w:t>
            </w:r>
            <w:r w:rsidR="005E10D7" w:rsidRPr="00820D2A">
              <w:rPr>
                <w:webHidden/>
              </w:rPr>
              <w:fldChar w:fldCharType="end"/>
            </w:r>
          </w:hyperlink>
        </w:p>
        <w:p w14:paraId="3CF6F7CC" w14:textId="6B7162E2" w:rsidR="005E10D7" w:rsidRPr="00820D2A" w:rsidRDefault="00942B15" w:rsidP="002D7725">
          <w:pPr>
            <w:pStyle w:val="Inhopg3"/>
            <w:tabs>
              <w:tab w:val="left" w:pos="1540"/>
              <w:tab w:val="right" w:leader="dot" w:pos="9016"/>
            </w:tabs>
            <w:jc w:val="left"/>
            <w:rPr>
              <w:rFonts w:eastAsiaTheme="minorEastAsia"/>
              <w:sz w:val="22"/>
              <w:szCs w:val="22"/>
              <w:lang w:eastAsia="en-GB"/>
            </w:rPr>
          </w:pPr>
          <w:hyperlink w:anchor="_Toc148694214" w:history="1">
            <w:r w:rsidR="005E10D7" w:rsidRPr="00820D2A">
              <w:rPr>
                <w:rStyle w:val="Hyperlink"/>
              </w:rPr>
              <w:t>2.2.12.</w:t>
            </w:r>
            <w:r w:rsidR="005E10D7" w:rsidRPr="00820D2A">
              <w:rPr>
                <w:rFonts w:eastAsiaTheme="minorEastAsia"/>
                <w:sz w:val="22"/>
                <w:szCs w:val="22"/>
                <w:lang w:eastAsia="en-GB"/>
              </w:rPr>
              <w:tab/>
            </w:r>
            <w:r w:rsidR="005E10D7" w:rsidRPr="00820D2A">
              <w:rPr>
                <w:rStyle w:val="Hyperlink"/>
              </w:rPr>
              <w:t>Equipments</w:t>
            </w:r>
            <w:r w:rsidR="005E10D7" w:rsidRPr="00820D2A">
              <w:rPr>
                <w:webHidden/>
              </w:rPr>
              <w:tab/>
            </w:r>
            <w:r w:rsidR="005E10D7" w:rsidRPr="00820D2A">
              <w:rPr>
                <w:webHidden/>
              </w:rPr>
              <w:fldChar w:fldCharType="begin"/>
            </w:r>
            <w:r w:rsidR="005E10D7" w:rsidRPr="00820D2A">
              <w:rPr>
                <w:webHidden/>
              </w:rPr>
              <w:instrText xml:space="preserve"> PAGEREF _Toc148694214 \h </w:instrText>
            </w:r>
            <w:r w:rsidR="005E10D7" w:rsidRPr="00820D2A">
              <w:rPr>
                <w:webHidden/>
              </w:rPr>
            </w:r>
            <w:r w:rsidR="005E10D7" w:rsidRPr="00820D2A">
              <w:rPr>
                <w:webHidden/>
              </w:rPr>
              <w:fldChar w:fldCharType="separate"/>
            </w:r>
            <w:r w:rsidR="005E10D7" w:rsidRPr="00820D2A">
              <w:rPr>
                <w:webHidden/>
              </w:rPr>
              <w:t>23</w:t>
            </w:r>
            <w:r w:rsidR="005E10D7" w:rsidRPr="00820D2A">
              <w:rPr>
                <w:webHidden/>
              </w:rPr>
              <w:fldChar w:fldCharType="end"/>
            </w:r>
          </w:hyperlink>
        </w:p>
        <w:p w14:paraId="698D0F1E" w14:textId="145C00B9" w:rsidR="005E10D7" w:rsidRPr="00820D2A" w:rsidRDefault="00942B15" w:rsidP="002D7725">
          <w:pPr>
            <w:pStyle w:val="Inhopg3"/>
            <w:tabs>
              <w:tab w:val="left" w:pos="1540"/>
              <w:tab w:val="right" w:leader="dot" w:pos="9016"/>
            </w:tabs>
            <w:jc w:val="left"/>
            <w:rPr>
              <w:rFonts w:eastAsiaTheme="minorEastAsia"/>
              <w:sz w:val="22"/>
              <w:szCs w:val="22"/>
              <w:lang w:eastAsia="en-GB"/>
            </w:rPr>
          </w:pPr>
          <w:hyperlink w:anchor="_Toc148694215" w:history="1">
            <w:r w:rsidR="005E10D7" w:rsidRPr="00820D2A">
              <w:rPr>
                <w:rStyle w:val="Hyperlink"/>
              </w:rPr>
              <w:t>2.2.13.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_Toc148694215 \h </w:instrText>
            </w:r>
            <w:r w:rsidR="005E10D7" w:rsidRPr="00820D2A">
              <w:rPr>
                <w:webHidden/>
              </w:rPr>
            </w:r>
            <w:r w:rsidR="005E10D7" w:rsidRPr="00820D2A">
              <w:rPr>
                <w:webHidden/>
              </w:rPr>
              <w:fldChar w:fldCharType="separate"/>
            </w:r>
            <w:r w:rsidR="005E10D7" w:rsidRPr="00820D2A">
              <w:rPr>
                <w:webHidden/>
              </w:rPr>
              <w:t>23</w:t>
            </w:r>
            <w:r w:rsidR="005E10D7" w:rsidRPr="00820D2A">
              <w:rPr>
                <w:webHidden/>
              </w:rPr>
              <w:fldChar w:fldCharType="end"/>
            </w:r>
          </w:hyperlink>
        </w:p>
        <w:p w14:paraId="6389F313" w14:textId="28679415"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16" w:history="1">
            <w:r w:rsidR="005E10D7" w:rsidRPr="00820D2A">
              <w:rPr>
                <w:rStyle w:val="Hyperlink"/>
              </w:rPr>
              <w:t>2.3.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_Toc148694216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3E3EFF70" w14:textId="0C0D6B04"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17" w:history="1">
            <w:r w:rsidR="005E10D7" w:rsidRPr="00820D2A">
              <w:rPr>
                <w:rStyle w:val="Hyperlink"/>
              </w:rPr>
              <w:t>2.3.1.</w:t>
            </w:r>
            <w:r w:rsidR="005E10D7" w:rsidRPr="00820D2A">
              <w:rPr>
                <w:rFonts w:eastAsiaTheme="minorEastAsia"/>
                <w:sz w:val="22"/>
                <w:szCs w:val="22"/>
                <w:lang w:eastAsia="en-GB"/>
              </w:rPr>
              <w:tab/>
            </w:r>
            <w:r w:rsidR="005E10D7" w:rsidRPr="00820D2A">
              <w:rPr>
                <w:rStyle w:val="Hyperlink"/>
              </w:rPr>
              <w:t>Roles and access rights</w:t>
            </w:r>
            <w:r w:rsidR="005E10D7" w:rsidRPr="00820D2A">
              <w:rPr>
                <w:webHidden/>
              </w:rPr>
              <w:tab/>
            </w:r>
            <w:r w:rsidR="005E10D7" w:rsidRPr="00820D2A">
              <w:rPr>
                <w:webHidden/>
              </w:rPr>
              <w:fldChar w:fldCharType="begin"/>
            </w:r>
            <w:r w:rsidR="005E10D7" w:rsidRPr="00820D2A">
              <w:rPr>
                <w:webHidden/>
              </w:rPr>
              <w:instrText xml:space="preserve"> PAGEREF _Toc148694217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11DA35DF" w14:textId="635E8C74"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18" w:history="1">
            <w:r w:rsidR="005E10D7" w:rsidRPr="00820D2A">
              <w:rPr>
                <w:rStyle w:val="Hyperlink"/>
              </w:rPr>
              <w:t>2.3.2.</w:t>
            </w:r>
            <w:r w:rsidR="005E10D7" w:rsidRPr="00820D2A">
              <w:rPr>
                <w:rFonts w:eastAsiaTheme="minorEastAsia"/>
                <w:sz w:val="22"/>
                <w:szCs w:val="22"/>
                <w:lang w:eastAsia="en-GB"/>
              </w:rPr>
              <w:tab/>
            </w:r>
            <w:r w:rsidR="005E10D7" w:rsidRPr="00820D2A">
              <w:rPr>
                <w:rStyle w:val="Hyperlink"/>
              </w:rPr>
              <w:t>Role-based dashboards / default searches</w:t>
            </w:r>
            <w:r w:rsidR="005E10D7" w:rsidRPr="00820D2A">
              <w:rPr>
                <w:webHidden/>
              </w:rPr>
              <w:tab/>
            </w:r>
            <w:r w:rsidR="005E10D7" w:rsidRPr="00820D2A">
              <w:rPr>
                <w:webHidden/>
              </w:rPr>
              <w:fldChar w:fldCharType="begin"/>
            </w:r>
            <w:r w:rsidR="005E10D7" w:rsidRPr="00820D2A">
              <w:rPr>
                <w:webHidden/>
              </w:rPr>
              <w:instrText xml:space="preserve"> PAGEREF _Toc148694218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7B5158BE" w14:textId="557CCCF2"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19" w:history="1">
            <w:r w:rsidR="005E10D7" w:rsidRPr="00820D2A">
              <w:rPr>
                <w:rStyle w:val="Hyperlink"/>
              </w:rPr>
              <w:t>2.3.3.</w:t>
            </w:r>
            <w:r w:rsidR="005E10D7" w:rsidRPr="00820D2A">
              <w:rPr>
                <w:rFonts w:eastAsiaTheme="minorEastAsia"/>
                <w:sz w:val="22"/>
                <w:szCs w:val="22"/>
                <w:lang w:eastAsia="en-GB"/>
              </w:rPr>
              <w:tab/>
            </w:r>
            <w:r w:rsidR="005E10D7" w:rsidRPr="00820D2A">
              <w:rPr>
                <w:rStyle w:val="Hyperlink"/>
              </w:rPr>
              <w:t>Notifications</w:t>
            </w:r>
            <w:r w:rsidR="005E10D7" w:rsidRPr="00820D2A">
              <w:rPr>
                <w:webHidden/>
              </w:rPr>
              <w:tab/>
            </w:r>
            <w:r w:rsidR="005E10D7" w:rsidRPr="00820D2A">
              <w:rPr>
                <w:webHidden/>
              </w:rPr>
              <w:fldChar w:fldCharType="begin"/>
            </w:r>
            <w:r w:rsidR="005E10D7" w:rsidRPr="00820D2A">
              <w:rPr>
                <w:webHidden/>
              </w:rPr>
              <w:instrText xml:space="preserve"> PAGEREF _Toc148694219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7AC65BB8" w14:textId="7BC77E4A"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20" w:history="1">
            <w:r w:rsidR="005E10D7" w:rsidRPr="00820D2A">
              <w:rPr>
                <w:rStyle w:val="Hyperlink"/>
              </w:rPr>
              <w:t>2.3.4.</w:t>
            </w:r>
            <w:r w:rsidR="005E10D7" w:rsidRPr="00820D2A">
              <w:rPr>
                <w:rFonts w:eastAsiaTheme="minorEastAsia"/>
                <w:sz w:val="22"/>
                <w:szCs w:val="22"/>
                <w:lang w:eastAsia="en-GB"/>
              </w:rPr>
              <w:tab/>
            </w:r>
            <w:r w:rsidR="005E10D7" w:rsidRPr="00820D2A">
              <w:rPr>
                <w:rStyle w:val="Hyperlink"/>
              </w:rPr>
              <w:t>Communication with test machines</w:t>
            </w:r>
            <w:r w:rsidR="005E10D7" w:rsidRPr="00820D2A">
              <w:rPr>
                <w:webHidden/>
              </w:rPr>
              <w:tab/>
            </w:r>
            <w:r w:rsidR="005E10D7" w:rsidRPr="00820D2A">
              <w:rPr>
                <w:webHidden/>
              </w:rPr>
              <w:fldChar w:fldCharType="begin"/>
            </w:r>
            <w:r w:rsidR="005E10D7" w:rsidRPr="00820D2A">
              <w:rPr>
                <w:webHidden/>
              </w:rPr>
              <w:instrText xml:space="preserve"> PAGEREF _Toc148694220 \h </w:instrText>
            </w:r>
            <w:r w:rsidR="005E10D7" w:rsidRPr="00820D2A">
              <w:rPr>
                <w:webHidden/>
              </w:rPr>
            </w:r>
            <w:r w:rsidR="005E10D7" w:rsidRPr="00820D2A">
              <w:rPr>
                <w:webHidden/>
              </w:rPr>
              <w:fldChar w:fldCharType="separate"/>
            </w:r>
            <w:r w:rsidR="005E10D7" w:rsidRPr="00820D2A">
              <w:rPr>
                <w:webHidden/>
              </w:rPr>
              <w:t>24</w:t>
            </w:r>
            <w:r w:rsidR="005E10D7" w:rsidRPr="00820D2A">
              <w:rPr>
                <w:webHidden/>
              </w:rPr>
              <w:fldChar w:fldCharType="end"/>
            </w:r>
          </w:hyperlink>
        </w:p>
        <w:p w14:paraId="26B994DC" w14:textId="1A4C3F78"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21" w:history="1">
            <w:r w:rsidR="005E10D7" w:rsidRPr="00820D2A">
              <w:rPr>
                <w:rStyle w:val="Hyperlink"/>
              </w:rPr>
              <w:t>2.3.5.</w:t>
            </w:r>
            <w:r w:rsidR="005E10D7" w:rsidRPr="00820D2A">
              <w:rPr>
                <w:rFonts w:eastAsiaTheme="minorEastAsia"/>
                <w:sz w:val="22"/>
                <w:szCs w:val="22"/>
                <w:lang w:eastAsia="en-GB"/>
              </w:rPr>
              <w:tab/>
            </w:r>
            <w:r w:rsidR="005E10D7" w:rsidRPr="00820D2A">
              <w:rPr>
                <w:rStyle w:val="Hyperlink"/>
              </w:rPr>
              <w:t>Connection to 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_Toc148694221 \h </w:instrText>
            </w:r>
            <w:r w:rsidR="005E10D7" w:rsidRPr="00820D2A">
              <w:rPr>
                <w:webHidden/>
              </w:rPr>
            </w:r>
            <w:r w:rsidR="005E10D7" w:rsidRPr="00820D2A">
              <w:rPr>
                <w:webHidden/>
              </w:rPr>
              <w:fldChar w:fldCharType="separate"/>
            </w:r>
            <w:r w:rsidR="005E10D7" w:rsidRPr="00820D2A">
              <w:rPr>
                <w:webHidden/>
              </w:rPr>
              <w:t>26</w:t>
            </w:r>
            <w:r w:rsidR="005E10D7" w:rsidRPr="00820D2A">
              <w:rPr>
                <w:webHidden/>
              </w:rPr>
              <w:fldChar w:fldCharType="end"/>
            </w:r>
          </w:hyperlink>
        </w:p>
        <w:p w14:paraId="38908EDE" w14:textId="2A83ED89"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22" w:history="1">
            <w:r w:rsidR="005E10D7" w:rsidRPr="00820D2A">
              <w:rPr>
                <w:rStyle w:val="Hyperlink"/>
              </w:rPr>
              <w:t>2.3.6.</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_Toc148694222 \h </w:instrText>
            </w:r>
            <w:r w:rsidR="005E10D7" w:rsidRPr="00820D2A">
              <w:rPr>
                <w:webHidden/>
              </w:rPr>
            </w:r>
            <w:r w:rsidR="005E10D7" w:rsidRPr="00820D2A">
              <w:rPr>
                <w:webHidden/>
              </w:rPr>
              <w:fldChar w:fldCharType="separate"/>
            </w:r>
            <w:r w:rsidR="005E10D7" w:rsidRPr="00820D2A">
              <w:rPr>
                <w:webHidden/>
              </w:rPr>
              <w:t>26</w:t>
            </w:r>
            <w:r w:rsidR="005E10D7" w:rsidRPr="00820D2A">
              <w:rPr>
                <w:webHidden/>
              </w:rPr>
              <w:fldChar w:fldCharType="end"/>
            </w:r>
          </w:hyperlink>
        </w:p>
        <w:p w14:paraId="1CC5B76A" w14:textId="293971BC" w:rsidR="005E10D7" w:rsidRPr="00820D2A" w:rsidRDefault="00942B15" w:rsidP="002D7725">
          <w:pPr>
            <w:pStyle w:val="Inhopg1"/>
            <w:tabs>
              <w:tab w:val="left" w:pos="480"/>
              <w:tab w:val="right" w:leader="dot" w:pos="9016"/>
            </w:tabs>
            <w:jc w:val="left"/>
            <w:rPr>
              <w:rFonts w:eastAsiaTheme="minorEastAsia"/>
              <w:sz w:val="22"/>
              <w:szCs w:val="22"/>
              <w:lang w:eastAsia="en-GB"/>
            </w:rPr>
          </w:pPr>
          <w:hyperlink w:anchor="_Toc148694223" w:history="1">
            <w:r w:rsidR="005E10D7" w:rsidRPr="00820D2A">
              <w:rPr>
                <w:rStyle w:val="Hyperlink"/>
              </w:rPr>
              <w:t>3.</w:t>
            </w:r>
            <w:r w:rsidR="005E10D7" w:rsidRPr="00820D2A">
              <w:rPr>
                <w:rFonts w:eastAsiaTheme="minorEastAsia"/>
                <w:sz w:val="22"/>
                <w:szCs w:val="22"/>
                <w:lang w:eastAsia="en-GB"/>
              </w:rPr>
              <w:tab/>
            </w:r>
            <w:r w:rsidR="005E10D7" w:rsidRPr="00820D2A">
              <w:rPr>
                <w:rStyle w:val="Hyperlink"/>
              </w:rPr>
              <w:t>Engineering process</w:t>
            </w:r>
            <w:r w:rsidR="005E10D7" w:rsidRPr="00820D2A">
              <w:rPr>
                <w:webHidden/>
              </w:rPr>
              <w:tab/>
            </w:r>
            <w:r w:rsidR="005E10D7" w:rsidRPr="00820D2A">
              <w:rPr>
                <w:webHidden/>
              </w:rPr>
              <w:fldChar w:fldCharType="begin"/>
            </w:r>
            <w:r w:rsidR="005E10D7" w:rsidRPr="00820D2A">
              <w:rPr>
                <w:webHidden/>
              </w:rPr>
              <w:instrText xml:space="preserve"> PAGEREF _Toc148694223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681A0C09" w14:textId="1B71932C"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24" w:history="1">
            <w:r w:rsidR="005E10D7" w:rsidRPr="00820D2A">
              <w:rPr>
                <w:rStyle w:val="Hyperlink"/>
              </w:rPr>
              <w:t>3.1.</w:t>
            </w:r>
            <w:r w:rsidR="005E10D7" w:rsidRPr="00820D2A">
              <w:rPr>
                <w:rFonts w:eastAsiaTheme="minorEastAsia"/>
                <w:sz w:val="22"/>
                <w:szCs w:val="22"/>
                <w:lang w:eastAsia="en-GB"/>
              </w:rPr>
              <w:tab/>
            </w:r>
            <w:r w:rsidR="005E10D7" w:rsidRPr="00820D2A">
              <w:rPr>
                <w:rStyle w:val="Hyperlink"/>
              </w:rPr>
              <w:t>Product creation / size extension</w:t>
            </w:r>
            <w:r w:rsidR="005E10D7" w:rsidRPr="00820D2A">
              <w:rPr>
                <w:webHidden/>
              </w:rPr>
              <w:tab/>
            </w:r>
            <w:r w:rsidR="005E10D7" w:rsidRPr="00820D2A">
              <w:rPr>
                <w:webHidden/>
              </w:rPr>
              <w:fldChar w:fldCharType="begin"/>
            </w:r>
            <w:r w:rsidR="005E10D7" w:rsidRPr="00820D2A">
              <w:rPr>
                <w:webHidden/>
              </w:rPr>
              <w:instrText xml:space="preserve"> PAGEREF _Toc148694224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4A4CADC1" w14:textId="333F989F"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25" w:history="1">
            <w:r w:rsidR="005E10D7" w:rsidRPr="00820D2A">
              <w:rPr>
                <w:rStyle w:val="Hyperlink"/>
              </w:rPr>
              <w:t>3.1.1.</w:t>
            </w:r>
            <w:r w:rsidR="005E10D7" w:rsidRPr="00820D2A">
              <w:rPr>
                <w:rFonts w:eastAsiaTheme="minorEastAsia"/>
                <w:sz w:val="22"/>
                <w:szCs w:val="22"/>
                <w:lang w:eastAsia="en-GB"/>
              </w:rPr>
              <w:tab/>
            </w:r>
            <w:r w:rsidR="005E10D7" w:rsidRPr="00820D2A">
              <w:rPr>
                <w:rStyle w:val="Hyperlink"/>
              </w:rPr>
              <w:t>QR0: Marketing specification</w:t>
            </w:r>
            <w:r w:rsidR="005E10D7" w:rsidRPr="00820D2A">
              <w:rPr>
                <w:webHidden/>
              </w:rPr>
              <w:tab/>
            </w:r>
            <w:r w:rsidR="005E10D7" w:rsidRPr="00820D2A">
              <w:rPr>
                <w:webHidden/>
              </w:rPr>
              <w:fldChar w:fldCharType="begin"/>
            </w:r>
            <w:r w:rsidR="005E10D7" w:rsidRPr="00820D2A">
              <w:rPr>
                <w:webHidden/>
              </w:rPr>
              <w:instrText xml:space="preserve"> PAGEREF _Toc148694225 \h </w:instrText>
            </w:r>
            <w:r w:rsidR="005E10D7" w:rsidRPr="00820D2A">
              <w:rPr>
                <w:webHidden/>
              </w:rPr>
            </w:r>
            <w:r w:rsidR="005E10D7" w:rsidRPr="00820D2A">
              <w:rPr>
                <w:webHidden/>
              </w:rPr>
              <w:fldChar w:fldCharType="separate"/>
            </w:r>
            <w:r w:rsidR="005E10D7" w:rsidRPr="00820D2A">
              <w:rPr>
                <w:webHidden/>
              </w:rPr>
              <w:t>27</w:t>
            </w:r>
            <w:r w:rsidR="005E10D7" w:rsidRPr="00820D2A">
              <w:rPr>
                <w:webHidden/>
              </w:rPr>
              <w:fldChar w:fldCharType="end"/>
            </w:r>
          </w:hyperlink>
        </w:p>
        <w:p w14:paraId="7AB2A1F2" w14:textId="0D81AB36"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26" w:history="1">
            <w:r w:rsidR="005E10D7" w:rsidRPr="00820D2A">
              <w:rPr>
                <w:rStyle w:val="Hyperlink"/>
              </w:rPr>
              <w:t>3.1.2.</w:t>
            </w:r>
            <w:r w:rsidR="005E10D7" w:rsidRPr="00820D2A">
              <w:rPr>
                <w:rFonts w:eastAsiaTheme="minorEastAsia"/>
                <w:sz w:val="22"/>
                <w:szCs w:val="22"/>
                <w:lang w:eastAsia="en-GB"/>
              </w:rPr>
              <w:tab/>
            </w:r>
            <w:r w:rsidR="005E10D7" w:rsidRPr="00820D2A">
              <w:rPr>
                <w:rStyle w:val="Hyperlink"/>
              </w:rPr>
              <w:t>QR1: Mould information</w:t>
            </w:r>
            <w:r w:rsidR="005E10D7" w:rsidRPr="00820D2A">
              <w:rPr>
                <w:webHidden/>
              </w:rPr>
              <w:tab/>
            </w:r>
            <w:r w:rsidR="005E10D7" w:rsidRPr="00820D2A">
              <w:rPr>
                <w:webHidden/>
              </w:rPr>
              <w:fldChar w:fldCharType="begin"/>
            </w:r>
            <w:r w:rsidR="005E10D7" w:rsidRPr="00820D2A">
              <w:rPr>
                <w:webHidden/>
              </w:rPr>
              <w:instrText xml:space="preserve"> PAGEREF _Toc148694226 \h </w:instrText>
            </w:r>
            <w:r w:rsidR="005E10D7" w:rsidRPr="00820D2A">
              <w:rPr>
                <w:webHidden/>
              </w:rPr>
            </w:r>
            <w:r w:rsidR="005E10D7" w:rsidRPr="00820D2A">
              <w:rPr>
                <w:webHidden/>
              </w:rPr>
              <w:fldChar w:fldCharType="separate"/>
            </w:r>
            <w:r w:rsidR="005E10D7" w:rsidRPr="00820D2A">
              <w:rPr>
                <w:webHidden/>
              </w:rPr>
              <w:t>28</w:t>
            </w:r>
            <w:r w:rsidR="005E10D7" w:rsidRPr="00820D2A">
              <w:rPr>
                <w:webHidden/>
              </w:rPr>
              <w:fldChar w:fldCharType="end"/>
            </w:r>
          </w:hyperlink>
        </w:p>
        <w:p w14:paraId="31FBC324" w14:textId="6626B8E3"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27" w:history="1">
            <w:r w:rsidR="005E10D7" w:rsidRPr="00820D2A">
              <w:rPr>
                <w:rStyle w:val="Hyperlink"/>
              </w:rPr>
              <w:t>3.1.3.</w:t>
            </w:r>
            <w:r w:rsidR="005E10D7" w:rsidRPr="00820D2A">
              <w:rPr>
                <w:rFonts w:eastAsiaTheme="minorEastAsia"/>
                <w:sz w:val="22"/>
                <w:szCs w:val="22"/>
                <w:lang w:eastAsia="en-GB"/>
              </w:rPr>
              <w:tab/>
            </w:r>
            <w:r w:rsidR="005E10D7" w:rsidRPr="00820D2A">
              <w:rPr>
                <w:rStyle w:val="Hyperlink"/>
              </w:rPr>
              <w:t>QR2: Specification enhancement</w:t>
            </w:r>
            <w:r w:rsidR="005E10D7" w:rsidRPr="00820D2A">
              <w:rPr>
                <w:webHidden/>
              </w:rPr>
              <w:tab/>
            </w:r>
            <w:r w:rsidR="005E10D7" w:rsidRPr="00820D2A">
              <w:rPr>
                <w:webHidden/>
              </w:rPr>
              <w:fldChar w:fldCharType="begin"/>
            </w:r>
            <w:r w:rsidR="005E10D7" w:rsidRPr="00820D2A">
              <w:rPr>
                <w:webHidden/>
              </w:rPr>
              <w:instrText xml:space="preserve"> PAGEREF _Toc148694227 \h </w:instrText>
            </w:r>
            <w:r w:rsidR="005E10D7" w:rsidRPr="00820D2A">
              <w:rPr>
                <w:webHidden/>
              </w:rPr>
            </w:r>
            <w:r w:rsidR="005E10D7" w:rsidRPr="00820D2A">
              <w:rPr>
                <w:webHidden/>
              </w:rPr>
              <w:fldChar w:fldCharType="separate"/>
            </w:r>
            <w:r w:rsidR="005E10D7" w:rsidRPr="00820D2A">
              <w:rPr>
                <w:webHidden/>
              </w:rPr>
              <w:t>28</w:t>
            </w:r>
            <w:r w:rsidR="005E10D7" w:rsidRPr="00820D2A">
              <w:rPr>
                <w:webHidden/>
              </w:rPr>
              <w:fldChar w:fldCharType="end"/>
            </w:r>
          </w:hyperlink>
        </w:p>
        <w:p w14:paraId="227A0A3B" w14:textId="2746F709"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28" w:history="1">
            <w:r w:rsidR="005E10D7" w:rsidRPr="00820D2A">
              <w:rPr>
                <w:rStyle w:val="Hyperlink"/>
              </w:rPr>
              <w:t>3.1.4.</w:t>
            </w:r>
            <w:r w:rsidR="005E10D7" w:rsidRPr="00820D2A">
              <w:rPr>
                <w:rFonts w:eastAsiaTheme="minorEastAsia"/>
                <w:sz w:val="22"/>
                <w:szCs w:val="22"/>
                <w:lang w:eastAsia="en-GB"/>
              </w:rPr>
              <w:tab/>
            </w:r>
            <w:r w:rsidR="005E10D7" w:rsidRPr="00820D2A">
              <w:rPr>
                <w:rStyle w:val="Hyperlink"/>
              </w:rPr>
              <w:t>QR2: Extrudate Design (SPPL)</w:t>
            </w:r>
            <w:r w:rsidR="005E10D7" w:rsidRPr="00820D2A">
              <w:rPr>
                <w:webHidden/>
              </w:rPr>
              <w:tab/>
            </w:r>
            <w:r w:rsidR="005E10D7" w:rsidRPr="00820D2A">
              <w:rPr>
                <w:webHidden/>
              </w:rPr>
              <w:fldChar w:fldCharType="begin"/>
            </w:r>
            <w:r w:rsidR="005E10D7" w:rsidRPr="00820D2A">
              <w:rPr>
                <w:webHidden/>
              </w:rPr>
              <w:instrText xml:space="preserve"> PAGEREF _Toc148694228 \h </w:instrText>
            </w:r>
            <w:r w:rsidR="005E10D7" w:rsidRPr="00820D2A">
              <w:rPr>
                <w:webHidden/>
              </w:rPr>
            </w:r>
            <w:r w:rsidR="005E10D7" w:rsidRPr="00820D2A">
              <w:rPr>
                <w:webHidden/>
              </w:rPr>
              <w:fldChar w:fldCharType="separate"/>
            </w:r>
            <w:r w:rsidR="005E10D7" w:rsidRPr="00820D2A">
              <w:rPr>
                <w:webHidden/>
              </w:rPr>
              <w:t>30</w:t>
            </w:r>
            <w:r w:rsidR="005E10D7" w:rsidRPr="00820D2A">
              <w:rPr>
                <w:webHidden/>
              </w:rPr>
              <w:fldChar w:fldCharType="end"/>
            </w:r>
          </w:hyperlink>
        </w:p>
        <w:p w14:paraId="3EE73E38" w14:textId="14768B35"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29" w:history="1">
            <w:r w:rsidR="005E10D7" w:rsidRPr="00820D2A">
              <w:rPr>
                <w:rStyle w:val="Hyperlink"/>
              </w:rPr>
              <w:t>3.1.5.</w:t>
            </w:r>
            <w:r w:rsidR="005E10D7" w:rsidRPr="00820D2A">
              <w:rPr>
                <w:rFonts w:eastAsiaTheme="minorEastAsia"/>
                <w:sz w:val="22"/>
                <w:szCs w:val="22"/>
                <w:lang w:eastAsia="en-GB"/>
              </w:rPr>
              <w:tab/>
            </w:r>
            <w:r w:rsidR="005E10D7" w:rsidRPr="00820D2A">
              <w:rPr>
                <w:rStyle w:val="Hyperlink"/>
              </w:rPr>
              <w:t>QR2: Die creation (SPPL)</w:t>
            </w:r>
            <w:r w:rsidR="005E10D7" w:rsidRPr="00820D2A">
              <w:rPr>
                <w:webHidden/>
              </w:rPr>
              <w:tab/>
            </w:r>
            <w:r w:rsidR="005E10D7" w:rsidRPr="00820D2A">
              <w:rPr>
                <w:webHidden/>
              </w:rPr>
              <w:fldChar w:fldCharType="begin"/>
            </w:r>
            <w:r w:rsidR="005E10D7" w:rsidRPr="00820D2A">
              <w:rPr>
                <w:webHidden/>
              </w:rPr>
              <w:instrText xml:space="preserve"> PAGEREF _Toc148694229 \h </w:instrText>
            </w:r>
            <w:r w:rsidR="005E10D7" w:rsidRPr="00820D2A">
              <w:rPr>
                <w:webHidden/>
              </w:rPr>
            </w:r>
            <w:r w:rsidR="005E10D7" w:rsidRPr="00820D2A">
              <w:rPr>
                <w:webHidden/>
              </w:rPr>
              <w:fldChar w:fldCharType="separate"/>
            </w:r>
            <w:r w:rsidR="005E10D7" w:rsidRPr="00820D2A">
              <w:rPr>
                <w:webHidden/>
              </w:rPr>
              <w:t>31</w:t>
            </w:r>
            <w:r w:rsidR="005E10D7" w:rsidRPr="00820D2A">
              <w:rPr>
                <w:webHidden/>
              </w:rPr>
              <w:fldChar w:fldCharType="end"/>
            </w:r>
          </w:hyperlink>
        </w:p>
        <w:p w14:paraId="484ABA71" w14:textId="26498474"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30" w:history="1">
            <w:r w:rsidR="005E10D7" w:rsidRPr="00820D2A">
              <w:rPr>
                <w:rStyle w:val="Hyperlink"/>
              </w:rPr>
              <w:t>3.1.6.</w:t>
            </w:r>
            <w:r w:rsidR="005E10D7" w:rsidRPr="00820D2A">
              <w:rPr>
                <w:rFonts w:eastAsiaTheme="minorEastAsia"/>
                <w:sz w:val="22"/>
                <w:szCs w:val="22"/>
                <w:lang w:eastAsia="en-GB"/>
              </w:rPr>
              <w:tab/>
            </w:r>
            <w:r w:rsidR="005E10D7" w:rsidRPr="00820D2A">
              <w:rPr>
                <w:rStyle w:val="Hyperlink"/>
              </w:rPr>
              <w:t>QR2: Profile validation</w:t>
            </w:r>
            <w:r w:rsidR="005E10D7" w:rsidRPr="00820D2A">
              <w:rPr>
                <w:webHidden/>
              </w:rPr>
              <w:tab/>
            </w:r>
            <w:r w:rsidR="005E10D7" w:rsidRPr="00820D2A">
              <w:rPr>
                <w:webHidden/>
              </w:rPr>
              <w:fldChar w:fldCharType="begin"/>
            </w:r>
            <w:r w:rsidR="005E10D7" w:rsidRPr="00820D2A">
              <w:rPr>
                <w:webHidden/>
              </w:rPr>
              <w:instrText xml:space="preserve"> PAGEREF _Toc148694230 \h </w:instrText>
            </w:r>
            <w:r w:rsidR="005E10D7" w:rsidRPr="00820D2A">
              <w:rPr>
                <w:webHidden/>
              </w:rPr>
            </w:r>
            <w:r w:rsidR="005E10D7" w:rsidRPr="00820D2A">
              <w:rPr>
                <w:webHidden/>
              </w:rPr>
              <w:fldChar w:fldCharType="separate"/>
            </w:r>
            <w:r w:rsidR="005E10D7" w:rsidRPr="00820D2A">
              <w:rPr>
                <w:webHidden/>
              </w:rPr>
              <w:t>32</w:t>
            </w:r>
            <w:r w:rsidR="005E10D7" w:rsidRPr="00820D2A">
              <w:rPr>
                <w:webHidden/>
              </w:rPr>
              <w:fldChar w:fldCharType="end"/>
            </w:r>
          </w:hyperlink>
        </w:p>
        <w:p w14:paraId="75DF618E" w14:textId="253BE8B6"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31" w:history="1">
            <w:r w:rsidR="005E10D7" w:rsidRPr="00820D2A">
              <w:rPr>
                <w:rStyle w:val="Hyperlink"/>
              </w:rPr>
              <w:t>3.1.7.</w:t>
            </w:r>
            <w:r w:rsidR="005E10D7" w:rsidRPr="00820D2A">
              <w:rPr>
                <w:rFonts w:eastAsiaTheme="minorEastAsia"/>
                <w:sz w:val="22"/>
                <w:szCs w:val="22"/>
                <w:lang w:eastAsia="en-GB"/>
              </w:rPr>
              <w:tab/>
            </w:r>
            <w:r w:rsidR="005E10D7" w:rsidRPr="00820D2A">
              <w:rPr>
                <w:rStyle w:val="Hyperlink"/>
              </w:rPr>
              <w:t>QR3: Prototyping</w:t>
            </w:r>
            <w:r w:rsidR="005E10D7" w:rsidRPr="00820D2A">
              <w:rPr>
                <w:webHidden/>
              </w:rPr>
              <w:tab/>
            </w:r>
            <w:r w:rsidR="005E10D7" w:rsidRPr="00820D2A">
              <w:rPr>
                <w:webHidden/>
              </w:rPr>
              <w:fldChar w:fldCharType="begin"/>
            </w:r>
            <w:r w:rsidR="005E10D7" w:rsidRPr="00820D2A">
              <w:rPr>
                <w:webHidden/>
              </w:rPr>
              <w:instrText xml:space="preserve"> PAGEREF _Toc148694231 \h </w:instrText>
            </w:r>
            <w:r w:rsidR="005E10D7" w:rsidRPr="00820D2A">
              <w:rPr>
                <w:webHidden/>
              </w:rPr>
            </w:r>
            <w:r w:rsidR="005E10D7" w:rsidRPr="00820D2A">
              <w:rPr>
                <w:webHidden/>
              </w:rPr>
              <w:fldChar w:fldCharType="separate"/>
            </w:r>
            <w:r w:rsidR="005E10D7" w:rsidRPr="00820D2A">
              <w:rPr>
                <w:webHidden/>
              </w:rPr>
              <w:t>33</w:t>
            </w:r>
            <w:r w:rsidR="005E10D7" w:rsidRPr="00820D2A">
              <w:rPr>
                <w:webHidden/>
              </w:rPr>
              <w:fldChar w:fldCharType="end"/>
            </w:r>
          </w:hyperlink>
        </w:p>
        <w:p w14:paraId="15AE82FE" w14:textId="79286B86"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32" w:history="1">
            <w:r w:rsidR="005E10D7" w:rsidRPr="00820D2A">
              <w:rPr>
                <w:rStyle w:val="Hyperlink"/>
              </w:rPr>
              <w:t>3.1.8.</w:t>
            </w:r>
            <w:r w:rsidR="005E10D7" w:rsidRPr="00820D2A">
              <w:rPr>
                <w:rFonts w:eastAsiaTheme="minorEastAsia"/>
                <w:sz w:val="22"/>
                <w:szCs w:val="22"/>
                <w:lang w:eastAsia="en-GB"/>
              </w:rPr>
              <w:tab/>
            </w:r>
            <w:r w:rsidR="005E10D7" w:rsidRPr="00820D2A">
              <w:rPr>
                <w:rStyle w:val="Hyperlink"/>
              </w:rPr>
              <w:t>QR3: Specification release</w:t>
            </w:r>
            <w:r w:rsidR="005E10D7" w:rsidRPr="00820D2A">
              <w:rPr>
                <w:webHidden/>
              </w:rPr>
              <w:tab/>
            </w:r>
            <w:r w:rsidR="005E10D7" w:rsidRPr="00820D2A">
              <w:rPr>
                <w:webHidden/>
              </w:rPr>
              <w:fldChar w:fldCharType="begin"/>
            </w:r>
            <w:r w:rsidR="005E10D7" w:rsidRPr="00820D2A">
              <w:rPr>
                <w:webHidden/>
              </w:rPr>
              <w:instrText xml:space="preserve"> PAGEREF _Toc148694232 \h </w:instrText>
            </w:r>
            <w:r w:rsidR="005E10D7" w:rsidRPr="00820D2A">
              <w:rPr>
                <w:webHidden/>
              </w:rPr>
            </w:r>
            <w:r w:rsidR="005E10D7" w:rsidRPr="00820D2A">
              <w:rPr>
                <w:webHidden/>
              </w:rPr>
              <w:fldChar w:fldCharType="separate"/>
            </w:r>
            <w:r w:rsidR="005E10D7" w:rsidRPr="00820D2A">
              <w:rPr>
                <w:webHidden/>
              </w:rPr>
              <w:t>34</w:t>
            </w:r>
            <w:r w:rsidR="005E10D7" w:rsidRPr="00820D2A">
              <w:rPr>
                <w:webHidden/>
              </w:rPr>
              <w:fldChar w:fldCharType="end"/>
            </w:r>
          </w:hyperlink>
        </w:p>
        <w:p w14:paraId="62E40E3B" w14:textId="1A570DA2"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33" w:history="1">
            <w:r w:rsidR="005E10D7" w:rsidRPr="00820D2A">
              <w:rPr>
                <w:rStyle w:val="Hyperlink"/>
              </w:rPr>
              <w:t>3.2.</w:t>
            </w:r>
            <w:r w:rsidR="005E10D7" w:rsidRPr="00820D2A">
              <w:rPr>
                <w:rFonts w:eastAsiaTheme="minorEastAsia"/>
                <w:sz w:val="22"/>
                <w:szCs w:val="22"/>
                <w:lang w:eastAsia="en-GB"/>
              </w:rPr>
              <w:tab/>
            </w:r>
            <w:r w:rsidR="005E10D7" w:rsidRPr="00820D2A">
              <w:rPr>
                <w:rStyle w:val="Hyperlink"/>
              </w:rPr>
              <w:t>Size extension specific process</w:t>
            </w:r>
            <w:r w:rsidR="005E10D7" w:rsidRPr="00820D2A">
              <w:rPr>
                <w:webHidden/>
              </w:rPr>
              <w:tab/>
            </w:r>
            <w:r w:rsidR="005E10D7" w:rsidRPr="00820D2A">
              <w:rPr>
                <w:webHidden/>
              </w:rPr>
              <w:fldChar w:fldCharType="begin"/>
            </w:r>
            <w:r w:rsidR="005E10D7" w:rsidRPr="00820D2A">
              <w:rPr>
                <w:webHidden/>
              </w:rPr>
              <w:instrText xml:space="preserve"> PAGEREF _Toc148694233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6202E3F8" w14:textId="34F9F500"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34" w:history="1">
            <w:r w:rsidR="005E10D7" w:rsidRPr="00820D2A">
              <w:rPr>
                <w:rStyle w:val="Hyperlink"/>
              </w:rPr>
              <w:t>3.3.</w:t>
            </w:r>
            <w:r w:rsidR="005E10D7" w:rsidRPr="00820D2A">
              <w:rPr>
                <w:rFonts w:eastAsiaTheme="minorEastAsia"/>
                <w:sz w:val="22"/>
                <w:szCs w:val="22"/>
                <w:lang w:eastAsia="en-GB"/>
              </w:rPr>
              <w:tab/>
            </w:r>
            <w:r w:rsidR="005E10D7" w:rsidRPr="00820D2A">
              <w:rPr>
                <w:rStyle w:val="Hyperlink"/>
              </w:rPr>
              <w:t>Design possibilities</w:t>
            </w:r>
            <w:r w:rsidR="005E10D7" w:rsidRPr="00820D2A">
              <w:rPr>
                <w:webHidden/>
              </w:rPr>
              <w:tab/>
            </w:r>
            <w:r w:rsidR="005E10D7" w:rsidRPr="00820D2A">
              <w:rPr>
                <w:webHidden/>
              </w:rPr>
              <w:fldChar w:fldCharType="begin"/>
            </w:r>
            <w:r w:rsidR="005E10D7" w:rsidRPr="00820D2A">
              <w:rPr>
                <w:webHidden/>
              </w:rPr>
              <w:instrText xml:space="preserve"> PAGEREF _Toc148694234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23F08892" w14:textId="215CD17D"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35" w:history="1">
            <w:r w:rsidR="005E10D7" w:rsidRPr="00820D2A">
              <w:rPr>
                <w:rStyle w:val="Hyperlink"/>
              </w:rPr>
              <w:t>3.3.1.</w:t>
            </w:r>
            <w:r w:rsidR="005E10D7" w:rsidRPr="00820D2A">
              <w:rPr>
                <w:rFonts w:eastAsiaTheme="minorEastAsia"/>
                <w:sz w:val="22"/>
                <w:szCs w:val="22"/>
                <w:lang w:eastAsia="en-GB"/>
              </w:rPr>
              <w:tab/>
            </w:r>
            <w:r w:rsidR="005E10D7" w:rsidRPr="00820D2A">
              <w:rPr>
                <w:rStyle w:val="Hyperlink"/>
              </w:rPr>
              <w:t>All CAD jobs</w:t>
            </w:r>
            <w:r w:rsidR="005E10D7" w:rsidRPr="00820D2A">
              <w:rPr>
                <w:webHidden/>
              </w:rPr>
              <w:tab/>
            </w:r>
            <w:r w:rsidR="005E10D7" w:rsidRPr="00820D2A">
              <w:rPr>
                <w:webHidden/>
              </w:rPr>
              <w:fldChar w:fldCharType="begin"/>
            </w:r>
            <w:r w:rsidR="005E10D7" w:rsidRPr="00820D2A">
              <w:rPr>
                <w:webHidden/>
              </w:rPr>
              <w:instrText xml:space="preserve"> PAGEREF _Toc148694235 \h </w:instrText>
            </w:r>
            <w:r w:rsidR="005E10D7" w:rsidRPr="00820D2A">
              <w:rPr>
                <w:webHidden/>
              </w:rPr>
            </w:r>
            <w:r w:rsidR="005E10D7" w:rsidRPr="00820D2A">
              <w:rPr>
                <w:webHidden/>
              </w:rPr>
              <w:fldChar w:fldCharType="separate"/>
            </w:r>
            <w:r w:rsidR="005E10D7" w:rsidRPr="00820D2A">
              <w:rPr>
                <w:webHidden/>
              </w:rPr>
              <w:t>35</w:t>
            </w:r>
            <w:r w:rsidR="005E10D7" w:rsidRPr="00820D2A">
              <w:rPr>
                <w:webHidden/>
              </w:rPr>
              <w:fldChar w:fldCharType="end"/>
            </w:r>
          </w:hyperlink>
        </w:p>
        <w:p w14:paraId="5DB41CF5" w14:textId="4A04C591"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36" w:history="1">
            <w:r w:rsidR="005E10D7" w:rsidRPr="00820D2A">
              <w:rPr>
                <w:rStyle w:val="Hyperlink"/>
              </w:rPr>
              <w:t>3.3.2.</w:t>
            </w:r>
            <w:r w:rsidR="005E10D7" w:rsidRPr="00820D2A">
              <w:rPr>
                <w:rFonts w:eastAsiaTheme="minorEastAsia"/>
                <w:sz w:val="22"/>
                <w:szCs w:val="22"/>
                <w:lang w:eastAsia="en-GB"/>
              </w:rPr>
              <w:tab/>
            </w:r>
            <w:r w:rsidR="005E10D7" w:rsidRPr="00820D2A">
              <w:rPr>
                <w:rStyle w:val="Hyperlink"/>
              </w:rPr>
              <w:t>Calculations</w:t>
            </w:r>
            <w:r w:rsidR="005E10D7" w:rsidRPr="00820D2A">
              <w:rPr>
                <w:webHidden/>
              </w:rPr>
              <w:tab/>
            </w:r>
            <w:r w:rsidR="005E10D7" w:rsidRPr="00820D2A">
              <w:rPr>
                <w:webHidden/>
              </w:rPr>
              <w:fldChar w:fldCharType="begin"/>
            </w:r>
            <w:r w:rsidR="005E10D7" w:rsidRPr="00820D2A">
              <w:rPr>
                <w:webHidden/>
              </w:rPr>
              <w:instrText xml:space="preserve"> PAGEREF _Toc148694236 \h </w:instrText>
            </w:r>
            <w:r w:rsidR="005E10D7" w:rsidRPr="00820D2A">
              <w:rPr>
                <w:webHidden/>
              </w:rPr>
            </w:r>
            <w:r w:rsidR="005E10D7" w:rsidRPr="00820D2A">
              <w:rPr>
                <w:webHidden/>
              </w:rPr>
              <w:fldChar w:fldCharType="separate"/>
            </w:r>
            <w:r w:rsidR="005E10D7" w:rsidRPr="00820D2A">
              <w:rPr>
                <w:webHidden/>
              </w:rPr>
              <w:t>36</w:t>
            </w:r>
            <w:r w:rsidR="005E10D7" w:rsidRPr="00820D2A">
              <w:rPr>
                <w:webHidden/>
              </w:rPr>
              <w:fldChar w:fldCharType="end"/>
            </w:r>
          </w:hyperlink>
        </w:p>
        <w:p w14:paraId="61C7CDA0" w14:textId="6FD57FFF" w:rsidR="005E10D7" w:rsidRPr="00820D2A" w:rsidRDefault="00942B15" w:rsidP="002D7725">
          <w:pPr>
            <w:pStyle w:val="Inhopg1"/>
            <w:tabs>
              <w:tab w:val="left" w:pos="480"/>
              <w:tab w:val="right" w:leader="dot" w:pos="9016"/>
            </w:tabs>
            <w:jc w:val="left"/>
            <w:rPr>
              <w:rFonts w:eastAsiaTheme="minorEastAsia"/>
              <w:sz w:val="22"/>
              <w:szCs w:val="22"/>
              <w:lang w:eastAsia="en-GB"/>
            </w:rPr>
          </w:pPr>
          <w:hyperlink w:anchor="_Toc148694237" w:history="1">
            <w:r w:rsidR="005E10D7" w:rsidRPr="00820D2A">
              <w:rPr>
                <w:rStyle w:val="Hyperlink"/>
              </w:rPr>
              <w:t>4.</w:t>
            </w:r>
            <w:r w:rsidR="005E10D7" w:rsidRPr="00820D2A">
              <w:rPr>
                <w:rFonts w:eastAsiaTheme="minorEastAsia"/>
                <w:sz w:val="22"/>
                <w:szCs w:val="22"/>
                <w:lang w:eastAsia="en-GB"/>
              </w:rPr>
              <w:tab/>
            </w:r>
            <w:r w:rsidR="005E10D7" w:rsidRPr="00820D2A">
              <w:rPr>
                <w:rStyle w:val="Hyperlink"/>
              </w:rPr>
              <w:t>Interfaces to other systems</w:t>
            </w:r>
            <w:r w:rsidR="005E10D7" w:rsidRPr="00820D2A">
              <w:rPr>
                <w:webHidden/>
              </w:rPr>
              <w:tab/>
            </w:r>
            <w:r w:rsidR="005E10D7" w:rsidRPr="00820D2A">
              <w:rPr>
                <w:webHidden/>
              </w:rPr>
              <w:fldChar w:fldCharType="begin"/>
            </w:r>
            <w:r w:rsidR="005E10D7" w:rsidRPr="00820D2A">
              <w:rPr>
                <w:webHidden/>
              </w:rPr>
              <w:instrText xml:space="preserve"> PAGEREF _Toc148694237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49285F2C" w14:textId="3251C8FE"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38" w:history="1">
            <w:r w:rsidR="005E10D7" w:rsidRPr="00820D2A">
              <w:rPr>
                <w:rStyle w:val="Hyperlink"/>
              </w:rPr>
              <w:t>4.1.</w:t>
            </w:r>
            <w:r w:rsidR="005E10D7" w:rsidRPr="00820D2A">
              <w:rPr>
                <w:rFonts w:eastAsiaTheme="minorEastAsia"/>
                <w:sz w:val="22"/>
                <w:szCs w:val="22"/>
                <w:lang w:eastAsia="en-GB"/>
              </w:rPr>
              <w:tab/>
            </w:r>
            <w:r w:rsidR="005E10D7" w:rsidRPr="00820D2A">
              <w:rPr>
                <w:rStyle w:val="Hyperlink"/>
              </w:rPr>
              <w:t>General information</w:t>
            </w:r>
            <w:r w:rsidR="005E10D7" w:rsidRPr="00820D2A">
              <w:rPr>
                <w:webHidden/>
              </w:rPr>
              <w:tab/>
            </w:r>
            <w:r w:rsidR="005E10D7" w:rsidRPr="00820D2A">
              <w:rPr>
                <w:webHidden/>
              </w:rPr>
              <w:fldChar w:fldCharType="begin"/>
            </w:r>
            <w:r w:rsidR="005E10D7" w:rsidRPr="00820D2A">
              <w:rPr>
                <w:webHidden/>
              </w:rPr>
              <w:instrText xml:space="preserve"> PAGEREF _Toc148694238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2CD7F1FA" w14:textId="1D56164E"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39" w:history="1">
            <w:r w:rsidR="005E10D7" w:rsidRPr="00820D2A">
              <w:rPr>
                <w:rStyle w:val="Hyperlink"/>
              </w:rPr>
              <w:t>4.1.1.</w:t>
            </w:r>
            <w:r w:rsidR="005E10D7" w:rsidRPr="00820D2A">
              <w:rPr>
                <w:rFonts w:eastAsiaTheme="minorEastAsia"/>
                <w:sz w:val="22"/>
                <w:szCs w:val="22"/>
                <w:lang w:eastAsia="en-GB"/>
              </w:rPr>
              <w:tab/>
            </w:r>
            <w:r w:rsidR="005E10D7" w:rsidRPr="00820D2A">
              <w:rPr>
                <w:rStyle w:val="Hyperlink"/>
              </w:rPr>
              <w:t>Required data</w:t>
            </w:r>
            <w:r w:rsidR="005E10D7" w:rsidRPr="00820D2A">
              <w:rPr>
                <w:webHidden/>
              </w:rPr>
              <w:tab/>
            </w:r>
            <w:r w:rsidR="005E10D7" w:rsidRPr="00820D2A">
              <w:rPr>
                <w:webHidden/>
              </w:rPr>
              <w:fldChar w:fldCharType="begin"/>
            </w:r>
            <w:r w:rsidR="005E10D7" w:rsidRPr="00820D2A">
              <w:rPr>
                <w:webHidden/>
              </w:rPr>
              <w:instrText xml:space="preserve"> PAGEREF _Toc148694239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736AD93C" w14:textId="706CF27F"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40" w:history="1">
            <w:r w:rsidR="005E10D7" w:rsidRPr="00820D2A">
              <w:rPr>
                <w:rStyle w:val="Hyperlink"/>
              </w:rPr>
              <w:t>4.1.2.</w:t>
            </w:r>
            <w:r w:rsidR="005E10D7" w:rsidRPr="00820D2A">
              <w:rPr>
                <w:rFonts w:eastAsiaTheme="minorEastAsia"/>
                <w:sz w:val="22"/>
                <w:szCs w:val="22"/>
                <w:lang w:eastAsia="en-GB"/>
              </w:rPr>
              <w:tab/>
            </w:r>
            <w:r w:rsidR="005E10D7" w:rsidRPr="00820D2A">
              <w:rPr>
                <w:rStyle w:val="Hyperlink"/>
              </w:rPr>
              <w:t>Interfaces through SAP PO</w:t>
            </w:r>
            <w:r w:rsidR="005E10D7" w:rsidRPr="00820D2A">
              <w:rPr>
                <w:webHidden/>
              </w:rPr>
              <w:tab/>
            </w:r>
            <w:r w:rsidR="005E10D7" w:rsidRPr="00820D2A">
              <w:rPr>
                <w:webHidden/>
              </w:rPr>
              <w:fldChar w:fldCharType="begin"/>
            </w:r>
            <w:r w:rsidR="005E10D7" w:rsidRPr="00820D2A">
              <w:rPr>
                <w:webHidden/>
              </w:rPr>
              <w:instrText xml:space="preserve"> PAGEREF _Toc148694240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651CD5B2" w14:textId="5C1A1FB0"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41" w:history="1">
            <w:r w:rsidR="005E10D7" w:rsidRPr="00820D2A">
              <w:rPr>
                <w:rStyle w:val="Hyperlink"/>
              </w:rPr>
              <w:t>4.1.3.</w:t>
            </w:r>
            <w:r w:rsidR="005E10D7" w:rsidRPr="00820D2A">
              <w:rPr>
                <w:rFonts w:eastAsiaTheme="minorEastAsia"/>
                <w:sz w:val="22"/>
                <w:szCs w:val="22"/>
                <w:lang w:eastAsia="en-GB"/>
              </w:rPr>
              <w:tab/>
            </w:r>
            <w:r w:rsidR="005E10D7" w:rsidRPr="00820D2A">
              <w:rPr>
                <w:rStyle w:val="Hyperlink"/>
              </w:rPr>
              <w:t>Test machines interfaces possibilities</w:t>
            </w:r>
            <w:r w:rsidR="005E10D7" w:rsidRPr="00820D2A">
              <w:rPr>
                <w:webHidden/>
              </w:rPr>
              <w:tab/>
            </w:r>
            <w:r w:rsidR="005E10D7" w:rsidRPr="00820D2A">
              <w:rPr>
                <w:webHidden/>
              </w:rPr>
              <w:fldChar w:fldCharType="begin"/>
            </w:r>
            <w:r w:rsidR="005E10D7" w:rsidRPr="00820D2A">
              <w:rPr>
                <w:webHidden/>
              </w:rPr>
              <w:instrText xml:space="preserve"> PAGEREF _Toc148694241 \h </w:instrText>
            </w:r>
            <w:r w:rsidR="005E10D7" w:rsidRPr="00820D2A">
              <w:rPr>
                <w:webHidden/>
              </w:rPr>
            </w:r>
            <w:r w:rsidR="005E10D7" w:rsidRPr="00820D2A">
              <w:rPr>
                <w:webHidden/>
              </w:rPr>
              <w:fldChar w:fldCharType="separate"/>
            </w:r>
            <w:r w:rsidR="005E10D7" w:rsidRPr="00820D2A">
              <w:rPr>
                <w:webHidden/>
              </w:rPr>
              <w:t>37</w:t>
            </w:r>
            <w:r w:rsidR="005E10D7" w:rsidRPr="00820D2A">
              <w:rPr>
                <w:webHidden/>
              </w:rPr>
              <w:fldChar w:fldCharType="end"/>
            </w:r>
          </w:hyperlink>
        </w:p>
        <w:p w14:paraId="1E3EF418" w14:textId="0A33D699"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42" w:history="1">
            <w:r w:rsidR="005E10D7" w:rsidRPr="00820D2A">
              <w:rPr>
                <w:rStyle w:val="Hyperlink"/>
              </w:rPr>
              <w:t>4.2.</w:t>
            </w:r>
            <w:r w:rsidR="005E10D7" w:rsidRPr="00820D2A">
              <w:rPr>
                <w:rFonts w:eastAsiaTheme="minorEastAsia"/>
                <w:sz w:val="22"/>
                <w:szCs w:val="22"/>
                <w:lang w:eastAsia="en-GB"/>
              </w:rPr>
              <w:tab/>
            </w:r>
            <w:r w:rsidR="005E10D7" w:rsidRPr="00820D2A">
              <w:rPr>
                <w:rStyle w:val="Hyperlink"/>
              </w:rPr>
              <w:t>Interface to SAP</w:t>
            </w:r>
            <w:r w:rsidR="005E10D7" w:rsidRPr="00820D2A">
              <w:rPr>
                <w:webHidden/>
              </w:rPr>
              <w:tab/>
            </w:r>
            <w:r w:rsidR="005E10D7" w:rsidRPr="00820D2A">
              <w:rPr>
                <w:webHidden/>
              </w:rPr>
              <w:fldChar w:fldCharType="begin"/>
            </w:r>
            <w:r w:rsidR="005E10D7" w:rsidRPr="00820D2A">
              <w:rPr>
                <w:webHidden/>
              </w:rPr>
              <w:instrText xml:space="preserve"> PAGEREF _Toc148694242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7026FBCE" w14:textId="0FBABCD4"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43" w:history="1">
            <w:r w:rsidR="005E10D7" w:rsidRPr="00820D2A">
              <w:rPr>
                <w:rStyle w:val="Hyperlink"/>
              </w:rPr>
              <w:t>4.2.1.</w:t>
            </w:r>
            <w:r w:rsidR="005E10D7" w:rsidRPr="00820D2A">
              <w:rPr>
                <w:rFonts w:eastAsiaTheme="minorEastAsia"/>
                <w:sz w:val="22"/>
                <w:szCs w:val="22"/>
                <w:lang w:eastAsia="en-GB"/>
              </w:rPr>
              <w:tab/>
            </w:r>
            <w:r w:rsidR="005E10D7" w:rsidRPr="00820D2A">
              <w:rPr>
                <w:rStyle w:val="Hyperlink"/>
              </w:rPr>
              <w:t>Part number generation</w:t>
            </w:r>
            <w:r w:rsidR="005E10D7" w:rsidRPr="00820D2A">
              <w:rPr>
                <w:webHidden/>
              </w:rPr>
              <w:tab/>
            </w:r>
            <w:r w:rsidR="005E10D7" w:rsidRPr="00820D2A">
              <w:rPr>
                <w:webHidden/>
              </w:rPr>
              <w:fldChar w:fldCharType="begin"/>
            </w:r>
            <w:r w:rsidR="005E10D7" w:rsidRPr="00820D2A">
              <w:rPr>
                <w:webHidden/>
              </w:rPr>
              <w:instrText xml:space="preserve"> PAGEREF _Toc148694243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22970BCB" w14:textId="5E2D1C0D"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44" w:history="1">
            <w:r w:rsidR="005E10D7" w:rsidRPr="00820D2A">
              <w:rPr>
                <w:rStyle w:val="Hyperlink"/>
              </w:rPr>
              <w:t>4.2.2.</w:t>
            </w:r>
            <w:r w:rsidR="005E10D7" w:rsidRPr="00820D2A">
              <w:rPr>
                <w:rFonts w:eastAsiaTheme="minorEastAsia"/>
                <w:sz w:val="22"/>
                <w:szCs w:val="22"/>
                <w:lang w:eastAsia="en-GB"/>
              </w:rPr>
              <w:tab/>
            </w:r>
            <w:r w:rsidR="005E10D7" w:rsidRPr="00820D2A">
              <w:rPr>
                <w:rStyle w:val="Hyperlink"/>
              </w:rPr>
              <w:t>Synchronization of specifications</w:t>
            </w:r>
            <w:r w:rsidR="005E10D7" w:rsidRPr="00820D2A">
              <w:rPr>
                <w:webHidden/>
              </w:rPr>
              <w:tab/>
            </w:r>
            <w:r w:rsidR="005E10D7" w:rsidRPr="00820D2A">
              <w:rPr>
                <w:webHidden/>
              </w:rPr>
              <w:fldChar w:fldCharType="begin"/>
            </w:r>
            <w:r w:rsidR="005E10D7" w:rsidRPr="00820D2A">
              <w:rPr>
                <w:webHidden/>
              </w:rPr>
              <w:instrText xml:space="preserve"> PAGEREF _Toc148694244 \h </w:instrText>
            </w:r>
            <w:r w:rsidR="005E10D7" w:rsidRPr="00820D2A">
              <w:rPr>
                <w:webHidden/>
              </w:rPr>
            </w:r>
            <w:r w:rsidR="005E10D7" w:rsidRPr="00820D2A">
              <w:rPr>
                <w:webHidden/>
              </w:rPr>
              <w:fldChar w:fldCharType="separate"/>
            </w:r>
            <w:r w:rsidR="005E10D7" w:rsidRPr="00820D2A">
              <w:rPr>
                <w:webHidden/>
              </w:rPr>
              <w:t>38</w:t>
            </w:r>
            <w:r w:rsidR="005E10D7" w:rsidRPr="00820D2A">
              <w:rPr>
                <w:webHidden/>
              </w:rPr>
              <w:fldChar w:fldCharType="end"/>
            </w:r>
          </w:hyperlink>
        </w:p>
        <w:p w14:paraId="17AC2B43" w14:textId="7A43DC0E"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45" w:history="1">
            <w:r w:rsidR="005E10D7" w:rsidRPr="00820D2A">
              <w:rPr>
                <w:rStyle w:val="Hyperlink"/>
              </w:rPr>
              <w:t>4.2.3.</w:t>
            </w:r>
            <w:r w:rsidR="005E10D7" w:rsidRPr="00820D2A">
              <w:rPr>
                <w:rFonts w:eastAsiaTheme="minorEastAsia"/>
                <w:sz w:val="22"/>
                <w:szCs w:val="22"/>
                <w:lang w:eastAsia="en-GB"/>
              </w:rPr>
              <w:tab/>
            </w:r>
            <w:r w:rsidR="005E10D7" w:rsidRPr="00820D2A">
              <w:rPr>
                <w:rStyle w:val="Hyperlink"/>
              </w:rPr>
              <w:t>Synchronization of catalogues</w:t>
            </w:r>
            <w:r w:rsidR="005E10D7" w:rsidRPr="00820D2A">
              <w:rPr>
                <w:webHidden/>
              </w:rPr>
              <w:tab/>
            </w:r>
            <w:r w:rsidR="005E10D7" w:rsidRPr="00820D2A">
              <w:rPr>
                <w:webHidden/>
              </w:rPr>
              <w:fldChar w:fldCharType="begin"/>
            </w:r>
            <w:r w:rsidR="005E10D7" w:rsidRPr="00820D2A">
              <w:rPr>
                <w:webHidden/>
              </w:rPr>
              <w:instrText xml:space="preserve"> PAGEREF _Toc148694245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43046BE0" w14:textId="70F22F8E"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46" w:history="1">
            <w:r w:rsidR="005E10D7" w:rsidRPr="00820D2A">
              <w:rPr>
                <w:rStyle w:val="Hyperlink"/>
              </w:rPr>
              <w:t>4.2.4.</w:t>
            </w:r>
            <w:r w:rsidR="005E10D7" w:rsidRPr="00820D2A">
              <w:rPr>
                <w:rFonts w:eastAsiaTheme="minorEastAsia"/>
                <w:sz w:val="22"/>
                <w:szCs w:val="22"/>
                <w:lang w:eastAsia="en-GB"/>
              </w:rPr>
              <w:tab/>
            </w:r>
            <w:r w:rsidR="005E10D7" w:rsidRPr="00820D2A">
              <w:rPr>
                <w:rStyle w:val="Hyperlink"/>
              </w:rPr>
              <w:t>Synchronization of pricing</w:t>
            </w:r>
            <w:r w:rsidR="005E10D7" w:rsidRPr="00820D2A">
              <w:rPr>
                <w:webHidden/>
              </w:rPr>
              <w:tab/>
            </w:r>
            <w:r w:rsidR="005E10D7" w:rsidRPr="00820D2A">
              <w:rPr>
                <w:webHidden/>
              </w:rPr>
              <w:fldChar w:fldCharType="begin"/>
            </w:r>
            <w:r w:rsidR="005E10D7" w:rsidRPr="00820D2A">
              <w:rPr>
                <w:webHidden/>
              </w:rPr>
              <w:instrText xml:space="preserve"> PAGEREF _Toc148694246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1BAB559B" w14:textId="7DE705F5"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47" w:history="1">
            <w:r w:rsidR="005E10D7" w:rsidRPr="00820D2A">
              <w:rPr>
                <w:rStyle w:val="Hyperlink"/>
              </w:rPr>
              <w:t>4.2.5.</w:t>
            </w:r>
            <w:r w:rsidR="005E10D7" w:rsidRPr="00820D2A">
              <w:rPr>
                <w:rFonts w:eastAsiaTheme="minorEastAsia"/>
                <w:sz w:val="22"/>
                <w:szCs w:val="22"/>
                <w:lang w:eastAsia="en-GB"/>
              </w:rPr>
              <w:tab/>
            </w:r>
            <w:r w:rsidR="005E10D7" w:rsidRPr="00820D2A">
              <w:rPr>
                <w:rStyle w:val="Hyperlink"/>
              </w:rPr>
              <w:t>Synchronization of projects</w:t>
            </w:r>
            <w:r w:rsidR="005E10D7" w:rsidRPr="00820D2A">
              <w:rPr>
                <w:webHidden/>
              </w:rPr>
              <w:tab/>
            </w:r>
            <w:r w:rsidR="005E10D7" w:rsidRPr="00820D2A">
              <w:rPr>
                <w:webHidden/>
              </w:rPr>
              <w:fldChar w:fldCharType="begin"/>
            </w:r>
            <w:r w:rsidR="005E10D7" w:rsidRPr="00820D2A">
              <w:rPr>
                <w:webHidden/>
              </w:rPr>
              <w:instrText xml:space="preserve"> PAGEREF _Toc148694247 \h </w:instrText>
            </w:r>
            <w:r w:rsidR="005E10D7" w:rsidRPr="00820D2A">
              <w:rPr>
                <w:webHidden/>
              </w:rPr>
            </w:r>
            <w:r w:rsidR="005E10D7" w:rsidRPr="00820D2A">
              <w:rPr>
                <w:webHidden/>
              </w:rPr>
              <w:fldChar w:fldCharType="separate"/>
            </w:r>
            <w:r w:rsidR="005E10D7" w:rsidRPr="00820D2A">
              <w:rPr>
                <w:webHidden/>
              </w:rPr>
              <w:t>39</w:t>
            </w:r>
            <w:r w:rsidR="005E10D7" w:rsidRPr="00820D2A">
              <w:rPr>
                <w:webHidden/>
              </w:rPr>
              <w:fldChar w:fldCharType="end"/>
            </w:r>
          </w:hyperlink>
        </w:p>
        <w:p w14:paraId="16FFDDFF" w14:textId="4DBDE373"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48" w:history="1">
            <w:r w:rsidR="005E10D7" w:rsidRPr="00820D2A">
              <w:rPr>
                <w:rStyle w:val="Hyperlink"/>
              </w:rPr>
              <w:t>4.3.</w:t>
            </w:r>
            <w:r w:rsidR="005E10D7" w:rsidRPr="00820D2A">
              <w:rPr>
                <w:rFonts w:eastAsiaTheme="minorEastAsia"/>
                <w:sz w:val="22"/>
                <w:szCs w:val="22"/>
                <w:lang w:eastAsia="en-GB"/>
              </w:rPr>
              <w:tab/>
            </w:r>
            <w:r w:rsidR="005E10D7" w:rsidRPr="00820D2A">
              <w:rPr>
                <w:rStyle w:val="Hyperlink"/>
              </w:rPr>
              <w:t>Interface to WMS</w:t>
            </w:r>
            <w:r w:rsidR="005E10D7" w:rsidRPr="00820D2A">
              <w:rPr>
                <w:webHidden/>
              </w:rPr>
              <w:tab/>
            </w:r>
            <w:r w:rsidR="005E10D7" w:rsidRPr="00820D2A">
              <w:rPr>
                <w:webHidden/>
              </w:rPr>
              <w:fldChar w:fldCharType="begin"/>
            </w:r>
            <w:r w:rsidR="005E10D7" w:rsidRPr="00820D2A">
              <w:rPr>
                <w:webHidden/>
              </w:rPr>
              <w:instrText xml:space="preserve"> PAGEREF _Toc148694248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70F44C70" w14:textId="3B5C4694"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49" w:history="1">
            <w:r w:rsidR="005E10D7" w:rsidRPr="00820D2A">
              <w:rPr>
                <w:rStyle w:val="Hyperlink"/>
              </w:rPr>
              <w:t>4.4.</w:t>
            </w:r>
            <w:r w:rsidR="005E10D7" w:rsidRPr="00820D2A">
              <w:rPr>
                <w:rFonts w:eastAsiaTheme="minorEastAsia"/>
                <w:sz w:val="22"/>
                <w:szCs w:val="22"/>
                <w:lang w:eastAsia="en-GB"/>
              </w:rPr>
              <w:tab/>
            </w:r>
            <w:r w:rsidR="005E10D7" w:rsidRPr="00820D2A">
              <w:rPr>
                <w:rStyle w:val="Hyperlink"/>
              </w:rPr>
              <w:t>Interface to Test Machines / Tools</w:t>
            </w:r>
            <w:r w:rsidR="005E10D7" w:rsidRPr="00820D2A">
              <w:rPr>
                <w:webHidden/>
              </w:rPr>
              <w:tab/>
            </w:r>
            <w:r w:rsidR="005E10D7" w:rsidRPr="00820D2A">
              <w:rPr>
                <w:webHidden/>
              </w:rPr>
              <w:fldChar w:fldCharType="begin"/>
            </w:r>
            <w:r w:rsidR="005E10D7" w:rsidRPr="00820D2A">
              <w:rPr>
                <w:webHidden/>
              </w:rPr>
              <w:instrText xml:space="preserve"> PAGEREF _Toc148694249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6725457E" w14:textId="6CDE9564"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50" w:history="1">
            <w:r w:rsidR="005E10D7" w:rsidRPr="00820D2A">
              <w:rPr>
                <w:rStyle w:val="Hyperlink"/>
              </w:rPr>
              <w:t>4.4.1.</w:t>
            </w:r>
            <w:r w:rsidR="005E10D7" w:rsidRPr="00820D2A">
              <w:rPr>
                <w:rFonts w:eastAsiaTheme="minorEastAsia"/>
                <w:sz w:val="22"/>
                <w:szCs w:val="22"/>
                <w:lang w:eastAsia="en-GB"/>
              </w:rPr>
              <w:tab/>
            </w:r>
            <w:r w:rsidR="005E10D7" w:rsidRPr="00820D2A">
              <w:rPr>
                <w:rStyle w:val="Hyperlink"/>
              </w:rPr>
              <w:t>Outgoing calls &amp; generation of control files</w:t>
            </w:r>
            <w:r w:rsidR="005E10D7" w:rsidRPr="00820D2A">
              <w:rPr>
                <w:webHidden/>
              </w:rPr>
              <w:tab/>
            </w:r>
            <w:r w:rsidR="005E10D7" w:rsidRPr="00820D2A">
              <w:rPr>
                <w:webHidden/>
              </w:rPr>
              <w:fldChar w:fldCharType="begin"/>
            </w:r>
            <w:r w:rsidR="005E10D7" w:rsidRPr="00820D2A">
              <w:rPr>
                <w:webHidden/>
              </w:rPr>
              <w:instrText xml:space="preserve"> PAGEREF _Toc148694250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1BE7E6B1" w14:textId="1037F8EE"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51" w:history="1">
            <w:r w:rsidR="005E10D7" w:rsidRPr="00820D2A">
              <w:rPr>
                <w:rStyle w:val="Hyperlink"/>
              </w:rPr>
              <w:t>4.4.2.</w:t>
            </w:r>
            <w:r w:rsidR="005E10D7" w:rsidRPr="00820D2A">
              <w:rPr>
                <w:rFonts w:eastAsiaTheme="minorEastAsia"/>
                <w:sz w:val="22"/>
                <w:szCs w:val="22"/>
                <w:lang w:eastAsia="en-GB"/>
              </w:rPr>
              <w:tab/>
            </w:r>
            <w:r w:rsidR="005E10D7" w:rsidRPr="00820D2A">
              <w:rPr>
                <w:rStyle w:val="Hyperlink"/>
              </w:rPr>
              <w:t>Incoming calls</w:t>
            </w:r>
            <w:r w:rsidR="005E10D7" w:rsidRPr="00820D2A">
              <w:rPr>
                <w:webHidden/>
              </w:rPr>
              <w:tab/>
            </w:r>
            <w:r w:rsidR="005E10D7" w:rsidRPr="00820D2A">
              <w:rPr>
                <w:webHidden/>
              </w:rPr>
              <w:fldChar w:fldCharType="begin"/>
            </w:r>
            <w:r w:rsidR="005E10D7" w:rsidRPr="00820D2A">
              <w:rPr>
                <w:webHidden/>
              </w:rPr>
              <w:instrText xml:space="preserve"> PAGEREF _Toc148694251 \h </w:instrText>
            </w:r>
            <w:r w:rsidR="005E10D7" w:rsidRPr="00820D2A">
              <w:rPr>
                <w:webHidden/>
              </w:rPr>
            </w:r>
            <w:r w:rsidR="005E10D7" w:rsidRPr="00820D2A">
              <w:rPr>
                <w:webHidden/>
              </w:rPr>
              <w:fldChar w:fldCharType="separate"/>
            </w:r>
            <w:r w:rsidR="005E10D7" w:rsidRPr="00820D2A">
              <w:rPr>
                <w:webHidden/>
              </w:rPr>
              <w:t>40</w:t>
            </w:r>
            <w:r w:rsidR="005E10D7" w:rsidRPr="00820D2A">
              <w:rPr>
                <w:webHidden/>
              </w:rPr>
              <w:fldChar w:fldCharType="end"/>
            </w:r>
          </w:hyperlink>
        </w:p>
        <w:p w14:paraId="2A89C7B4" w14:textId="2EAACF51"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52" w:history="1">
            <w:r w:rsidR="005E10D7" w:rsidRPr="00820D2A">
              <w:rPr>
                <w:rStyle w:val="Hyperlink"/>
              </w:rPr>
              <w:t>4.5.</w:t>
            </w:r>
            <w:r w:rsidR="005E10D7" w:rsidRPr="00820D2A">
              <w:rPr>
                <w:rFonts w:eastAsiaTheme="minorEastAsia"/>
                <w:sz w:val="22"/>
                <w:szCs w:val="22"/>
                <w:lang w:eastAsia="en-GB"/>
              </w:rPr>
              <w:tab/>
            </w:r>
            <w:r w:rsidR="005E10D7" w:rsidRPr="00820D2A">
              <w:rPr>
                <w:rStyle w:val="Hyperlink"/>
              </w:rPr>
              <w:t>Interface to CATIA</w:t>
            </w:r>
            <w:r w:rsidR="005E10D7" w:rsidRPr="00820D2A">
              <w:rPr>
                <w:webHidden/>
              </w:rPr>
              <w:tab/>
            </w:r>
            <w:r w:rsidR="005E10D7" w:rsidRPr="00820D2A">
              <w:rPr>
                <w:webHidden/>
              </w:rPr>
              <w:fldChar w:fldCharType="begin"/>
            </w:r>
            <w:r w:rsidR="005E10D7" w:rsidRPr="00820D2A">
              <w:rPr>
                <w:webHidden/>
              </w:rPr>
              <w:instrText xml:space="preserve"> PAGEREF _Toc148694252 \h </w:instrText>
            </w:r>
            <w:r w:rsidR="005E10D7" w:rsidRPr="00820D2A">
              <w:rPr>
                <w:webHidden/>
              </w:rPr>
            </w:r>
            <w:r w:rsidR="005E10D7" w:rsidRPr="00820D2A">
              <w:rPr>
                <w:webHidden/>
              </w:rPr>
              <w:fldChar w:fldCharType="separate"/>
            </w:r>
            <w:r w:rsidR="005E10D7" w:rsidRPr="00820D2A">
              <w:rPr>
                <w:webHidden/>
              </w:rPr>
              <w:t>41</w:t>
            </w:r>
            <w:r w:rsidR="005E10D7" w:rsidRPr="00820D2A">
              <w:rPr>
                <w:webHidden/>
              </w:rPr>
              <w:fldChar w:fldCharType="end"/>
            </w:r>
          </w:hyperlink>
        </w:p>
        <w:p w14:paraId="02BF0F19" w14:textId="57C71E34" w:rsidR="005E10D7" w:rsidRPr="00820D2A" w:rsidRDefault="00942B15" w:rsidP="002D7725">
          <w:pPr>
            <w:pStyle w:val="Inhopg1"/>
            <w:tabs>
              <w:tab w:val="left" w:pos="480"/>
              <w:tab w:val="right" w:leader="dot" w:pos="9016"/>
            </w:tabs>
            <w:jc w:val="left"/>
            <w:rPr>
              <w:rFonts w:eastAsiaTheme="minorEastAsia"/>
              <w:sz w:val="22"/>
              <w:szCs w:val="22"/>
              <w:lang w:eastAsia="en-GB"/>
            </w:rPr>
          </w:pPr>
          <w:hyperlink w:anchor="_Toc148694253" w:history="1">
            <w:r w:rsidR="005E10D7" w:rsidRPr="00820D2A">
              <w:rPr>
                <w:rStyle w:val="Hyperlink"/>
              </w:rPr>
              <w:t>5.</w:t>
            </w:r>
            <w:r w:rsidR="005E10D7" w:rsidRPr="00820D2A">
              <w:rPr>
                <w:rFonts w:eastAsiaTheme="minorEastAsia"/>
                <w:sz w:val="22"/>
                <w:szCs w:val="22"/>
                <w:lang w:eastAsia="en-GB"/>
              </w:rPr>
              <w:tab/>
            </w:r>
            <w:r w:rsidR="005E10D7" w:rsidRPr="00820D2A">
              <w:rPr>
                <w:rStyle w:val="Hyperlink"/>
              </w:rPr>
              <w:t>Reports</w:t>
            </w:r>
            <w:r w:rsidR="005E10D7" w:rsidRPr="00820D2A">
              <w:rPr>
                <w:webHidden/>
              </w:rPr>
              <w:tab/>
            </w:r>
            <w:r w:rsidR="005E10D7" w:rsidRPr="00820D2A">
              <w:rPr>
                <w:webHidden/>
              </w:rPr>
              <w:fldChar w:fldCharType="begin"/>
            </w:r>
            <w:r w:rsidR="005E10D7" w:rsidRPr="00820D2A">
              <w:rPr>
                <w:webHidden/>
              </w:rPr>
              <w:instrText xml:space="preserve"> PAGEREF _Toc148694253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76B2E93A" w14:textId="74F5E36B"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54" w:history="1">
            <w:r w:rsidR="005E10D7" w:rsidRPr="00820D2A">
              <w:rPr>
                <w:rStyle w:val="Hyperlink"/>
              </w:rPr>
              <w:t>5.1.</w:t>
            </w:r>
            <w:r w:rsidR="005E10D7" w:rsidRPr="00820D2A">
              <w:rPr>
                <w:rFonts w:eastAsiaTheme="minorEastAsia"/>
                <w:sz w:val="22"/>
                <w:szCs w:val="22"/>
                <w:lang w:eastAsia="en-GB"/>
              </w:rPr>
              <w:tab/>
            </w:r>
            <w:r w:rsidR="005E10D7" w:rsidRPr="00820D2A">
              <w:rPr>
                <w:rStyle w:val="Hyperlink"/>
              </w:rPr>
              <w:t>General overview of reports</w:t>
            </w:r>
            <w:r w:rsidR="005E10D7" w:rsidRPr="00820D2A">
              <w:rPr>
                <w:webHidden/>
              </w:rPr>
              <w:tab/>
            </w:r>
            <w:r w:rsidR="005E10D7" w:rsidRPr="00820D2A">
              <w:rPr>
                <w:webHidden/>
              </w:rPr>
              <w:fldChar w:fldCharType="begin"/>
            </w:r>
            <w:r w:rsidR="005E10D7" w:rsidRPr="00820D2A">
              <w:rPr>
                <w:webHidden/>
              </w:rPr>
              <w:instrText xml:space="preserve"> PAGEREF _Toc148694254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48AA4A49" w14:textId="2A80C316"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55" w:history="1">
            <w:r w:rsidR="005E10D7" w:rsidRPr="00820D2A">
              <w:rPr>
                <w:rStyle w:val="Hyperlink"/>
              </w:rPr>
              <w:t>5.1.1.</w:t>
            </w:r>
            <w:r w:rsidR="005E10D7" w:rsidRPr="00820D2A">
              <w:rPr>
                <w:rFonts w:eastAsiaTheme="minorEastAsia"/>
                <w:sz w:val="22"/>
                <w:szCs w:val="22"/>
                <w:lang w:eastAsia="en-GB"/>
              </w:rPr>
              <w:tab/>
            </w:r>
            <w:r w:rsidR="005E10D7" w:rsidRPr="00820D2A">
              <w:rPr>
                <w:rStyle w:val="Hyperlink"/>
              </w:rPr>
              <w:t>Required Data</w:t>
            </w:r>
            <w:r w:rsidR="005E10D7" w:rsidRPr="00820D2A">
              <w:rPr>
                <w:webHidden/>
              </w:rPr>
              <w:tab/>
            </w:r>
            <w:r w:rsidR="005E10D7" w:rsidRPr="00820D2A">
              <w:rPr>
                <w:webHidden/>
              </w:rPr>
              <w:fldChar w:fldCharType="begin"/>
            </w:r>
            <w:r w:rsidR="005E10D7" w:rsidRPr="00820D2A">
              <w:rPr>
                <w:webHidden/>
              </w:rPr>
              <w:instrText xml:space="preserve"> PAGEREF _Toc148694255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47F0B8CC" w14:textId="1E35229C"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56" w:history="1">
            <w:r w:rsidR="005E10D7" w:rsidRPr="00820D2A">
              <w:rPr>
                <w:rStyle w:val="Hyperlink"/>
              </w:rPr>
              <w:t>5.1.2.</w:t>
            </w:r>
            <w:r w:rsidR="005E10D7" w:rsidRPr="00820D2A">
              <w:rPr>
                <w:rFonts w:eastAsiaTheme="minorEastAsia"/>
                <w:sz w:val="22"/>
                <w:szCs w:val="22"/>
                <w:lang w:eastAsia="en-GB"/>
              </w:rPr>
              <w:tab/>
            </w:r>
            <w:r w:rsidR="005E10D7" w:rsidRPr="00820D2A">
              <w:rPr>
                <w:rStyle w:val="Hyperlink"/>
              </w:rPr>
              <w:t>Report types</w:t>
            </w:r>
            <w:r w:rsidR="005E10D7" w:rsidRPr="00820D2A">
              <w:rPr>
                <w:webHidden/>
              </w:rPr>
              <w:tab/>
            </w:r>
            <w:r w:rsidR="005E10D7" w:rsidRPr="00820D2A">
              <w:rPr>
                <w:webHidden/>
              </w:rPr>
              <w:fldChar w:fldCharType="begin"/>
            </w:r>
            <w:r w:rsidR="005E10D7" w:rsidRPr="00820D2A">
              <w:rPr>
                <w:webHidden/>
              </w:rPr>
              <w:instrText xml:space="preserve"> PAGEREF _Toc148694256 \h </w:instrText>
            </w:r>
            <w:r w:rsidR="005E10D7" w:rsidRPr="00820D2A">
              <w:rPr>
                <w:webHidden/>
              </w:rPr>
            </w:r>
            <w:r w:rsidR="005E10D7" w:rsidRPr="00820D2A">
              <w:rPr>
                <w:webHidden/>
              </w:rPr>
              <w:fldChar w:fldCharType="separate"/>
            </w:r>
            <w:r w:rsidR="005E10D7" w:rsidRPr="00820D2A">
              <w:rPr>
                <w:webHidden/>
              </w:rPr>
              <w:t>42</w:t>
            </w:r>
            <w:r w:rsidR="005E10D7" w:rsidRPr="00820D2A">
              <w:rPr>
                <w:webHidden/>
              </w:rPr>
              <w:fldChar w:fldCharType="end"/>
            </w:r>
          </w:hyperlink>
        </w:p>
        <w:p w14:paraId="78EE419F" w14:textId="66F6A13D"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57" w:history="1">
            <w:r w:rsidR="005E10D7" w:rsidRPr="00820D2A">
              <w:rPr>
                <w:rStyle w:val="Hyperlink"/>
              </w:rPr>
              <w:t>5.1.3.</w:t>
            </w:r>
            <w:r w:rsidR="005E10D7" w:rsidRPr="00820D2A">
              <w:rPr>
                <w:rFonts w:eastAsiaTheme="minorEastAsia"/>
                <w:sz w:val="22"/>
                <w:szCs w:val="22"/>
                <w:lang w:eastAsia="en-GB"/>
              </w:rPr>
              <w:tab/>
            </w:r>
            <w:r w:rsidR="005E10D7" w:rsidRPr="00820D2A">
              <w:rPr>
                <w:rStyle w:val="Hyperlink"/>
              </w:rPr>
              <w:t>Others</w:t>
            </w:r>
            <w:r w:rsidR="005E10D7" w:rsidRPr="00820D2A">
              <w:rPr>
                <w:webHidden/>
              </w:rPr>
              <w:tab/>
            </w:r>
            <w:r w:rsidR="005E10D7" w:rsidRPr="00820D2A">
              <w:rPr>
                <w:webHidden/>
              </w:rPr>
              <w:fldChar w:fldCharType="begin"/>
            </w:r>
            <w:r w:rsidR="005E10D7" w:rsidRPr="00820D2A">
              <w:rPr>
                <w:webHidden/>
              </w:rPr>
              <w:instrText xml:space="preserve"> PAGEREF _Toc148694257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675876F5" w14:textId="240F2EEF"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58" w:history="1">
            <w:r w:rsidR="005E10D7" w:rsidRPr="00820D2A">
              <w:rPr>
                <w:rStyle w:val="Hyperlink"/>
              </w:rPr>
              <w:t>5.2.</w:t>
            </w:r>
            <w:r w:rsidR="005E10D7" w:rsidRPr="00820D2A">
              <w:rPr>
                <w:rFonts w:eastAsiaTheme="minorEastAsia"/>
                <w:sz w:val="22"/>
                <w:szCs w:val="22"/>
                <w:lang w:eastAsia="en-GB"/>
              </w:rPr>
              <w:tab/>
            </w:r>
            <w:r w:rsidR="005E10D7" w:rsidRPr="00820D2A">
              <w:rPr>
                <w:rStyle w:val="Hyperlink"/>
              </w:rPr>
              <w:t>Specification management Reports</w:t>
            </w:r>
            <w:r w:rsidR="005E10D7" w:rsidRPr="00820D2A">
              <w:rPr>
                <w:webHidden/>
              </w:rPr>
              <w:tab/>
            </w:r>
            <w:r w:rsidR="005E10D7" w:rsidRPr="00820D2A">
              <w:rPr>
                <w:webHidden/>
              </w:rPr>
              <w:fldChar w:fldCharType="begin"/>
            </w:r>
            <w:r w:rsidR="005E10D7" w:rsidRPr="00820D2A">
              <w:rPr>
                <w:webHidden/>
              </w:rPr>
              <w:instrText xml:space="preserve"> PAGEREF _Toc148694258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47D87B22" w14:textId="5A31CAAD"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59" w:history="1">
            <w:r w:rsidR="005E10D7" w:rsidRPr="00820D2A">
              <w:rPr>
                <w:rStyle w:val="Hyperlink"/>
              </w:rPr>
              <w:t>5.2.1.</w:t>
            </w:r>
            <w:r w:rsidR="005E10D7" w:rsidRPr="00820D2A">
              <w:rPr>
                <w:rFonts w:eastAsiaTheme="minorEastAsia"/>
                <w:sz w:val="22"/>
                <w:szCs w:val="22"/>
                <w:lang w:eastAsia="en-GB"/>
              </w:rPr>
              <w:tab/>
            </w:r>
            <w:r w:rsidR="005E10D7" w:rsidRPr="00820D2A">
              <w:rPr>
                <w:rStyle w:val="Hyperlink"/>
              </w:rPr>
              <w:t>PDF Export based on Specification filters</w:t>
            </w:r>
            <w:r w:rsidR="005E10D7" w:rsidRPr="00820D2A">
              <w:rPr>
                <w:webHidden/>
              </w:rPr>
              <w:tab/>
            </w:r>
            <w:r w:rsidR="005E10D7" w:rsidRPr="00820D2A">
              <w:rPr>
                <w:webHidden/>
              </w:rPr>
              <w:fldChar w:fldCharType="begin"/>
            </w:r>
            <w:r w:rsidR="005E10D7" w:rsidRPr="00820D2A">
              <w:rPr>
                <w:webHidden/>
              </w:rPr>
              <w:instrText xml:space="preserve"> PAGEREF _Toc148694259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56F890EE" w14:textId="297EC89E"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60" w:history="1">
            <w:r w:rsidR="005E10D7" w:rsidRPr="00820D2A">
              <w:rPr>
                <w:rStyle w:val="Hyperlink"/>
              </w:rPr>
              <w:t>5.2.2.</w:t>
            </w:r>
            <w:r w:rsidR="005E10D7" w:rsidRPr="00820D2A">
              <w:rPr>
                <w:rFonts w:eastAsiaTheme="minorEastAsia"/>
                <w:sz w:val="22"/>
                <w:szCs w:val="22"/>
                <w:lang w:eastAsia="en-GB"/>
              </w:rPr>
              <w:tab/>
            </w:r>
            <w:r w:rsidR="005E10D7" w:rsidRPr="00820D2A">
              <w:rPr>
                <w:rStyle w:val="Hyperlink"/>
              </w:rPr>
              <w:t>Full Specification export</w:t>
            </w:r>
            <w:r w:rsidR="005E10D7" w:rsidRPr="00820D2A">
              <w:rPr>
                <w:webHidden/>
              </w:rPr>
              <w:tab/>
            </w:r>
            <w:r w:rsidR="005E10D7" w:rsidRPr="00820D2A">
              <w:rPr>
                <w:webHidden/>
              </w:rPr>
              <w:fldChar w:fldCharType="begin"/>
            </w:r>
            <w:r w:rsidR="005E10D7" w:rsidRPr="00820D2A">
              <w:rPr>
                <w:webHidden/>
              </w:rPr>
              <w:instrText xml:space="preserve"> PAGEREF _Toc148694260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18DCE28A" w14:textId="4D7ABF99"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61" w:history="1">
            <w:r w:rsidR="005E10D7" w:rsidRPr="00820D2A">
              <w:rPr>
                <w:rStyle w:val="Hyperlink"/>
              </w:rPr>
              <w:t>5.2.3.</w:t>
            </w:r>
            <w:r w:rsidR="005E10D7" w:rsidRPr="00820D2A">
              <w:rPr>
                <w:rFonts w:eastAsiaTheme="minorEastAsia"/>
                <w:sz w:val="22"/>
                <w:szCs w:val="22"/>
                <w:lang w:eastAsia="en-GB"/>
              </w:rPr>
              <w:tab/>
            </w:r>
            <w:r w:rsidR="005E10D7" w:rsidRPr="00820D2A">
              <w:rPr>
                <w:rStyle w:val="Hyperlink"/>
              </w:rPr>
              <w:t>First Product Check Card</w:t>
            </w:r>
            <w:r w:rsidR="005E10D7" w:rsidRPr="00820D2A">
              <w:rPr>
                <w:webHidden/>
              </w:rPr>
              <w:tab/>
            </w:r>
            <w:r w:rsidR="005E10D7" w:rsidRPr="00820D2A">
              <w:rPr>
                <w:webHidden/>
              </w:rPr>
              <w:fldChar w:fldCharType="begin"/>
            </w:r>
            <w:r w:rsidR="005E10D7" w:rsidRPr="00820D2A">
              <w:rPr>
                <w:webHidden/>
              </w:rPr>
              <w:instrText xml:space="preserve"> PAGEREF _Toc148694261 \h </w:instrText>
            </w:r>
            <w:r w:rsidR="005E10D7" w:rsidRPr="00820D2A">
              <w:rPr>
                <w:webHidden/>
              </w:rPr>
            </w:r>
            <w:r w:rsidR="005E10D7" w:rsidRPr="00820D2A">
              <w:rPr>
                <w:webHidden/>
              </w:rPr>
              <w:fldChar w:fldCharType="separate"/>
            </w:r>
            <w:r w:rsidR="005E10D7" w:rsidRPr="00820D2A">
              <w:rPr>
                <w:webHidden/>
              </w:rPr>
              <w:t>43</w:t>
            </w:r>
            <w:r w:rsidR="005E10D7" w:rsidRPr="00820D2A">
              <w:rPr>
                <w:webHidden/>
              </w:rPr>
              <w:fldChar w:fldCharType="end"/>
            </w:r>
          </w:hyperlink>
        </w:p>
        <w:p w14:paraId="6CEB8712" w14:textId="36F657C9"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62" w:history="1">
            <w:r w:rsidR="005E10D7" w:rsidRPr="00820D2A">
              <w:rPr>
                <w:rStyle w:val="Hyperlink"/>
              </w:rPr>
              <w:t>5.2.4.</w:t>
            </w:r>
            <w:r w:rsidR="005E10D7" w:rsidRPr="00820D2A">
              <w:rPr>
                <w:rFonts w:eastAsiaTheme="minorEastAsia"/>
                <w:sz w:val="22"/>
                <w:szCs w:val="22"/>
                <w:lang w:eastAsia="en-GB"/>
              </w:rPr>
              <w:tab/>
            </w:r>
            <w:r w:rsidR="005E10D7" w:rsidRPr="00820D2A">
              <w:rPr>
                <w:rStyle w:val="Hyperlink"/>
              </w:rPr>
              <w:t>Multi-level Targeted Specification</w:t>
            </w:r>
            <w:r w:rsidR="005E10D7" w:rsidRPr="00820D2A">
              <w:rPr>
                <w:webHidden/>
              </w:rPr>
              <w:tab/>
            </w:r>
            <w:r w:rsidR="005E10D7" w:rsidRPr="00820D2A">
              <w:rPr>
                <w:webHidden/>
              </w:rPr>
              <w:fldChar w:fldCharType="begin"/>
            </w:r>
            <w:r w:rsidR="005E10D7" w:rsidRPr="00820D2A">
              <w:rPr>
                <w:webHidden/>
              </w:rPr>
              <w:instrText xml:space="preserve"> PAGEREF _Toc148694262 \h </w:instrText>
            </w:r>
            <w:r w:rsidR="005E10D7" w:rsidRPr="00820D2A">
              <w:rPr>
                <w:webHidden/>
              </w:rPr>
            </w:r>
            <w:r w:rsidR="005E10D7" w:rsidRPr="00820D2A">
              <w:rPr>
                <w:webHidden/>
              </w:rPr>
              <w:fldChar w:fldCharType="separate"/>
            </w:r>
            <w:r w:rsidR="005E10D7" w:rsidRPr="00820D2A">
              <w:rPr>
                <w:webHidden/>
              </w:rPr>
              <w:t>44</w:t>
            </w:r>
            <w:r w:rsidR="005E10D7" w:rsidRPr="00820D2A">
              <w:rPr>
                <w:webHidden/>
              </w:rPr>
              <w:fldChar w:fldCharType="end"/>
            </w:r>
          </w:hyperlink>
        </w:p>
        <w:p w14:paraId="22A9AD8F" w14:textId="1BE6BBA2"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63" w:history="1">
            <w:r w:rsidR="005E10D7" w:rsidRPr="00820D2A">
              <w:rPr>
                <w:rStyle w:val="Hyperlink"/>
              </w:rPr>
              <w:t>5.2.5.</w:t>
            </w:r>
            <w:r w:rsidR="005E10D7" w:rsidRPr="00820D2A">
              <w:rPr>
                <w:rFonts w:eastAsiaTheme="minorEastAsia"/>
                <w:sz w:val="22"/>
                <w:szCs w:val="22"/>
                <w:lang w:eastAsia="en-GB"/>
              </w:rPr>
              <w:tab/>
            </w:r>
            <w:r w:rsidR="005E10D7" w:rsidRPr="00820D2A">
              <w:rPr>
                <w:rStyle w:val="Hyperlink"/>
              </w:rPr>
              <w:t>Targeted Specification</w:t>
            </w:r>
            <w:r w:rsidR="005E10D7" w:rsidRPr="00820D2A">
              <w:rPr>
                <w:webHidden/>
              </w:rPr>
              <w:tab/>
            </w:r>
            <w:r w:rsidR="005E10D7" w:rsidRPr="00820D2A">
              <w:rPr>
                <w:webHidden/>
              </w:rPr>
              <w:fldChar w:fldCharType="begin"/>
            </w:r>
            <w:r w:rsidR="005E10D7" w:rsidRPr="00820D2A">
              <w:rPr>
                <w:webHidden/>
              </w:rPr>
              <w:instrText xml:space="preserve"> PAGEREF _Toc148694263 \h </w:instrText>
            </w:r>
            <w:r w:rsidR="005E10D7" w:rsidRPr="00820D2A">
              <w:rPr>
                <w:webHidden/>
              </w:rPr>
            </w:r>
            <w:r w:rsidR="005E10D7" w:rsidRPr="00820D2A">
              <w:rPr>
                <w:webHidden/>
              </w:rPr>
              <w:fldChar w:fldCharType="separate"/>
            </w:r>
            <w:r w:rsidR="005E10D7" w:rsidRPr="00820D2A">
              <w:rPr>
                <w:webHidden/>
              </w:rPr>
              <w:t>45</w:t>
            </w:r>
            <w:r w:rsidR="005E10D7" w:rsidRPr="00820D2A">
              <w:rPr>
                <w:webHidden/>
              </w:rPr>
              <w:fldChar w:fldCharType="end"/>
            </w:r>
          </w:hyperlink>
        </w:p>
        <w:p w14:paraId="62740FB4" w14:textId="0AE635DD"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64" w:history="1">
            <w:r w:rsidR="005E10D7" w:rsidRPr="00820D2A">
              <w:rPr>
                <w:rStyle w:val="Hyperlink"/>
              </w:rPr>
              <w:t>5.2.6.</w:t>
            </w:r>
            <w:r w:rsidR="005E10D7" w:rsidRPr="00820D2A">
              <w:rPr>
                <w:rFonts w:eastAsiaTheme="minorEastAsia"/>
                <w:sz w:val="22"/>
                <w:szCs w:val="22"/>
                <w:lang w:eastAsia="en-GB"/>
              </w:rPr>
              <w:tab/>
            </w:r>
            <w:r w:rsidR="005E10D7" w:rsidRPr="00820D2A">
              <w:rPr>
                <w:rStyle w:val="Hyperlink"/>
              </w:rPr>
              <w:t>Interspec analysis / Specification overview reports</w:t>
            </w:r>
            <w:r w:rsidR="005E10D7" w:rsidRPr="00820D2A">
              <w:rPr>
                <w:webHidden/>
              </w:rPr>
              <w:tab/>
            </w:r>
            <w:r w:rsidR="005E10D7" w:rsidRPr="00820D2A">
              <w:rPr>
                <w:webHidden/>
              </w:rPr>
              <w:fldChar w:fldCharType="begin"/>
            </w:r>
            <w:r w:rsidR="005E10D7" w:rsidRPr="00820D2A">
              <w:rPr>
                <w:webHidden/>
              </w:rPr>
              <w:instrText xml:space="preserve"> PAGEREF _Toc148694264 \h </w:instrText>
            </w:r>
            <w:r w:rsidR="005E10D7" w:rsidRPr="00820D2A">
              <w:rPr>
                <w:webHidden/>
              </w:rPr>
            </w:r>
            <w:r w:rsidR="005E10D7" w:rsidRPr="00820D2A">
              <w:rPr>
                <w:webHidden/>
              </w:rPr>
              <w:fldChar w:fldCharType="separate"/>
            </w:r>
            <w:r w:rsidR="005E10D7" w:rsidRPr="00820D2A">
              <w:rPr>
                <w:webHidden/>
              </w:rPr>
              <w:t>45</w:t>
            </w:r>
            <w:r w:rsidR="005E10D7" w:rsidRPr="00820D2A">
              <w:rPr>
                <w:webHidden/>
              </w:rPr>
              <w:fldChar w:fldCharType="end"/>
            </w:r>
          </w:hyperlink>
        </w:p>
        <w:p w14:paraId="198B548B" w14:textId="0F2E5C17"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65" w:history="1">
            <w:r w:rsidR="005E10D7" w:rsidRPr="00820D2A">
              <w:rPr>
                <w:rStyle w:val="Hyperlink"/>
              </w:rPr>
              <w:t>5.2.7.</w:t>
            </w:r>
            <w:r w:rsidR="005E10D7" w:rsidRPr="00820D2A">
              <w:rPr>
                <w:rFonts w:eastAsiaTheme="minorEastAsia"/>
                <w:sz w:val="22"/>
                <w:szCs w:val="22"/>
                <w:lang w:eastAsia="en-GB"/>
              </w:rPr>
              <w:tab/>
            </w:r>
            <w:r w:rsidR="005E10D7" w:rsidRPr="00820D2A">
              <w:rPr>
                <w:rStyle w:val="Hyperlink"/>
              </w:rPr>
              <w:t>Tyre Composition &amp; Weight</w:t>
            </w:r>
            <w:r w:rsidR="005E10D7" w:rsidRPr="00820D2A">
              <w:rPr>
                <w:webHidden/>
              </w:rPr>
              <w:tab/>
            </w:r>
            <w:r w:rsidR="005E10D7" w:rsidRPr="00820D2A">
              <w:rPr>
                <w:webHidden/>
              </w:rPr>
              <w:fldChar w:fldCharType="begin"/>
            </w:r>
            <w:r w:rsidR="005E10D7" w:rsidRPr="00820D2A">
              <w:rPr>
                <w:webHidden/>
              </w:rPr>
              <w:instrText xml:space="preserve"> PAGEREF _Toc148694265 \h </w:instrText>
            </w:r>
            <w:r w:rsidR="005E10D7" w:rsidRPr="00820D2A">
              <w:rPr>
                <w:webHidden/>
              </w:rPr>
            </w:r>
            <w:r w:rsidR="005E10D7" w:rsidRPr="00820D2A">
              <w:rPr>
                <w:webHidden/>
              </w:rPr>
              <w:fldChar w:fldCharType="separate"/>
            </w:r>
            <w:r w:rsidR="005E10D7" w:rsidRPr="00820D2A">
              <w:rPr>
                <w:webHidden/>
              </w:rPr>
              <w:t>46</w:t>
            </w:r>
            <w:r w:rsidR="005E10D7" w:rsidRPr="00820D2A">
              <w:rPr>
                <w:webHidden/>
              </w:rPr>
              <w:fldChar w:fldCharType="end"/>
            </w:r>
          </w:hyperlink>
        </w:p>
        <w:p w14:paraId="11371E68" w14:textId="04F08A9E"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66" w:history="1">
            <w:r w:rsidR="005E10D7" w:rsidRPr="00820D2A">
              <w:rPr>
                <w:rStyle w:val="Hyperlink"/>
              </w:rPr>
              <w:t>5.2.8.</w:t>
            </w:r>
            <w:r w:rsidR="005E10D7" w:rsidRPr="00820D2A">
              <w:rPr>
                <w:rFonts w:eastAsiaTheme="minorEastAsia"/>
                <w:sz w:val="22"/>
                <w:szCs w:val="22"/>
                <w:lang w:eastAsia="en-GB"/>
              </w:rPr>
              <w:tab/>
            </w:r>
            <w:r w:rsidR="005E10D7" w:rsidRPr="00820D2A">
              <w:rPr>
                <w:rStyle w:val="Hyperlink"/>
              </w:rPr>
              <w:t>Compound and mixing reports</w:t>
            </w:r>
            <w:r w:rsidR="005E10D7" w:rsidRPr="00820D2A">
              <w:rPr>
                <w:webHidden/>
              </w:rPr>
              <w:tab/>
            </w:r>
            <w:r w:rsidR="005E10D7" w:rsidRPr="00820D2A">
              <w:rPr>
                <w:webHidden/>
              </w:rPr>
              <w:fldChar w:fldCharType="begin"/>
            </w:r>
            <w:r w:rsidR="005E10D7" w:rsidRPr="00820D2A">
              <w:rPr>
                <w:webHidden/>
              </w:rPr>
              <w:instrText xml:space="preserve"> PAGEREF _Toc148694266 \h </w:instrText>
            </w:r>
            <w:r w:rsidR="005E10D7" w:rsidRPr="00820D2A">
              <w:rPr>
                <w:webHidden/>
              </w:rPr>
            </w:r>
            <w:r w:rsidR="005E10D7" w:rsidRPr="00820D2A">
              <w:rPr>
                <w:webHidden/>
              </w:rPr>
              <w:fldChar w:fldCharType="separate"/>
            </w:r>
            <w:r w:rsidR="005E10D7" w:rsidRPr="00820D2A">
              <w:rPr>
                <w:webHidden/>
              </w:rPr>
              <w:t>46</w:t>
            </w:r>
            <w:r w:rsidR="005E10D7" w:rsidRPr="00820D2A">
              <w:rPr>
                <w:webHidden/>
              </w:rPr>
              <w:fldChar w:fldCharType="end"/>
            </w:r>
          </w:hyperlink>
        </w:p>
        <w:p w14:paraId="0A964151" w14:textId="31253E6C"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67" w:history="1">
            <w:r w:rsidR="005E10D7" w:rsidRPr="00820D2A">
              <w:rPr>
                <w:rStyle w:val="Hyperlink"/>
              </w:rPr>
              <w:t>5.3.</w:t>
            </w:r>
            <w:r w:rsidR="005E10D7" w:rsidRPr="00820D2A">
              <w:rPr>
                <w:rFonts w:eastAsiaTheme="minorEastAsia"/>
                <w:sz w:val="22"/>
                <w:szCs w:val="22"/>
                <w:lang w:eastAsia="en-GB"/>
              </w:rPr>
              <w:tab/>
            </w:r>
            <w:r w:rsidR="005E10D7" w:rsidRPr="00820D2A">
              <w:rPr>
                <w:rStyle w:val="Hyperlink"/>
              </w:rPr>
              <w:t>Test data management reports</w:t>
            </w:r>
            <w:r w:rsidR="005E10D7" w:rsidRPr="00820D2A">
              <w:rPr>
                <w:webHidden/>
              </w:rPr>
              <w:tab/>
            </w:r>
            <w:r w:rsidR="005E10D7" w:rsidRPr="00820D2A">
              <w:rPr>
                <w:webHidden/>
              </w:rPr>
              <w:fldChar w:fldCharType="begin"/>
            </w:r>
            <w:r w:rsidR="005E10D7" w:rsidRPr="00820D2A">
              <w:rPr>
                <w:webHidden/>
              </w:rPr>
              <w:instrText xml:space="preserve"> PAGEREF _Toc148694267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4154897B" w14:textId="2738D62F"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68" w:history="1">
            <w:r w:rsidR="005E10D7" w:rsidRPr="00820D2A">
              <w:rPr>
                <w:rStyle w:val="Hyperlink"/>
              </w:rPr>
              <w:t>5.3.1.</w:t>
            </w:r>
            <w:r w:rsidR="005E10D7" w:rsidRPr="00820D2A">
              <w:rPr>
                <w:rFonts w:eastAsiaTheme="minorEastAsia"/>
                <w:sz w:val="22"/>
                <w:szCs w:val="22"/>
                <w:lang w:eastAsia="en-GB"/>
              </w:rPr>
              <w:tab/>
            </w:r>
            <w:r w:rsidR="005E10D7" w:rsidRPr="00820D2A">
              <w:rPr>
                <w:rStyle w:val="Hyperlink"/>
              </w:rPr>
              <w:t>Test overview report</w:t>
            </w:r>
            <w:r w:rsidR="005E10D7" w:rsidRPr="00820D2A">
              <w:rPr>
                <w:webHidden/>
              </w:rPr>
              <w:tab/>
            </w:r>
            <w:r w:rsidR="005E10D7" w:rsidRPr="00820D2A">
              <w:rPr>
                <w:webHidden/>
              </w:rPr>
              <w:fldChar w:fldCharType="begin"/>
            </w:r>
            <w:r w:rsidR="005E10D7" w:rsidRPr="00820D2A">
              <w:rPr>
                <w:webHidden/>
              </w:rPr>
              <w:instrText xml:space="preserve"> PAGEREF _Toc148694268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632B1158" w14:textId="1D898902"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69" w:history="1">
            <w:r w:rsidR="005E10D7" w:rsidRPr="00820D2A">
              <w:rPr>
                <w:rStyle w:val="Hyperlink"/>
              </w:rPr>
              <w:t>5.3.2.</w:t>
            </w:r>
            <w:r w:rsidR="005E10D7" w:rsidRPr="00820D2A">
              <w:rPr>
                <w:rFonts w:eastAsiaTheme="minorEastAsia"/>
                <w:sz w:val="22"/>
                <w:szCs w:val="22"/>
                <w:lang w:eastAsia="en-GB"/>
              </w:rPr>
              <w:tab/>
            </w:r>
            <w:r w:rsidR="005E10D7" w:rsidRPr="00820D2A">
              <w:rPr>
                <w:rStyle w:val="Hyperlink"/>
              </w:rPr>
              <w:t>Test planning report</w:t>
            </w:r>
            <w:r w:rsidR="005E10D7" w:rsidRPr="00820D2A">
              <w:rPr>
                <w:webHidden/>
              </w:rPr>
              <w:tab/>
            </w:r>
            <w:r w:rsidR="005E10D7" w:rsidRPr="00820D2A">
              <w:rPr>
                <w:webHidden/>
              </w:rPr>
              <w:fldChar w:fldCharType="begin"/>
            </w:r>
            <w:r w:rsidR="005E10D7" w:rsidRPr="00820D2A">
              <w:rPr>
                <w:webHidden/>
              </w:rPr>
              <w:instrText xml:space="preserve"> PAGEREF _Toc148694269 \h </w:instrText>
            </w:r>
            <w:r w:rsidR="005E10D7" w:rsidRPr="00820D2A">
              <w:rPr>
                <w:webHidden/>
              </w:rPr>
            </w:r>
            <w:r w:rsidR="005E10D7" w:rsidRPr="00820D2A">
              <w:rPr>
                <w:webHidden/>
              </w:rPr>
              <w:fldChar w:fldCharType="separate"/>
            </w:r>
            <w:r w:rsidR="005E10D7" w:rsidRPr="00820D2A">
              <w:rPr>
                <w:webHidden/>
              </w:rPr>
              <w:t>47</w:t>
            </w:r>
            <w:r w:rsidR="005E10D7" w:rsidRPr="00820D2A">
              <w:rPr>
                <w:webHidden/>
              </w:rPr>
              <w:fldChar w:fldCharType="end"/>
            </w:r>
          </w:hyperlink>
        </w:p>
        <w:p w14:paraId="064538C2" w14:textId="5C3523C4"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70" w:history="1">
            <w:r w:rsidR="005E10D7" w:rsidRPr="00820D2A">
              <w:rPr>
                <w:rStyle w:val="Hyperlink"/>
              </w:rPr>
              <w:t>5.3.3.</w:t>
            </w:r>
            <w:r w:rsidR="005E10D7" w:rsidRPr="00820D2A">
              <w:rPr>
                <w:rFonts w:eastAsiaTheme="minorEastAsia"/>
                <w:sz w:val="22"/>
                <w:szCs w:val="22"/>
                <w:lang w:eastAsia="en-GB"/>
              </w:rPr>
              <w:tab/>
            </w:r>
            <w:r w:rsidR="005E10D7" w:rsidRPr="00820D2A">
              <w:rPr>
                <w:rStyle w:val="Hyperlink"/>
              </w:rPr>
              <w:t>Test requester overview</w:t>
            </w:r>
            <w:r w:rsidR="005E10D7" w:rsidRPr="00820D2A">
              <w:rPr>
                <w:webHidden/>
              </w:rPr>
              <w:tab/>
            </w:r>
            <w:r w:rsidR="005E10D7" w:rsidRPr="00820D2A">
              <w:rPr>
                <w:webHidden/>
              </w:rPr>
              <w:fldChar w:fldCharType="begin"/>
            </w:r>
            <w:r w:rsidR="005E10D7" w:rsidRPr="00820D2A">
              <w:rPr>
                <w:webHidden/>
              </w:rPr>
              <w:instrText xml:space="preserve"> PAGEREF _Toc148694270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289F3183" w14:textId="6293D8DD"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71" w:history="1">
            <w:r w:rsidR="005E10D7" w:rsidRPr="00820D2A">
              <w:rPr>
                <w:rStyle w:val="Hyperlink"/>
              </w:rPr>
              <w:t>5.3.4.</w:t>
            </w:r>
            <w:r w:rsidR="005E10D7" w:rsidRPr="00820D2A">
              <w:rPr>
                <w:rFonts w:eastAsiaTheme="minorEastAsia"/>
                <w:sz w:val="22"/>
                <w:szCs w:val="22"/>
                <w:lang w:eastAsia="en-GB"/>
              </w:rPr>
              <w:tab/>
            </w:r>
            <w:r w:rsidR="005E10D7" w:rsidRPr="00820D2A">
              <w:rPr>
                <w:rStyle w:val="Hyperlink"/>
              </w:rPr>
              <w:t>Test preparation overview</w:t>
            </w:r>
            <w:r w:rsidR="005E10D7" w:rsidRPr="00820D2A">
              <w:rPr>
                <w:webHidden/>
              </w:rPr>
              <w:tab/>
            </w:r>
            <w:r w:rsidR="005E10D7" w:rsidRPr="00820D2A">
              <w:rPr>
                <w:webHidden/>
              </w:rPr>
              <w:fldChar w:fldCharType="begin"/>
            </w:r>
            <w:r w:rsidR="005E10D7" w:rsidRPr="00820D2A">
              <w:rPr>
                <w:webHidden/>
              </w:rPr>
              <w:instrText xml:space="preserve"> PAGEREF _Toc148694271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7E3B298E" w14:textId="75D42800"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72" w:history="1">
            <w:r w:rsidR="005E10D7" w:rsidRPr="00820D2A">
              <w:rPr>
                <w:rStyle w:val="Hyperlink"/>
              </w:rPr>
              <w:t>5.3.5.</w:t>
            </w:r>
            <w:r w:rsidR="005E10D7" w:rsidRPr="00820D2A">
              <w:rPr>
                <w:rFonts w:eastAsiaTheme="minorEastAsia"/>
                <w:sz w:val="22"/>
                <w:szCs w:val="22"/>
                <w:lang w:eastAsia="en-GB"/>
              </w:rPr>
              <w:tab/>
            </w:r>
            <w:r w:rsidR="005E10D7" w:rsidRPr="00820D2A">
              <w:rPr>
                <w:rStyle w:val="Hyperlink"/>
              </w:rPr>
              <w:t>Tyre evalution sheet (TES) report</w:t>
            </w:r>
            <w:r w:rsidR="005E10D7" w:rsidRPr="00820D2A">
              <w:rPr>
                <w:webHidden/>
              </w:rPr>
              <w:tab/>
            </w:r>
            <w:r w:rsidR="005E10D7" w:rsidRPr="00820D2A">
              <w:rPr>
                <w:webHidden/>
              </w:rPr>
              <w:fldChar w:fldCharType="begin"/>
            </w:r>
            <w:r w:rsidR="005E10D7" w:rsidRPr="00820D2A">
              <w:rPr>
                <w:webHidden/>
              </w:rPr>
              <w:instrText xml:space="preserve"> PAGEREF _Toc148694272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3EB62AEA" w14:textId="39F3B6A8"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73" w:history="1">
            <w:r w:rsidR="005E10D7" w:rsidRPr="00820D2A">
              <w:rPr>
                <w:rStyle w:val="Hyperlink"/>
              </w:rPr>
              <w:t>5.3.6.</w:t>
            </w:r>
            <w:r w:rsidR="005E10D7" w:rsidRPr="00820D2A">
              <w:rPr>
                <w:rFonts w:eastAsiaTheme="minorEastAsia"/>
                <w:sz w:val="22"/>
                <w:szCs w:val="22"/>
                <w:lang w:eastAsia="en-GB"/>
              </w:rPr>
              <w:tab/>
            </w:r>
            <w:r w:rsidR="005E10D7" w:rsidRPr="00820D2A">
              <w:rPr>
                <w:rStyle w:val="Hyperlink"/>
              </w:rPr>
              <w:t>Conformity of Production</w:t>
            </w:r>
            <w:r w:rsidR="005E10D7" w:rsidRPr="00820D2A">
              <w:rPr>
                <w:webHidden/>
              </w:rPr>
              <w:tab/>
            </w:r>
            <w:r w:rsidR="005E10D7" w:rsidRPr="00820D2A">
              <w:rPr>
                <w:webHidden/>
              </w:rPr>
              <w:fldChar w:fldCharType="begin"/>
            </w:r>
            <w:r w:rsidR="005E10D7" w:rsidRPr="00820D2A">
              <w:rPr>
                <w:webHidden/>
              </w:rPr>
              <w:instrText xml:space="preserve"> PAGEREF _Toc148694273 \h </w:instrText>
            </w:r>
            <w:r w:rsidR="005E10D7" w:rsidRPr="00820D2A">
              <w:rPr>
                <w:webHidden/>
              </w:rPr>
            </w:r>
            <w:r w:rsidR="005E10D7" w:rsidRPr="00820D2A">
              <w:rPr>
                <w:webHidden/>
              </w:rPr>
              <w:fldChar w:fldCharType="separate"/>
            </w:r>
            <w:r w:rsidR="005E10D7" w:rsidRPr="00820D2A">
              <w:rPr>
                <w:webHidden/>
              </w:rPr>
              <w:t>48</w:t>
            </w:r>
            <w:r w:rsidR="005E10D7" w:rsidRPr="00820D2A">
              <w:rPr>
                <w:webHidden/>
              </w:rPr>
              <w:fldChar w:fldCharType="end"/>
            </w:r>
          </w:hyperlink>
        </w:p>
        <w:p w14:paraId="6D99366F" w14:textId="53522EAC"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74" w:history="1">
            <w:r w:rsidR="005E10D7" w:rsidRPr="00820D2A">
              <w:rPr>
                <w:rStyle w:val="Hyperlink"/>
              </w:rPr>
              <w:t>5.4.</w:t>
            </w:r>
            <w:r w:rsidR="005E10D7" w:rsidRPr="00820D2A">
              <w:rPr>
                <w:rFonts w:eastAsiaTheme="minorEastAsia"/>
                <w:sz w:val="22"/>
                <w:szCs w:val="22"/>
                <w:lang w:eastAsia="en-GB"/>
              </w:rPr>
              <w:tab/>
            </w:r>
            <w:r w:rsidR="005E10D7" w:rsidRPr="00820D2A">
              <w:rPr>
                <w:rStyle w:val="Hyperlink"/>
              </w:rPr>
              <w:t>Other reports</w:t>
            </w:r>
            <w:r w:rsidR="005E10D7" w:rsidRPr="00820D2A">
              <w:rPr>
                <w:webHidden/>
              </w:rPr>
              <w:tab/>
            </w:r>
            <w:r w:rsidR="005E10D7" w:rsidRPr="00820D2A">
              <w:rPr>
                <w:webHidden/>
              </w:rPr>
              <w:fldChar w:fldCharType="begin"/>
            </w:r>
            <w:r w:rsidR="005E10D7" w:rsidRPr="00820D2A">
              <w:rPr>
                <w:webHidden/>
              </w:rPr>
              <w:instrText xml:space="preserve"> PAGEREF _Toc148694274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29CA41F4" w14:textId="6E031095"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75" w:history="1">
            <w:r w:rsidR="005E10D7" w:rsidRPr="00820D2A">
              <w:rPr>
                <w:rStyle w:val="Hyperlink"/>
              </w:rPr>
              <w:t>5.4.1.</w:t>
            </w:r>
            <w:r w:rsidR="005E10D7" w:rsidRPr="00820D2A">
              <w:rPr>
                <w:rFonts w:eastAsiaTheme="minorEastAsia"/>
                <w:sz w:val="22"/>
                <w:szCs w:val="22"/>
                <w:lang w:eastAsia="en-GB"/>
              </w:rPr>
              <w:tab/>
            </w:r>
            <w:r w:rsidR="005E10D7" w:rsidRPr="00820D2A">
              <w:rPr>
                <w:rStyle w:val="Hyperlink"/>
              </w:rPr>
              <w:t>Size extension report</w:t>
            </w:r>
            <w:r w:rsidR="005E10D7" w:rsidRPr="00820D2A">
              <w:rPr>
                <w:webHidden/>
              </w:rPr>
              <w:tab/>
            </w:r>
            <w:r w:rsidR="005E10D7" w:rsidRPr="00820D2A">
              <w:rPr>
                <w:webHidden/>
              </w:rPr>
              <w:fldChar w:fldCharType="begin"/>
            </w:r>
            <w:r w:rsidR="005E10D7" w:rsidRPr="00820D2A">
              <w:rPr>
                <w:webHidden/>
              </w:rPr>
              <w:instrText xml:space="preserve"> PAGEREF _Toc148694275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4F50EA68" w14:textId="341EAB2C"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76" w:history="1">
            <w:r w:rsidR="005E10D7" w:rsidRPr="00820D2A">
              <w:rPr>
                <w:rStyle w:val="Hyperlink"/>
              </w:rPr>
              <w:t>5.4.2.</w:t>
            </w:r>
            <w:r w:rsidR="005E10D7" w:rsidRPr="00820D2A">
              <w:rPr>
                <w:rFonts w:eastAsiaTheme="minorEastAsia"/>
                <w:sz w:val="22"/>
                <w:szCs w:val="22"/>
                <w:lang w:eastAsia="en-GB"/>
              </w:rPr>
              <w:tab/>
            </w:r>
            <w:r w:rsidR="005E10D7" w:rsidRPr="00820D2A">
              <w:rPr>
                <w:rStyle w:val="Hyperlink"/>
              </w:rPr>
              <w:t>Other reports</w:t>
            </w:r>
            <w:r w:rsidR="005E10D7" w:rsidRPr="00820D2A">
              <w:rPr>
                <w:webHidden/>
              </w:rPr>
              <w:tab/>
            </w:r>
            <w:r w:rsidR="005E10D7" w:rsidRPr="00820D2A">
              <w:rPr>
                <w:webHidden/>
              </w:rPr>
              <w:fldChar w:fldCharType="begin"/>
            </w:r>
            <w:r w:rsidR="005E10D7" w:rsidRPr="00820D2A">
              <w:rPr>
                <w:webHidden/>
              </w:rPr>
              <w:instrText xml:space="preserve"> PAGEREF _Toc148694276 \h </w:instrText>
            </w:r>
            <w:r w:rsidR="005E10D7" w:rsidRPr="00820D2A">
              <w:rPr>
                <w:webHidden/>
              </w:rPr>
            </w:r>
            <w:r w:rsidR="005E10D7" w:rsidRPr="00820D2A">
              <w:rPr>
                <w:webHidden/>
              </w:rPr>
              <w:fldChar w:fldCharType="separate"/>
            </w:r>
            <w:r w:rsidR="005E10D7" w:rsidRPr="00820D2A">
              <w:rPr>
                <w:webHidden/>
              </w:rPr>
              <w:t>49</w:t>
            </w:r>
            <w:r w:rsidR="005E10D7" w:rsidRPr="00820D2A">
              <w:rPr>
                <w:webHidden/>
              </w:rPr>
              <w:fldChar w:fldCharType="end"/>
            </w:r>
          </w:hyperlink>
        </w:p>
        <w:p w14:paraId="6E3D7D88" w14:textId="4C7DFDF1" w:rsidR="005E10D7" w:rsidRPr="00820D2A" w:rsidRDefault="00942B15" w:rsidP="002D7725">
          <w:pPr>
            <w:pStyle w:val="Inhopg1"/>
            <w:tabs>
              <w:tab w:val="left" w:pos="480"/>
              <w:tab w:val="right" w:leader="dot" w:pos="9016"/>
            </w:tabs>
            <w:jc w:val="left"/>
            <w:rPr>
              <w:rFonts w:eastAsiaTheme="minorEastAsia"/>
              <w:sz w:val="22"/>
              <w:szCs w:val="22"/>
              <w:lang w:eastAsia="en-GB"/>
            </w:rPr>
          </w:pPr>
          <w:hyperlink w:anchor="_Toc148694277" w:history="1">
            <w:r w:rsidR="005E10D7" w:rsidRPr="00820D2A">
              <w:rPr>
                <w:rStyle w:val="Hyperlink"/>
              </w:rPr>
              <w:t>6.</w:t>
            </w:r>
            <w:r w:rsidR="005E10D7" w:rsidRPr="00820D2A">
              <w:rPr>
                <w:rFonts w:eastAsiaTheme="minorEastAsia"/>
                <w:sz w:val="22"/>
                <w:szCs w:val="22"/>
                <w:lang w:eastAsia="en-GB"/>
              </w:rPr>
              <w:tab/>
            </w:r>
            <w:r w:rsidR="005E10D7" w:rsidRPr="00820D2A">
              <w:rPr>
                <w:rStyle w:val="Hyperlink"/>
              </w:rPr>
              <w:t>Data migration</w:t>
            </w:r>
            <w:r w:rsidR="005E10D7" w:rsidRPr="00820D2A">
              <w:rPr>
                <w:webHidden/>
              </w:rPr>
              <w:tab/>
            </w:r>
            <w:r w:rsidR="005E10D7" w:rsidRPr="00820D2A">
              <w:rPr>
                <w:webHidden/>
              </w:rPr>
              <w:fldChar w:fldCharType="begin"/>
            </w:r>
            <w:r w:rsidR="005E10D7" w:rsidRPr="00820D2A">
              <w:rPr>
                <w:webHidden/>
              </w:rPr>
              <w:instrText xml:space="preserve"> PAGEREF _Toc148694277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4805BDDF" w14:textId="01A73246"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78" w:history="1">
            <w:r w:rsidR="005E10D7" w:rsidRPr="00820D2A">
              <w:rPr>
                <w:rStyle w:val="Hyperlink"/>
              </w:rPr>
              <w:t>6.1.</w:t>
            </w:r>
            <w:r w:rsidR="005E10D7" w:rsidRPr="00820D2A">
              <w:rPr>
                <w:rFonts w:eastAsiaTheme="minorEastAsia"/>
                <w:sz w:val="22"/>
                <w:szCs w:val="22"/>
                <w:lang w:eastAsia="en-GB"/>
              </w:rPr>
              <w:tab/>
            </w:r>
            <w:r w:rsidR="005E10D7" w:rsidRPr="00820D2A">
              <w:rPr>
                <w:rStyle w:val="Hyperlink"/>
              </w:rPr>
              <w:t>SAP harmonisation</w:t>
            </w:r>
            <w:r w:rsidR="005E10D7" w:rsidRPr="00820D2A">
              <w:rPr>
                <w:webHidden/>
              </w:rPr>
              <w:tab/>
            </w:r>
            <w:r w:rsidR="005E10D7" w:rsidRPr="00820D2A">
              <w:rPr>
                <w:webHidden/>
              </w:rPr>
              <w:fldChar w:fldCharType="begin"/>
            </w:r>
            <w:r w:rsidR="005E10D7" w:rsidRPr="00820D2A">
              <w:rPr>
                <w:webHidden/>
              </w:rPr>
              <w:instrText xml:space="preserve"> PAGEREF _Toc148694278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1F51EA68" w14:textId="402389DA"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79" w:history="1">
            <w:r w:rsidR="005E10D7" w:rsidRPr="00820D2A">
              <w:rPr>
                <w:rStyle w:val="Hyperlink"/>
              </w:rPr>
              <w:t>6.2.</w:t>
            </w:r>
            <w:r w:rsidR="005E10D7" w:rsidRPr="00820D2A">
              <w:rPr>
                <w:rFonts w:eastAsiaTheme="minorEastAsia"/>
                <w:sz w:val="22"/>
                <w:szCs w:val="22"/>
                <w:lang w:eastAsia="en-GB"/>
              </w:rPr>
              <w:tab/>
            </w:r>
            <w:r w:rsidR="005E10D7" w:rsidRPr="00820D2A">
              <w:rPr>
                <w:rStyle w:val="Hyperlink"/>
              </w:rPr>
              <w:t>Specification management</w:t>
            </w:r>
            <w:r w:rsidR="005E10D7" w:rsidRPr="00820D2A">
              <w:rPr>
                <w:webHidden/>
              </w:rPr>
              <w:tab/>
            </w:r>
            <w:r w:rsidR="005E10D7" w:rsidRPr="00820D2A">
              <w:rPr>
                <w:webHidden/>
              </w:rPr>
              <w:fldChar w:fldCharType="begin"/>
            </w:r>
            <w:r w:rsidR="005E10D7" w:rsidRPr="00820D2A">
              <w:rPr>
                <w:webHidden/>
              </w:rPr>
              <w:instrText xml:space="preserve"> PAGEREF _Toc148694279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249A5BD1" w14:textId="1D224E42"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80" w:history="1">
            <w:r w:rsidR="005E10D7" w:rsidRPr="00820D2A">
              <w:rPr>
                <w:rStyle w:val="Hyperlink"/>
              </w:rPr>
              <w:t>6.2.1.</w:t>
            </w:r>
            <w:r w:rsidR="005E10D7" w:rsidRPr="00820D2A">
              <w:rPr>
                <w:rFonts w:eastAsiaTheme="minorEastAsia"/>
                <w:sz w:val="22"/>
                <w:szCs w:val="22"/>
                <w:lang w:eastAsia="en-GB"/>
              </w:rPr>
              <w:tab/>
            </w:r>
            <w:r w:rsidR="005E10D7" w:rsidRPr="00820D2A">
              <w:rPr>
                <w:rStyle w:val="Hyperlink"/>
              </w:rPr>
              <w:t>Frames</w:t>
            </w:r>
            <w:r w:rsidR="005E10D7" w:rsidRPr="00820D2A">
              <w:rPr>
                <w:webHidden/>
              </w:rPr>
              <w:tab/>
            </w:r>
            <w:r w:rsidR="005E10D7" w:rsidRPr="00820D2A">
              <w:rPr>
                <w:webHidden/>
              </w:rPr>
              <w:fldChar w:fldCharType="begin"/>
            </w:r>
            <w:r w:rsidR="005E10D7" w:rsidRPr="00820D2A">
              <w:rPr>
                <w:webHidden/>
              </w:rPr>
              <w:instrText xml:space="preserve"> PAGEREF _Toc148694280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50C13811" w14:textId="476F6C7C"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81" w:history="1">
            <w:r w:rsidR="005E10D7" w:rsidRPr="00820D2A">
              <w:rPr>
                <w:rStyle w:val="Hyperlink"/>
              </w:rPr>
              <w:t>6.2.2.</w:t>
            </w:r>
            <w:r w:rsidR="005E10D7" w:rsidRPr="00820D2A">
              <w:rPr>
                <w:rFonts w:eastAsiaTheme="minorEastAsia"/>
                <w:sz w:val="22"/>
                <w:szCs w:val="22"/>
                <w:lang w:eastAsia="en-GB"/>
              </w:rPr>
              <w:tab/>
            </w:r>
            <w:r w:rsidR="005E10D7" w:rsidRPr="00820D2A">
              <w:rPr>
                <w:rStyle w:val="Hyperlink"/>
              </w:rPr>
              <w:t>EU Specifications from Interspec</w:t>
            </w:r>
            <w:r w:rsidR="005E10D7" w:rsidRPr="00820D2A">
              <w:rPr>
                <w:webHidden/>
              </w:rPr>
              <w:tab/>
            </w:r>
            <w:r w:rsidR="005E10D7" w:rsidRPr="00820D2A">
              <w:rPr>
                <w:webHidden/>
              </w:rPr>
              <w:fldChar w:fldCharType="begin"/>
            </w:r>
            <w:r w:rsidR="005E10D7" w:rsidRPr="00820D2A">
              <w:rPr>
                <w:webHidden/>
              </w:rPr>
              <w:instrText xml:space="preserve"> PAGEREF _Toc148694281 \h </w:instrText>
            </w:r>
            <w:r w:rsidR="005E10D7" w:rsidRPr="00820D2A">
              <w:rPr>
                <w:webHidden/>
              </w:rPr>
            </w:r>
            <w:r w:rsidR="005E10D7" w:rsidRPr="00820D2A">
              <w:rPr>
                <w:webHidden/>
              </w:rPr>
              <w:fldChar w:fldCharType="separate"/>
            </w:r>
            <w:r w:rsidR="005E10D7" w:rsidRPr="00820D2A">
              <w:rPr>
                <w:webHidden/>
              </w:rPr>
              <w:t>50</w:t>
            </w:r>
            <w:r w:rsidR="005E10D7" w:rsidRPr="00820D2A">
              <w:rPr>
                <w:webHidden/>
              </w:rPr>
              <w:fldChar w:fldCharType="end"/>
            </w:r>
          </w:hyperlink>
        </w:p>
        <w:p w14:paraId="1F90C788" w14:textId="5CD60CA2"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82" w:history="1">
            <w:r w:rsidR="005E10D7" w:rsidRPr="00820D2A">
              <w:rPr>
                <w:rStyle w:val="Hyperlink"/>
              </w:rPr>
              <w:t>6.2.3.</w:t>
            </w:r>
            <w:r w:rsidR="005E10D7" w:rsidRPr="00820D2A">
              <w:rPr>
                <w:rFonts w:eastAsiaTheme="minorEastAsia"/>
                <w:sz w:val="22"/>
                <w:szCs w:val="22"/>
                <w:lang w:eastAsia="en-GB"/>
              </w:rPr>
              <w:tab/>
            </w:r>
            <w:r w:rsidR="005E10D7" w:rsidRPr="00820D2A">
              <w:rPr>
                <w:rStyle w:val="Hyperlink"/>
              </w:rPr>
              <w:t>APMEA Specifications from Excel / SAP</w:t>
            </w:r>
            <w:r w:rsidR="005E10D7" w:rsidRPr="00820D2A">
              <w:rPr>
                <w:webHidden/>
              </w:rPr>
              <w:tab/>
            </w:r>
            <w:r w:rsidR="005E10D7" w:rsidRPr="00820D2A">
              <w:rPr>
                <w:webHidden/>
              </w:rPr>
              <w:fldChar w:fldCharType="begin"/>
            </w:r>
            <w:r w:rsidR="005E10D7" w:rsidRPr="00820D2A">
              <w:rPr>
                <w:webHidden/>
              </w:rPr>
              <w:instrText xml:space="preserve"> PAGEREF _Toc148694282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104380B4" w14:textId="1EA77A75"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83" w:history="1">
            <w:r w:rsidR="005E10D7" w:rsidRPr="00820D2A">
              <w:rPr>
                <w:rStyle w:val="Hyperlink"/>
              </w:rPr>
              <w:t>6.2.4.</w:t>
            </w:r>
            <w:r w:rsidR="005E10D7" w:rsidRPr="00820D2A">
              <w:rPr>
                <w:rFonts w:eastAsiaTheme="minorEastAsia"/>
                <w:sz w:val="22"/>
                <w:szCs w:val="22"/>
                <w:lang w:eastAsia="en-GB"/>
              </w:rPr>
              <w:tab/>
            </w:r>
            <w:r w:rsidR="005E10D7" w:rsidRPr="00820D2A">
              <w:rPr>
                <w:rStyle w:val="Hyperlink"/>
              </w:rPr>
              <w:t>Specification documents</w:t>
            </w:r>
            <w:r w:rsidR="005E10D7" w:rsidRPr="00820D2A">
              <w:rPr>
                <w:webHidden/>
              </w:rPr>
              <w:tab/>
            </w:r>
            <w:r w:rsidR="005E10D7" w:rsidRPr="00820D2A">
              <w:rPr>
                <w:webHidden/>
              </w:rPr>
              <w:fldChar w:fldCharType="begin"/>
            </w:r>
            <w:r w:rsidR="005E10D7" w:rsidRPr="00820D2A">
              <w:rPr>
                <w:webHidden/>
              </w:rPr>
              <w:instrText xml:space="preserve"> PAGEREF _Toc148694283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08AD3A22" w14:textId="4D83C0F4"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84" w:history="1">
            <w:r w:rsidR="005E10D7" w:rsidRPr="00820D2A">
              <w:rPr>
                <w:rStyle w:val="Hyperlink"/>
              </w:rPr>
              <w:t>6.2.5.</w:t>
            </w:r>
            <w:r w:rsidR="005E10D7" w:rsidRPr="00820D2A">
              <w:rPr>
                <w:rFonts w:eastAsiaTheme="minorEastAsia"/>
                <w:sz w:val="22"/>
                <w:szCs w:val="22"/>
                <w:lang w:eastAsia="en-GB"/>
              </w:rPr>
              <w:tab/>
            </w:r>
            <w:r w:rsidR="005E10D7" w:rsidRPr="00820D2A">
              <w:rPr>
                <w:rStyle w:val="Hyperlink"/>
              </w:rPr>
              <w:t>Keywords</w:t>
            </w:r>
            <w:r w:rsidR="005E10D7" w:rsidRPr="00820D2A">
              <w:rPr>
                <w:webHidden/>
              </w:rPr>
              <w:tab/>
            </w:r>
            <w:r w:rsidR="005E10D7" w:rsidRPr="00820D2A">
              <w:rPr>
                <w:webHidden/>
              </w:rPr>
              <w:fldChar w:fldCharType="begin"/>
            </w:r>
            <w:r w:rsidR="005E10D7" w:rsidRPr="00820D2A">
              <w:rPr>
                <w:webHidden/>
              </w:rPr>
              <w:instrText xml:space="preserve"> PAGEREF _Toc148694284 \h </w:instrText>
            </w:r>
            <w:r w:rsidR="005E10D7" w:rsidRPr="00820D2A">
              <w:rPr>
                <w:webHidden/>
              </w:rPr>
            </w:r>
            <w:r w:rsidR="005E10D7" w:rsidRPr="00820D2A">
              <w:rPr>
                <w:webHidden/>
              </w:rPr>
              <w:fldChar w:fldCharType="separate"/>
            </w:r>
            <w:r w:rsidR="005E10D7" w:rsidRPr="00820D2A">
              <w:rPr>
                <w:webHidden/>
              </w:rPr>
              <w:t>51</w:t>
            </w:r>
            <w:r w:rsidR="005E10D7" w:rsidRPr="00820D2A">
              <w:rPr>
                <w:webHidden/>
              </w:rPr>
              <w:fldChar w:fldCharType="end"/>
            </w:r>
          </w:hyperlink>
        </w:p>
        <w:p w14:paraId="789BDB6D" w14:textId="6C2CE869"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85" w:history="1">
            <w:r w:rsidR="005E10D7" w:rsidRPr="00820D2A">
              <w:rPr>
                <w:rStyle w:val="Hyperlink"/>
              </w:rPr>
              <w:t>6.2.6.</w:t>
            </w:r>
            <w:r w:rsidR="005E10D7" w:rsidRPr="00820D2A">
              <w:rPr>
                <w:rFonts w:eastAsiaTheme="minorEastAsia"/>
                <w:sz w:val="22"/>
                <w:szCs w:val="22"/>
                <w:lang w:eastAsia="en-GB"/>
              </w:rPr>
              <w:tab/>
            </w:r>
            <w:r w:rsidR="005E10D7" w:rsidRPr="00820D2A">
              <w:rPr>
                <w:rStyle w:val="Hyperlink"/>
              </w:rPr>
              <w:t>Display formats</w:t>
            </w:r>
            <w:r w:rsidR="005E10D7" w:rsidRPr="00820D2A">
              <w:rPr>
                <w:webHidden/>
              </w:rPr>
              <w:tab/>
            </w:r>
            <w:r w:rsidR="005E10D7" w:rsidRPr="00820D2A">
              <w:rPr>
                <w:webHidden/>
              </w:rPr>
              <w:fldChar w:fldCharType="begin"/>
            </w:r>
            <w:r w:rsidR="005E10D7" w:rsidRPr="00820D2A">
              <w:rPr>
                <w:webHidden/>
              </w:rPr>
              <w:instrText xml:space="preserve"> PAGEREF _Toc148694285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0E3DE3D4" w14:textId="29D31056"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86" w:history="1">
            <w:r w:rsidR="005E10D7" w:rsidRPr="00820D2A">
              <w:rPr>
                <w:rStyle w:val="Hyperlink"/>
              </w:rPr>
              <w:t>6.2.7.</w:t>
            </w:r>
            <w:r w:rsidR="005E10D7" w:rsidRPr="00820D2A">
              <w:rPr>
                <w:rFonts w:eastAsiaTheme="minorEastAsia"/>
                <w:sz w:val="22"/>
                <w:szCs w:val="22"/>
                <w:lang w:eastAsia="en-GB"/>
              </w:rPr>
              <w:tab/>
            </w:r>
            <w:r w:rsidR="005E10D7" w:rsidRPr="00820D2A">
              <w:rPr>
                <w:rStyle w:val="Hyperlink"/>
              </w:rPr>
              <w:t>BOM functional description</w:t>
            </w:r>
            <w:r w:rsidR="005E10D7" w:rsidRPr="00820D2A">
              <w:rPr>
                <w:webHidden/>
              </w:rPr>
              <w:tab/>
            </w:r>
            <w:r w:rsidR="005E10D7" w:rsidRPr="00820D2A">
              <w:rPr>
                <w:webHidden/>
              </w:rPr>
              <w:fldChar w:fldCharType="begin"/>
            </w:r>
            <w:r w:rsidR="005E10D7" w:rsidRPr="00820D2A">
              <w:rPr>
                <w:webHidden/>
              </w:rPr>
              <w:instrText xml:space="preserve"> PAGEREF _Toc148694286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7759FFF9" w14:textId="60021DE9"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87" w:history="1">
            <w:r w:rsidR="005E10D7" w:rsidRPr="00820D2A">
              <w:rPr>
                <w:rStyle w:val="Hyperlink"/>
              </w:rPr>
              <w:t>6.2.8.</w:t>
            </w:r>
            <w:r w:rsidR="005E10D7" w:rsidRPr="00820D2A">
              <w:rPr>
                <w:rFonts w:eastAsiaTheme="minorEastAsia"/>
                <w:sz w:val="22"/>
                <w:szCs w:val="22"/>
                <w:lang w:eastAsia="en-GB"/>
              </w:rPr>
              <w:tab/>
            </w:r>
            <w:r w:rsidR="005E10D7" w:rsidRPr="00820D2A">
              <w:rPr>
                <w:rStyle w:val="Hyperlink"/>
              </w:rPr>
              <w:t>Work Centers</w:t>
            </w:r>
            <w:r w:rsidR="005E10D7" w:rsidRPr="00820D2A">
              <w:rPr>
                <w:webHidden/>
              </w:rPr>
              <w:tab/>
            </w:r>
            <w:r w:rsidR="005E10D7" w:rsidRPr="00820D2A">
              <w:rPr>
                <w:webHidden/>
              </w:rPr>
              <w:fldChar w:fldCharType="begin"/>
            </w:r>
            <w:r w:rsidR="005E10D7" w:rsidRPr="00820D2A">
              <w:rPr>
                <w:webHidden/>
              </w:rPr>
              <w:instrText xml:space="preserve"> PAGEREF _Toc148694287 \h </w:instrText>
            </w:r>
            <w:r w:rsidR="005E10D7" w:rsidRPr="00820D2A">
              <w:rPr>
                <w:webHidden/>
              </w:rPr>
            </w:r>
            <w:r w:rsidR="005E10D7" w:rsidRPr="00820D2A">
              <w:rPr>
                <w:webHidden/>
              </w:rPr>
              <w:fldChar w:fldCharType="separate"/>
            </w:r>
            <w:r w:rsidR="005E10D7" w:rsidRPr="00820D2A">
              <w:rPr>
                <w:webHidden/>
              </w:rPr>
              <w:t>52</w:t>
            </w:r>
            <w:r w:rsidR="005E10D7" w:rsidRPr="00820D2A">
              <w:rPr>
                <w:webHidden/>
              </w:rPr>
              <w:fldChar w:fldCharType="end"/>
            </w:r>
          </w:hyperlink>
        </w:p>
        <w:p w14:paraId="52BDE9FE" w14:textId="38B36703" w:rsidR="005E10D7" w:rsidRPr="00820D2A" w:rsidRDefault="00942B15" w:rsidP="002D7725">
          <w:pPr>
            <w:pStyle w:val="Inhopg2"/>
            <w:tabs>
              <w:tab w:val="left" w:pos="880"/>
              <w:tab w:val="right" w:leader="dot" w:pos="9016"/>
            </w:tabs>
            <w:jc w:val="left"/>
            <w:rPr>
              <w:rFonts w:eastAsiaTheme="minorEastAsia"/>
              <w:sz w:val="22"/>
              <w:szCs w:val="22"/>
              <w:lang w:eastAsia="en-GB"/>
            </w:rPr>
          </w:pPr>
          <w:hyperlink w:anchor="_Toc148694288" w:history="1">
            <w:r w:rsidR="005E10D7" w:rsidRPr="00820D2A">
              <w:rPr>
                <w:rStyle w:val="Hyperlink"/>
              </w:rPr>
              <w:t>6.3.</w:t>
            </w:r>
            <w:r w:rsidR="005E10D7" w:rsidRPr="00820D2A">
              <w:rPr>
                <w:rFonts w:eastAsiaTheme="minorEastAsia"/>
                <w:sz w:val="22"/>
                <w:szCs w:val="22"/>
                <w:lang w:eastAsia="en-GB"/>
              </w:rPr>
              <w:tab/>
            </w:r>
            <w:r w:rsidR="005E10D7" w:rsidRPr="00820D2A">
              <w:rPr>
                <w:rStyle w:val="Hyperlink"/>
              </w:rPr>
              <w:t>Test Data Management</w:t>
            </w:r>
            <w:r w:rsidR="005E10D7" w:rsidRPr="00820D2A">
              <w:rPr>
                <w:webHidden/>
              </w:rPr>
              <w:tab/>
            </w:r>
            <w:r w:rsidR="005E10D7" w:rsidRPr="00820D2A">
              <w:rPr>
                <w:webHidden/>
              </w:rPr>
              <w:fldChar w:fldCharType="begin"/>
            </w:r>
            <w:r w:rsidR="005E10D7" w:rsidRPr="00820D2A">
              <w:rPr>
                <w:webHidden/>
              </w:rPr>
              <w:instrText xml:space="preserve"> PAGEREF _Toc148694288 \h </w:instrText>
            </w:r>
            <w:r w:rsidR="005E10D7" w:rsidRPr="00820D2A">
              <w:rPr>
                <w:webHidden/>
              </w:rPr>
            </w:r>
            <w:r w:rsidR="005E10D7" w:rsidRPr="00820D2A">
              <w:rPr>
                <w:webHidden/>
              </w:rPr>
              <w:fldChar w:fldCharType="separate"/>
            </w:r>
            <w:r w:rsidR="005E10D7" w:rsidRPr="00820D2A">
              <w:rPr>
                <w:webHidden/>
              </w:rPr>
              <w:t>53</w:t>
            </w:r>
            <w:r w:rsidR="005E10D7" w:rsidRPr="00820D2A">
              <w:rPr>
                <w:webHidden/>
              </w:rPr>
              <w:fldChar w:fldCharType="end"/>
            </w:r>
          </w:hyperlink>
        </w:p>
        <w:p w14:paraId="5AC69CE6" w14:textId="52F48E84"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89" w:history="1">
            <w:r w:rsidR="005E10D7" w:rsidRPr="00820D2A">
              <w:rPr>
                <w:rStyle w:val="Hyperlink"/>
              </w:rPr>
              <w:t>6.3.1.</w:t>
            </w:r>
            <w:r w:rsidR="005E10D7" w:rsidRPr="00820D2A">
              <w:rPr>
                <w:rFonts w:eastAsiaTheme="minorEastAsia"/>
                <w:sz w:val="22"/>
                <w:szCs w:val="22"/>
                <w:lang w:eastAsia="en-GB"/>
              </w:rPr>
              <w:tab/>
            </w:r>
            <w:r w:rsidR="005E10D7" w:rsidRPr="00820D2A">
              <w:rPr>
                <w:rStyle w:val="Hyperlink"/>
              </w:rPr>
              <w:t>Relevant Unilab objects</w:t>
            </w:r>
            <w:r w:rsidR="005E10D7" w:rsidRPr="00820D2A">
              <w:rPr>
                <w:webHidden/>
              </w:rPr>
              <w:tab/>
            </w:r>
            <w:r w:rsidR="005E10D7" w:rsidRPr="00820D2A">
              <w:rPr>
                <w:webHidden/>
              </w:rPr>
              <w:fldChar w:fldCharType="begin"/>
            </w:r>
            <w:r w:rsidR="005E10D7" w:rsidRPr="00820D2A">
              <w:rPr>
                <w:webHidden/>
              </w:rPr>
              <w:instrText xml:space="preserve"> PAGEREF _Toc148694289 \h </w:instrText>
            </w:r>
            <w:r w:rsidR="005E10D7" w:rsidRPr="00820D2A">
              <w:rPr>
                <w:webHidden/>
              </w:rPr>
            </w:r>
            <w:r w:rsidR="005E10D7" w:rsidRPr="00820D2A">
              <w:rPr>
                <w:webHidden/>
              </w:rPr>
              <w:fldChar w:fldCharType="separate"/>
            </w:r>
            <w:r w:rsidR="005E10D7" w:rsidRPr="00820D2A">
              <w:rPr>
                <w:webHidden/>
              </w:rPr>
              <w:t>53</w:t>
            </w:r>
            <w:r w:rsidR="005E10D7" w:rsidRPr="00820D2A">
              <w:rPr>
                <w:webHidden/>
              </w:rPr>
              <w:fldChar w:fldCharType="end"/>
            </w:r>
          </w:hyperlink>
        </w:p>
        <w:p w14:paraId="107E056A" w14:textId="12CF1622"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90" w:history="1">
            <w:r w:rsidR="005E10D7" w:rsidRPr="00820D2A">
              <w:rPr>
                <w:rStyle w:val="Hyperlink"/>
              </w:rPr>
              <w:t>6.3.2.</w:t>
            </w:r>
            <w:r w:rsidR="005E10D7" w:rsidRPr="00820D2A">
              <w:rPr>
                <w:rFonts w:eastAsiaTheme="minorEastAsia"/>
                <w:sz w:val="22"/>
                <w:szCs w:val="22"/>
                <w:lang w:eastAsia="en-GB"/>
              </w:rPr>
              <w:tab/>
            </w:r>
            <w:r w:rsidR="005E10D7" w:rsidRPr="00820D2A">
              <w:rPr>
                <w:rStyle w:val="Hyperlink"/>
              </w:rPr>
              <w:t>APMEA test management data</w:t>
            </w:r>
            <w:r w:rsidR="005E10D7" w:rsidRPr="00820D2A">
              <w:rPr>
                <w:webHidden/>
              </w:rPr>
              <w:tab/>
            </w:r>
            <w:r w:rsidR="005E10D7" w:rsidRPr="00820D2A">
              <w:rPr>
                <w:webHidden/>
              </w:rPr>
              <w:fldChar w:fldCharType="begin"/>
            </w:r>
            <w:r w:rsidR="005E10D7" w:rsidRPr="00820D2A">
              <w:rPr>
                <w:webHidden/>
              </w:rPr>
              <w:instrText xml:space="preserve"> PAGEREF _Toc148694290 \h </w:instrText>
            </w:r>
            <w:r w:rsidR="005E10D7" w:rsidRPr="00820D2A">
              <w:rPr>
                <w:webHidden/>
              </w:rPr>
            </w:r>
            <w:r w:rsidR="005E10D7" w:rsidRPr="00820D2A">
              <w:rPr>
                <w:webHidden/>
              </w:rPr>
              <w:fldChar w:fldCharType="separate"/>
            </w:r>
            <w:r w:rsidR="005E10D7" w:rsidRPr="00820D2A">
              <w:rPr>
                <w:webHidden/>
              </w:rPr>
              <w:t>54</w:t>
            </w:r>
            <w:r w:rsidR="005E10D7" w:rsidRPr="00820D2A">
              <w:rPr>
                <w:webHidden/>
              </w:rPr>
              <w:fldChar w:fldCharType="end"/>
            </w:r>
          </w:hyperlink>
        </w:p>
        <w:p w14:paraId="4DA26F86" w14:textId="1F172694" w:rsidR="005E10D7" w:rsidRPr="00820D2A" w:rsidRDefault="00942B15" w:rsidP="002D7725">
          <w:pPr>
            <w:pStyle w:val="Inhopg3"/>
            <w:tabs>
              <w:tab w:val="left" w:pos="1320"/>
              <w:tab w:val="right" w:leader="dot" w:pos="9016"/>
            </w:tabs>
            <w:jc w:val="left"/>
            <w:rPr>
              <w:rFonts w:eastAsiaTheme="minorEastAsia"/>
              <w:sz w:val="22"/>
              <w:szCs w:val="22"/>
              <w:lang w:eastAsia="en-GB"/>
            </w:rPr>
          </w:pPr>
          <w:hyperlink w:anchor="_Toc148694291" w:history="1">
            <w:r w:rsidR="005E10D7" w:rsidRPr="00820D2A">
              <w:rPr>
                <w:rStyle w:val="Hyperlink"/>
              </w:rPr>
              <w:t>6.3.3.</w:t>
            </w:r>
            <w:r w:rsidR="005E10D7" w:rsidRPr="00820D2A">
              <w:rPr>
                <w:rFonts w:eastAsiaTheme="minorEastAsia"/>
                <w:sz w:val="22"/>
                <w:szCs w:val="22"/>
                <w:lang w:eastAsia="en-GB"/>
              </w:rPr>
              <w:tab/>
            </w:r>
            <w:r w:rsidR="005E10D7" w:rsidRPr="00820D2A">
              <w:rPr>
                <w:rStyle w:val="Hyperlink"/>
              </w:rPr>
              <w:t>Documents related to test management</w:t>
            </w:r>
            <w:r w:rsidR="005E10D7" w:rsidRPr="00820D2A">
              <w:rPr>
                <w:webHidden/>
              </w:rPr>
              <w:tab/>
            </w:r>
            <w:r w:rsidR="005E10D7" w:rsidRPr="00820D2A">
              <w:rPr>
                <w:webHidden/>
              </w:rPr>
              <w:fldChar w:fldCharType="begin"/>
            </w:r>
            <w:r w:rsidR="005E10D7" w:rsidRPr="00820D2A">
              <w:rPr>
                <w:webHidden/>
              </w:rPr>
              <w:instrText xml:space="preserve"> PAGEREF _Toc148694291 \h </w:instrText>
            </w:r>
            <w:r w:rsidR="005E10D7" w:rsidRPr="00820D2A">
              <w:rPr>
                <w:webHidden/>
              </w:rPr>
            </w:r>
            <w:r w:rsidR="005E10D7" w:rsidRPr="00820D2A">
              <w:rPr>
                <w:webHidden/>
              </w:rPr>
              <w:fldChar w:fldCharType="separate"/>
            </w:r>
            <w:r w:rsidR="005E10D7" w:rsidRPr="00820D2A">
              <w:rPr>
                <w:webHidden/>
              </w:rPr>
              <w:t>54</w:t>
            </w:r>
            <w:r w:rsidR="005E10D7" w:rsidRPr="00820D2A">
              <w:rPr>
                <w:webHidden/>
              </w:rPr>
              <w:fldChar w:fldCharType="end"/>
            </w:r>
          </w:hyperlink>
        </w:p>
        <w:p w14:paraId="465A1F99" w14:textId="6B9D5479" w:rsidR="00CA61E7" w:rsidRPr="00820D2A" w:rsidRDefault="00CA61E7" w:rsidP="002D7725">
          <w:pPr>
            <w:jc w:val="left"/>
          </w:pPr>
          <w:r w:rsidRPr="00820D2A">
            <w:rPr>
              <w:b/>
              <w:bCs/>
            </w:rPr>
            <w:fldChar w:fldCharType="end"/>
          </w:r>
        </w:p>
      </w:sdtContent>
    </w:sdt>
    <w:p w14:paraId="38BC0365" w14:textId="2D4E175F" w:rsidR="00CF0494" w:rsidRPr="00820D2A" w:rsidRDefault="00CF0494" w:rsidP="002D7725">
      <w:pPr>
        <w:spacing w:after="160" w:line="259" w:lineRule="auto"/>
        <w:jc w:val="left"/>
      </w:pPr>
      <w:r w:rsidRPr="00820D2A">
        <w:br w:type="page"/>
      </w:r>
    </w:p>
    <w:p w14:paraId="46B9E891" w14:textId="26270647" w:rsidR="00024494" w:rsidRPr="00820D2A" w:rsidRDefault="00024494" w:rsidP="002D7725">
      <w:pPr>
        <w:pStyle w:val="Kop1"/>
        <w:jc w:val="left"/>
      </w:pPr>
      <w:bookmarkStart w:id="0" w:name="_Toc148694173"/>
      <w:r w:rsidRPr="00820D2A">
        <w:lastRenderedPageBreak/>
        <w:t>S</w:t>
      </w:r>
      <w:bookmarkStart w:id="1" w:name="_Ref148620314"/>
      <w:bookmarkEnd w:id="1"/>
      <w:r w:rsidRPr="00820D2A">
        <w:t>pecification Management</w:t>
      </w:r>
      <w:bookmarkEnd w:id="0"/>
    </w:p>
    <w:p w14:paraId="20EF866F" w14:textId="449A9E28" w:rsidR="008903A2" w:rsidRPr="00820D2A" w:rsidRDefault="008903A2" w:rsidP="002D7725">
      <w:pPr>
        <w:jc w:val="left"/>
      </w:pPr>
      <w:r w:rsidRPr="00820D2A">
        <w:t xml:space="preserve">In this section we try to give brief overview of </w:t>
      </w:r>
      <w:r w:rsidR="00D55ACF" w:rsidRPr="00820D2A">
        <w:rPr>
          <w:i/>
          <w:iCs/>
        </w:rPr>
        <w:t xml:space="preserve">only </w:t>
      </w:r>
      <w:r w:rsidRPr="00820D2A">
        <w:rPr>
          <w:i/>
          <w:iCs/>
        </w:rPr>
        <w:t>the outstanding</w:t>
      </w:r>
      <w:r w:rsidRPr="00820D2A">
        <w:t xml:space="preserve"> topics related to Specification mana</w:t>
      </w:r>
      <w:r w:rsidR="00D55ACF" w:rsidRPr="00820D2A">
        <w:t>gement, so leaving asi</w:t>
      </w:r>
      <w:r w:rsidR="00166A3F" w:rsidRPr="00820D2A">
        <w:t xml:space="preserve">de </w:t>
      </w:r>
      <w:r w:rsidR="0061356B" w:rsidRPr="00820D2A">
        <w:t>an</w:t>
      </w:r>
      <w:r w:rsidR="004A7859" w:rsidRPr="00820D2A">
        <w:t>ything that was already implemented</w:t>
      </w:r>
      <w:r w:rsidR="00776B29" w:rsidRPr="00820D2A">
        <w:t xml:space="preserve"> and deployed on either the Production or the Test environment.</w:t>
      </w:r>
    </w:p>
    <w:p w14:paraId="3EB6678A" w14:textId="26FA0570" w:rsidR="00516FC2" w:rsidRPr="00820D2A" w:rsidRDefault="00FA1A75" w:rsidP="002D7725">
      <w:pPr>
        <w:jc w:val="left"/>
      </w:pPr>
      <w:r w:rsidRPr="00820D2A">
        <w:t>Furthermore, t</w:t>
      </w:r>
      <w:r w:rsidR="00482A09" w:rsidRPr="00820D2A">
        <w:t xml:space="preserve">his section deals mainly with the </w:t>
      </w:r>
      <w:r w:rsidR="007F1745" w:rsidRPr="00820D2A">
        <w:t>bas</w:t>
      </w:r>
      <w:r w:rsidRPr="00820D2A">
        <w:t xml:space="preserve">ic </w:t>
      </w:r>
      <w:r w:rsidR="00482A09" w:rsidRPr="00820D2A">
        <w:t>functionality</w:t>
      </w:r>
      <w:r w:rsidR="00ED30A0" w:rsidRPr="00820D2A">
        <w:t xml:space="preserve"> around </w:t>
      </w:r>
      <w:r w:rsidR="00557C41" w:rsidRPr="00820D2A">
        <w:t xml:space="preserve">viewing, </w:t>
      </w:r>
      <w:r w:rsidR="00ED30A0" w:rsidRPr="00820D2A">
        <w:t>creating</w:t>
      </w:r>
      <w:r w:rsidR="00557C41" w:rsidRPr="00820D2A">
        <w:t xml:space="preserve"> and maintaining Specifications.</w:t>
      </w:r>
      <w:r w:rsidR="00ED30A0" w:rsidRPr="00820D2A">
        <w:t xml:space="preserve"> </w:t>
      </w:r>
      <w:r w:rsidR="00516FC2" w:rsidRPr="00820D2A">
        <w:t xml:space="preserve">For the full overview of </w:t>
      </w:r>
      <w:r w:rsidR="00516FC2" w:rsidRPr="00820D2A">
        <w:rPr>
          <w:i/>
        </w:rPr>
        <w:t>all</w:t>
      </w:r>
      <w:r w:rsidR="00516FC2" w:rsidRPr="00820D2A">
        <w:t xml:space="preserve"> remaining </w:t>
      </w:r>
      <w:r w:rsidR="00ED65FB" w:rsidRPr="00820D2A">
        <w:t xml:space="preserve">topics that </w:t>
      </w:r>
      <w:r w:rsidR="004F7FBE" w:rsidRPr="00820D2A">
        <w:t xml:space="preserve">will influence the </w:t>
      </w:r>
      <w:r w:rsidR="007447C1" w:rsidRPr="00820D2A">
        <w:t xml:space="preserve">Specification </w:t>
      </w:r>
      <w:r w:rsidR="00557C41" w:rsidRPr="00820D2A">
        <w:t>m</w:t>
      </w:r>
      <w:r w:rsidR="007447C1" w:rsidRPr="00820D2A">
        <w:t xml:space="preserve">anagement </w:t>
      </w:r>
      <w:r w:rsidR="002E184F" w:rsidRPr="00820D2A">
        <w:t xml:space="preserve">side of the LIMS solution, one should also consider </w:t>
      </w:r>
      <w:r w:rsidR="00C777C0" w:rsidRPr="00820D2A">
        <w:t xml:space="preserve">sections </w:t>
      </w:r>
      <w:r w:rsidR="0013438C" w:rsidRPr="00820D2A">
        <w:rPr>
          <w:u w:val="single"/>
        </w:rPr>
        <w:fldChar w:fldCharType="begin"/>
      </w:r>
      <w:r w:rsidR="0013438C" w:rsidRPr="00820D2A">
        <w:rPr>
          <w:u w:val="single"/>
        </w:rPr>
        <w:instrText xml:space="preserve"> REF _Ref148609564 \r \h </w:instrText>
      </w:r>
      <w:r w:rsidR="00CF0494" w:rsidRPr="00820D2A">
        <w:rPr>
          <w:u w:val="single"/>
        </w:rPr>
        <w:instrText xml:space="preserve"> \* MERGEFORMAT </w:instrText>
      </w:r>
      <w:r w:rsidR="0013438C" w:rsidRPr="00820D2A">
        <w:rPr>
          <w:u w:val="single"/>
        </w:rPr>
      </w:r>
      <w:r w:rsidR="0013438C" w:rsidRPr="00820D2A">
        <w:rPr>
          <w:u w:val="single"/>
        </w:rPr>
        <w:fldChar w:fldCharType="separate"/>
      </w:r>
      <w:r w:rsidR="007D3E58" w:rsidRPr="00820D2A">
        <w:rPr>
          <w:u w:val="single"/>
        </w:rPr>
        <w:t>3</w:t>
      </w:r>
      <w:r w:rsidR="0013438C" w:rsidRPr="00820D2A">
        <w:rPr>
          <w:u w:val="single"/>
        </w:rPr>
        <w:fldChar w:fldCharType="end"/>
      </w:r>
      <w:r w:rsidR="00C777C0" w:rsidRPr="00820D2A">
        <w:t xml:space="preserve"> (replacement for </w:t>
      </w:r>
      <w:r w:rsidR="001E6DD9" w:rsidRPr="00820D2A">
        <w:t xml:space="preserve">the engineering tools </w:t>
      </w:r>
      <w:r w:rsidR="00C777C0" w:rsidRPr="00820D2A">
        <w:t>XPERT</w:t>
      </w:r>
      <w:r w:rsidR="001E6DD9" w:rsidRPr="00820D2A">
        <w:t>,</w:t>
      </w:r>
      <w:r w:rsidR="00C777C0" w:rsidRPr="00820D2A">
        <w:t xml:space="preserve"> Spectrac</w:t>
      </w:r>
      <w:r w:rsidR="001E6DD9" w:rsidRPr="00820D2A">
        <w:t xml:space="preserve"> &amp;</w:t>
      </w:r>
      <w:r w:rsidR="00C777C0" w:rsidRPr="00820D2A">
        <w:t xml:space="preserve"> SPPL), </w:t>
      </w:r>
      <w:r w:rsidR="00FD0EB5" w:rsidRPr="00820D2A">
        <w:rPr>
          <w:u w:val="single"/>
        </w:rPr>
        <w:fldChar w:fldCharType="begin"/>
      </w:r>
      <w:r w:rsidR="00FD0EB5" w:rsidRPr="00820D2A">
        <w:rPr>
          <w:u w:val="single"/>
        </w:rPr>
        <w:instrText xml:space="preserve"> REF _Ref148688885 \r \h </w:instrText>
      </w:r>
      <w:r w:rsidR="000A3B02" w:rsidRPr="00820D2A">
        <w:rPr>
          <w:u w:val="single"/>
        </w:rPr>
        <w:instrText xml:space="preserve"> \* MERGEFORMAT </w:instrText>
      </w:r>
      <w:r w:rsidR="00FD0EB5" w:rsidRPr="00820D2A">
        <w:rPr>
          <w:u w:val="single"/>
        </w:rPr>
      </w:r>
      <w:r w:rsidR="00FD0EB5" w:rsidRPr="00820D2A">
        <w:rPr>
          <w:u w:val="single"/>
        </w:rPr>
        <w:fldChar w:fldCharType="separate"/>
      </w:r>
      <w:r w:rsidR="00FD0EB5" w:rsidRPr="00820D2A">
        <w:rPr>
          <w:u w:val="single"/>
        </w:rPr>
        <w:t>4</w:t>
      </w:r>
      <w:r w:rsidR="00FD0EB5" w:rsidRPr="00820D2A">
        <w:rPr>
          <w:u w:val="single"/>
        </w:rPr>
        <w:fldChar w:fldCharType="end"/>
      </w:r>
      <w:r w:rsidR="00C777C0" w:rsidRPr="00820D2A">
        <w:t xml:space="preserve"> (</w:t>
      </w:r>
      <w:r w:rsidR="008B7D3F" w:rsidRPr="00820D2A">
        <w:t>interfaces to other syst</w:t>
      </w:r>
      <w:r w:rsidR="00752739" w:rsidRPr="00820D2A">
        <w:t>ems</w:t>
      </w:r>
      <w:r w:rsidR="00091E19" w:rsidRPr="00820D2A">
        <w:t xml:space="preserve">, such as SAP), </w:t>
      </w:r>
      <w:r w:rsidR="00482A09" w:rsidRPr="00820D2A">
        <w:rPr>
          <w:u w:val="single"/>
        </w:rPr>
        <w:fldChar w:fldCharType="begin"/>
      </w:r>
      <w:r w:rsidR="00482A09" w:rsidRPr="00820D2A">
        <w:rPr>
          <w:u w:val="single"/>
        </w:rPr>
        <w:instrText xml:space="preserve"> REF _Ref148600732 \r \h </w:instrText>
      </w:r>
      <w:r w:rsidR="00557C41" w:rsidRPr="00820D2A">
        <w:rPr>
          <w:u w:val="single"/>
        </w:rPr>
        <w:instrText xml:space="preserve"> \* MERGEFORMAT </w:instrText>
      </w:r>
      <w:r w:rsidR="00482A09" w:rsidRPr="00820D2A">
        <w:rPr>
          <w:u w:val="single"/>
        </w:rPr>
      </w:r>
      <w:r w:rsidR="00482A09" w:rsidRPr="00820D2A">
        <w:rPr>
          <w:u w:val="single"/>
        </w:rPr>
        <w:fldChar w:fldCharType="separate"/>
      </w:r>
      <w:r w:rsidR="009E5721" w:rsidRPr="00820D2A">
        <w:rPr>
          <w:u w:val="single"/>
        </w:rPr>
        <w:t>5.2</w:t>
      </w:r>
      <w:r w:rsidR="00482A09" w:rsidRPr="00820D2A">
        <w:rPr>
          <w:u w:val="single"/>
        </w:rPr>
        <w:fldChar w:fldCharType="end"/>
      </w:r>
      <w:r w:rsidR="00482A09" w:rsidRPr="00820D2A">
        <w:t xml:space="preserve"> (reports for Specification management) and </w:t>
      </w:r>
      <w:r w:rsidR="00482A09" w:rsidRPr="00820D2A">
        <w:rPr>
          <w:u w:val="single"/>
        </w:rPr>
        <w:fldChar w:fldCharType="begin"/>
      </w:r>
      <w:r w:rsidR="00482A09" w:rsidRPr="00820D2A">
        <w:rPr>
          <w:u w:val="single"/>
        </w:rPr>
        <w:instrText xml:space="preserve"> REF _Ref148600759 \r \h </w:instrText>
      </w:r>
      <w:r w:rsidR="00557C41" w:rsidRPr="00820D2A">
        <w:rPr>
          <w:u w:val="single"/>
        </w:rPr>
        <w:instrText xml:space="preserve"> \* MERGEFORMAT </w:instrText>
      </w:r>
      <w:r w:rsidR="00482A09" w:rsidRPr="00820D2A">
        <w:rPr>
          <w:u w:val="single"/>
        </w:rPr>
      </w:r>
      <w:r w:rsidR="00482A09" w:rsidRPr="00820D2A">
        <w:rPr>
          <w:u w:val="single"/>
        </w:rPr>
        <w:fldChar w:fldCharType="separate"/>
      </w:r>
      <w:r w:rsidR="009E5721" w:rsidRPr="00820D2A">
        <w:rPr>
          <w:u w:val="single"/>
        </w:rPr>
        <w:t>6.2</w:t>
      </w:r>
      <w:r w:rsidR="00482A09" w:rsidRPr="00820D2A">
        <w:rPr>
          <w:u w:val="single"/>
        </w:rPr>
        <w:fldChar w:fldCharType="end"/>
      </w:r>
      <w:r w:rsidR="00482A09" w:rsidRPr="00820D2A">
        <w:rPr>
          <w:u w:val="single"/>
        </w:rPr>
        <w:t xml:space="preserve"> </w:t>
      </w:r>
      <w:r w:rsidR="00482A09" w:rsidRPr="00820D2A">
        <w:t>(data migration for Specification management).</w:t>
      </w:r>
    </w:p>
    <w:p w14:paraId="6C952F91" w14:textId="50A8A36F" w:rsidR="00BA6AA0" w:rsidRPr="00820D2A" w:rsidRDefault="00BA6AA0" w:rsidP="002D7725">
      <w:pPr>
        <w:jc w:val="left"/>
      </w:pPr>
      <w:r w:rsidRPr="00820D2A">
        <w:t xml:space="preserve">Any remaining questions with need for additional </w:t>
      </w:r>
      <w:r w:rsidR="002E0B77" w:rsidRPr="00820D2A">
        <w:t xml:space="preserve">specification and/or input from Apollo </w:t>
      </w:r>
      <w:r w:rsidRPr="00820D2A">
        <w:t xml:space="preserve">are </w:t>
      </w:r>
      <w:r w:rsidRPr="00820D2A">
        <w:rPr>
          <w:b/>
          <w:bCs/>
        </w:rPr>
        <w:t>highlighted</w:t>
      </w:r>
      <w:r w:rsidRPr="00820D2A">
        <w:t xml:space="preserve"> in bold type.</w:t>
      </w:r>
    </w:p>
    <w:p w14:paraId="651BE355" w14:textId="77777777" w:rsidR="00024494" w:rsidRPr="00820D2A" w:rsidRDefault="00024494" w:rsidP="002D7725">
      <w:pPr>
        <w:pStyle w:val="Kop2"/>
        <w:jc w:val="left"/>
      </w:pPr>
      <w:bookmarkStart w:id="2" w:name="_Toc148694174"/>
      <w:r w:rsidRPr="00820D2A">
        <w:t>BOMs</w:t>
      </w:r>
      <w:bookmarkEnd w:id="2"/>
    </w:p>
    <w:p w14:paraId="79ED19DA" w14:textId="77777777" w:rsidR="00024494" w:rsidRPr="00820D2A" w:rsidRDefault="00024494" w:rsidP="002D7725">
      <w:pPr>
        <w:pStyle w:val="Kop3"/>
        <w:jc w:val="left"/>
      </w:pPr>
      <w:bookmarkStart w:id="3" w:name="_Toc148694175"/>
      <w:r w:rsidRPr="00820D2A">
        <w:t>Calendared material calculations</w:t>
      </w:r>
      <w:bookmarkEnd w:id="3"/>
    </w:p>
    <w:p w14:paraId="30EC2CA2" w14:textId="4EF2D390" w:rsidR="00024494" w:rsidRPr="00820D2A" w:rsidRDefault="00024494" w:rsidP="002D7725">
      <w:pPr>
        <w:jc w:val="left"/>
      </w:pPr>
      <w:r w:rsidRPr="00820D2A">
        <w:t>Nico and Venkatesh provided a specification for calend</w:t>
      </w:r>
      <w:r w:rsidR="008F4AC8" w:rsidRPr="00820D2A">
        <w:t>e</w:t>
      </w:r>
      <w:r w:rsidRPr="00820D2A">
        <w:t>red material that explains calculation of the required BOM quantities based on chemical and physical properties</w:t>
      </w:r>
      <w:r w:rsidR="001617A0" w:rsidRPr="00820D2A">
        <w:t xml:space="preserve"> of the used compound and the fabric/steel cord RM</w:t>
      </w:r>
      <w:r w:rsidRPr="00820D2A">
        <w:t xml:space="preserve">. </w:t>
      </w:r>
      <w:r w:rsidR="00561449" w:rsidRPr="00820D2A">
        <w:t>A first prototype of f</w:t>
      </w:r>
      <w:r w:rsidR="0079521F" w:rsidRPr="00820D2A">
        <w:t xml:space="preserve">unctionality was </w:t>
      </w:r>
      <w:r w:rsidR="00561449" w:rsidRPr="00820D2A">
        <w:t>built</w:t>
      </w:r>
      <w:r w:rsidR="00450C1C" w:rsidRPr="00820D2A">
        <w:t xml:space="preserve">, using these calculations for calendered materials as an example, which will enable Apollo to set up and maintain these </w:t>
      </w:r>
      <w:r w:rsidR="000C37A6" w:rsidRPr="00820D2A">
        <w:t>kinds</w:t>
      </w:r>
      <w:r w:rsidR="00450C1C" w:rsidRPr="00820D2A">
        <w:t xml:space="preserve"> of calculation</w:t>
      </w:r>
      <w:r w:rsidR="00831523" w:rsidRPr="00820D2A">
        <w:t>s on their own</w:t>
      </w:r>
      <w:r w:rsidRPr="00820D2A">
        <w:t>.</w:t>
      </w:r>
    </w:p>
    <w:p w14:paraId="6F79010A" w14:textId="51D5171D" w:rsidR="00024494" w:rsidRDefault="000C37A6" w:rsidP="002D7725">
      <w:pPr>
        <w:jc w:val="left"/>
      </w:pPr>
      <w:r w:rsidRPr="00820D2A">
        <w:t xml:space="preserve">The prototype solution must still be properly demonstrated to and tested by Apollo and will likely need some extension based on the feedback from this. At the moment it can be used to create a new BOM with certain calculated BOM quantities, but it cannot for example </w:t>
      </w:r>
      <w:r w:rsidR="00196799" w:rsidRPr="00820D2A">
        <w:t>edit the specification properties</w:t>
      </w:r>
      <w:r w:rsidR="003B5B80" w:rsidRPr="00820D2A">
        <w:t xml:space="preserve"> of the</w:t>
      </w:r>
      <w:r w:rsidR="00B41582" w:rsidRPr="00820D2A">
        <w:t xml:space="preserve"> </w:t>
      </w:r>
      <w:r w:rsidR="00115CDB" w:rsidRPr="00820D2A">
        <w:t>calendered material.</w:t>
      </w:r>
    </w:p>
    <w:p w14:paraId="1BD84E27" w14:textId="5DFAEE38" w:rsidR="00AC4015" w:rsidRPr="007C6F71" w:rsidRDefault="00AC4015" w:rsidP="002D7725">
      <w:pPr>
        <w:jc w:val="left"/>
        <w:rPr>
          <w:b/>
          <w:bCs/>
          <w:color w:val="FF0000"/>
        </w:rPr>
      </w:pPr>
      <w:r w:rsidRPr="007C6F71">
        <w:rPr>
          <w:b/>
          <w:bCs/>
          <w:color w:val="FF0000"/>
        </w:rPr>
        <w:t>Opm</w:t>
      </w:r>
      <w:r w:rsidR="00B26355" w:rsidRPr="007C6F71">
        <w:rPr>
          <w:b/>
          <w:bCs/>
          <w:color w:val="FF0000"/>
        </w:rPr>
        <w:t>-PS</w:t>
      </w:r>
      <w:r w:rsidRPr="007C6F71">
        <w:rPr>
          <w:b/>
          <w:bCs/>
          <w:color w:val="FF0000"/>
        </w:rPr>
        <w:t xml:space="preserve">: </w:t>
      </w:r>
      <w:r w:rsidR="00B26355" w:rsidRPr="007C6F71">
        <w:rPr>
          <w:b/>
          <w:bCs/>
          <w:color w:val="FF0000"/>
        </w:rPr>
        <w:br/>
        <w:t>-</w:t>
      </w:r>
      <w:r w:rsidR="00014A0B" w:rsidRPr="007C6F71">
        <w:rPr>
          <w:b/>
          <w:bCs/>
          <w:color w:val="FF0000"/>
        </w:rPr>
        <w:t>can i see this des</w:t>
      </w:r>
      <w:r w:rsidR="007C6F71" w:rsidRPr="007C6F71">
        <w:rPr>
          <w:b/>
          <w:bCs/>
          <w:color w:val="FF0000"/>
        </w:rPr>
        <w:t>c</w:t>
      </w:r>
      <w:r w:rsidR="00014A0B" w:rsidRPr="007C6F71">
        <w:rPr>
          <w:b/>
          <w:bCs/>
          <w:color w:val="FF0000"/>
        </w:rPr>
        <w:t>ription too?</w:t>
      </w:r>
      <w:r w:rsidR="00B26355" w:rsidRPr="007C6F71">
        <w:rPr>
          <w:b/>
          <w:bCs/>
          <w:color w:val="FF0000"/>
        </w:rPr>
        <w:br/>
        <w:t>-</w:t>
      </w:r>
      <w:r w:rsidR="00F44E84" w:rsidRPr="007C6F71">
        <w:rPr>
          <w:b/>
          <w:bCs/>
          <w:color w:val="FF0000"/>
        </w:rPr>
        <w:t xml:space="preserve">May be this is the moment to create a full-tree-overview </w:t>
      </w:r>
      <w:r w:rsidR="00282BA0" w:rsidRPr="007C6F71">
        <w:rPr>
          <w:b/>
          <w:bCs/>
          <w:color w:val="FF0000"/>
        </w:rPr>
        <w:t xml:space="preserve">of a part-bom-structure </w:t>
      </w:r>
      <w:r w:rsidR="007C6F71">
        <w:rPr>
          <w:b/>
          <w:bCs/>
          <w:color w:val="FF0000"/>
        </w:rPr>
        <w:t>instead of click</w:t>
      </w:r>
      <w:r w:rsidR="00052AD1">
        <w:rPr>
          <w:b/>
          <w:bCs/>
          <w:color w:val="FF0000"/>
        </w:rPr>
        <w:t>/select for an extra level. This could be much more efficient.</w:t>
      </w:r>
      <w:r w:rsidR="00282BA0" w:rsidRPr="007C6F71">
        <w:rPr>
          <w:b/>
          <w:bCs/>
          <w:color w:val="FF0000"/>
        </w:rPr>
        <w:br/>
      </w:r>
    </w:p>
    <w:p w14:paraId="56E9E983" w14:textId="77777777" w:rsidR="00B26355" w:rsidRPr="00014A0B" w:rsidRDefault="00B26355" w:rsidP="002D7725">
      <w:pPr>
        <w:jc w:val="left"/>
      </w:pPr>
    </w:p>
    <w:p w14:paraId="2FAB1F45" w14:textId="77777777" w:rsidR="00024494" w:rsidRPr="00820D2A" w:rsidRDefault="00024494" w:rsidP="002D7725">
      <w:pPr>
        <w:pStyle w:val="Kop3"/>
        <w:jc w:val="left"/>
      </w:pPr>
      <w:bookmarkStart w:id="4" w:name="_Ref148532929"/>
      <w:bookmarkStart w:id="5" w:name="_Toc148694176"/>
      <w:r w:rsidRPr="00820D2A">
        <w:t>PHR / Weight calculations</w:t>
      </w:r>
      <w:bookmarkEnd w:id="4"/>
      <w:bookmarkEnd w:id="5"/>
    </w:p>
    <w:p w14:paraId="52DB581B" w14:textId="7D5F1C67" w:rsidR="00024494" w:rsidRPr="00820D2A" w:rsidRDefault="00024494" w:rsidP="002D7725">
      <w:pPr>
        <w:jc w:val="left"/>
      </w:pPr>
      <w:r w:rsidRPr="00820D2A">
        <w:t>The PHR / Kg calculation in BOM was already delivered</w:t>
      </w:r>
      <w:r w:rsidR="00C3296F" w:rsidRPr="00820D2A">
        <w:t xml:space="preserve"> in the context of compounds and calendered materials</w:t>
      </w:r>
      <w:r w:rsidRPr="00820D2A">
        <w:t>.</w:t>
      </w:r>
    </w:p>
    <w:p w14:paraId="43CFECEF" w14:textId="79ACFC99" w:rsidR="00024494" w:rsidRPr="00820D2A" w:rsidRDefault="00024494" w:rsidP="002D7725">
      <w:pPr>
        <w:jc w:val="left"/>
      </w:pPr>
      <w:r w:rsidRPr="00820D2A">
        <w:t xml:space="preserve">Additional feature requested: </w:t>
      </w:r>
      <w:r w:rsidR="00C3296F" w:rsidRPr="00820D2A">
        <w:t>Proper w</w:t>
      </w:r>
      <w:r w:rsidRPr="00820D2A">
        <w:t xml:space="preserve">eight calculation for semi-finished goods, green tyres, and finished goods. </w:t>
      </w:r>
      <w:r w:rsidR="001926A1" w:rsidRPr="00820D2A">
        <w:t>The calculation should be carried</w:t>
      </w:r>
      <w:r w:rsidR="00E63635" w:rsidRPr="00820D2A">
        <w:t xml:space="preserve"> out by</w:t>
      </w:r>
      <w:r w:rsidR="00BC25CA" w:rsidRPr="00820D2A">
        <w:t xml:space="preserve"> </w:t>
      </w:r>
      <w:r w:rsidR="00530F76" w:rsidRPr="00820D2A">
        <w:t xml:space="preserve">traversing the entire BOM </w:t>
      </w:r>
      <w:r w:rsidR="003A5CFD" w:rsidRPr="00820D2A">
        <w:t>down to the level of the raw materials</w:t>
      </w:r>
      <w:r w:rsidR="00022DF0" w:rsidRPr="00820D2A">
        <w:t xml:space="preserve"> and summing up all individual weights</w:t>
      </w:r>
      <w:r w:rsidRPr="00820D2A">
        <w:t>.</w:t>
      </w:r>
    </w:p>
    <w:p w14:paraId="1AC16099" w14:textId="1FE70B72" w:rsidR="00A01157" w:rsidRDefault="00024494" w:rsidP="002D7725">
      <w:pPr>
        <w:jc w:val="left"/>
        <w:rPr>
          <w:b/>
          <w:bCs/>
        </w:rPr>
      </w:pPr>
      <w:r w:rsidRPr="00820D2A">
        <w:rPr>
          <w:b/>
          <w:bCs/>
        </w:rPr>
        <w:t xml:space="preserve">Question: What about </w:t>
      </w:r>
      <w:r w:rsidR="0021207A" w:rsidRPr="00820D2A">
        <w:rPr>
          <w:b/>
          <w:bCs/>
        </w:rPr>
        <w:t>situations where</w:t>
      </w:r>
      <w:r w:rsidRPr="00820D2A">
        <w:rPr>
          <w:b/>
          <w:bCs/>
        </w:rPr>
        <w:t xml:space="preserve"> the specification properties of </w:t>
      </w:r>
      <w:r w:rsidR="0021207A" w:rsidRPr="00820D2A">
        <w:rPr>
          <w:b/>
          <w:bCs/>
        </w:rPr>
        <w:t xml:space="preserve">higher-level BOM Items (compounds, SFGs, …) also contain a weight value, which might slightly differ from </w:t>
      </w:r>
      <w:r w:rsidR="0021207A" w:rsidRPr="00820D2A">
        <w:rPr>
          <w:b/>
          <w:bCs/>
        </w:rPr>
        <w:lastRenderedPageBreak/>
        <w:t>the weight which is dynamically calculated from the raw materials?</w:t>
      </w:r>
      <w:r w:rsidRPr="00820D2A">
        <w:rPr>
          <w:b/>
          <w:bCs/>
        </w:rPr>
        <w:t xml:space="preserve"> </w:t>
      </w:r>
      <w:r w:rsidR="00371AC5" w:rsidRPr="00820D2A">
        <w:rPr>
          <w:b/>
          <w:bCs/>
        </w:rPr>
        <w:t>S</w:t>
      </w:r>
      <w:r w:rsidR="00B35492" w:rsidRPr="00820D2A">
        <w:rPr>
          <w:b/>
          <w:bCs/>
        </w:rPr>
        <w:t xml:space="preserve">hould these </w:t>
      </w:r>
      <w:r w:rsidR="00E11096" w:rsidRPr="00820D2A">
        <w:rPr>
          <w:b/>
          <w:bCs/>
        </w:rPr>
        <w:t>specification property values be taken into account?</w:t>
      </w:r>
      <w:r w:rsidR="0056024C" w:rsidRPr="00820D2A">
        <w:rPr>
          <w:b/>
          <w:bCs/>
        </w:rPr>
        <w:t xml:space="preserve"> Should they be overwritten at some point?</w:t>
      </w:r>
    </w:p>
    <w:p w14:paraId="68AF9F6E" w14:textId="77777777" w:rsidR="00504BFB" w:rsidRDefault="00504BFB" w:rsidP="002D7725">
      <w:pPr>
        <w:jc w:val="left"/>
        <w:rPr>
          <w:b/>
          <w:bCs/>
        </w:rPr>
      </w:pPr>
    </w:p>
    <w:p w14:paraId="4F0AF05A" w14:textId="562AEE33" w:rsidR="00504BFB" w:rsidRPr="00F97F54" w:rsidRDefault="00504BFB" w:rsidP="002D7725">
      <w:pPr>
        <w:jc w:val="left"/>
        <w:rPr>
          <w:b/>
          <w:bCs/>
          <w:color w:val="FF0000"/>
        </w:rPr>
      </w:pPr>
      <w:r w:rsidRPr="00F97F54">
        <w:rPr>
          <w:b/>
          <w:bCs/>
          <w:color w:val="FF0000"/>
        </w:rPr>
        <w:t>Opm-PS:</w:t>
      </w:r>
    </w:p>
    <w:p w14:paraId="67DC699F" w14:textId="29BF38B9" w:rsidR="00504BFB" w:rsidRPr="00F97F54" w:rsidRDefault="00504BFB" w:rsidP="002D7725">
      <w:pPr>
        <w:jc w:val="left"/>
        <w:rPr>
          <w:b/>
          <w:bCs/>
          <w:color w:val="FF0000"/>
        </w:rPr>
      </w:pPr>
      <w:r w:rsidRPr="00F97F54">
        <w:rPr>
          <w:b/>
          <w:bCs/>
          <w:color w:val="FF0000"/>
        </w:rPr>
        <w:t>-</w:t>
      </w:r>
      <w:r w:rsidR="00F0064A" w:rsidRPr="00F97F54">
        <w:rPr>
          <w:b/>
          <w:bCs/>
          <w:color w:val="FF0000"/>
        </w:rPr>
        <w:t xml:space="preserve">The result should be the same, roundings on </w:t>
      </w:r>
      <w:r w:rsidR="004C4DE5" w:rsidRPr="00F97F54">
        <w:rPr>
          <w:b/>
          <w:bCs/>
          <w:color w:val="FF0000"/>
        </w:rPr>
        <w:t>item-part-weight excluded, isn’t it? If the weight of a</w:t>
      </w:r>
      <w:r w:rsidR="00F97F54" w:rsidRPr="00F97F54">
        <w:rPr>
          <w:b/>
          <w:bCs/>
          <w:color w:val="FF0000"/>
        </w:rPr>
        <w:t>n item somewhere in the BOM is changed, then a new weight calculation for all related tyres should be done.</w:t>
      </w:r>
    </w:p>
    <w:p w14:paraId="380DD492" w14:textId="77777777" w:rsidR="00F97F54" w:rsidRDefault="00F97F54" w:rsidP="002D7725">
      <w:pPr>
        <w:jc w:val="left"/>
        <w:rPr>
          <w:b/>
          <w:bCs/>
        </w:rPr>
      </w:pPr>
    </w:p>
    <w:p w14:paraId="2B5ECA99" w14:textId="77777777" w:rsidR="00CA671E" w:rsidRPr="00820D2A" w:rsidRDefault="00CA671E" w:rsidP="002D7725">
      <w:pPr>
        <w:jc w:val="left"/>
        <w:rPr>
          <w:b/>
          <w:bCs/>
        </w:rPr>
      </w:pPr>
    </w:p>
    <w:p w14:paraId="7DAECDF5" w14:textId="77777777" w:rsidR="00A01157" w:rsidRPr="00820D2A" w:rsidRDefault="00A01157" w:rsidP="002D7725">
      <w:pPr>
        <w:spacing w:after="160" w:line="259" w:lineRule="auto"/>
        <w:jc w:val="left"/>
        <w:rPr>
          <w:b/>
          <w:bCs/>
        </w:rPr>
      </w:pPr>
      <w:r w:rsidRPr="00820D2A">
        <w:rPr>
          <w:b/>
          <w:bCs/>
        </w:rPr>
        <w:br w:type="page"/>
      </w:r>
    </w:p>
    <w:p w14:paraId="07A383E9" w14:textId="77777777" w:rsidR="00024494" w:rsidRPr="00820D2A" w:rsidRDefault="00024494" w:rsidP="002D7725">
      <w:pPr>
        <w:pStyle w:val="Kop3"/>
        <w:jc w:val="left"/>
      </w:pPr>
      <w:bookmarkStart w:id="6" w:name="_Toc148694177"/>
      <w:r w:rsidRPr="00820D2A">
        <w:lastRenderedPageBreak/>
        <w:t>Other BOM calculations</w:t>
      </w:r>
      <w:bookmarkEnd w:id="6"/>
    </w:p>
    <w:p w14:paraId="27082935" w14:textId="146C8AD6" w:rsidR="00024494" w:rsidRPr="00820D2A" w:rsidRDefault="00024494" w:rsidP="002D7725">
      <w:pPr>
        <w:jc w:val="left"/>
      </w:pPr>
      <w:r w:rsidRPr="00820D2A">
        <w:t xml:space="preserve">The </w:t>
      </w:r>
      <w:r w:rsidR="004D5868" w:rsidRPr="00820D2A">
        <w:t>prototype</w:t>
      </w:r>
      <w:r w:rsidRPr="00820D2A">
        <w:t xml:space="preserve"> BOM calculation for calend</w:t>
      </w:r>
      <w:r w:rsidR="0056024C" w:rsidRPr="00820D2A">
        <w:t>e</w:t>
      </w:r>
      <w:r w:rsidRPr="00820D2A">
        <w:t>red material</w:t>
      </w:r>
      <w:r w:rsidR="0056024C" w:rsidRPr="00820D2A">
        <w:t>s</w:t>
      </w:r>
      <w:r w:rsidRPr="00820D2A">
        <w:t xml:space="preserve"> </w:t>
      </w:r>
      <w:r w:rsidR="004D5868" w:rsidRPr="00820D2A">
        <w:t xml:space="preserve">was developed in a generic manner, so that the same approach </w:t>
      </w:r>
      <w:r w:rsidRPr="00820D2A">
        <w:t xml:space="preserve">will </w:t>
      </w:r>
      <w:r w:rsidR="004D5868" w:rsidRPr="00820D2A">
        <w:t xml:space="preserve">also </w:t>
      </w:r>
      <w:r w:rsidRPr="00820D2A">
        <w:t xml:space="preserve">be usable for </w:t>
      </w:r>
      <w:r w:rsidR="004D5868" w:rsidRPr="00820D2A">
        <w:t xml:space="preserve">calculations </w:t>
      </w:r>
      <w:r w:rsidR="00342430" w:rsidRPr="00820D2A">
        <w:t xml:space="preserve">for </w:t>
      </w:r>
      <w:r w:rsidRPr="00820D2A">
        <w:t>other types of frames.</w:t>
      </w:r>
    </w:p>
    <w:p w14:paraId="7F21AC7E" w14:textId="5FB526AB" w:rsidR="00024494" w:rsidRDefault="002431FE" w:rsidP="002D7725">
      <w:pPr>
        <w:jc w:val="left"/>
      </w:pPr>
      <w:r w:rsidRPr="00820D2A">
        <w:t>However, i</w:t>
      </w:r>
      <w:r w:rsidR="00024494" w:rsidRPr="00820D2A">
        <w:t xml:space="preserve">f any </w:t>
      </w:r>
      <w:r w:rsidR="00532CF8" w:rsidRPr="00820D2A">
        <w:t xml:space="preserve">upcoming calculations would require more advanced </w:t>
      </w:r>
      <w:r w:rsidR="00463DF6" w:rsidRPr="00820D2A">
        <w:t>methods then the ones described for calendered materials</w:t>
      </w:r>
      <w:r w:rsidR="00205E91" w:rsidRPr="00820D2A">
        <w:t>, this has not yet been shared and will likely lead to additional implementation efforts</w:t>
      </w:r>
      <w:r w:rsidR="00024494" w:rsidRPr="00820D2A">
        <w:t>.</w:t>
      </w:r>
    </w:p>
    <w:p w14:paraId="6DFA2364" w14:textId="30AF0324" w:rsidR="0059487A" w:rsidRPr="006742F6" w:rsidRDefault="0059487A" w:rsidP="002D7725">
      <w:pPr>
        <w:jc w:val="left"/>
        <w:rPr>
          <w:b/>
          <w:bCs/>
          <w:color w:val="FF0000"/>
        </w:rPr>
      </w:pPr>
      <w:r w:rsidRPr="006742F6">
        <w:rPr>
          <w:b/>
          <w:bCs/>
          <w:color w:val="FF0000"/>
        </w:rPr>
        <w:t>Opm-PS:</w:t>
      </w:r>
    </w:p>
    <w:p w14:paraId="527C8058" w14:textId="634948F6" w:rsidR="0059487A" w:rsidRDefault="0059487A" w:rsidP="002D7725">
      <w:pPr>
        <w:jc w:val="left"/>
        <w:rPr>
          <w:b/>
          <w:bCs/>
          <w:color w:val="FF0000"/>
        </w:rPr>
      </w:pPr>
      <w:r w:rsidRPr="006742F6">
        <w:rPr>
          <w:b/>
          <w:bCs/>
          <w:color w:val="FF0000"/>
        </w:rPr>
        <w:t>-</w:t>
      </w:r>
      <w:r w:rsidR="008E59FF" w:rsidRPr="006742F6">
        <w:rPr>
          <w:b/>
          <w:bCs/>
          <w:color w:val="FF0000"/>
        </w:rPr>
        <w:t xml:space="preserve">some part-weights (&lt;&gt;kg) are </w:t>
      </w:r>
      <w:r w:rsidR="003B7FB0" w:rsidRPr="006742F6">
        <w:rPr>
          <w:b/>
          <w:bCs/>
          <w:color w:val="FF0000"/>
        </w:rPr>
        <w:t>not in the BOM itself, but as a property-value. This is not the case for raw-materials. We can expect more work there.</w:t>
      </w:r>
    </w:p>
    <w:p w14:paraId="2655AB07" w14:textId="33E6AD12" w:rsidR="006742F6" w:rsidRPr="006742F6" w:rsidRDefault="006742F6" w:rsidP="002D7725">
      <w:pPr>
        <w:jc w:val="left"/>
        <w:rPr>
          <w:b/>
          <w:bCs/>
          <w:color w:val="FF0000"/>
        </w:rPr>
      </w:pPr>
      <w:r>
        <w:rPr>
          <w:b/>
          <w:bCs/>
          <w:color w:val="FF0000"/>
        </w:rPr>
        <w:t xml:space="preserve">-How are we dealing with historic-parts </w:t>
      </w:r>
      <w:r w:rsidR="00A823AB">
        <w:rPr>
          <w:b/>
          <w:bCs/>
          <w:color w:val="FF0000"/>
        </w:rPr>
        <w:t>within a BOM-structure of a Current-tyre?</w:t>
      </w:r>
    </w:p>
    <w:p w14:paraId="520E398A" w14:textId="77777777" w:rsidR="003B7FB0" w:rsidRPr="003B7FB0" w:rsidRDefault="003B7FB0" w:rsidP="002D7725">
      <w:pPr>
        <w:jc w:val="left"/>
        <w:rPr>
          <w:color w:val="FF0000"/>
        </w:rPr>
      </w:pPr>
    </w:p>
    <w:p w14:paraId="49E36099" w14:textId="77777777" w:rsidR="00024494" w:rsidRPr="00820D2A" w:rsidRDefault="00024494" w:rsidP="002D7725">
      <w:pPr>
        <w:pStyle w:val="Kop3"/>
        <w:jc w:val="left"/>
      </w:pPr>
      <w:bookmarkStart w:id="7" w:name="_Ref148532918"/>
      <w:bookmarkStart w:id="8" w:name="_Toc148694178"/>
      <w:r w:rsidRPr="00820D2A">
        <w:t>Alternative BOMs</w:t>
      </w:r>
      <w:bookmarkEnd w:id="7"/>
      <w:bookmarkEnd w:id="8"/>
    </w:p>
    <w:p w14:paraId="32FDAD1E" w14:textId="77777777" w:rsidR="00024494" w:rsidRPr="00820D2A" w:rsidRDefault="00024494" w:rsidP="002D7725">
      <w:pPr>
        <w:jc w:val="left"/>
      </w:pPr>
      <w:r w:rsidRPr="00820D2A">
        <w:t>Alternative BOMs / bag management was implemented with a basic machine management.</w:t>
      </w:r>
    </w:p>
    <w:p w14:paraId="69D1C413" w14:textId="77777777" w:rsidR="00DD4BA4" w:rsidRPr="00820D2A" w:rsidRDefault="00610FBA" w:rsidP="002D7725">
      <w:pPr>
        <w:jc w:val="left"/>
        <w:rPr>
          <w:b/>
          <w:bCs/>
        </w:rPr>
      </w:pPr>
      <w:r w:rsidRPr="00820D2A">
        <w:rPr>
          <w:b/>
          <w:bCs/>
        </w:rPr>
        <w:t xml:space="preserve">It was not yet defined </w:t>
      </w:r>
      <w:r w:rsidR="00024494" w:rsidRPr="00820D2A">
        <w:rPr>
          <w:b/>
          <w:bCs/>
        </w:rPr>
        <w:t xml:space="preserve">how alternate recipes </w:t>
      </w:r>
      <w:r w:rsidRPr="00820D2A">
        <w:rPr>
          <w:b/>
          <w:bCs/>
        </w:rPr>
        <w:t>should</w:t>
      </w:r>
      <w:r w:rsidR="00A055A6" w:rsidRPr="00820D2A">
        <w:rPr>
          <w:b/>
          <w:bCs/>
        </w:rPr>
        <w:t xml:space="preserve"> </w:t>
      </w:r>
      <w:r w:rsidR="00024494" w:rsidRPr="00820D2A">
        <w:rPr>
          <w:b/>
          <w:bCs/>
        </w:rPr>
        <w:t xml:space="preserve">behave after revisioning the original </w:t>
      </w:r>
      <w:r w:rsidR="00A055A6" w:rsidRPr="00820D2A">
        <w:rPr>
          <w:b/>
          <w:bCs/>
        </w:rPr>
        <w:t>PHR</w:t>
      </w:r>
      <w:r w:rsidR="00C549D5" w:rsidRPr="00820D2A">
        <w:rPr>
          <w:b/>
          <w:bCs/>
        </w:rPr>
        <w:t xml:space="preserve"> </w:t>
      </w:r>
      <w:r w:rsidR="00024494" w:rsidRPr="00820D2A">
        <w:rPr>
          <w:b/>
          <w:bCs/>
        </w:rPr>
        <w:t>recipes.</w:t>
      </w:r>
      <w:r w:rsidR="00C549D5" w:rsidRPr="00820D2A">
        <w:rPr>
          <w:b/>
          <w:bCs/>
        </w:rPr>
        <w:t xml:space="preserve"> </w:t>
      </w:r>
    </w:p>
    <w:p w14:paraId="48E72214" w14:textId="537C7CEF" w:rsidR="00024494" w:rsidRPr="00820D2A" w:rsidRDefault="00C549D5" w:rsidP="002D7725">
      <w:pPr>
        <w:jc w:val="left"/>
        <w:rPr>
          <w:b/>
          <w:bCs/>
        </w:rPr>
      </w:pPr>
      <w:r w:rsidRPr="00820D2A">
        <w:rPr>
          <w:b/>
          <w:bCs/>
        </w:rPr>
        <w:t xml:space="preserve">Furthermore, it is unclear if there should be any automation </w:t>
      </w:r>
      <w:r w:rsidR="00EB5426" w:rsidRPr="00820D2A">
        <w:rPr>
          <w:b/>
          <w:bCs/>
        </w:rPr>
        <w:t xml:space="preserve">(and if so, to which degree) for how changes in the PHR recipe should be reflected in </w:t>
      </w:r>
      <w:r w:rsidR="007C3685" w:rsidRPr="00820D2A">
        <w:rPr>
          <w:b/>
          <w:bCs/>
        </w:rPr>
        <w:t>all of the recipe’s</w:t>
      </w:r>
      <w:r w:rsidR="00EB5426" w:rsidRPr="00820D2A">
        <w:rPr>
          <w:b/>
          <w:bCs/>
        </w:rPr>
        <w:t xml:space="preserve"> alternative BOMs.</w:t>
      </w:r>
    </w:p>
    <w:p w14:paraId="66132C5C" w14:textId="7D5B04DB" w:rsidR="00024494" w:rsidRDefault="00024494" w:rsidP="002D7725">
      <w:pPr>
        <w:jc w:val="left"/>
      </w:pPr>
      <w:r w:rsidRPr="00820D2A">
        <w:t xml:space="preserve">Venkatesh </w:t>
      </w:r>
      <w:r w:rsidR="00EB5426" w:rsidRPr="00820D2A">
        <w:t xml:space="preserve">stressed that some kind of automation here would be </w:t>
      </w:r>
      <w:r w:rsidR="0057473D" w:rsidRPr="00820D2A">
        <w:t>very useful, but so far</w:t>
      </w:r>
      <w:r w:rsidR="008D11DF" w:rsidRPr="00820D2A">
        <w:t>,</w:t>
      </w:r>
      <w:r w:rsidR="0057473D" w:rsidRPr="00820D2A">
        <w:t xml:space="preserve"> the exact mechanism for how this should work has </w:t>
      </w:r>
      <w:r w:rsidRPr="00820D2A">
        <w:t xml:space="preserve">not </w:t>
      </w:r>
      <w:r w:rsidR="0057473D" w:rsidRPr="00820D2A">
        <w:t xml:space="preserve">been </w:t>
      </w:r>
      <w:r w:rsidRPr="00820D2A">
        <w:t xml:space="preserve">clearly specified and </w:t>
      </w:r>
      <w:r w:rsidR="0057473D" w:rsidRPr="00820D2A">
        <w:t xml:space="preserve">would likely be </w:t>
      </w:r>
      <w:r w:rsidRPr="00820D2A">
        <w:t>potentially difficult to implement</w:t>
      </w:r>
      <w:r w:rsidR="00570F22" w:rsidRPr="00820D2A">
        <w:t xml:space="preserve"> (since </w:t>
      </w:r>
      <w:r w:rsidR="00EA04CF" w:rsidRPr="00820D2A">
        <w:t xml:space="preserve">some </w:t>
      </w:r>
      <w:r w:rsidR="00570F22" w:rsidRPr="00820D2A">
        <w:t>alternative BOMs can</w:t>
      </w:r>
      <w:r w:rsidR="00DE1279" w:rsidRPr="00820D2A">
        <w:t xml:space="preserve"> differ significantly from the PHR BOM</w:t>
      </w:r>
      <w:r w:rsidR="00EA04CF" w:rsidRPr="00820D2A">
        <w:t xml:space="preserve">, it would </w:t>
      </w:r>
      <w:r w:rsidR="00DE552F" w:rsidRPr="00820D2A">
        <w:t xml:space="preserve">not </w:t>
      </w:r>
      <w:r w:rsidR="00EA04CF" w:rsidRPr="00820D2A">
        <w:t>always be clear how a change</w:t>
      </w:r>
      <w:r w:rsidR="00DE552F" w:rsidRPr="00820D2A">
        <w:t xml:space="preserve"> in the PHR BOM should carry over to the alternative BOM)</w:t>
      </w:r>
      <w:r w:rsidRPr="00820D2A">
        <w:t>.</w:t>
      </w:r>
    </w:p>
    <w:p w14:paraId="37AF0A0D" w14:textId="375E824E" w:rsidR="007C56D8" w:rsidRPr="00CA3861" w:rsidRDefault="007C56D8" w:rsidP="002D7725">
      <w:pPr>
        <w:jc w:val="left"/>
        <w:rPr>
          <w:b/>
          <w:bCs/>
          <w:color w:val="FF0000"/>
        </w:rPr>
      </w:pPr>
      <w:r w:rsidRPr="00CA3861">
        <w:rPr>
          <w:b/>
          <w:bCs/>
          <w:color w:val="FF0000"/>
        </w:rPr>
        <w:t>Opm-PS:</w:t>
      </w:r>
      <w:r w:rsidRPr="00CA3861">
        <w:rPr>
          <w:b/>
          <w:bCs/>
          <w:color w:val="FF0000"/>
        </w:rPr>
        <w:br/>
        <w:t>-</w:t>
      </w:r>
      <w:r w:rsidR="00CA3861" w:rsidRPr="00CA3861">
        <w:rPr>
          <w:b/>
          <w:bCs/>
          <w:color w:val="FF0000"/>
        </w:rPr>
        <w:t>besides weight also bom-structure itself can also differ per alternative.</w:t>
      </w:r>
    </w:p>
    <w:p w14:paraId="0A19CF47" w14:textId="77777777" w:rsidR="00CA3861" w:rsidRPr="00820D2A" w:rsidRDefault="00CA3861" w:rsidP="002D7725">
      <w:pPr>
        <w:jc w:val="left"/>
      </w:pPr>
    </w:p>
    <w:p w14:paraId="127CDA2D" w14:textId="386CBBE9" w:rsidR="00564285" w:rsidRPr="00820D2A" w:rsidRDefault="00564285" w:rsidP="002D7725">
      <w:pPr>
        <w:pStyle w:val="Kop2"/>
        <w:jc w:val="left"/>
      </w:pPr>
      <w:bookmarkStart w:id="9" w:name="_Toc148694179"/>
      <w:r w:rsidRPr="00820D2A">
        <w:t>Raw Materials</w:t>
      </w:r>
      <w:bookmarkEnd w:id="9"/>
    </w:p>
    <w:p w14:paraId="4E0F34EB" w14:textId="1157BD65" w:rsidR="00564285" w:rsidRPr="00820D2A" w:rsidRDefault="002B5379" w:rsidP="002D7725">
      <w:pPr>
        <w:jc w:val="left"/>
      </w:pPr>
      <w:r w:rsidRPr="00820D2A">
        <w:t>Almost all functionality related to Raw Materials was already developed, deployed to both Test and Production environments, tested and signed off on by Apollo.</w:t>
      </w:r>
    </w:p>
    <w:p w14:paraId="77E4B08D" w14:textId="77777777" w:rsidR="007B233F" w:rsidRPr="00820D2A" w:rsidRDefault="002B5379" w:rsidP="002D7725">
      <w:pPr>
        <w:jc w:val="left"/>
      </w:pPr>
      <w:r w:rsidRPr="00820D2A">
        <w:t xml:space="preserve">There are a limited </w:t>
      </w:r>
      <w:r w:rsidR="00F5510A" w:rsidRPr="00820D2A">
        <w:t>number</w:t>
      </w:r>
      <w:r w:rsidRPr="00820D2A">
        <w:t xml:space="preserve"> of outstanding tasks related to the</w:t>
      </w:r>
      <w:r w:rsidR="00513999" w:rsidRPr="00820D2A">
        <w:t xml:space="preserve"> Active Index view and the</w:t>
      </w:r>
      <w:r w:rsidRPr="00820D2A">
        <w:t xml:space="preserve"> </w:t>
      </w:r>
      <w:r w:rsidR="00513999" w:rsidRPr="00820D2A">
        <w:t>Global Approved Supplier List</w:t>
      </w:r>
      <w:r w:rsidR="005123C2" w:rsidRPr="00820D2A">
        <w:t>, which were already discussed with Apollo</w:t>
      </w:r>
      <w:r w:rsidR="007B233F" w:rsidRPr="00820D2A">
        <w:t>.</w:t>
      </w:r>
      <w:r w:rsidR="005123C2" w:rsidRPr="00820D2A">
        <w:t xml:space="preserve"> </w:t>
      </w:r>
    </w:p>
    <w:p w14:paraId="1C527645" w14:textId="52CF8878" w:rsidR="007C3685" w:rsidRDefault="007B233F" w:rsidP="002D7725">
      <w:pPr>
        <w:jc w:val="left"/>
      </w:pPr>
      <w:r w:rsidRPr="00820D2A">
        <w:rPr>
          <w:b/>
          <w:bCs/>
        </w:rPr>
        <w:t>Fo</w:t>
      </w:r>
      <w:r w:rsidR="005123C2" w:rsidRPr="00820D2A">
        <w:rPr>
          <w:b/>
          <w:bCs/>
        </w:rPr>
        <w:t xml:space="preserve">r some </w:t>
      </w:r>
      <w:r w:rsidRPr="00820D2A">
        <w:rPr>
          <w:b/>
          <w:bCs/>
        </w:rPr>
        <w:t>of these topics</w:t>
      </w:r>
      <w:r w:rsidR="005123C2" w:rsidRPr="00820D2A">
        <w:rPr>
          <w:b/>
          <w:bCs/>
        </w:rPr>
        <w:t xml:space="preserve"> it was agreed to have an additional session for clarifications, which has not yet taken place</w:t>
      </w:r>
      <w:r w:rsidR="00EB1364" w:rsidRPr="00820D2A">
        <w:t xml:space="preserve">. </w:t>
      </w:r>
    </w:p>
    <w:p w14:paraId="0D9DB315" w14:textId="155361FF" w:rsidR="00F133A0" w:rsidRPr="005629B1" w:rsidRDefault="00F133A0" w:rsidP="002D7725">
      <w:pPr>
        <w:jc w:val="left"/>
        <w:rPr>
          <w:b/>
          <w:bCs/>
          <w:color w:val="00B0F0"/>
        </w:rPr>
      </w:pPr>
      <w:r w:rsidRPr="00F133A0">
        <w:rPr>
          <w:b/>
          <w:bCs/>
          <w:color w:val="FF0000"/>
        </w:rPr>
        <w:t>Opm-PS: What is the Active-Index-View?</w:t>
      </w:r>
      <w:r w:rsidR="00E52C7E">
        <w:rPr>
          <w:b/>
          <w:bCs/>
          <w:color w:val="FF0000"/>
        </w:rPr>
        <w:t xml:space="preserve"> </w:t>
      </w:r>
      <w:r w:rsidR="00E52C7E" w:rsidRPr="005629B1">
        <w:rPr>
          <w:b/>
          <w:bCs/>
          <w:color w:val="00B0F0"/>
        </w:rPr>
        <w:t xml:space="preserve">(=athena-report </w:t>
      </w:r>
      <w:r w:rsidR="005629B1" w:rsidRPr="005629B1">
        <w:rPr>
          <w:b/>
          <w:bCs/>
          <w:color w:val="00B0F0"/>
        </w:rPr>
        <w:t>voor raw-materials)</w:t>
      </w:r>
    </w:p>
    <w:p w14:paraId="46FA07E2" w14:textId="77777777" w:rsidR="00F133A0" w:rsidRPr="00820D2A" w:rsidRDefault="00F133A0" w:rsidP="002D7725">
      <w:pPr>
        <w:jc w:val="left"/>
      </w:pPr>
    </w:p>
    <w:p w14:paraId="408477C0" w14:textId="77777777" w:rsidR="007B233F" w:rsidRPr="00820D2A" w:rsidRDefault="00EB1364" w:rsidP="002D7725">
      <w:pPr>
        <w:jc w:val="left"/>
      </w:pPr>
      <w:r w:rsidRPr="00820D2A">
        <w:lastRenderedPageBreak/>
        <w:t>It was agreed that these issues should be worked on with high priority, but only after the initial Raw</w:t>
      </w:r>
      <w:r w:rsidR="00BC6368" w:rsidRPr="00820D2A">
        <w:t xml:space="preserve"> </w:t>
      </w:r>
      <w:r w:rsidRPr="00820D2A">
        <w:t xml:space="preserve">Material Go-Live. </w:t>
      </w:r>
    </w:p>
    <w:p w14:paraId="7D5AA68C" w14:textId="7EB35302" w:rsidR="002B5379" w:rsidRDefault="00EB1364" w:rsidP="002D7725">
      <w:pPr>
        <w:jc w:val="left"/>
        <w:rPr>
          <w:b/>
          <w:bCs/>
        </w:rPr>
      </w:pPr>
      <w:r w:rsidRPr="00820D2A">
        <w:rPr>
          <w:b/>
          <w:bCs/>
        </w:rPr>
        <w:t>Due to the temporary stoppage of all project activities</w:t>
      </w:r>
      <w:r w:rsidR="004879E9" w:rsidRPr="00820D2A">
        <w:rPr>
          <w:b/>
          <w:bCs/>
        </w:rPr>
        <w:t>, these tasks are still outstanding.</w:t>
      </w:r>
    </w:p>
    <w:p w14:paraId="4EF10FCC" w14:textId="77777777" w:rsidR="007E683E" w:rsidRDefault="007E683E" w:rsidP="002D7725">
      <w:pPr>
        <w:jc w:val="left"/>
        <w:rPr>
          <w:b/>
          <w:bCs/>
        </w:rPr>
      </w:pPr>
    </w:p>
    <w:p w14:paraId="122DAB10" w14:textId="77777777" w:rsidR="007E683E" w:rsidRPr="00820D2A" w:rsidRDefault="007E683E" w:rsidP="002D7725">
      <w:pPr>
        <w:jc w:val="left"/>
      </w:pPr>
    </w:p>
    <w:p w14:paraId="0899B020" w14:textId="77777777" w:rsidR="00024494" w:rsidRPr="00820D2A" w:rsidRDefault="00024494" w:rsidP="002D7725">
      <w:pPr>
        <w:pStyle w:val="Kop2"/>
        <w:jc w:val="left"/>
      </w:pPr>
      <w:bookmarkStart w:id="10" w:name="_Toc148694180"/>
      <w:r w:rsidRPr="00820D2A">
        <w:t>Compounds</w:t>
      </w:r>
      <w:bookmarkEnd w:id="10"/>
    </w:p>
    <w:p w14:paraId="0B0661EB" w14:textId="11E9DAD3" w:rsidR="00024494" w:rsidRPr="00820D2A" w:rsidRDefault="007C3685" w:rsidP="002D7725">
      <w:pPr>
        <w:jc w:val="left"/>
      </w:pPr>
      <w:r w:rsidRPr="00820D2A">
        <w:t xml:space="preserve">The </w:t>
      </w:r>
      <w:r w:rsidR="00DD4BA4" w:rsidRPr="00820D2A">
        <w:t>fundamental</w:t>
      </w:r>
      <w:r w:rsidR="003165B6" w:rsidRPr="00820D2A">
        <w:t xml:space="preserve"> functionality</w:t>
      </w:r>
      <w:r w:rsidR="00024494" w:rsidRPr="00820D2A">
        <w:t xml:space="preserve"> to work with compounds frames</w:t>
      </w:r>
      <w:r w:rsidR="003C29BD" w:rsidRPr="00820D2A">
        <w:t xml:space="preserve">, </w:t>
      </w:r>
      <w:r w:rsidR="00024494" w:rsidRPr="00820D2A">
        <w:t>specifications</w:t>
      </w:r>
      <w:r w:rsidR="003C29BD" w:rsidRPr="00820D2A">
        <w:t xml:space="preserve"> and BOMs</w:t>
      </w:r>
      <w:r w:rsidR="00024494" w:rsidRPr="00820D2A">
        <w:t xml:space="preserve"> was </w:t>
      </w:r>
      <w:r w:rsidR="00DD4BA4" w:rsidRPr="00820D2A">
        <w:t xml:space="preserve">already </w:t>
      </w:r>
      <w:r w:rsidR="00024494" w:rsidRPr="00820D2A">
        <w:t>delivered</w:t>
      </w:r>
      <w:r w:rsidR="00DD4BA4" w:rsidRPr="00820D2A">
        <w:t xml:space="preserve"> to the test environment</w:t>
      </w:r>
      <w:r w:rsidR="00024494" w:rsidRPr="00820D2A">
        <w:t>.</w:t>
      </w:r>
    </w:p>
    <w:p w14:paraId="0EE720E2" w14:textId="7DED5460" w:rsidR="00C9621D" w:rsidRDefault="003C29BD" w:rsidP="002D7725">
      <w:pPr>
        <w:jc w:val="left"/>
        <w:rPr>
          <w:b/>
          <w:bCs/>
        </w:rPr>
      </w:pPr>
      <w:r w:rsidRPr="00820D2A">
        <w:rPr>
          <w:b/>
          <w:bCs/>
        </w:rPr>
        <w:t xml:space="preserve">As Apollo has not yet </w:t>
      </w:r>
      <w:r w:rsidR="000871B5" w:rsidRPr="00820D2A">
        <w:rPr>
          <w:b/>
          <w:bCs/>
        </w:rPr>
        <w:t>finished</w:t>
      </w:r>
      <w:r w:rsidR="00BA239A" w:rsidRPr="00820D2A">
        <w:rPr>
          <w:b/>
          <w:bCs/>
        </w:rPr>
        <w:t xml:space="preserve"> full tests of all </w:t>
      </w:r>
      <w:r w:rsidR="00132F10" w:rsidRPr="00820D2A">
        <w:rPr>
          <w:b/>
          <w:bCs/>
        </w:rPr>
        <w:t>functionalities</w:t>
      </w:r>
      <w:r w:rsidR="00BA239A" w:rsidRPr="00820D2A">
        <w:rPr>
          <w:b/>
          <w:bCs/>
        </w:rPr>
        <w:t xml:space="preserve"> related to compounds, </w:t>
      </w:r>
      <w:r w:rsidR="00E31577" w:rsidRPr="00820D2A">
        <w:rPr>
          <w:b/>
          <w:bCs/>
        </w:rPr>
        <w:t xml:space="preserve">additional feedback and </w:t>
      </w:r>
      <w:r w:rsidR="00024494" w:rsidRPr="00820D2A">
        <w:rPr>
          <w:b/>
          <w:bCs/>
        </w:rPr>
        <w:t>further required feature</w:t>
      </w:r>
      <w:r w:rsidR="00E31577" w:rsidRPr="00820D2A">
        <w:rPr>
          <w:b/>
          <w:bCs/>
        </w:rPr>
        <w:t xml:space="preserve">s are expected to </w:t>
      </w:r>
      <w:r w:rsidR="00BB4633" w:rsidRPr="00820D2A">
        <w:rPr>
          <w:b/>
          <w:bCs/>
        </w:rPr>
        <w:t>lead to additional efforts</w:t>
      </w:r>
      <w:r w:rsidR="00F90B05" w:rsidRPr="00820D2A">
        <w:rPr>
          <w:b/>
          <w:bCs/>
        </w:rPr>
        <w:t xml:space="preserve"> and must therefore</w:t>
      </w:r>
      <w:r w:rsidR="00024494" w:rsidRPr="00820D2A">
        <w:rPr>
          <w:b/>
          <w:bCs/>
        </w:rPr>
        <w:t xml:space="preserve"> be specified.</w:t>
      </w:r>
    </w:p>
    <w:p w14:paraId="6570F247" w14:textId="77777777" w:rsidR="007E683E" w:rsidRDefault="007E683E" w:rsidP="002D7725">
      <w:pPr>
        <w:jc w:val="left"/>
        <w:rPr>
          <w:b/>
          <w:bCs/>
        </w:rPr>
      </w:pPr>
    </w:p>
    <w:p w14:paraId="1C961C62" w14:textId="77777777" w:rsidR="007E683E" w:rsidRPr="00820D2A" w:rsidRDefault="007E683E" w:rsidP="002D7725">
      <w:pPr>
        <w:jc w:val="left"/>
        <w:rPr>
          <w:b/>
          <w:bCs/>
        </w:rPr>
      </w:pPr>
    </w:p>
    <w:p w14:paraId="14CAD2C6" w14:textId="77777777" w:rsidR="00C9621D" w:rsidRPr="00820D2A" w:rsidRDefault="00C9621D" w:rsidP="002D7725">
      <w:pPr>
        <w:spacing w:after="160" w:line="259" w:lineRule="auto"/>
        <w:jc w:val="left"/>
        <w:rPr>
          <w:b/>
          <w:bCs/>
        </w:rPr>
      </w:pPr>
      <w:r w:rsidRPr="00820D2A">
        <w:rPr>
          <w:b/>
          <w:bCs/>
        </w:rPr>
        <w:br w:type="page"/>
      </w:r>
    </w:p>
    <w:p w14:paraId="53E52D88" w14:textId="77777777" w:rsidR="00024494" w:rsidRPr="00820D2A" w:rsidRDefault="00024494" w:rsidP="002D7725">
      <w:pPr>
        <w:pStyle w:val="Kop2"/>
        <w:jc w:val="left"/>
      </w:pPr>
      <w:bookmarkStart w:id="11" w:name="_Toc148694181"/>
      <w:r w:rsidRPr="00820D2A">
        <w:lastRenderedPageBreak/>
        <w:t>Semi-finished goods</w:t>
      </w:r>
      <w:bookmarkEnd w:id="11"/>
    </w:p>
    <w:p w14:paraId="2016461C" w14:textId="2565C65F" w:rsidR="00522216" w:rsidRPr="00820D2A" w:rsidRDefault="00024494" w:rsidP="002D7725">
      <w:pPr>
        <w:jc w:val="left"/>
      </w:pPr>
      <w:r w:rsidRPr="00820D2A">
        <w:t>Excluding features which will come from the Engineering tools, we are not aware of additional features needed on top of the ones already developed for compounds.</w:t>
      </w:r>
    </w:p>
    <w:p w14:paraId="08F467FC" w14:textId="77777777" w:rsidR="00024494" w:rsidRPr="00820D2A" w:rsidRDefault="00024494" w:rsidP="002D7725">
      <w:pPr>
        <w:pStyle w:val="Kop2"/>
        <w:jc w:val="left"/>
      </w:pPr>
      <w:bookmarkStart w:id="12" w:name="_Toc148694182"/>
      <w:r w:rsidRPr="00820D2A">
        <w:t>Green tyres and finished goods</w:t>
      </w:r>
      <w:bookmarkEnd w:id="12"/>
    </w:p>
    <w:p w14:paraId="2345E88B" w14:textId="1A06C797" w:rsidR="00024494" w:rsidRDefault="00024494" w:rsidP="002D7725">
      <w:pPr>
        <w:jc w:val="left"/>
      </w:pPr>
      <w:r w:rsidRPr="00820D2A">
        <w:t>Excluding features which will come from the Engineering tools, we are not aware of additional features needed on top of the ones already developed for compounds.</w:t>
      </w:r>
    </w:p>
    <w:p w14:paraId="225BC6BF" w14:textId="333CFBC2" w:rsidR="00224757" w:rsidRPr="000E101F" w:rsidRDefault="00224757" w:rsidP="002D7725">
      <w:pPr>
        <w:jc w:val="left"/>
        <w:rPr>
          <w:b/>
          <w:bCs/>
          <w:color w:val="FF0000"/>
        </w:rPr>
      </w:pPr>
      <w:r w:rsidRPr="000E101F">
        <w:rPr>
          <w:b/>
          <w:bCs/>
          <w:color w:val="FF0000"/>
        </w:rPr>
        <w:t>Opm-PS:</w:t>
      </w:r>
      <w:r w:rsidRPr="000E101F">
        <w:rPr>
          <w:b/>
          <w:bCs/>
          <w:color w:val="FF0000"/>
        </w:rPr>
        <w:br/>
        <w:t>-</w:t>
      </w:r>
      <w:r w:rsidR="000E101F" w:rsidRPr="000E101F">
        <w:rPr>
          <w:b/>
          <w:bCs/>
          <w:color w:val="FF0000"/>
        </w:rPr>
        <w:t>SAP-article-code-interface related</w:t>
      </w:r>
      <w:r w:rsidR="000E101F">
        <w:rPr>
          <w:b/>
          <w:bCs/>
          <w:color w:val="FF0000"/>
        </w:rPr>
        <w:t xml:space="preserve"> ?</w:t>
      </w:r>
    </w:p>
    <w:p w14:paraId="146DE152" w14:textId="77777777" w:rsidR="000E101F" w:rsidRPr="00820D2A" w:rsidRDefault="000E101F" w:rsidP="002D7725">
      <w:pPr>
        <w:jc w:val="left"/>
      </w:pPr>
    </w:p>
    <w:p w14:paraId="4BF6E69A" w14:textId="77777777" w:rsidR="00024494" w:rsidRPr="00820D2A" w:rsidRDefault="00024494" w:rsidP="002D7725">
      <w:pPr>
        <w:pStyle w:val="Kop2"/>
        <w:jc w:val="left"/>
      </w:pPr>
      <w:bookmarkStart w:id="13" w:name="_Toc148694183"/>
      <w:r w:rsidRPr="00820D2A">
        <w:t>Workflows</w:t>
      </w:r>
      <w:bookmarkEnd w:id="13"/>
    </w:p>
    <w:p w14:paraId="59F96E12" w14:textId="77777777" w:rsidR="00024494" w:rsidRPr="00820D2A" w:rsidRDefault="00024494" w:rsidP="002D7725">
      <w:pPr>
        <w:pStyle w:val="Kop3"/>
        <w:jc w:val="left"/>
      </w:pPr>
      <w:bookmarkStart w:id="14" w:name="_Toc148694184"/>
      <w:r w:rsidRPr="00820D2A">
        <w:t>Release workflow</w:t>
      </w:r>
      <w:bookmarkEnd w:id="14"/>
    </w:p>
    <w:p w14:paraId="5100975B" w14:textId="22560151" w:rsidR="00024494" w:rsidRPr="00820D2A" w:rsidRDefault="00024494" w:rsidP="002D7725">
      <w:pPr>
        <w:jc w:val="left"/>
      </w:pPr>
      <w:r w:rsidRPr="00820D2A">
        <w:t>Release / approval workflow was created for RM</w:t>
      </w:r>
      <w:r w:rsidR="006F4960" w:rsidRPr="00820D2A">
        <w:t>s</w:t>
      </w:r>
      <w:r w:rsidR="0079137B" w:rsidRPr="00820D2A">
        <w:t>. It was discussed and agreed that the</w:t>
      </w:r>
      <w:r w:rsidR="00704D45" w:rsidRPr="00820D2A">
        <w:t xml:space="preserve"> solution </w:t>
      </w:r>
      <w:r w:rsidR="003F5DF4" w:rsidRPr="00820D2A">
        <w:t xml:space="preserve">for the non-RM workflows and lifecycles </w:t>
      </w:r>
      <w:r w:rsidR="00704D45" w:rsidRPr="00820D2A">
        <w:t>would differ from the Interspec implementation</w:t>
      </w:r>
      <w:r w:rsidR="0025139F" w:rsidRPr="00820D2A">
        <w:t xml:space="preserve">, </w:t>
      </w:r>
      <w:r w:rsidR="006345AA" w:rsidRPr="00820D2A">
        <w:t>where there are many different statuses with similar names (CURRENT QR2, CURRENT QR3, …)</w:t>
      </w:r>
      <w:r w:rsidR="007B7190" w:rsidRPr="00820D2A">
        <w:t xml:space="preserve">, and that the </w:t>
      </w:r>
      <w:r w:rsidR="000B185A" w:rsidRPr="00820D2A">
        <w:t>QR-phase (QR1, QR2, …) would be decoupled from the lifecycle status (Draft, Review, Approved, Released, Obsolete)</w:t>
      </w:r>
      <w:r w:rsidR="00A369F6" w:rsidRPr="00820D2A">
        <w:t>. Therefore</w:t>
      </w:r>
      <w:r w:rsidR="009773C2" w:rsidRPr="00820D2A">
        <w:t>,</w:t>
      </w:r>
      <w:r w:rsidR="00A369F6" w:rsidRPr="00820D2A">
        <w:t xml:space="preserve"> it is expected tha</w:t>
      </w:r>
      <w:r w:rsidR="006F4960" w:rsidRPr="00820D2A">
        <w:t>t</w:t>
      </w:r>
      <w:r w:rsidR="0025139F" w:rsidRPr="00820D2A">
        <w:t xml:space="preserve"> most approval workflow</w:t>
      </w:r>
      <w:r w:rsidR="00A369F6" w:rsidRPr="00820D2A">
        <w:t>s will look quite similar, with the main difference being different roles for which user groups should have rights to do certain tasks or be informed about certain things</w:t>
      </w:r>
      <w:r w:rsidR="009773C2" w:rsidRPr="00820D2A">
        <w:t>.</w:t>
      </w:r>
    </w:p>
    <w:p w14:paraId="6F3089CA" w14:textId="776A4632" w:rsidR="00D8098E" w:rsidRPr="00820D2A" w:rsidRDefault="00D8098E" w:rsidP="002D7725">
      <w:pPr>
        <w:jc w:val="left"/>
        <w:rPr>
          <w:b/>
          <w:bCs/>
        </w:rPr>
      </w:pPr>
      <w:r w:rsidRPr="00820D2A">
        <w:rPr>
          <w:b/>
          <w:bCs/>
        </w:rPr>
        <w:t>If any of the review/approval workflows</w:t>
      </w:r>
      <w:r w:rsidR="003E4888" w:rsidRPr="00820D2A">
        <w:rPr>
          <w:b/>
          <w:bCs/>
        </w:rPr>
        <w:t xml:space="preserve"> for non-RMs need additional functionality</w:t>
      </w:r>
      <w:r w:rsidR="009B4F0C" w:rsidRPr="00820D2A">
        <w:rPr>
          <w:b/>
          <w:bCs/>
        </w:rPr>
        <w:t>, it must be specified.</w:t>
      </w:r>
    </w:p>
    <w:p w14:paraId="1EBB70B4" w14:textId="3D9996C4" w:rsidR="00024494" w:rsidRPr="00820D2A" w:rsidRDefault="009B4F0C" w:rsidP="002D7725">
      <w:pPr>
        <w:jc w:val="left"/>
        <w:rPr>
          <w:b/>
          <w:bCs/>
        </w:rPr>
      </w:pPr>
      <w:r w:rsidRPr="00820D2A">
        <w:rPr>
          <w:b/>
          <w:bCs/>
        </w:rPr>
        <w:t>Furthermore, w</w:t>
      </w:r>
      <w:r w:rsidR="00024494" w:rsidRPr="00820D2A">
        <w:rPr>
          <w:b/>
          <w:bCs/>
        </w:rPr>
        <w:t xml:space="preserve">e </w:t>
      </w:r>
      <w:r w:rsidR="003E26C1" w:rsidRPr="00820D2A">
        <w:rPr>
          <w:b/>
          <w:bCs/>
        </w:rPr>
        <w:t>must</w:t>
      </w:r>
      <w:r w:rsidR="009773C2" w:rsidRPr="00820D2A">
        <w:rPr>
          <w:b/>
          <w:bCs/>
        </w:rPr>
        <w:t xml:space="preserve"> still</w:t>
      </w:r>
      <w:r w:rsidR="003E26C1" w:rsidRPr="00820D2A">
        <w:rPr>
          <w:b/>
          <w:bCs/>
        </w:rPr>
        <w:t xml:space="preserve"> agree on </w:t>
      </w:r>
      <w:r w:rsidR="000E0FB5" w:rsidRPr="00820D2A">
        <w:rPr>
          <w:b/>
          <w:bCs/>
        </w:rPr>
        <w:t>how to handle the QR information</w:t>
      </w:r>
      <w:r w:rsidR="00E921D4" w:rsidRPr="00820D2A">
        <w:rPr>
          <w:b/>
          <w:bCs/>
        </w:rPr>
        <w:t xml:space="preserve">, a suggestion was to </w:t>
      </w:r>
      <w:r w:rsidR="00040CA9" w:rsidRPr="00820D2A">
        <w:rPr>
          <w:b/>
          <w:bCs/>
        </w:rPr>
        <w:t>have a mandatory field on the status change dialog</w:t>
      </w:r>
      <w:r w:rsidR="00260E6B" w:rsidRPr="00820D2A">
        <w:rPr>
          <w:b/>
          <w:bCs/>
        </w:rPr>
        <w:t xml:space="preserve"> (from Draft -&gt; Review)</w:t>
      </w:r>
      <w:r w:rsidR="00A56DF0" w:rsidRPr="00820D2A">
        <w:rPr>
          <w:b/>
          <w:bCs/>
        </w:rPr>
        <w:t>, where the user must select the</w:t>
      </w:r>
      <w:r w:rsidR="00BF6EF6" w:rsidRPr="00820D2A">
        <w:rPr>
          <w:b/>
          <w:bCs/>
        </w:rPr>
        <w:t xml:space="preserve"> QR phase</w:t>
      </w:r>
      <w:r w:rsidR="00834447" w:rsidRPr="00820D2A">
        <w:rPr>
          <w:b/>
          <w:bCs/>
        </w:rPr>
        <w:t xml:space="preserve"> in addition to the target status.</w:t>
      </w:r>
    </w:p>
    <w:p w14:paraId="1FEEB217" w14:textId="4B148736" w:rsidR="0066404E" w:rsidRDefault="0066404E" w:rsidP="002D7725">
      <w:pPr>
        <w:jc w:val="left"/>
        <w:rPr>
          <w:b/>
          <w:bCs/>
        </w:rPr>
      </w:pPr>
      <w:r w:rsidRPr="00820D2A">
        <w:rPr>
          <w:b/>
          <w:bCs/>
        </w:rPr>
        <w:t xml:space="preserve">Finally, </w:t>
      </w:r>
      <w:r w:rsidR="002023E3" w:rsidRPr="00820D2A">
        <w:rPr>
          <w:b/>
          <w:bCs/>
        </w:rPr>
        <w:t>for RMs it was implemented that the Approval workflow automatically results in the generation of the Specification Change Note (SCN)</w:t>
      </w:r>
      <w:r w:rsidR="001877D7" w:rsidRPr="00820D2A">
        <w:rPr>
          <w:b/>
          <w:bCs/>
        </w:rPr>
        <w:t xml:space="preserve">. If any other similar documents must be automatically generated </w:t>
      </w:r>
      <w:r w:rsidR="0099192F" w:rsidRPr="00820D2A">
        <w:rPr>
          <w:b/>
          <w:bCs/>
        </w:rPr>
        <w:t>for Compounds, SFGs and above, it is not currently known. (See also the Reporting section</w:t>
      </w:r>
      <w:r w:rsidR="009B417A" w:rsidRPr="00820D2A">
        <w:rPr>
          <w:b/>
          <w:bCs/>
        </w:rPr>
        <w:t xml:space="preserve"> </w:t>
      </w:r>
      <w:r w:rsidR="009B417A" w:rsidRPr="00820D2A">
        <w:rPr>
          <w:b/>
          <w:bCs/>
          <w:u w:val="single"/>
        </w:rPr>
        <w:fldChar w:fldCharType="begin"/>
      </w:r>
      <w:r w:rsidR="009B417A" w:rsidRPr="00820D2A">
        <w:rPr>
          <w:b/>
          <w:bCs/>
          <w:u w:val="single"/>
        </w:rPr>
        <w:instrText xml:space="preserve"> REF _Ref148532665 \r \h  \* MERGEFORMAT </w:instrText>
      </w:r>
      <w:r w:rsidR="009B417A" w:rsidRPr="00820D2A">
        <w:rPr>
          <w:b/>
          <w:bCs/>
          <w:u w:val="single"/>
        </w:rPr>
      </w:r>
      <w:r w:rsidR="009B417A" w:rsidRPr="00820D2A">
        <w:rPr>
          <w:b/>
          <w:bCs/>
          <w:u w:val="single"/>
        </w:rPr>
        <w:fldChar w:fldCharType="separate"/>
      </w:r>
      <w:r w:rsidR="00266F39" w:rsidRPr="00820D2A">
        <w:rPr>
          <w:b/>
          <w:bCs/>
          <w:u w:val="single"/>
        </w:rPr>
        <w:t>5.1.2</w:t>
      </w:r>
      <w:r w:rsidR="009B417A" w:rsidRPr="00820D2A">
        <w:rPr>
          <w:b/>
          <w:bCs/>
          <w:u w:val="single"/>
        </w:rPr>
        <w:fldChar w:fldCharType="end"/>
      </w:r>
      <w:r w:rsidR="0099192F" w:rsidRPr="00820D2A">
        <w:rPr>
          <w:b/>
          <w:bCs/>
        </w:rPr>
        <w:t>)</w:t>
      </w:r>
    </w:p>
    <w:p w14:paraId="0CFEF05B" w14:textId="340B54C4" w:rsidR="009D572B" w:rsidRPr="009D572B" w:rsidRDefault="001F17B2" w:rsidP="002D7725">
      <w:pPr>
        <w:jc w:val="left"/>
        <w:rPr>
          <w:b/>
          <w:bCs/>
          <w:color w:val="FF0000"/>
        </w:rPr>
      </w:pPr>
      <w:r w:rsidRPr="009D572B">
        <w:rPr>
          <w:b/>
          <w:bCs/>
          <w:color w:val="FF0000"/>
        </w:rPr>
        <w:t xml:space="preserve">Opm-PS: </w:t>
      </w:r>
      <w:r w:rsidRPr="009D572B">
        <w:rPr>
          <w:b/>
          <w:bCs/>
          <w:color w:val="FF0000"/>
        </w:rPr>
        <w:br/>
      </w:r>
      <w:r w:rsidR="009D572B" w:rsidRPr="009D572B">
        <w:rPr>
          <w:b/>
          <w:bCs/>
          <w:color w:val="FF0000"/>
        </w:rPr>
        <w:t>-How does the workflow for raw-materials look like at the moment?</w:t>
      </w:r>
      <w:r w:rsidR="009D572B">
        <w:rPr>
          <w:b/>
          <w:bCs/>
          <w:color w:val="FF0000"/>
        </w:rPr>
        <w:t xml:space="preserve"> </w:t>
      </w:r>
      <w:r w:rsidR="009E5C8E">
        <w:rPr>
          <w:b/>
          <w:bCs/>
          <w:color w:val="FF0000"/>
        </w:rPr>
        <w:t>Without this structure we cannot make an impact-analyses for the non-RM’s</w:t>
      </w:r>
    </w:p>
    <w:p w14:paraId="6C85271B" w14:textId="71F2DC6B" w:rsidR="001F17B2" w:rsidRDefault="001F17B2" w:rsidP="002D7725">
      <w:pPr>
        <w:jc w:val="left"/>
        <w:rPr>
          <w:b/>
          <w:bCs/>
          <w:color w:val="FF0000"/>
        </w:rPr>
      </w:pPr>
      <w:r w:rsidRPr="009D572B">
        <w:rPr>
          <w:b/>
          <w:bCs/>
          <w:color w:val="FF0000"/>
        </w:rPr>
        <w:t>-if only Current-status how to deal with new Revisions in DEVELOPMENT-status</w:t>
      </w:r>
      <w:r w:rsidR="009D572B" w:rsidRPr="009D572B">
        <w:rPr>
          <w:b/>
          <w:bCs/>
          <w:color w:val="FF0000"/>
        </w:rPr>
        <w:t>, en making old revisions HISTORIC?</w:t>
      </w:r>
    </w:p>
    <w:p w14:paraId="104C1349" w14:textId="77777777" w:rsidR="00BF0876" w:rsidRDefault="00BF0876" w:rsidP="002D7725">
      <w:pPr>
        <w:jc w:val="left"/>
        <w:rPr>
          <w:b/>
          <w:bCs/>
          <w:color w:val="FF0000"/>
        </w:rPr>
      </w:pPr>
    </w:p>
    <w:p w14:paraId="16E873E2" w14:textId="77777777" w:rsidR="00BF0876" w:rsidRPr="009D572B" w:rsidRDefault="00BF0876" w:rsidP="002D7725">
      <w:pPr>
        <w:jc w:val="left"/>
        <w:rPr>
          <w:b/>
          <w:bCs/>
          <w:color w:val="FF0000"/>
        </w:rPr>
      </w:pPr>
    </w:p>
    <w:p w14:paraId="17DF596C" w14:textId="77777777" w:rsidR="00024494" w:rsidRPr="00820D2A" w:rsidRDefault="00024494" w:rsidP="002D7725">
      <w:pPr>
        <w:pStyle w:val="Kop3"/>
        <w:jc w:val="left"/>
      </w:pPr>
      <w:bookmarkStart w:id="15" w:name="_Toc148694185"/>
      <w:r w:rsidRPr="00820D2A">
        <w:lastRenderedPageBreak/>
        <w:t>Between QRs</w:t>
      </w:r>
      <w:bookmarkEnd w:id="15"/>
    </w:p>
    <w:p w14:paraId="6E764844" w14:textId="1E3DBEE1" w:rsidR="00C9621D" w:rsidRPr="00820D2A" w:rsidRDefault="00024494" w:rsidP="002D7725">
      <w:pPr>
        <w:jc w:val="left"/>
        <w:rPr>
          <w:b/>
          <w:bCs/>
        </w:rPr>
      </w:pPr>
      <w:r w:rsidRPr="00820D2A">
        <w:rPr>
          <w:b/>
          <w:bCs/>
        </w:rPr>
        <w:t>The workflows to pass from QR to QR needs to be specified</w:t>
      </w:r>
      <w:r w:rsidR="00127BEE" w:rsidRPr="00820D2A">
        <w:rPr>
          <w:b/>
          <w:bCs/>
        </w:rPr>
        <w:t xml:space="preserve"> (see also </w:t>
      </w:r>
      <w:r w:rsidR="005B0418" w:rsidRPr="00820D2A">
        <w:rPr>
          <w:b/>
          <w:bCs/>
        </w:rPr>
        <w:t xml:space="preserve">questions in section </w:t>
      </w:r>
      <w:r w:rsidR="005B0418" w:rsidRPr="00820D2A">
        <w:rPr>
          <w:b/>
          <w:bCs/>
          <w:u w:val="single"/>
        </w:rPr>
        <w:fldChar w:fldCharType="begin"/>
      </w:r>
      <w:r w:rsidR="005B0418" w:rsidRPr="00820D2A">
        <w:rPr>
          <w:b/>
          <w:bCs/>
          <w:u w:val="single"/>
        </w:rPr>
        <w:instrText xml:space="preserve"> REF _Ref148624444 \r \h  \* MERGEFORMAT </w:instrText>
      </w:r>
      <w:r w:rsidR="005B0418" w:rsidRPr="00820D2A">
        <w:rPr>
          <w:b/>
          <w:bCs/>
          <w:u w:val="single"/>
        </w:rPr>
      </w:r>
      <w:r w:rsidR="005B0418" w:rsidRPr="00820D2A">
        <w:rPr>
          <w:b/>
          <w:bCs/>
          <w:u w:val="single"/>
        </w:rPr>
        <w:fldChar w:fldCharType="separate"/>
      </w:r>
      <w:r w:rsidR="005B0418" w:rsidRPr="00820D2A">
        <w:rPr>
          <w:b/>
          <w:bCs/>
          <w:u w:val="single"/>
        </w:rPr>
        <w:t>3.1</w:t>
      </w:r>
      <w:r w:rsidR="005B0418" w:rsidRPr="00820D2A">
        <w:rPr>
          <w:b/>
          <w:bCs/>
          <w:u w:val="single"/>
        </w:rPr>
        <w:fldChar w:fldCharType="end"/>
      </w:r>
      <w:r w:rsidR="00127BEE" w:rsidRPr="00820D2A">
        <w:rPr>
          <w:b/>
          <w:bCs/>
        </w:rPr>
        <w:t>)</w:t>
      </w:r>
      <w:r w:rsidR="000E679A" w:rsidRPr="00820D2A">
        <w:rPr>
          <w:b/>
          <w:bCs/>
        </w:rPr>
        <w:t>.</w:t>
      </w:r>
    </w:p>
    <w:p w14:paraId="41D06F57" w14:textId="77777777" w:rsidR="00C9621D" w:rsidRPr="00820D2A" w:rsidRDefault="00C9621D" w:rsidP="002D7725">
      <w:pPr>
        <w:spacing w:after="160" w:line="259" w:lineRule="auto"/>
        <w:jc w:val="left"/>
        <w:rPr>
          <w:b/>
          <w:bCs/>
        </w:rPr>
      </w:pPr>
      <w:r w:rsidRPr="00820D2A">
        <w:rPr>
          <w:b/>
          <w:bCs/>
        </w:rPr>
        <w:br w:type="page"/>
      </w:r>
    </w:p>
    <w:p w14:paraId="60B5298F" w14:textId="5F1E0C38" w:rsidR="00A16309" w:rsidRPr="00820D2A" w:rsidRDefault="00A12BDC" w:rsidP="002D7725">
      <w:pPr>
        <w:pStyle w:val="Kop2"/>
        <w:jc w:val="left"/>
      </w:pPr>
      <w:bookmarkStart w:id="16" w:name="_Toc148694186"/>
      <w:r w:rsidRPr="00820D2A">
        <w:lastRenderedPageBreak/>
        <w:t>Roles and Rights</w:t>
      </w:r>
      <w:bookmarkEnd w:id="16"/>
    </w:p>
    <w:p w14:paraId="6C1C3B9A" w14:textId="0EC87D62" w:rsidR="00A12BDC" w:rsidRPr="00820D2A" w:rsidRDefault="00CF21BD" w:rsidP="002D7725">
      <w:pPr>
        <w:jc w:val="left"/>
      </w:pPr>
      <w:r w:rsidRPr="00820D2A">
        <w:t>An overview o</w:t>
      </w:r>
      <w:r w:rsidR="00153535" w:rsidRPr="00820D2A">
        <w:t>f 225</w:t>
      </w:r>
      <w:r w:rsidRPr="00820D2A">
        <w:t xml:space="preserve"> </w:t>
      </w:r>
      <w:r w:rsidR="00425492" w:rsidRPr="00820D2A">
        <w:t xml:space="preserve">roles and which </w:t>
      </w:r>
      <w:r w:rsidR="003C6116" w:rsidRPr="00820D2A">
        <w:t>parts of the Specification management solution they should have access to</w:t>
      </w:r>
      <w:r w:rsidR="00572BE0" w:rsidRPr="00820D2A">
        <w:t xml:space="preserve"> was shared by Apollo in </w:t>
      </w:r>
      <w:r w:rsidR="00AE739F" w:rsidRPr="00820D2A">
        <w:t>03/2023</w:t>
      </w:r>
      <w:r w:rsidR="00210E4F" w:rsidRPr="00820D2A">
        <w:t>:</w:t>
      </w:r>
    </w:p>
    <w:p w14:paraId="24077840" w14:textId="6A885C0F" w:rsidR="00210E4F" w:rsidRPr="00820D2A" w:rsidRDefault="00210E4F" w:rsidP="002D7725">
      <w:pPr>
        <w:jc w:val="left"/>
      </w:pPr>
      <w:r w:rsidRPr="00820D2A">
        <w:rPr>
          <w:noProof/>
        </w:rPr>
        <w:drawing>
          <wp:inline distT="0" distB="0" distL="0" distR="0" wp14:anchorId="0C40910E" wp14:editId="19DF0FFE">
            <wp:extent cx="5731510" cy="3623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23310"/>
                    </a:xfrm>
                    <a:prstGeom prst="rect">
                      <a:avLst/>
                    </a:prstGeom>
                  </pic:spPr>
                </pic:pic>
              </a:graphicData>
            </a:graphic>
          </wp:inline>
        </w:drawing>
      </w:r>
    </w:p>
    <w:p w14:paraId="38852A19" w14:textId="5A567818" w:rsidR="00210E4F" w:rsidRPr="00820D2A" w:rsidRDefault="0038328D" w:rsidP="002D7725">
      <w:pPr>
        <w:jc w:val="left"/>
      </w:pPr>
      <w:r w:rsidRPr="00820D2A">
        <w:t>Several solution approaches were estimated and it was agreed to go</w:t>
      </w:r>
      <w:r w:rsidR="00237786" w:rsidRPr="00820D2A">
        <w:t xml:space="preserve"> with an intermediate approach </w:t>
      </w:r>
      <w:r w:rsidR="00DF7EF7" w:rsidRPr="00820D2A">
        <w:t xml:space="preserve">where </w:t>
      </w:r>
      <w:r w:rsidR="00635902" w:rsidRPr="00820D2A">
        <w:t>access would be limited by</w:t>
      </w:r>
      <w:r w:rsidR="000B515A" w:rsidRPr="00820D2A">
        <w:t xml:space="preserve"> Specification category (</w:t>
      </w:r>
      <w:r w:rsidR="002C0769" w:rsidRPr="00820D2A">
        <w:t xml:space="preserve">RM, Compounds, </w:t>
      </w:r>
      <w:r w:rsidR="00AC13C6" w:rsidRPr="00820D2A">
        <w:t>SFGs, …)</w:t>
      </w:r>
      <w:r w:rsidR="006640CE" w:rsidRPr="00820D2A">
        <w:t xml:space="preserve">, </w:t>
      </w:r>
      <w:r w:rsidR="00FA1DC5" w:rsidRPr="00820D2A">
        <w:t>p</w:t>
      </w:r>
      <w:r w:rsidR="006640CE" w:rsidRPr="00820D2A">
        <w:t>lant/</w:t>
      </w:r>
      <w:r w:rsidR="00FA1DC5" w:rsidRPr="00820D2A">
        <w:t>r</w:t>
      </w:r>
      <w:r w:rsidR="006640CE" w:rsidRPr="00820D2A">
        <w:t xml:space="preserve">egion (Chennai, Enschede, APMEA, …) </w:t>
      </w:r>
      <w:r w:rsidR="00FA1DC5" w:rsidRPr="00820D2A">
        <w:t>and product category (PCR, TBR, …)</w:t>
      </w:r>
      <w:r w:rsidR="00F82617" w:rsidRPr="00820D2A">
        <w:t xml:space="preserve">, but that there wouldn’t be additional access restrictions which allowed </w:t>
      </w:r>
      <w:r w:rsidR="001C27B8" w:rsidRPr="00820D2A">
        <w:t>only partial</w:t>
      </w:r>
      <w:r w:rsidR="00CA59EB" w:rsidRPr="00820D2A">
        <w:t xml:space="preserve"> </w:t>
      </w:r>
      <w:r w:rsidR="00A34C9F" w:rsidRPr="00820D2A">
        <w:t>access to certain Sections/Subsections within the full Specification</w:t>
      </w:r>
      <w:r w:rsidR="000E2884" w:rsidRPr="00820D2A">
        <w:t>, such as having different access on the Properties and Processing sections</w:t>
      </w:r>
      <w:r w:rsidR="00426C39" w:rsidRPr="00820D2A">
        <w:t xml:space="preserve"> (hiding certain irrelevant information for some user groups </w:t>
      </w:r>
      <w:r w:rsidR="000E2884" w:rsidRPr="00820D2A">
        <w:t xml:space="preserve">can </w:t>
      </w:r>
      <w:r w:rsidR="00426C39" w:rsidRPr="00820D2A">
        <w:t xml:space="preserve">be achieved </w:t>
      </w:r>
      <w:r w:rsidR="000E2884" w:rsidRPr="00820D2A">
        <w:t>using</w:t>
      </w:r>
      <w:r w:rsidR="00426C39" w:rsidRPr="00820D2A">
        <w:t xml:space="preserve"> the already developed Specification filter functionality, but in its current form this will not guarantee 100% data confidentiality)</w:t>
      </w:r>
      <w:r w:rsidR="00A34C9F" w:rsidRPr="00820D2A">
        <w:t xml:space="preserve">. </w:t>
      </w:r>
    </w:p>
    <w:p w14:paraId="0E574DA0" w14:textId="28F46CB6" w:rsidR="00C9621D" w:rsidRDefault="00CA2E4F" w:rsidP="002D7725">
      <w:pPr>
        <w:jc w:val="left"/>
        <w:rPr>
          <w:b/>
          <w:bCs/>
        </w:rPr>
      </w:pPr>
      <w:r w:rsidRPr="00820D2A">
        <w:rPr>
          <w:b/>
          <w:bCs/>
        </w:rPr>
        <w:t>Apollo should</w:t>
      </w:r>
      <w:r w:rsidR="00B2756E" w:rsidRPr="00820D2A">
        <w:rPr>
          <w:b/>
          <w:bCs/>
        </w:rPr>
        <w:t xml:space="preserve"> </w:t>
      </w:r>
      <w:r w:rsidR="00D26974" w:rsidRPr="00820D2A">
        <w:rPr>
          <w:b/>
          <w:bCs/>
        </w:rPr>
        <w:t>review the shared document and update it, if necessary. Additionally</w:t>
      </w:r>
      <w:r w:rsidR="008B12F7" w:rsidRPr="00820D2A">
        <w:rPr>
          <w:b/>
          <w:bCs/>
        </w:rPr>
        <w:t>,</w:t>
      </w:r>
      <w:r w:rsidR="00D26974" w:rsidRPr="00820D2A">
        <w:rPr>
          <w:b/>
          <w:bCs/>
        </w:rPr>
        <w:t xml:space="preserve"> it may be necessary to define roles which are responsible for certain workflow tasks (similar to the </w:t>
      </w:r>
      <w:r w:rsidR="000E7B09" w:rsidRPr="00820D2A">
        <w:rPr>
          <w:b/>
          <w:bCs/>
        </w:rPr>
        <w:t>already established role “Approval Raw Materials”)</w:t>
      </w:r>
      <w:r w:rsidR="004F0558" w:rsidRPr="00820D2A">
        <w:rPr>
          <w:b/>
          <w:bCs/>
        </w:rPr>
        <w:t>.</w:t>
      </w:r>
    </w:p>
    <w:p w14:paraId="57456DBE" w14:textId="77777777" w:rsidR="00E67207" w:rsidRDefault="00E67207" w:rsidP="002D7725">
      <w:pPr>
        <w:jc w:val="left"/>
        <w:rPr>
          <w:b/>
          <w:bCs/>
        </w:rPr>
      </w:pPr>
    </w:p>
    <w:p w14:paraId="347EB056" w14:textId="5E3D2235" w:rsidR="00E67207" w:rsidRPr="00606A80" w:rsidRDefault="00E67207" w:rsidP="002D7725">
      <w:pPr>
        <w:jc w:val="left"/>
        <w:rPr>
          <w:b/>
          <w:bCs/>
          <w:color w:val="FF0000"/>
        </w:rPr>
      </w:pPr>
      <w:r w:rsidRPr="00606A80">
        <w:rPr>
          <w:b/>
          <w:bCs/>
          <w:color w:val="FF0000"/>
        </w:rPr>
        <w:t xml:space="preserve">Opm-PS: </w:t>
      </w:r>
      <w:r w:rsidRPr="00606A80">
        <w:rPr>
          <w:b/>
          <w:bCs/>
          <w:color w:val="FF0000"/>
        </w:rPr>
        <w:br/>
        <w:t>-</w:t>
      </w:r>
      <w:r w:rsidR="004E1BD3" w:rsidRPr="00606A80">
        <w:rPr>
          <w:b/>
          <w:bCs/>
          <w:color w:val="FF0000"/>
        </w:rPr>
        <w:t>Where can I find this shared document?</w:t>
      </w:r>
    </w:p>
    <w:p w14:paraId="05F979F9" w14:textId="742AB210" w:rsidR="004E1BD3" w:rsidRDefault="004E1BD3" w:rsidP="002D7725">
      <w:pPr>
        <w:jc w:val="left"/>
        <w:rPr>
          <w:b/>
          <w:bCs/>
          <w:color w:val="FF0000"/>
        </w:rPr>
      </w:pPr>
      <w:r w:rsidRPr="00606A80">
        <w:rPr>
          <w:b/>
          <w:bCs/>
          <w:color w:val="FF0000"/>
        </w:rPr>
        <w:t>-</w:t>
      </w:r>
      <w:r w:rsidR="008E3893" w:rsidRPr="00606A80">
        <w:rPr>
          <w:b/>
          <w:bCs/>
          <w:color w:val="FF0000"/>
        </w:rPr>
        <w:t xml:space="preserve">Isn’t there a difference in </w:t>
      </w:r>
      <w:r w:rsidR="00606A80" w:rsidRPr="00606A80">
        <w:rPr>
          <w:b/>
          <w:bCs/>
          <w:color w:val="FF0000"/>
        </w:rPr>
        <w:t>engineering, configuration and other functional roles?</w:t>
      </w:r>
      <w:r w:rsidR="00B112C6">
        <w:rPr>
          <w:b/>
          <w:bCs/>
          <w:color w:val="FF0000"/>
        </w:rPr>
        <w:t xml:space="preserve"> Or </w:t>
      </w:r>
      <w:r w:rsidR="00FA384A">
        <w:rPr>
          <w:b/>
          <w:bCs/>
          <w:color w:val="FF0000"/>
        </w:rPr>
        <w:t>even different roles for specification/test-management?</w:t>
      </w:r>
    </w:p>
    <w:p w14:paraId="1CFAC2E1" w14:textId="77777777" w:rsidR="00B112C6" w:rsidRPr="00606A80" w:rsidRDefault="00B112C6" w:rsidP="002D7725">
      <w:pPr>
        <w:jc w:val="left"/>
        <w:rPr>
          <w:b/>
          <w:bCs/>
          <w:color w:val="FF0000"/>
        </w:rPr>
      </w:pPr>
    </w:p>
    <w:p w14:paraId="55F7D681" w14:textId="77777777" w:rsidR="00606A80" w:rsidRPr="00820D2A" w:rsidRDefault="00606A80" w:rsidP="002D7725">
      <w:pPr>
        <w:jc w:val="left"/>
        <w:rPr>
          <w:b/>
          <w:bCs/>
        </w:rPr>
      </w:pPr>
    </w:p>
    <w:p w14:paraId="43FB58F6" w14:textId="77777777" w:rsidR="00C9621D" w:rsidRPr="00820D2A" w:rsidRDefault="00C9621D" w:rsidP="002D7725">
      <w:pPr>
        <w:spacing w:after="160" w:line="259" w:lineRule="auto"/>
        <w:jc w:val="left"/>
        <w:rPr>
          <w:b/>
          <w:bCs/>
        </w:rPr>
      </w:pPr>
      <w:r w:rsidRPr="00820D2A">
        <w:rPr>
          <w:b/>
          <w:bCs/>
        </w:rPr>
        <w:br w:type="page"/>
      </w:r>
    </w:p>
    <w:p w14:paraId="4ABF5635" w14:textId="3CBB4B83" w:rsidR="00024494" w:rsidRPr="00820D2A" w:rsidRDefault="00024494" w:rsidP="002D7725">
      <w:pPr>
        <w:pStyle w:val="Kop2"/>
        <w:jc w:val="left"/>
      </w:pPr>
      <w:bookmarkStart w:id="17" w:name="_Toc148694187"/>
      <w:r w:rsidRPr="00820D2A">
        <w:lastRenderedPageBreak/>
        <w:t>Others</w:t>
      </w:r>
      <w:bookmarkEnd w:id="17"/>
    </w:p>
    <w:p w14:paraId="295B12AF" w14:textId="381C8826" w:rsidR="00024494" w:rsidRPr="00820D2A" w:rsidRDefault="00024494" w:rsidP="002D7725">
      <w:pPr>
        <w:pStyle w:val="Kop3"/>
        <w:jc w:val="left"/>
      </w:pPr>
      <w:bookmarkStart w:id="18" w:name="_Ref148530971"/>
      <w:bookmarkStart w:id="19" w:name="_Toc148694188"/>
      <w:r w:rsidRPr="00820D2A">
        <w:t>Work cent</w:t>
      </w:r>
      <w:r w:rsidR="00616F44" w:rsidRPr="00820D2A">
        <w:t>e</w:t>
      </w:r>
      <w:r w:rsidRPr="00820D2A">
        <w:t>rs</w:t>
      </w:r>
      <w:bookmarkEnd w:id="18"/>
      <w:bookmarkEnd w:id="19"/>
    </w:p>
    <w:p w14:paraId="25E89ED7" w14:textId="40DDA3B1" w:rsidR="00024494" w:rsidRPr="00820D2A" w:rsidRDefault="00024494" w:rsidP="002D7725">
      <w:pPr>
        <w:jc w:val="left"/>
      </w:pPr>
      <w:r w:rsidRPr="00820D2A">
        <w:t>A rudimentary machine management was implemented so far thanks to the information that was available in the specifications</w:t>
      </w:r>
      <w:r w:rsidR="00616F44" w:rsidRPr="00820D2A">
        <w:t xml:space="preserve"> (so for every frame which we migrated, we manually created Work Center objects corresponding to the subsections in the Processing XYZ sections</w:t>
      </w:r>
      <w:r w:rsidRPr="00820D2A">
        <w:t>. I</w:t>
      </w:r>
      <w:r w:rsidR="00123763" w:rsidRPr="00820D2A">
        <w:t>deally it would be better for Apollo to provide a full overview of all Work Centers for all Apollo plants</w:t>
      </w:r>
      <w:r w:rsidR="007943EE" w:rsidRPr="00820D2A">
        <w:t xml:space="preserve"> (see also the Migration section</w:t>
      </w:r>
      <w:r w:rsidR="009B417A" w:rsidRPr="00820D2A">
        <w:t xml:space="preserve"> </w:t>
      </w:r>
      <w:r w:rsidR="009B417A" w:rsidRPr="00820D2A">
        <w:rPr>
          <w:u w:val="single"/>
        </w:rPr>
        <w:fldChar w:fldCharType="begin"/>
      </w:r>
      <w:r w:rsidR="009B417A" w:rsidRPr="00820D2A">
        <w:rPr>
          <w:u w:val="single"/>
        </w:rPr>
        <w:instrText xml:space="preserve"> REF _Ref148532705 \r \h  \* MERGEFORMAT </w:instrText>
      </w:r>
      <w:r w:rsidR="009B417A" w:rsidRPr="00820D2A">
        <w:rPr>
          <w:u w:val="single"/>
        </w:rPr>
      </w:r>
      <w:r w:rsidR="009B417A" w:rsidRPr="00820D2A">
        <w:rPr>
          <w:u w:val="single"/>
        </w:rPr>
        <w:fldChar w:fldCharType="separate"/>
      </w:r>
      <w:r w:rsidR="00266F39" w:rsidRPr="00820D2A">
        <w:rPr>
          <w:u w:val="single"/>
        </w:rPr>
        <w:t>6.2.8</w:t>
      </w:r>
      <w:r w:rsidR="009B417A" w:rsidRPr="00820D2A">
        <w:rPr>
          <w:u w:val="single"/>
        </w:rPr>
        <w:fldChar w:fldCharType="end"/>
      </w:r>
      <w:r w:rsidR="007943EE" w:rsidRPr="00820D2A">
        <w:t>)</w:t>
      </w:r>
      <w:r w:rsidR="00AF7854" w:rsidRPr="00820D2A">
        <w:t>.</w:t>
      </w:r>
    </w:p>
    <w:p w14:paraId="6EC5C6BE" w14:textId="507311EF" w:rsidR="00B1299F" w:rsidRDefault="00B1299F" w:rsidP="002D7725">
      <w:pPr>
        <w:jc w:val="left"/>
        <w:rPr>
          <w:b/>
          <w:bCs/>
        </w:rPr>
      </w:pPr>
      <w:r w:rsidRPr="00820D2A">
        <w:rPr>
          <w:b/>
          <w:bCs/>
        </w:rPr>
        <w:t xml:space="preserve">If there is </w:t>
      </w:r>
      <w:r w:rsidR="00993C3A" w:rsidRPr="00820D2A">
        <w:rPr>
          <w:b/>
          <w:bCs/>
        </w:rPr>
        <w:t xml:space="preserve">need for </w:t>
      </w:r>
      <w:r w:rsidRPr="00820D2A">
        <w:rPr>
          <w:b/>
          <w:bCs/>
        </w:rPr>
        <w:t xml:space="preserve">additional functionality coupled to the </w:t>
      </w:r>
      <w:r w:rsidR="00993C3A" w:rsidRPr="00820D2A">
        <w:rPr>
          <w:b/>
          <w:bCs/>
        </w:rPr>
        <w:t>Work Centers</w:t>
      </w:r>
      <w:r w:rsidR="00DE70E1" w:rsidRPr="00820D2A">
        <w:rPr>
          <w:b/>
          <w:bCs/>
        </w:rPr>
        <w:t xml:space="preserve"> (example: </w:t>
      </w:r>
      <w:r w:rsidR="0072251C" w:rsidRPr="00820D2A">
        <w:rPr>
          <w:b/>
          <w:bCs/>
        </w:rPr>
        <w:t>limiting that certain Work Centers may only be used</w:t>
      </w:r>
      <w:r w:rsidR="008A4EA0" w:rsidRPr="00820D2A">
        <w:rPr>
          <w:b/>
          <w:bCs/>
        </w:rPr>
        <w:t xml:space="preserve"> in connection with certain Frames)</w:t>
      </w:r>
      <w:r w:rsidR="00993C3A" w:rsidRPr="00820D2A">
        <w:rPr>
          <w:b/>
          <w:bCs/>
        </w:rPr>
        <w:t>, it must be specified</w:t>
      </w:r>
      <w:r w:rsidR="00DE70E1" w:rsidRPr="00820D2A">
        <w:rPr>
          <w:b/>
          <w:bCs/>
        </w:rPr>
        <w:t>.</w:t>
      </w:r>
    </w:p>
    <w:p w14:paraId="2A80CFF6" w14:textId="78713B2A" w:rsidR="00B65B46" w:rsidRPr="00820D2A" w:rsidRDefault="00B65B46" w:rsidP="002D7725">
      <w:pPr>
        <w:jc w:val="left"/>
        <w:rPr>
          <w:b/>
          <w:bCs/>
        </w:rPr>
      </w:pPr>
      <w:r w:rsidRPr="00336294">
        <w:rPr>
          <w:b/>
          <w:bCs/>
          <w:color w:val="FF0000"/>
        </w:rPr>
        <w:t>Opm-PS:</w:t>
      </w:r>
      <w:r w:rsidRPr="00336294">
        <w:rPr>
          <w:b/>
          <w:bCs/>
          <w:color w:val="FF0000"/>
        </w:rPr>
        <w:br/>
        <w:t>-</w:t>
      </w:r>
      <w:r w:rsidR="00336294" w:rsidRPr="00336294">
        <w:rPr>
          <w:b/>
          <w:bCs/>
          <w:color w:val="FF0000"/>
        </w:rPr>
        <w:t xml:space="preserve">What is definition of </w:t>
      </w:r>
      <w:r w:rsidR="00497F32" w:rsidRPr="00336294">
        <w:rPr>
          <w:b/>
          <w:bCs/>
          <w:color w:val="FF0000"/>
        </w:rPr>
        <w:t>work-center</w:t>
      </w:r>
      <w:r w:rsidR="00336294" w:rsidRPr="00336294">
        <w:rPr>
          <w:b/>
          <w:bCs/>
          <w:color w:val="FF0000"/>
        </w:rPr>
        <w:t>?</w:t>
      </w:r>
      <w:r w:rsidR="00FC10CA">
        <w:rPr>
          <w:b/>
          <w:bCs/>
          <w:color w:val="FF0000"/>
        </w:rPr>
        <w:t xml:space="preserve"> </w:t>
      </w:r>
      <w:r w:rsidR="00FC10CA" w:rsidRPr="009A023E">
        <w:rPr>
          <w:b/>
          <w:bCs/>
          <w:color w:val="00B0F0"/>
        </w:rPr>
        <w:t xml:space="preserve">= </w:t>
      </w:r>
      <w:r w:rsidR="009A023E" w:rsidRPr="009A023E">
        <w:rPr>
          <w:b/>
          <w:bCs/>
          <w:color w:val="00B0F0"/>
        </w:rPr>
        <w:t>Processing: machines !!</w:t>
      </w:r>
    </w:p>
    <w:p w14:paraId="68225AB8" w14:textId="1CA03C14" w:rsidR="00024494" w:rsidRPr="00820D2A" w:rsidRDefault="00024494" w:rsidP="002D7725">
      <w:pPr>
        <w:pStyle w:val="Kop3"/>
        <w:jc w:val="left"/>
      </w:pPr>
      <w:bookmarkStart w:id="20" w:name="_Ref148530918"/>
      <w:bookmarkStart w:id="21" w:name="_Toc148694189"/>
      <w:r w:rsidRPr="00820D2A">
        <w:t>Functional description</w:t>
      </w:r>
      <w:bookmarkEnd w:id="20"/>
      <w:r w:rsidR="001A1489" w:rsidRPr="00820D2A">
        <w:t xml:space="preserve"> of BOM Items</w:t>
      </w:r>
      <w:bookmarkEnd w:id="21"/>
    </w:p>
    <w:p w14:paraId="08FF4307" w14:textId="7D524DDE" w:rsidR="00024494" w:rsidRPr="00820D2A" w:rsidRDefault="00024494" w:rsidP="002D7725">
      <w:pPr>
        <w:jc w:val="left"/>
      </w:pPr>
      <w:r w:rsidRPr="00820D2A">
        <w:t xml:space="preserve">We know </w:t>
      </w:r>
      <w:r w:rsidR="00DD3AEA" w:rsidRPr="00820D2A">
        <w:t>that</w:t>
      </w:r>
      <w:r w:rsidRPr="00820D2A">
        <w:t xml:space="preserve"> BOM items can be assigned a functional description, </w:t>
      </w:r>
      <w:r w:rsidR="00AA2C65" w:rsidRPr="00820D2A">
        <w:t xml:space="preserve">but </w:t>
      </w:r>
      <w:r w:rsidRPr="00820D2A">
        <w:t>we do</w:t>
      </w:r>
      <w:r w:rsidR="00385505" w:rsidRPr="00820D2A">
        <w:t xml:space="preserve"> </w:t>
      </w:r>
      <w:r w:rsidRPr="00820D2A">
        <w:t>n</w:t>
      </w:r>
      <w:r w:rsidR="00385505" w:rsidRPr="00820D2A">
        <w:t>o</w:t>
      </w:r>
      <w:r w:rsidRPr="00820D2A">
        <w:t xml:space="preserve">t </w:t>
      </w:r>
      <w:r w:rsidR="00385505" w:rsidRPr="00820D2A">
        <w:t>have a</w:t>
      </w:r>
      <w:r w:rsidR="007237B8" w:rsidRPr="00820D2A">
        <w:t xml:space="preserve"> </w:t>
      </w:r>
      <w:r w:rsidR="00810FB7" w:rsidRPr="00820D2A">
        <w:t>good</w:t>
      </w:r>
      <w:r w:rsidR="00385505" w:rsidRPr="00820D2A">
        <w:t xml:space="preserve"> overview</w:t>
      </w:r>
      <w:r w:rsidR="00E03AF6" w:rsidRPr="00820D2A">
        <w:t xml:space="preserve"> </w:t>
      </w:r>
      <w:r w:rsidR="00153DE6" w:rsidRPr="00820D2A">
        <w:t>which other functionality actually depends</w:t>
      </w:r>
      <w:r w:rsidR="00562E4F" w:rsidRPr="00820D2A">
        <w:t xml:space="preserve"> on th</w:t>
      </w:r>
      <w:r w:rsidR="00561418" w:rsidRPr="00820D2A">
        <w:t>ese functional descriptions</w:t>
      </w:r>
      <w:r w:rsidRPr="00820D2A">
        <w:t>.</w:t>
      </w:r>
      <w:r w:rsidR="00561418" w:rsidRPr="00820D2A">
        <w:t xml:space="preserve"> </w:t>
      </w:r>
      <w:r w:rsidR="00810FB7" w:rsidRPr="00820D2A">
        <w:t xml:space="preserve">For example, </w:t>
      </w:r>
      <w:r w:rsidR="00D25823" w:rsidRPr="00820D2A">
        <w:t>we know that</w:t>
      </w:r>
      <w:r w:rsidR="00810FB7" w:rsidRPr="00820D2A">
        <w:t xml:space="preserve"> some of the </w:t>
      </w:r>
      <w:r w:rsidR="00084FD0" w:rsidRPr="00820D2A">
        <w:t xml:space="preserve">Athena </w:t>
      </w:r>
      <w:r w:rsidR="00810FB7" w:rsidRPr="00820D2A">
        <w:t xml:space="preserve">reports described in section </w:t>
      </w:r>
      <w:r w:rsidR="00124679" w:rsidRPr="00820D2A">
        <w:rPr>
          <w:u w:val="single"/>
        </w:rPr>
        <w:fldChar w:fldCharType="begin"/>
      </w:r>
      <w:r w:rsidR="00124679" w:rsidRPr="00820D2A">
        <w:rPr>
          <w:u w:val="single"/>
        </w:rPr>
        <w:instrText xml:space="preserve"> REF _Ref148600732 \r \h  \* MERGEFORMAT </w:instrText>
      </w:r>
      <w:r w:rsidR="00124679" w:rsidRPr="00820D2A">
        <w:rPr>
          <w:u w:val="single"/>
        </w:rPr>
      </w:r>
      <w:r w:rsidR="00124679" w:rsidRPr="00820D2A">
        <w:rPr>
          <w:u w:val="single"/>
        </w:rPr>
        <w:fldChar w:fldCharType="separate"/>
      </w:r>
      <w:r w:rsidR="009E5721" w:rsidRPr="00820D2A">
        <w:rPr>
          <w:u w:val="single"/>
        </w:rPr>
        <w:t>5.2</w:t>
      </w:r>
      <w:r w:rsidR="00124679" w:rsidRPr="00820D2A">
        <w:rPr>
          <w:u w:val="single"/>
        </w:rPr>
        <w:fldChar w:fldCharType="end"/>
      </w:r>
      <w:r w:rsidR="00561418" w:rsidRPr="00820D2A">
        <w:t xml:space="preserve"> </w:t>
      </w:r>
      <w:r w:rsidR="00DD63CD" w:rsidRPr="00820D2A">
        <w:t>display the function of BOM items and group information by that function</w:t>
      </w:r>
      <w:r w:rsidR="00084FD0" w:rsidRPr="00820D2A">
        <w:t xml:space="preserve">, but we don’t know </w:t>
      </w:r>
      <w:r w:rsidR="00124679" w:rsidRPr="00820D2A">
        <w:t>where else it may be important.</w:t>
      </w:r>
    </w:p>
    <w:p w14:paraId="7CBB036F" w14:textId="7332B575" w:rsidR="0025652F" w:rsidRPr="00820D2A" w:rsidRDefault="0025652F" w:rsidP="002D7725">
      <w:pPr>
        <w:jc w:val="left"/>
        <w:rPr>
          <w:b/>
        </w:rPr>
      </w:pPr>
      <w:r w:rsidRPr="00820D2A">
        <w:rPr>
          <w:b/>
        </w:rPr>
        <w:t>We need to have an overview over all functional descriptions</w:t>
      </w:r>
      <w:r w:rsidR="00F45BC8" w:rsidRPr="00820D2A">
        <w:rPr>
          <w:b/>
        </w:rPr>
        <w:t xml:space="preserve"> (also see Migration</w:t>
      </w:r>
      <w:r w:rsidR="000D0B66" w:rsidRPr="00820D2A">
        <w:rPr>
          <w:b/>
          <w:bCs/>
        </w:rPr>
        <w:t xml:space="preserve"> section </w:t>
      </w:r>
      <w:r w:rsidR="000D0B66" w:rsidRPr="00820D2A">
        <w:rPr>
          <w:b/>
          <w:bCs/>
          <w:u w:val="single"/>
        </w:rPr>
        <w:fldChar w:fldCharType="begin"/>
      </w:r>
      <w:r w:rsidR="000D0B66" w:rsidRPr="00820D2A">
        <w:rPr>
          <w:b/>
          <w:bCs/>
          <w:u w:val="single"/>
        </w:rPr>
        <w:instrText xml:space="preserve"> REF _Ref148532737 \r \h  \* MERGEFORMAT </w:instrText>
      </w:r>
      <w:r w:rsidR="000D0B66" w:rsidRPr="00820D2A">
        <w:rPr>
          <w:b/>
          <w:bCs/>
          <w:u w:val="single"/>
        </w:rPr>
      </w:r>
      <w:r w:rsidR="000D0B66" w:rsidRPr="00820D2A">
        <w:rPr>
          <w:b/>
          <w:bCs/>
          <w:u w:val="single"/>
        </w:rPr>
        <w:fldChar w:fldCharType="separate"/>
      </w:r>
      <w:r w:rsidR="00266F39" w:rsidRPr="00820D2A">
        <w:rPr>
          <w:b/>
          <w:bCs/>
          <w:u w:val="single"/>
        </w:rPr>
        <w:t>6.2.7</w:t>
      </w:r>
      <w:r w:rsidR="000D0B66" w:rsidRPr="00820D2A">
        <w:rPr>
          <w:b/>
          <w:bCs/>
          <w:u w:val="single"/>
        </w:rPr>
        <w:fldChar w:fldCharType="end"/>
      </w:r>
      <w:r w:rsidR="00F45BC8" w:rsidRPr="00820D2A">
        <w:rPr>
          <w:b/>
          <w:bCs/>
        </w:rPr>
        <w:t>)</w:t>
      </w:r>
      <w:r w:rsidRPr="00820D2A">
        <w:rPr>
          <w:b/>
          <w:bCs/>
        </w:rPr>
        <w:t>,</w:t>
      </w:r>
      <w:r w:rsidRPr="00820D2A">
        <w:rPr>
          <w:b/>
        </w:rPr>
        <w:t xml:space="preserve"> as well as </w:t>
      </w:r>
      <w:r w:rsidR="00D30031" w:rsidRPr="00820D2A">
        <w:rPr>
          <w:b/>
        </w:rPr>
        <w:t xml:space="preserve">explanations for how they are used. For example, </w:t>
      </w:r>
      <w:r w:rsidR="004D7B34" w:rsidRPr="00820D2A">
        <w:rPr>
          <w:b/>
        </w:rPr>
        <w:t>should</w:t>
      </w:r>
      <w:r w:rsidR="00D30031" w:rsidRPr="00820D2A">
        <w:rPr>
          <w:b/>
        </w:rPr>
        <w:t xml:space="preserve"> there</w:t>
      </w:r>
      <w:r w:rsidR="00D52E14" w:rsidRPr="00820D2A">
        <w:rPr>
          <w:b/>
        </w:rPr>
        <w:t xml:space="preserve"> </w:t>
      </w:r>
      <w:r w:rsidR="004D7B34" w:rsidRPr="00820D2A">
        <w:rPr>
          <w:b/>
        </w:rPr>
        <w:t>be functionality</w:t>
      </w:r>
      <w:r w:rsidR="00DA64E9" w:rsidRPr="00820D2A">
        <w:rPr>
          <w:b/>
        </w:rPr>
        <w:t xml:space="preserve"> where</w:t>
      </w:r>
      <w:r w:rsidR="00B6283C" w:rsidRPr="00820D2A">
        <w:rPr>
          <w:b/>
        </w:rPr>
        <w:t xml:space="preserve"> </w:t>
      </w:r>
      <w:r w:rsidR="00EB7119" w:rsidRPr="00820D2A">
        <w:rPr>
          <w:b/>
        </w:rPr>
        <w:t xml:space="preserve">a </w:t>
      </w:r>
      <w:r w:rsidR="008C329F" w:rsidRPr="00820D2A">
        <w:rPr>
          <w:b/>
        </w:rPr>
        <w:t>Greentyre specification cannot be released if it doesn’t have</w:t>
      </w:r>
      <w:r w:rsidR="00EF660B" w:rsidRPr="00820D2A">
        <w:rPr>
          <w:b/>
        </w:rPr>
        <w:t xml:space="preserve"> entries for Tread/Sidewalls/… in the BOM</w:t>
      </w:r>
      <w:r w:rsidR="004D7B34" w:rsidRPr="00820D2A">
        <w:rPr>
          <w:b/>
        </w:rPr>
        <w:t>, or is this checked manually by the responsible people</w:t>
      </w:r>
      <w:r w:rsidR="00EF660B" w:rsidRPr="00820D2A">
        <w:rPr>
          <w:b/>
        </w:rPr>
        <w:t>?</w:t>
      </w:r>
      <w:r w:rsidR="004D7B34" w:rsidRPr="00820D2A">
        <w:rPr>
          <w:b/>
        </w:rPr>
        <w:t xml:space="preserve"> Should there be limitations where certain functional descriptions can/must be used a certain number of times</w:t>
      </w:r>
      <w:r w:rsidR="0041564F" w:rsidRPr="00820D2A">
        <w:rPr>
          <w:b/>
          <w:bCs/>
        </w:rPr>
        <w:t xml:space="preserve"> for BOMs in certain frames? </w:t>
      </w:r>
    </w:p>
    <w:p w14:paraId="41D630CD" w14:textId="198FD015" w:rsidR="00953107" w:rsidRDefault="00953107" w:rsidP="002D7725">
      <w:pPr>
        <w:jc w:val="left"/>
        <w:rPr>
          <w:b/>
          <w:bCs/>
        </w:rPr>
      </w:pPr>
      <w:r w:rsidRPr="00820D2A">
        <w:rPr>
          <w:b/>
          <w:bCs/>
        </w:rPr>
        <w:t xml:space="preserve">If there is any other important metadata that </w:t>
      </w:r>
      <w:r w:rsidR="00D708DE" w:rsidRPr="00820D2A">
        <w:rPr>
          <w:b/>
          <w:bCs/>
        </w:rPr>
        <w:t xml:space="preserve">must be assigned on the BOM item level, </w:t>
      </w:r>
      <w:r w:rsidR="0048467C" w:rsidRPr="00820D2A">
        <w:rPr>
          <w:b/>
          <w:bCs/>
        </w:rPr>
        <w:t>like the function,</w:t>
      </w:r>
      <w:r w:rsidR="00D708DE" w:rsidRPr="00820D2A">
        <w:rPr>
          <w:b/>
          <w:bCs/>
        </w:rPr>
        <w:t xml:space="preserve"> </w:t>
      </w:r>
      <w:r w:rsidR="008A1321" w:rsidRPr="00820D2A">
        <w:rPr>
          <w:b/>
          <w:bCs/>
        </w:rPr>
        <w:t xml:space="preserve">it </w:t>
      </w:r>
      <w:r w:rsidR="0048467C" w:rsidRPr="00820D2A">
        <w:rPr>
          <w:b/>
          <w:bCs/>
        </w:rPr>
        <w:t>must</w:t>
      </w:r>
      <w:r w:rsidR="008A1321" w:rsidRPr="00820D2A">
        <w:rPr>
          <w:b/>
          <w:bCs/>
        </w:rPr>
        <w:t xml:space="preserve"> also be specified</w:t>
      </w:r>
      <w:r w:rsidR="0048467C" w:rsidRPr="00820D2A">
        <w:rPr>
          <w:b/>
          <w:bCs/>
        </w:rPr>
        <w:t>.</w:t>
      </w:r>
    </w:p>
    <w:p w14:paraId="67BB87B3" w14:textId="06611B68" w:rsidR="00450205" w:rsidRPr="00D63F60" w:rsidRDefault="00450205" w:rsidP="002D7725">
      <w:pPr>
        <w:jc w:val="left"/>
        <w:rPr>
          <w:b/>
          <w:bCs/>
          <w:color w:val="FF0000"/>
        </w:rPr>
      </w:pPr>
      <w:r w:rsidRPr="00D63F60">
        <w:rPr>
          <w:b/>
          <w:bCs/>
          <w:color w:val="FF0000"/>
        </w:rPr>
        <w:t>Opm-PS:</w:t>
      </w:r>
      <w:r w:rsidRPr="00D63F60">
        <w:rPr>
          <w:b/>
          <w:bCs/>
          <w:color w:val="FF0000"/>
        </w:rPr>
        <w:br/>
        <w:t>-</w:t>
      </w:r>
      <w:r w:rsidR="00DA2FB6" w:rsidRPr="00D63F60">
        <w:rPr>
          <w:b/>
          <w:bCs/>
          <w:color w:val="FF0000"/>
        </w:rPr>
        <w:t xml:space="preserve">Is it possible to make use of kind of template where we can define what is needed and what not? </w:t>
      </w:r>
    </w:p>
    <w:p w14:paraId="322AEA73" w14:textId="7716F4C8" w:rsidR="00421D2D" w:rsidRPr="00820D2A" w:rsidRDefault="00421D2D" w:rsidP="002D7725">
      <w:pPr>
        <w:jc w:val="left"/>
        <w:rPr>
          <w:b/>
          <w:bCs/>
        </w:rPr>
      </w:pPr>
    </w:p>
    <w:p w14:paraId="43BB1286" w14:textId="793C91B8" w:rsidR="00024494" w:rsidRPr="00820D2A" w:rsidRDefault="009F4DAE" w:rsidP="002D7725">
      <w:pPr>
        <w:pStyle w:val="Kop3"/>
        <w:jc w:val="left"/>
      </w:pPr>
      <w:bookmarkStart w:id="22" w:name="_Toc148694190"/>
      <w:r w:rsidRPr="00820D2A">
        <w:t>Special c</w:t>
      </w:r>
      <w:r w:rsidR="00024494" w:rsidRPr="00820D2A">
        <w:t>hange</w:t>
      </w:r>
      <w:r w:rsidRPr="00820D2A">
        <w:t>s</w:t>
      </w:r>
      <w:r w:rsidR="00024494" w:rsidRPr="00820D2A">
        <w:t xml:space="preserve"> </w:t>
      </w:r>
      <w:r w:rsidRPr="00820D2A">
        <w:t>between</w:t>
      </w:r>
      <w:r w:rsidR="00024494" w:rsidRPr="00820D2A">
        <w:t xml:space="preserve"> frame</w:t>
      </w:r>
      <w:r w:rsidRPr="00820D2A">
        <w:t xml:space="preserve"> revision</w:t>
      </w:r>
      <w:r w:rsidR="00024494" w:rsidRPr="00820D2A">
        <w:t>s</w:t>
      </w:r>
      <w:bookmarkEnd w:id="22"/>
    </w:p>
    <w:p w14:paraId="7AC2743F" w14:textId="3D571E5A" w:rsidR="00024494" w:rsidRPr="00820D2A" w:rsidRDefault="009F4DAE" w:rsidP="002D7725">
      <w:pPr>
        <w:jc w:val="left"/>
      </w:pPr>
      <w:r w:rsidRPr="00820D2A">
        <w:t>The basic functionality to update Specifications made from older frame revisions to the newest frame revision has been developed and works. However, it was mentioned that in rare cases there can be</w:t>
      </w:r>
      <w:r w:rsidR="0098289C" w:rsidRPr="00820D2A">
        <w:t xml:space="preserve"> special</w:t>
      </w:r>
      <w:r w:rsidR="005864E0" w:rsidRPr="00820D2A">
        <w:t xml:space="preserve"> change</w:t>
      </w:r>
      <w:r w:rsidR="003E0B2A" w:rsidRPr="00820D2A">
        <w:t xml:space="preserve"> operation</w:t>
      </w:r>
      <w:r w:rsidR="005864E0" w:rsidRPr="00820D2A">
        <w:t>s from one frame revision</w:t>
      </w:r>
      <w:r w:rsidR="003E0B2A" w:rsidRPr="00820D2A">
        <w:t xml:space="preserve"> to the next, which </w:t>
      </w:r>
      <w:r w:rsidR="00FE769D" w:rsidRPr="00820D2A">
        <w:t>would not be automatically recogni</w:t>
      </w:r>
      <w:r w:rsidR="00CB64B3" w:rsidRPr="00820D2A">
        <w:t>zed</w:t>
      </w:r>
      <w:r w:rsidR="00E776EE" w:rsidRPr="00820D2A">
        <w:t xml:space="preserve">, but </w:t>
      </w:r>
      <w:r w:rsidR="00776DDC" w:rsidRPr="00820D2A">
        <w:t xml:space="preserve">may </w:t>
      </w:r>
      <w:r w:rsidR="00E776EE" w:rsidRPr="00820D2A">
        <w:t xml:space="preserve">still </w:t>
      </w:r>
      <w:r w:rsidR="003E0B2A" w:rsidRPr="00820D2A">
        <w:t>need to be</w:t>
      </w:r>
      <w:r w:rsidR="00982DED" w:rsidRPr="00820D2A">
        <w:t xml:space="preserve"> </w:t>
      </w:r>
      <w:r w:rsidR="00B923B9" w:rsidRPr="00820D2A">
        <w:t xml:space="preserve">carried out </w:t>
      </w:r>
      <w:r w:rsidR="00776DDC" w:rsidRPr="00820D2A">
        <w:t xml:space="preserve">to ensure data is not lost </w:t>
      </w:r>
      <w:r w:rsidR="00B923B9" w:rsidRPr="00820D2A">
        <w:t xml:space="preserve">(for example if one Property is moving to an entirely different </w:t>
      </w:r>
      <w:r w:rsidR="00AA30B8" w:rsidRPr="00820D2A">
        <w:t>Property Group or Section)</w:t>
      </w:r>
      <w:r w:rsidR="00297B8E" w:rsidRPr="00820D2A">
        <w:t>.</w:t>
      </w:r>
    </w:p>
    <w:p w14:paraId="10F27F5D" w14:textId="1978617C" w:rsidR="00024494" w:rsidRPr="00820D2A" w:rsidRDefault="00024494" w:rsidP="002D7725">
      <w:pPr>
        <w:jc w:val="left"/>
        <w:rPr>
          <w:b/>
          <w:bCs/>
        </w:rPr>
      </w:pPr>
      <w:r w:rsidRPr="00820D2A">
        <w:rPr>
          <w:b/>
          <w:bCs/>
        </w:rPr>
        <w:t xml:space="preserve">CONTACT needs </w:t>
      </w:r>
      <w:r w:rsidR="00297B8E" w:rsidRPr="00820D2A">
        <w:rPr>
          <w:b/>
          <w:bCs/>
        </w:rPr>
        <w:t xml:space="preserve">a </w:t>
      </w:r>
      <w:r w:rsidRPr="00820D2A">
        <w:rPr>
          <w:b/>
          <w:bCs/>
        </w:rPr>
        <w:t>description</w:t>
      </w:r>
      <w:r w:rsidR="00421FD3" w:rsidRPr="00820D2A">
        <w:rPr>
          <w:b/>
          <w:bCs/>
        </w:rPr>
        <w:t xml:space="preserve"> of all such special scenarios that could occur</w:t>
      </w:r>
      <w:r w:rsidR="00F12A80" w:rsidRPr="00820D2A">
        <w:rPr>
          <w:b/>
          <w:bCs/>
        </w:rPr>
        <w:t xml:space="preserve">, so that a solution approach and effort estimation </w:t>
      </w:r>
      <w:r w:rsidR="007400FD" w:rsidRPr="00820D2A">
        <w:rPr>
          <w:b/>
          <w:bCs/>
        </w:rPr>
        <w:t>can</w:t>
      </w:r>
      <w:r w:rsidR="00F12A80" w:rsidRPr="00820D2A">
        <w:rPr>
          <w:b/>
          <w:bCs/>
        </w:rPr>
        <w:t xml:space="preserve"> be made</w:t>
      </w:r>
      <w:r w:rsidRPr="00820D2A">
        <w:rPr>
          <w:b/>
          <w:bCs/>
        </w:rPr>
        <w:t>.</w:t>
      </w:r>
    </w:p>
    <w:p w14:paraId="0AF6F2FA" w14:textId="77777777" w:rsidR="00EE756A" w:rsidRPr="00820D2A" w:rsidRDefault="00EE756A" w:rsidP="002D7725">
      <w:pPr>
        <w:pStyle w:val="Kop3"/>
        <w:jc w:val="left"/>
      </w:pPr>
      <w:bookmarkStart w:id="23" w:name="_Toc148694191"/>
      <w:r w:rsidRPr="00820D2A">
        <w:lastRenderedPageBreak/>
        <w:t>Supplier quality rating</w:t>
      </w:r>
      <w:bookmarkEnd w:id="23"/>
    </w:p>
    <w:p w14:paraId="765F80E7" w14:textId="56B67C67" w:rsidR="00846F91" w:rsidRPr="00820D2A" w:rsidRDefault="00EE756A" w:rsidP="002D7725">
      <w:pPr>
        <w:jc w:val="left"/>
        <w:rPr>
          <w:b/>
          <w:bCs/>
        </w:rPr>
      </w:pPr>
      <w:r w:rsidRPr="00820D2A">
        <w:rPr>
          <w:b/>
          <w:bCs/>
        </w:rPr>
        <w:t>This hasn’t been discussed anymore, specification is needed.</w:t>
      </w:r>
      <w:r w:rsidR="00846F91" w:rsidRPr="00820D2A">
        <w:rPr>
          <w:b/>
          <w:bCs/>
        </w:rPr>
        <w:br w:type="page"/>
      </w:r>
    </w:p>
    <w:p w14:paraId="19001F20" w14:textId="77777777" w:rsidR="00155C80" w:rsidRPr="00820D2A" w:rsidRDefault="00155C80" w:rsidP="002D7725">
      <w:pPr>
        <w:pStyle w:val="Kop1"/>
        <w:jc w:val="left"/>
      </w:pPr>
      <w:bookmarkStart w:id="24" w:name="_Toc148694192"/>
      <w:r w:rsidRPr="00820D2A">
        <w:lastRenderedPageBreak/>
        <w:t>Test data management</w:t>
      </w:r>
      <w:bookmarkEnd w:id="24"/>
    </w:p>
    <w:p w14:paraId="34B6C134" w14:textId="77777777" w:rsidR="00155C80" w:rsidRPr="00820D2A" w:rsidRDefault="00155C80" w:rsidP="002D7725">
      <w:pPr>
        <w:jc w:val="left"/>
      </w:pPr>
      <w:r w:rsidRPr="00820D2A">
        <w:t xml:space="preserve">In this section we try to outline – roughly separated by typical processes (or user interactions), business objects, and other aspects – our understanding of Apollo’s current way of working with Unilab and the general requirements for a test management solution, based on the multiple user story sessions and the discussions during the joint workshops. Any remaining questions are </w:t>
      </w:r>
      <w:r w:rsidRPr="00820D2A">
        <w:rPr>
          <w:b/>
          <w:bCs/>
        </w:rPr>
        <w:t>highlighted</w:t>
      </w:r>
      <w:r w:rsidRPr="00820D2A">
        <w:t xml:space="preserve"> in bold type.</w:t>
      </w:r>
    </w:p>
    <w:p w14:paraId="2AFC9776" w14:textId="2BE81527" w:rsidR="009C7D72" w:rsidRPr="00820D2A" w:rsidRDefault="009C7D72" w:rsidP="002D7725">
      <w:pPr>
        <w:jc w:val="left"/>
      </w:pPr>
      <w:r w:rsidRPr="00820D2A">
        <w:t xml:space="preserve">Further topics related to the test data management side of the LIMS solution can be found in sections </w:t>
      </w:r>
      <w:r w:rsidR="000A3B02" w:rsidRPr="00820D2A">
        <w:rPr>
          <w:u w:val="single"/>
        </w:rPr>
        <w:fldChar w:fldCharType="begin"/>
      </w:r>
      <w:r w:rsidR="000A3B02" w:rsidRPr="00820D2A">
        <w:rPr>
          <w:u w:val="single"/>
        </w:rPr>
        <w:instrText xml:space="preserve"> REF _Ref148688885 \r \h  \* MERGEFORMAT </w:instrText>
      </w:r>
      <w:r w:rsidR="000A3B02" w:rsidRPr="00820D2A">
        <w:rPr>
          <w:u w:val="single"/>
        </w:rPr>
      </w:r>
      <w:r w:rsidR="000A3B02" w:rsidRPr="00820D2A">
        <w:rPr>
          <w:u w:val="single"/>
        </w:rPr>
        <w:fldChar w:fldCharType="separate"/>
      </w:r>
      <w:r w:rsidR="000A3B02" w:rsidRPr="00820D2A">
        <w:rPr>
          <w:u w:val="single"/>
        </w:rPr>
        <w:t>4</w:t>
      </w:r>
      <w:r w:rsidR="000A3B02" w:rsidRPr="00820D2A">
        <w:rPr>
          <w:u w:val="single"/>
        </w:rPr>
        <w:fldChar w:fldCharType="end"/>
      </w:r>
      <w:r w:rsidRPr="00820D2A">
        <w:t xml:space="preserve"> (interfaces to external systems like the WMS tool), </w:t>
      </w:r>
      <w:r w:rsidRPr="00820D2A">
        <w:rPr>
          <w:u w:val="single"/>
        </w:rPr>
        <w:fldChar w:fldCharType="begin"/>
      </w:r>
      <w:r w:rsidRPr="00820D2A">
        <w:rPr>
          <w:u w:val="single"/>
        </w:rPr>
        <w:instrText xml:space="preserve"> REF _Ref148533089 \r \h  \* MERGEFORMAT </w:instrText>
      </w:r>
      <w:r w:rsidRPr="00820D2A">
        <w:rPr>
          <w:u w:val="single"/>
        </w:rPr>
      </w:r>
      <w:r w:rsidRPr="00820D2A">
        <w:rPr>
          <w:u w:val="single"/>
        </w:rPr>
        <w:fldChar w:fldCharType="separate"/>
      </w:r>
      <w:r w:rsidR="009E5721" w:rsidRPr="00820D2A">
        <w:rPr>
          <w:u w:val="single"/>
        </w:rPr>
        <w:t>5.3</w:t>
      </w:r>
      <w:r w:rsidRPr="00820D2A">
        <w:rPr>
          <w:u w:val="single"/>
        </w:rPr>
        <w:fldChar w:fldCharType="end"/>
      </w:r>
      <w:r w:rsidRPr="00820D2A">
        <w:t xml:space="preserve"> (reports about test data management) and </w:t>
      </w:r>
      <w:r w:rsidRPr="00820D2A">
        <w:rPr>
          <w:u w:val="single"/>
        </w:rPr>
        <w:fldChar w:fldCharType="begin"/>
      </w:r>
      <w:r w:rsidRPr="00820D2A">
        <w:rPr>
          <w:u w:val="single"/>
        </w:rPr>
        <w:instrText xml:space="preserve"> REF _Ref148601040 \r \h  \* MERGEFORMAT </w:instrText>
      </w:r>
      <w:r w:rsidRPr="00820D2A">
        <w:rPr>
          <w:u w:val="single"/>
        </w:rPr>
      </w:r>
      <w:r w:rsidRPr="00820D2A">
        <w:rPr>
          <w:u w:val="single"/>
        </w:rPr>
        <w:fldChar w:fldCharType="separate"/>
      </w:r>
      <w:r w:rsidR="009E5721" w:rsidRPr="00820D2A">
        <w:rPr>
          <w:u w:val="single"/>
        </w:rPr>
        <w:t>6.3</w:t>
      </w:r>
      <w:r w:rsidRPr="00820D2A">
        <w:rPr>
          <w:u w:val="single"/>
        </w:rPr>
        <w:fldChar w:fldCharType="end"/>
      </w:r>
      <w:r w:rsidRPr="00820D2A">
        <w:t xml:space="preserve"> (data migration for test data management).</w:t>
      </w:r>
    </w:p>
    <w:p w14:paraId="621EB2AB" w14:textId="77777777" w:rsidR="00155C80" w:rsidRPr="00820D2A" w:rsidRDefault="00155C80" w:rsidP="002D7725">
      <w:pPr>
        <w:pStyle w:val="Kop2"/>
        <w:jc w:val="left"/>
      </w:pPr>
      <w:bookmarkStart w:id="25" w:name="_Toc148694193"/>
      <w:r w:rsidRPr="00820D2A">
        <w:t>Processes</w:t>
      </w:r>
      <w:bookmarkEnd w:id="25"/>
    </w:p>
    <w:p w14:paraId="4EB92E99" w14:textId="77777777" w:rsidR="00155C80" w:rsidRPr="00820D2A" w:rsidRDefault="00155C80" w:rsidP="002D7725">
      <w:pPr>
        <w:pStyle w:val="Kop3"/>
        <w:jc w:val="left"/>
      </w:pPr>
      <w:bookmarkStart w:id="26" w:name="_Toc148694194"/>
      <w:r w:rsidRPr="00820D2A">
        <w:t>Creating a new Test Request</w:t>
      </w:r>
      <w:bookmarkEnd w:id="26"/>
    </w:p>
    <w:p w14:paraId="313D93AD" w14:textId="77777777" w:rsidR="00155C80" w:rsidRPr="00820D2A" w:rsidRDefault="00155C80" w:rsidP="002D7725">
      <w:pPr>
        <w:jc w:val="left"/>
      </w:pPr>
      <w:r w:rsidRPr="00820D2A">
        <w:rPr>
          <w:u w:val="single"/>
        </w:rPr>
        <w:t>High-level requirement</w:t>
      </w:r>
      <w:r w:rsidRPr="00820D2A">
        <w:t>: Test requesters should be able to request a set of tests to be carried out on one or multiple test Samples, which are to be validated against a range of expected values. The system should aid them as much as possible by pre-filtering and suggesting only relevant types of Samples and Test Methods.</w:t>
      </w:r>
    </w:p>
    <w:p w14:paraId="22572380" w14:textId="74987416" w:rsidR="00155C80" w:rsidRDefault="00155C80" w:rsidP="002D7725">
      <w:pPr>
        <w:jc w:val="left"/>
      </w:pPr>
      <w:r w:rsidRPr="00820D2A">
        <w:rPr>
          <w:u w:val="single"/>
        </w:rPr>
        <w:t>Unilab process</w:t>
      </w:r>
      <w:r w:rsidRPr="00820D2A">
        <w:t>: The general procedure for creating a new Test Request is very similar across all departments (Lab, Indoor, Outdoor): a test requester created a new Test Request based on the template of one of the available Request Types. Depending on the Request Type, the requester can (or must) provide different kinds of additional metadata, such as assigning the Request to a certain project, asking for the test to be carried out by a certain date, or providing additional test operation instructions to the testing personnel. Project assignment is usually mandatory since this decides where the budget for a test is coming from. Projects are synced with SAP. As part of the Test Request creation, the requester also must assign one or more Samples, instantiated from several available Sample Type templates (which Sample Types are available depends on the chosen Request Type), each of which is explicitly connected to the Part No. of a Specification. One Test Request can contain Samples with different Part Nos. and with different Sample Types. Additional metadata may be added for these samples (such as whether to keep or scrap tyre samples after testing), but this is not always mandatory. After the samples are created, a Test Plan must be assigned to each sample (the same test plan can be assigned to multiple samples at once). Which tests are available as part of the full Test Plan depends on multiple factors, but usually the Sample Type defines which Parameter Groups and Parameters (aka AV Test Methods) are available, and in some cases additional logic selects or hides certain alternative Test Methods based on input values from the connected Specification of the Sample. For many Sample Types the full Test Plan will have many possible Parameters, from which only a small selection is manually chosen to be included in any given Test Request. After all Samples have their proper Test Plan assigned, the status of the Test Request is changed to “Submit” and it will be processed by the users responsible for test planning in the respective labs.</w:t>
      </w:r>
    </w:p>
    <w:p w14:paraId="1345CE0C" w14:textId="69EEF1C6" w:rsidR="005822A3" w:rsidRPr="00FE0375" w:rsidRDefault="005822A3" w:rsidP="002D7725">
      <w:pPr>
        <w:jc w:val="left"/>
        <w:rPr>
          <w:b/>
          <w:bCs/>
          <w:color w:val="FF0000"/>
        </w:rPr>
      </w:pPr>
      <w:r w:rsidRPr="00FE0375">
        <w:rPr>
          <w:b/>
          <w:bCs/>
          <w:color w:val="FF0000"/>
        </w:rPr>
        <w:t>Opm-PS:</w:t>
      </w:r>
      <w:r w:rsidRPr="00FE0375">
        <w:rPr>
          <w:b/>
          <w:bCs/>
          <w:color w:val="FF0000"/>
        </w:rPr>
        <w:br/>
        <w:t xml:space="preserve">-I miss the </w:t>
      </w:r>
      <w:r w:rsidR="005950D3" w:rsidRPr="00FE0375">
        <w:rPr>
          <w:b/>
          <w:bCs/>
          <w:color w:val="FF0000"/>
        </w:rPr>
        <w:t>operational-test without a request, automatically created</w:t>
      </w:r>
      <w:r w:rsidR="0049013A" w:rsidRPr="00FE0375">
        <w:rPr>
          <w:b/>
          <w:bCs/>
          <w:color w:val="FF0000"/>
        </w:rPr>
        <w:t>.</w:t>
      </w:r>
    </w:p>
    <w:p w14:paraId="0173B658" w14:textId="4F2709E9" w:rsidR="00D35120" w:rsidRPr="00820D2A" w:rsidRDefault="00D35120" w:rsidP="002D7725">
      <w:pPr>
        <w:spacing w:after="160" w:line="259" w:lineRule="auto"/>
        <w:jc w:val="left"/>
      </w:pPr>
      <w:r w:rsidRPr="00820D2A">
        <w:lastRenderedPageBreak/>
        <w:br w:type="page"/>
      </w:r>
    </w:p>
    <w:p w14:paraId="03F99C34" w14:textId="77777777" w:rsidR="00155C80" w:rsidRPr="00820D2A" w:rsidRDefault="00155C80" w:rsidP="002D7725">
      <w:pPr>
        <w:pStyle w:val="Kop3"/>
        <w:jc w:val="left"/>
      </w:pPr>
      <w:bookmarkStart w:id="27" w:name="_Toc148694195"/>
      <w:r w:rsidRPr="00820D2A">
        <w:lastRenderedPageBreak/>
        <w:t>Planning/scheduling a Test Request</w:t>
      </w:r>
      <w:bookmarkEnd w:id="27"/>
    </w:p>
    <w:p w14:paraId="19EA1AEF" w14:textId="77777777" w:rsidR="00155C80" w:rsidRPr="00820D2A" w:rsidRDefault="00155C80" w:rsidP="002D7725">
      <w:pPr>
        <w:jc w:val="left"/>
      </w:pPr>
      <w:r w:rsidRPr="00820D2A">
        <w:rPr>
          <w:u w:val="single"/>
        </w:rPr>
        <w:t>High-level requirement</w:t>
      </w:r>
      <w:r w:rsidRPr="00820D2A">
        <w:t>: Test planners should be able to view, validate and schedule (or reject) submitted Test Requests which are relevant for their area of responsibility. All involved parties should be informed about relevant activities and outstanding tasks.</w:t>
      </w:r>
    </w:p>
    <w:p w14:paraId="45180476" w14:textId="77777777" w:rsidR="00155C80" w:rsidRPr="00820D2A" w:rsidRDefault="00155C80" w:rsidP="002D7725">
      <w:pPr>
        <w:jc w:val="left"/>
      </w:pPr>
      <w:r w:rsidRPr="00820D2A">
        <w:rPr>
          <w:u w:val="single"/>
        </w:rPr>
        <w:t>Unilab process</w:t>
      </w:r>
      <w:r w:rsidRPr="00820D2A">
        <w:t>: The users responsible for planning and scheduling Tests will typically search for newly submitted Test Requests within their area of responsibility and open them for validation. Then they will check the Info Card of the Request itself (to see if all required metadata is there and looks correct), followed by the Samples (to see for example if the selected Part Nos. fit the chosen Request Type and Sample Types) and the selected Parameters from the Test Plan (sometimes requesters may ask for certain tests or combinations of tests that do not make sense for the given Sample). Depending on these validations, the Test Request is either rejected or accepted. When it is rejected, the test requester should be informed about any inconsistencies, so that the Request can be amended and re-submitted. When the Request is accepted, its status is either changed to “Planned” (a slight misnomer, as it means that the Request is valid, but not yet ready to be performed) or “Available” (meaning that the Request is valid and ready to be performed because it was verified that the necessary testing materials are present in the lab). Some departments may skip the “Planned” status and always directly set a verified Test Request to “Available”. In some cases (and once the Indian plants are integrated probably in many more cases) certain Test Methods can be carried out in multiple locations, one of which must be chosen during this stage, preferably with some (overridable) automation to avoid unneccessary user interactions.</w:t>
      </w:r>
    </w:p>
    <w:p w14:paraId="45700134" w14:textId="77777777" w:rsidR="00155C80" w:rsidRPr="00820D2A" w:rsidRDefault="00155C80" w:rsidP="002D7725">
      <w:pPr>
        <w:jc w:val="left"/>
      </w:pPr>
    </w:p>
    <w:p w14:paraId="74EAF5AA" w14:textId="77777777" w:rsidR="00155C80" w:rsidRPr="00820D2A" w:rsidRDefault="00155C80" w:rsidP="002D7725">
      <w:pPr>
        <w:jc w:val="left"/>
      </w:pPr>
      <w:r w:rsidRPr="00820D2A">
        <w:rPr>
          <w:u w:val="single"/>
        </w:rPr>
        <w:t>Questions</w:t>
      </w:r>
      <w:r w:rsidRPr="00820D2A">
        <w:t>:</w:t>
      </w:r>
    </w:p>
    <w:p w14:paraId="74DF696D" w14:textId="616F159B" w:rsidR="00155C80" w:rsidRPr="00820D2A" w:rsidRDefault="00155C80" w:rsidP="002D7725">
      <w:pPr>
        <w:pStyle w:val="Lijstalinea"/>
        <w:numPr>
          <w:ilvl w:val="0"/>
          <w:numId w:val="6"/>
        </w:numPr>
        <w:jc w:val="left"/>
        <w:rPr>
          <w:b/>
        </w:rPr>
      </w:pPr>
      <w:r w:rsidRPr="00820D2A">
        <w:rPr>
          <w:b/>
        </w:rPr>
        <w:t>In the user story</w:t>
      </w:r>
      <w:r w:rsidRPr="00820D2A">
        <w:rPr>
          <w:b/>
          <w:bCs/>
        </w:rPr>
        <w:t xml:space="preserve"> session,</w:t>
      </w:r>
      <w:r w:rsidRPr="00820D2A">
        <w:rPr>
          <w:b/>
        </w:rPr>
        <w:t xml:space="preserve"> it sounded like these users currently regularly have to use an Athena report to get an overview of open Test Request which they then manually search for by code in Unilab to work on. Is this accurate, and if so, should it not be improved so that they have a useful dashboard (or something similar) where they see these requests, and to have a kind of automated notification that is sent to the test planners whenever a new</w:t>
      </w:r>
      <w:r w:rsidRPr="00820D2A">
        <w:rPr>
          <w:b/>
          <w:bCs/>
        </w:rPr>
        <w:t xml:space="preserve"> Test Request for their lab has been submitted?</w:t>
      </w:r>
      <w:r w:rsidR="00E453BA">
        <w:rPr>
          <w:b/>
          <w:bCs/>
        </w:rPr>
        <w:br/>
      </w:r>
      <w:r w:rsidR="00E453BA" w:rsidRPr="00827D81">
        <w:rPr>
          <w:b/>
          <w:bCs/>
          <w:color w:val="FF0000"/>
        </w:rPr>
        <w:t>opm-PS:</w:t>
      </w:r>
      <w:r w:rsidR="00E453BA" w:rsidRPr="00827D81">
        <w:rPr>
          <w:b/>
          <w:bCs/>
          <w:color w:val="FF0000"/>
        </w:rPr>
        <w:br/>
        <w:t>-Yes. The reason some Athena-reports are build in this way, is that the current system doesn’t offer such an overview</w:t>
      </w:r>
      <w:r w:rsidR="00827D81" w:rsidRPr="00827D81">
        <w:rPr>
          <w:b/>
          <w:bCs/>
          <w:color w:val="FF0000"/>
        </w:rPr>
        <w:t>. Integration in new LIMS is preferred.</w:t>
      </w:r>
      <w:r w:rsidR="00E453BA" w:rsidRPr="00827D81">
        <w:rPr>
          <w:b/>
          <w:bCs/>
          <w:color w:val="FF0000"/>
        </w:rPr>
        <w:br/>
      </w:r>
    </w:p>
    <w:p w14:paraId="39DC5F60" w14:textId="3C267343" w:rsidR="00155C80" w:rsidRPr="0010419A" w:rsidRDefault="00155C80" w:rsidP="002D7725">
      <w:pPr>
        <w:pStyle w:val="Lijstalinea"/>
        <w:numPr>
          <w:ilvl w:val="0"/>
          <w:numId w:val="6"/>
        </w:numPr>
        <w:jc w:val="left"/>
        <w:rPr>
          <w:b/>
          <w:bCs/>
          <w:color w:val="FF0000"/>
        </w:rPr>
      </w:pPr>
      <w:r w:rsidRPr="00820D2A">
        <w:rPr>
          <w:b/>
          <w:bCs/>
        </w:rPr>
        <w:t>Are the same users which check the validity of submitted Test Requests responsible for assigning the Tests to certain locations and weeks? Or are these separate steps (especially since one Test Requests will typically contain many Test Methods which may be carried out at different dates in different places)?</w:t>
      </w:r>
      <w:r w:rsidR="00827D81">
        <w:rPr>
          <w:b/>
          <w:bCs/>
        </w:rPr>
        <w:br/>
        <w:t>opm-PS:</w:t>
      </w:r>
      <w:r w:rsidR="002E2F27">
        <w:rPr>
          <w:b/>
          <w:bCs/>
        </w:rPr>
        <w:br/>
      </w:r>
      <w:r w:rsidR="002E2F27" w:rsidRPr="0010419A">
        <w:rPr>
          <w:b/>
          <w:bCs/>
          <w:color w:val="FF0000"/>
        </w:rPr>
        <w:t>-</w:t>
      </w:r>
      <w:r w:rsidR="0010419A" w:rsidRPr="0010419A">
        <w:rPr>
          <w:b/>
          <w:bCs/>
          <w:color w:val="FF0000"/>
        </w:rPr>
        <w:t>I don’t know. Ask Business</w:t>
      </w:r>
      <w:r w:rsidR="00747169">
        <w:rPr>
          <w:b/>
          <w:bCs/>
          <w:color w:val="FF0000"/>
        </w:rPr>
        <w:t>, also primary-process related (lab, indoor, outdoor, prod)</w:t>
      </w:r>
    </w:p>
    <w:p w14:paraId="0337DD17" w14:textId="77777777" w:rsidR="00827D81" w:rsidRPr="00820D2A" w:rsidRDefault="00827D81" w:rsidP="00827D81">
      <w:pPr>
        <w:pStyle w:val="Lijstalinea"/>
        <w:numPr>
          <w:ilvl w:val="0"/>
          <w:numId w:val="0"/>
        </w:numPr>
        <w:ind w:left="720"/>
        <w:jc w:val="left"/>
        <w:rPr>
          <w:b/>
          <w:bCs/>
        </w:rPr>
      </w:pPr>
    </w:p>
    <w:p w14:paraId="5643CB8D" w14:textId="5D15B4BC" w:rsidR="00D35120" w:rsidRPr="00820D2A" w:rsidRDefault="00D35120" w:rsidP="002D7725">
      <w:pPr>
        <w:spacing w:after="160" w:line="259" w:lineRule="auto"/>
        <w:jc w:val="left"/>
        <w:rPr>
          <w:b/>
          <w:bCs/>
        </w:rPr>
      </w:pPr>
      <w:r w:rsidRPr="00820D2A">
        <w:rPr>
          <w:b/>
          <w:bCs/>
        </w:rPr>
        <w:br w:type="page"/>
      </w:r>
    </w:p>
    <w:p w14:paraId="01E4CCB9" w14:textId="77777777" w:rsidR="00155C80" w:rsidRPr="00820D2A" w:rsidRDefault="00155C80" w:rsidP="002D7725">
      <w:pPr>
        <w:pStyle w:val="Kop3"/>
        <w:jc w:val="left"/>
      </w:pPr>
      <w:bookmarkStart w:id="28" w:name="_Ref148532861"/>
      <w:bookmarkStart w:id="29" w:name="_Toc148694196"/>
      <w:r w:rsidRPr="00820D2A">
        <w:lastRenderedPageBreak/>
        <w:t>Generation of Worksheets and Subsamples</w:t>
      </w:r>
      <w:bookmarkEnd w:id="28"/>
      <w:bookmarkEnd w:id="29"/>
    </w:p>
    <w:p w14:paraId="418E8948" w14:textId="77777777" w:rsidR="00155C80" w:rsidRPr="00820D2A" w:rsidRDefault="00155C80" w:rsidP="002D7725">
      <w:pPr>
        <w:jc w:val="left"/>
      </w:pPr>
      <w:r w:rsidRPr="00820D2A">
        <w:rPr>
          <w:u w:val="single"/>
        </w:rPr>
        <w:t>High-level requirement</w:t>
      </w:r>
      <w:r w:rsidRPr="00820D2A">
        <w:t>: Test requests comprise many different tests in a number of locations and concerning many Samples or sets of Samples. The system should aid its users by making it possible to view and schedule separate groups of tests coming from these larger Test Requests and by making sure that as many physical Samples are created and stocked as are needed.</w:t>
      </w:r>
    </w:p>
    <w:p w14:paraId="14357237" w14:textId="77777777" w:rsidR="00155C80" w:rsidRPr="00820D2A" w:rsidRDefault="00155C80" w:rsidP="002D7725">
      <w:pPr>
        <w:jc w:val="left"/>
      </w:pPr>
      <w:r w:rsidRPr="00820D2A">
        <w:rPr>
          <w:u w:val="single"/>
        </w:rPr>
        <w:t>Unilab process</w:t>
      </w:r>
      <w:r w:rsidRPr="00820D2A">
        <w:t>: Worksheets were demonstrated during the user story session for outdoor tests. After a Test Request has been accepted, Worksheets are generated for the various Tests belong to the Request. A Worksheet corresponds to the task of carrying out a certain kind of Test in a specific location on one or multiple Samples contained within the Test Request. For outdoor testing there is additional logic connected to these Worksheets, because outdoor tests use Samples which represent a set of tyres (either a “normal set” with four tyres of the same type, i.e. the same Specification and Part No., or a “mixed set” with two different Part Nos. for the front and the rear tyres, in very rare cases each of the four tyres might be selected individually). When a Worksheet for carrying out a specific Test Method on one (or more) of these Sample sets is set to the “Planned” status, an additional preparation Worksheet is created and a number of Subsamples are created and added to the Test Request and that Worksheet, typically with a small pre-defined Test Plan that includes a Test Method for mounting the tyres in preparation for the outdoor test. Each subsample represents a different physical tyre that has to be produced/ordered, and the total number of Subsamples depends on what kind of Sample sets and what kind of Test Methods were requested. This way, a single Sample set in the initial Test Request may lead to dozens of physical tyres that have to be stocked (because tests could be carried out in different locations or may deteriorate the tyre quality so that they should not be reused for other tests within the same Test Request). When the newly created preparation Worksheets are set to the “Available” status, communication to the external WMS tool is triggered, so that all Subsamples can be stocked and prepared. Once the requested tyres are available in the warehouse, the preparation Test Methods are filled out with the relevant information and marked as completed, so that all information is available in the Worksheets and the actual tests may be carried out.</w:t>
      </w:r>
    </w:p>
    <w:p w14:paraId="616B7767" w14:textId="77777777" w:rsidR="00155C80" w:rsidRPr="00820D2A" w:rsidRDefault="00155C80" w:rsidP="002D7725">
      <w:pPr>
        <w:jc w:val="left"/>
      </w:pPr>
      <w:r w:rsidRPr="00820D2A">
        <w:rPr>
          <w:u w:val="single"/>
        </w:rPr>
        <w:t>Questions</w:t>
      </w:r>
      <w:r w:rsidRPr="00820D2A">
        <w:t>:</w:t>
      </w:r>
    </w:p>
    <w:p w14:paraId="72D098EF" w14:textId="0F05A0C5" w:rsidR="00155C80" w:rsidRPr="000D28D4" w:rsidRDefault="00155C80" w:rsidP="002D7725">
      <w:pPr>
        <w:pStyle w:val="Lijstalinea"/>
        <w:numPr>
          <w:ilvl w:val="0"/>
          <w:numId w:val="6"/>
        </w:numPr>
        <w:jc w:val="left"/>
        <w:rPr>
          <w:b/>
          <w:color w:val="FF0000"/>
        </w:rPr>
      </w:pPr>
      <w:r w:rsidRPr="00820D2A">
        <w:rPr>
          <w:b/>
        </w:rPr>
        <w:t>Is the creation of Worksheets coupled to the status change from “Submit” to “Planned” (or “Available”)? Or are they already generated once a Test Request has been submitted?</w:t>
      </w:r>
      <w:r w:rsidR="002A35CB">
        <w:rPr>
          <w:b/>
        </w:rPr>
        <w:br/>
      </w:r>
      <w:r w:rsidR="002A35CB" w:rsidRPr="000D28D4">
        <w:rPr>
          <w:b/>
          <w:color w:val="FF0000"/>
        </w:rPr>
        <w:t xml:space="preserve">opm-PS: </w:t>
      </w:r>
      <w:r w:rsidR="002A35CB" w:rsidRPr="000D28D4">
        <w:rPr>
          <w:b/>
          <w:color w:val="FF0000"/>
        </w:rPr>
        <w:br/>
        <w:t>-</w:t>
      </w:r>
      <w:r w:rsidR="009E5E47">
        <w:rPr>
          <w:b/>
          <w:color w:val="FF0000"/>
        </w:rPr>
        <w:t xml:space="preserve">The TEST-WS </w:t>
      </w:r>
      <w:r w:rsidR="007D6DF3">
        <w:rPr>
          <w:b/>
          <w:color w:val="FF0000"/>
        </w:rPr>
        <w:t xml:space="preserve">is automatically created </w:t>
      </w:r>
      <w:r w:rsidR="00EA72AB">
        <w:rPr>
          <w:b/>
          <w:color w:val="FF0000"/>
        </w:rPr>
        <w:t xml:space="preserve">after </w:t>
      </w:r>
      <w:r w:rsidR="007D6DF3">
        <w:rPr>
          <w:b/>
          <w:color w:val="FF0000"/>
        </w:rPr>
        <w:t xml:space="preserve">changing status </w:t>
      </w:r>
      <w:r w:rsidR="00FC608F">
        <w:rPr>
          <w:b/>
          <w:color w:val="FF0000"/>
        </w:rPr>
        <w:t xml:space="preserve">of REQUEST </w:t>
      </w:r>
      <w:r w:rsidR="007D6DF3">
        <w:rPr>
          <w:b/>
          <w:color w:val="FF0000"/>
        </w:rPr>
        <w:t xml:space="preserve">from </w:t>
      </w:r>
      <w:r w:rsidR="009A5A9A">
        <w:rPr>
          <w:b/>
          <w:color w:val="FF0000"/>
        </w:rPr>
        <w:t>submit to available.</w:t>
      </w:r>
      <w:r w:rsidR="00FC608F">
        <w:rPr>
          <w:b/>
          <w:color w:val="FF0000"/>
        </w:rPr>
        <w:t xml:space="preserve"> Changing the status of this TEST-WS from SUBMIT to PLANNED is automatically creating </w:t>
      </w:r>
      <w:r w:rsidR="00EA72AB">
        <w:rPr>
          <w:b/>
          <w:color w:val="FF0000"/>
        </w:rPr>
        <w:t>the PREP-WS’s.</w:t>
      </w:r>
      <w:r w:rsidR="007D6DF3">
        <w:rPr>
          <w:b/>
          <w:color w:val="FF0000"/>
        </w:rPr>
        <w:br/>
      </w:r>
    </w:p>
    <w:p w14:paraId="478805F4" w14:textId="0B8EB022" w:rsidR="00155C80" w:rsidRPr="000D28D4" w:rsidRDefault="00155C80" w:rsidP="002D7725">
      <w:pPr>
        <w:pStyle w:val="Lijstalinea"/>
        <w:numPr>
          <w:ilvl w:val="0"/>
          <w:numId w:val="6"/>
        </w:numPr>
        <w:jc w:val="left"/>
        <w:rPr>
          <w:b/>
          <w:color w:val="FF0000"/>
        </w:rPr>
      </w:pPr>
      <w:r w:rsidRPr="00820D2A">
        <w:rPr>
          <w:b/>
          <w:bCs/>
        </w:rPr>
        <w:t>Are Worksheets also used by other departments (Lab, Indoor) to plan (or view) sets of tests for a given Test Request, or is this strictly limited to outdoor testing? If yes, how do users typically work with worksheets and is there any additional functionality or logic that was not mentioned above?</w:t>
      </w:r>
      <w:r w:rsidR="000D28D4">
        <w:rPr>
          <w:b/>
          <w:bCs/>
        </w:rPr>
        <w:br/>
      </w:r>
      <w:r w:rsidR="000D28D4" w:rsidRPr="000D28D4">
        <w:rPr>
          <w:b/>
          <w:bCs/>
          <w:color w:val="FF0000"/>
        </w:rPr>
        <w:t>opm-PS:</w:t>
      </w:r>
      <w:r w:rsidR="000D28D4" w:rsidRPr="000D28D4">
        <w:rPr>
          <w:b/>
          <w:bCs/>
          <w:color w:val="FF0000"/>
        </w:rPr>
        <w:br/>
        <w:t>-</w:t>
      </w:r>
      <w:r w:rsidR="00EA72AB">
        <w:rPr>
          <w:b/>
          <w:bCs/>
          <w:color w:val="FF0000"/>
        </w:rPr>
        <w:t xml:space="preserve">I don’t know. </w:t>
      </w:r>
      <w:r w:rsidR="00741A8C">
        <w:rPr>
          <w:b/>
          <w:bCs/>
          <w:color w:val="FF0000"/>
        </w:rPr>
        <w:t>Ask Business.</w:t>
      </w:r>
      <w:r w:rsidR="00EA72AB">
        <w:rPr>
          <w:b/>
          <w:bCs/>
          <w:color w:val="FF0000"/>
        </w:rPr>
        <w:t xml:space="preserve"> </w:t>
      </w:r>
    </w:p>
    <w:p w14:paraId="485948AB" w14:textId="691D2AA8" w:rsidR="00155C80" w:rsidRPr="00820D2A" w:rsidRDefault="00155C80" w:rsidP="002D7725">
      <w:pPr>
        <w:pStyle w:val="Lijstalinea"/>
        <w:numPr>
          <w:ilvl w:val="0"/>
          <w:numId w:val="6"/>
        </w:numPr>
        <w:jc w:val="left"/>
        <w:rPr>
          <w:b/>
          <w:bCs/>
        </w:rPr>
      </w:pPr>
      <w:r w:rsidRPr="00820D2A">
        <w:rPr>
          <w:b/>
          <w:bCs/>
        </w:rPr>
        <w:lastRenderedPageBreak/>
        <w:t>Are Sample sets and Subsampling used by other departments (Lab, Indoor) to plan (or view) sets of tests for a given Test Request, or is this strictly limited to outdoor testing?</w:t>
      </w:r>
      <w:r w:rsidR="00627A02">
        <w:rPr>
          <w:b/>
          <w:bCs/>
        </w:rPr>
        <w:br/>
      </w:r>
      <w:r w:rsidR="00627A02" w:rsidRPr="00627A02">
        <w:rPr>
          <w:b/>
          <w:bCs/>
          <w:color w:val="FF0000"/>
        </w:rPr>
        <w:t>opm-PS:</w:t>
      </w:r>
      <w:r w:rsidR="00627A02" w:rsidRPr="00627A02">
        <w:rPr>
          <w:b/>
          <w:bCs/>
          <w:color w:val="FF0000"/>
        </w:rPr>
        <w:br/>
        <w:t>-</w:t>
      </w:r>
      <w:r w:rsidR="008E4546">
        <w:rPr>
          <w:b/>
          <w:bCs/>
          <w:color w:val="FF0000"/>
        </w:rPr>
        <w:t>I think only for outdoor-testing.</w:t>
      </w:r>
      <w:r w:rsidR="00741A8C">
        <w:rPr>
          <w:b/>
          <w:bCs/>
          <w:color w:val="FF0000"/>
        </w:rPr>
        <w:t xml:space="preserve"> Ask Business.</w:t>
      </w:r>
      <w:r w:rsidR="008E4546" w:rsidRPr="00627A02">
        <w:rPr>
          <w:b/>
          <w:bCs/>
        </w:rPr>
        <w:t xml:space="preserve"> </w:t>
      </w:r>
      <w:r w:rsidR="00627A02" w:rsidRPr="00627A02">
        <w:rPr>
          <w:b/>
          <w:bCs/>
        </w:rPr>
        <w:br/>
      </w:r>
    </w:p>
    <w:p w14:paraId="288B5A5B" w14:textId="4FB8ADB5" w:rsidR="00A20B69" w:rsidRDefault="00155C80" w:rsidP="002D7725">
      <w:pPr>
        <w:pStyle w:val="Lijstalinea"/>
        <w:numPr>
          <w:ilvl w:val="0"/>
          <w:numId w:val="6"/>
        </w:numPr>
        <w:jc w:val="left"/>
        <w:rPr>
          <w:b/>
          <w:bCs/>
        </w:rPr>
      </w:pPr>
      <w:r w:rsidRPr="00820D2A">
        <w:rPr>
          <w:b/>
          <w:bCs/>
        </w:rPr>
        <w:t>In the user story session it seemed like information from the warehouse about tyre codes, weights, etc. is manually entered in the Worksheets in Unilab? Is this true, or does all of that also happen automatically through the Unilink interface to the external WMS tool?</w:t>
      </w:r>
    </w:p>
    <w:p w14:paraId="6B2C9951" w14:textId="4CD8421D" w:rsidR="00A20B69" w:rsidRPr="00627A02" w:rsidRDefault="00A20B69" w:rsidP="002D7725">
      <w:pPr>
        <w:pStyle w:val="Lijstalinea"/>
        <w:numPr>
          <w:ilvl w:val="0"/>
          <w:numId w:val="0"/>
        </w:numPr>
        <w:ind w:left="720"/>
        <w:jc w:val="left"/>
        <w:rPr>
          <w:b/>
          <w:bCs/>
          <w:color w:val="FF0000"/>
        </w:rPr>
      </w:pPr>
      <w:r w:rsidRPr="00627A02">
        <w:rPr>
          <w:b/>
          <w:bCs/>
          <w:color w:val="FF0000"/>
        </w:rPr>
        <w:t>Opm-PS:</w:t>
      </w:r>
      <w:r w:rsidRPr="00627A02">
        <w:rPr>
          <w:b/>
          <w:bCs/>
          <w:color w:val="FF0000"/>
        </w:rPr>
        <w:br/>
        <w:t>-</w:t>
      </w:r>
      <w:r w:rsidR="008344D7" w:rsidRPr="00627A02">
        <w:rPr>
          <w:b/>
          <w:bCs/>
          <w:color w:val="FF0000"/>
        </w:rPr>
        <w:t xml:space="preserve">There is no unilink-interface involved. WMS-interface </w:t>
      </w:r>
      <w:r w:rsidR="00EE59DF">
        <w:rPr>
          <w:b/>
          <w:bCs/>
          <w:color w:val="FF0000"/>
        </w:rPr>
        <w:t xml:space="preserve">is only working </w:t>
      </w:r>
      <w:r w:rsidR="001D4346" w:rsidRPr="00627A02">
        <w:rPr>
          <w:b/>
          <w:bCs/>
          <w:color w:val="FF0000"/>
        </w:rPr>
        <w:t xml:space="preserve">from UNILAB to WMS. </w:t>
      </w:r>
      <w:r w:rsidR="00063BF0">
        <w:rPr>
          <w:b/>
          <w:bCs/>
          <w:color w:val="FF0000"/>
        </w:rPr>
        <w:t xml:space="preserve">Worksheet info </w:t>
      </w:r>
      <w:r w:rsidR="00B97CFB">
        <w:rPr>
          <w:b/>
          <w:bCs/>
          <w:color w:val="FF0000"/>
        </w:rPr>
        <w:t>not available from unilab itself, if needed is added manually</w:t>
      </w:r>
    </w:p>
    <w:p w14:paraId="053BA0B1" w14:textId="77777777" w:rsidR="00155C80" w:rsidRPr="00820D2A" w:rsidRDefault="00155C80" w:rsidP="002D7725">
      <w:pPr>
        <w:pStyle w:val="Kop3"/>
        <w:jc w:val="left"/>
      </w:pPr>
      <w:bookmarkStart w:id="30" w:name="_Toc148694197"/>
      <w:r w:rsidRPr="00820D2A">
        <w:t>Performing the tests and entering test results</w:t>
      </w:r>
      <w:bookmarkEnd w:id="30"/>
    </w:p>
    <w:p w14:paraId="5B906C0F" w14:textId="77777777" w:rsidR="00155C80" w:rsidRPr="00820D2A" w:rsidRDefault="00155C80" w:rsidP="002D7725">
      <w:pPr>
        <w:jc w:val="left"/>
      </w:pPr>
      <w:r w:rsidRPr="00820D2A">
        <w:rPr>
          <w:u w:val="single"/>
        </w:rPr>
        <w:t>High-level requirement</w:t>
      </w:r>
      <w:r w:rsidRPr="00820D2A">
        <w:t>: Testers must have a way of knowing which tests to carry out when, where and on which Sample, and all relevant test results must be stored in the correct place, with as little room for human error as possible. Follow-up actions based on successful/unsuccessful test results must be clearly defined and initiated automatically.</w:t>
      </w:r>
    </w:p>
    <w:p w14:paraId="4E8E5969" w14:textId="77777777" w:rsidR="00155C80" w:rsidRPr="00820D2A" w:rsidRDefault="00155C80" w:rsidP="002D7725">
      <w:pPr>
        <w:jc w:val="left"/>
      </w:pPr>
      <w:r w:rsidRPr="00820D2A">
        <w:rPr>
          <w:u w:val="single"/>
        </w:rPr>
        <w:t>Unilab process</w:t>
      </w:r>
      <w:r w:rsidRPr="00820D2A">
        <w:t>: Once a Test Request has been fully processed and scheduled, the various Test Methods are ready to be carried out. Usually not all Test Methods are available to be carried out at the same time, instead there may for example be some logic that dictates that each Test Method for a single Parameter can only be started once its predecessor has been set to “Completed”. The tester responsible for carrying out a certain Test Method has to get an overview over all tests that should be carried out on a certain testing Equipment (or a test track, etc.) in the current period of time. How exactly this happens in each case is unknown, but in some cases, they will open Unilab on a given test Equipment and have an overview of open Tests right there, in other cases the Equipment might not be directly connected and the overview has to be obtained on a different Equipment. In some cases, Unilab can directly generate control files for test machines and store them on the machine’s network drive. The tester must also make sure that the correct sample will be used to the test. After carrying out the test, the results are recorded, processed, and stored in the correct place in Unilab (i.e., assigned to the correct Test Request, Sample and Test Method). In some cases, this might require manual interaction with Unilab, i.e., entering results and performing status changes by hand, but in the majority of cases the raw result data is processed by external tools, the relevant result values are extracted and transformed into a Unilink-format text file, which is then placed into an exchange folder and automatically interpreted by Unilab. Some of these steps may be handled by the test Equipments themselves, others are handled by the external LIMS client system. Entered results for Parameters may be validated against the target and upper/lower limit values coming from the Sample’s Specification, resulting in further actions (the range of possible scenarios is unclear). For manual data entry, there must be an option of “blind testing”, where the tester responsible for entering the results does not have access to the target value or the validation results.</w:t>
      </w:r>
    </w:p>
    <w:p w14:paraId="4608E271" w14:textId="77777777" w:rsidR="00155C80" w:rsidRPr="00820D2A" w:rsidRDefault="00155C80" w:rsidP="002D7725">
      <w:pPr>
        <w:jc w:val="left"/>
      </w:pPr>
      <w:r w:rsidRPr="00820D2A">
        <w:rPr>
          <w:u w:val="single"/>
        </w:rPr>
        <w:t>Questions</w:t>
      </w:r>
      <w:r w:rsidRPr="00820D2A">
        <w:t>:</w:t>
      </w:r>
    </w:p>
    <w:p w14:paraId="5DE3E5F6" w14:textId="73F8B69D" w:rsidR="00155C80" w:rsidRPr="009B216F" w:rsidRDefault="00155C80" w:rsidP="002D7725">
      <w:pPr>
        <w:pStyle w:val="Lijstalinea"/>
        <w:numPr>
          <w:ilvl w:val="0"/>
          <w:numId w:val="6"/>
        </w:numPr>
        <w:jc w:val="left"/>
        <w:rPr>
          <w:b/>
          <w:color w:val="FF0000"/>
        </w:rPr>
      </w:pPr>
      <w:r w:rsidRPr="00820D2A">
        <w:rPr>
          <w:b/>
        </w:rPr>
        <w:lastRenderedPageBreak/>
        <w:t>Will testers always interact with Unilab in some way in order to see what tests must be carried out, or are there fully automated setups where they will only deal with the external control software of their testing Equipment, and all open tests will be shown and handled there?</w:t>
      </w:r>
      <w:r w:rsidR="00EE1031">
        <w:rPr>
          <w:b/>
        </w:rPr>
        <w:br/>
      </w:r>
      <w:r w:rsidR="00EE1031" w:rsidRPr="009B216F">
        <w:rPr>
          <w:b/>
          <w:color w:val="FF0000"/>
        </w:rPr>
        <w:t>opm-PS:</w:t>
      </w:r>
      <w:r w:rsidR="00EE1031" w:rsidRPr="009B216F">
        <w:rPr>
          <w:b/>
          <w:color w:val="FF0000"/>
        </w:rPr>
        <w:br/>
        <w:t>-</w:t>
      </w:r>
      <w:r w:rsidR="009B216F" w:rsidRPr="009B216F">
        <w:rPr>
          <w:b/>
          <w:color w:val="FF0000"/>
        </w:rPr>
        <w:t>I don’t know how this works</w:t>
      </w:r>
      <w:r w:rsidR="009B216F">
        <w:rPr>
          <w:b/>
          <w:color w:val="FF0000"/>
        </w:rPr>
        <w:t>. Ask business.</w:t>
      </w:r>
      <w:r w:rsidR="002739BE">
        <w:rPr>
          <w:b/>
          <w:color w:val="FF0000"/>
        </w:rPr>
        <w:t xml:space="preserve"> </w:t>
      </w:r>
      <w:r w:rsidR="00E47C25">
        <w:rPr>
          <w:b/>
          <w:color w:val="FF0000"/>
        </w:rPr>
        <w:t>Pc met unilab, of spreadsheet altijd nodig.</w:t>
      </w:r>
      <w:r w:rsidR="00E47C25">
        <w:rPr>
          <w:b/>
          <w:color w:val="FF0000"/>
        </w:rPr>
        <w:br/>
      </w:r>
    </w:p>
    <w:p w14:paraId="0AF9F133" w14:textId="0ACEA66B" w:rsidR="00155C80" w:rsidRPr="00820D2A" w:rsidRDefault="00155C80" w:rsidP="002D7725">
      <w:pPr>
        <w:pStyle w:val="Lijstalinea"/>
        <w:numPr>
          <w:ilvl w:val="0"/>
          <w:numId w:val="6"/>
        </w:numPr>
        <w:jc w:val="left"/>
        <w:rPr>
          <w:b/>
        </w:rPr>
      </w:pPr>
      <w:r w:rsidRPr="00820D2A">
        <w:rPr>
          <w:b/>
        </w:rPr>
        <w:t xml:space="preserve">What exactly will they typically search for? All Samples on which a test must be carried out on their </w:t>
      </w:r>
      <w:r w:rsidRPr="00820D2A">
        <w:rPr>
          <w:b/>
          <w:bCs/>
        </w:rPr>
        <w:t>testing Equipment? Or all related Worksheets? Something else?</w:t>
      </w:r>
      <w:r w:rsidR="009B216F">
        <w:rPr>
          <w:b/>
          <w:bCs/>
        </w:rPr>
        <w:br/>
      </w:r>
      <w:r w:rsidR="009B216F" w:rsidRPr="00092FA7">
        <w:rPr>
          <w:b/>
          <w:bCs/>
          <w:color w:val="FF0000"/>
        </w:rPr>
        <w:t>opm-PS:</w:t>
      </w:r>
      <w:r w:rsidR="009B216F" w:rsidRPr="00092FA7">
        <w:rPr>
          <w:b/>
          <w:bCs/>
          <w:color w:val="FF0000"/>
        </w:rPr>
        <w:br/>
      </w:r>
      <w:r w:rsidR="009B216F">
        <w:rPr>
          <w:b/>
          <w:bCs/>
        </w:rPr>
        <w:t>-</w:t>
      </w:r>
      <w:r w:rsidR="009B216F" w:rsidRPr="009B216F">
        <w:rPr>
          <w:b/>
          <w:color w:val="FF0000"/>
        </w:rPr>
        <w:t xml:space="preserve"> I don’t know how this works</w:t>
      </w:r>
      <w:r w:rsidR="009B216F">
        <w:rPr>
          <w:b/>
          <w:color w:val="FF0000"/>
        </w:rPr>
        <w:t>. Ask business.</w:t>
      </w:r>
    </w:p>
    <w:p w14:paraId="31A6FB68" w14:textId="32789021" w:rsidR="00155C80" w:rsidRPr="00092FA7" w:rsidRDefault="00155C80" w:rsidP="002D7725">
      <w:pPr>
        <w:pStyle w:val="Lijstalinea"/>
        <w:numPr>
          <w:ilvl w:val="0"/>
          <w:numId w:val="6"/>
        </w:numPr>
        <w:jc w:val="left"/>
        <w:rPr>
          <w:b/>
          <w:color w:val="FF0000"/>
        </w:rPr>
      </w:pPr>
      <w:r w:rsidRPr="00820D2A">
        <w:rPr>
          <w:b/>
        </w:rPr>
        <w:t xml:space="preserve">How common is it that Unilab creates and sends control files to the testing Equipment? Is there different logic implemented on Unilab-side for each such scenario, or will it generally send full information about Test Request, Sample and Test Method and leave it to the external software to extract the relevant properties for execution of the Tests? Alternatively, how common is it for testers to open Test Methods in Unilab manually in order to look at the requested test settings there? </w:t>
      </w:r>
      <w:r w:rsidRPr="00820D2A">
        <w:rPr>
          <w:b/>
          <w:bCs/>
        </w:rPr>
        <w:t>(Probably more common for outdoor tests, although here it was also mentioned that certain Athena reports are used to generate Excel files which are used by MATLAB tools?)</w:t>
      </w:r>
      <w:r w:rsidR="00C70FA7">
        <w:rPr>
          <w:b/>
          <w:bCs/>
        </w:rPr>
        <w:br/>
      </w:r>
      <w:r w:rsidR="00C70FA7" w:rsidRPr="00092FA7">
        <w:rPr>
          <w:b/>
          <w:bCs/>
          <w:color w:val="FF0000"/>
        </w:rPr>
        <w:t>opm-PS:</w:t>
      </w:r>
      <w:r w:rsidR="00C70FA7" w:rsidRPr="00092FA7">
        <w:rPr>
          <w:b/>
          <w:bCs/>
          <w:color w:val="FF0000"/>
        </w:rPr>
        <w:br/>
        <w:t>-</w:t>
      </w:r>
      <w:r w:rsidR="00092FA7" w:rsidRPr="00092FA7">
        <w:rPr>
          <w:b/>
          <w:bCs/>
          <w:color w:val="FF0000"/>
        </w:rPr>
        <w:t xml:space="preserve">I don’t know how this works. Ask business. </w:t>
      </w:r>
      <w:r w:rsidR="00092FA7" w:rsidRPr="00092FA7">
        <w:rPr>
          <w:b/>
          <w:bCs/>
          <w:color w:val="FF0000"/>
        </w:rPr>
        <w:br/>
      </w:r>
      <w:r w:rsidR="00C74D32" w:rsidRPr="00092FA7">
        <w:rPr>
          <w:b/>
          <w:bCs/>
          <w:color w:val="FF0000"/>
        </w:rPr>
        <w:t>I think it is the other way around. MATLAB-tools generates data-files which are used by Athena -reports.</w:t>
      </w:r>
    </w:p>
    <w:p w14:paraId="6E07A25D" w14:textId="30A48E0E" w:rsidR="00155C80" w:rsidRPr="00E85F0F" w:rsidRDefault="00155C80" w:rsidP="002D7725">
      <w:pPr>
        <w:pStyle w:val="Lijstalinea"/>
        <w:numPr>
          <w:ilvl w:val="0"/>
          <w:numId w:val="6"/>
        </w:numPr>
        <w:jc w:val="left"/>
        <w:rPr>
          <w:b/>
          <w:color w:val="FF0000"/>
        </w:rPr>
      </w:pPr>
      <w:r w:rsidRPr="00820D2A">
        <w:rPr>
          <w:b/>
        </w:rPr>
        <w:t xml:space="preserve">How can testers make sure that the results of their tests are always </w:t>
      </w:r>
      <w:r w:rsidRPr="00820D2A">
        <w:rPr>
          <w:b/>
          <w:bCs/>
        </w:rPr>
        <w:t>connected to</w:t>
      </w:r>
      <w:r w:rsidRPr="00820D2A">
        <w:rPr>
          <w:b/>
        </w:rPr>
        <w:t xml:space="preserve"> the correct Sample? Is this a manual process where they have to enter/confirm the code of the sample on the testing Equipment every time? Is there some process for barcode generation in use which we have not seen but which must be implemented in the new LIMS system?</w:t>
      </w:r>
      <w:r w:rsidR="00092FA7">
        <w:rPr>
          <w:b/>
        </w:rPr>
        <w:br/>
      </w:r>
      <w:r w:rsidR="00092FA7" w:rsidRPr="00E85F0F">
        <w:rPr>
          <w:b/>
          <w:color w:val="FF0000"/>
        </w:rPr>
        <w:t>opm-PS:</w:t>
      </w:r>
      <w:r w:rsidR="00092FA7" w:rsidRPr="00E85F0F">
        <w:rPr>
          <w:b/>
          <w:color w:val="FF0000"/>
        </w:rPr>
        <w:br/>
        <w:t xml:space="preserve">-We are </w:t>
      </w:r>
      <w:r w:rsidR="005C48FD" w:rsidRPr="00E85F0F">
        <w:rPr>
          <w:b/>
          <w:color w:val="FF0000"/>
        </w:rPr>
        <w:t xml:space="preserve">now </w:t>
      </w:r>
      <w:r w:rsidR="005A26B4" w:rsidRPr="00E85F0F">
        <w:rPr>
          <w:b/>
          <w:color w:val="FF0000"/>
        </w:rPr>
        <w:t xml:space="preserve">most of the time </w:t>
      </w:r>
      <w:r w:rsidR="00092FA7" w:rsidRPr="00E85F0F">
        <w:rPr>
          <w:b/>
          <w:color w:val="FF0000"/>
        </w:rPr>
        <w:t>working with a</w:t>
      </w:r>
      <w:r w:rsidR="002D79ED" w:rsidRPr="00E85F0F">
        <w:rPr>
          <w:b/>
          <w:color w:val="FF0000"/>
        </w:rPr>
        <w:t xml:space="preserve"> Sample related</w:t>
      </w:r>
      <w:r w:rsidR="00092FA7" w:rsidRPr="00E85F0F">
        <w:rPr>
          <w:b/>
          <w:color w:val="FF0000"/>
        </w:rPr>
        <w:t xml:space="preserve"> import-id</w:t>
      </w:r>
      <w:r w:rsidR="002D79ED" w:rsidRPr="00E85F0F">
        <w:rPr>
          <w:b/>
          <w:color w:val="FF0000"/>
        </w:rPr>
        <w:t xml:space="preserve">, Manually added </w:t>
      </w:r>
      <w:r w:rsidR="005C48FD" w:rsidRPr="00E85F0F">
        <w:rPr>
          <w:b/>
          <w:color w:val="FF0000"/>
        </w:rPr>
        <w:t>on test-equipment-pc</w:t>
      </w:r>
      <w:r w:rsidR="005A26B4" w:rsidRPr="00E85F0F">
        <w:rPr>
          <w:b/>
          <w:color w:val="FF0000"/>
        </w:rPr>
        <w:t xml:space="preserve"> when a request/sample is already be created. On the other hand we also have </w:t>
      </w:r>
      <w:r w:rsidR="00F47A26" w:rsidRPr="00E85F0F">
        <w:rPr>
          <w:b/>
          <w:color w:val="FF0000"/>
        </w:rPr>
        <w:t xml:space="preserve">situations where a sample/testmethod is automatically created when importing the test-results bij use of a unilink-file </w:t>
      </w:r>
      <w:r w:rsidR="00E85F0F" w:rsidRPr="00E85F0F">
        <w:rPr>
          <w:b/>
          <w:color w:val="FF0000"/>
        </w:rPr>
        <w:t>and its parameters</w:t>
      </w:r>
      <w:r w:rsidR="00F47A26" w:rsidRPr="00E85F0F">
        <w:rPr>
          <w:b/>
          <w:color w:val="FF0000"/>
        </w:rPr>
        <w:t>.</w:t>
      </w:r>
    </w:p>
    <w:p w14:paraId="35ECC4F8" w14:textId="77777777" w:rsidR="00155C80" w:rsidRDefault="00155C80" w:rsidP="002D7725">
      <w:pPr>
        <w:pStyle w:val="Lijstalinea"/>
        <w:numPr>
          <w:ilvl w:val="0"/>
          <w:numId w:val="6"/>
        </w:numPr>
        <w:jc w:val="left"/>
        <w:rPr>
          <w:b/>
          <w:bCs/>
        </w:rPr>
      </w:pPr>
      <w:r w:rsidRPr="00820D2A">
        <w:rPr>
          <w:b/>
          <w:bCs/>
        </w:rPr>
        <w:t>What are the scenarios for test result validation? It has been mentioned that certain out-of-spec measurements may result in re-measurements, but at which point is this decided, and by whom? Is there a need for integration within a workflow, where failed tests create a task for someone to give their ok/not-ok for retesting, potentially leading to the planning of additional tests? Are follow-up Test Methods still carried out if a preceding measurement was out of spec?</w:t>
      </w:r>
    </w:p>
    <w:p w14:paraId="4682AA0E" w14:textId="3F645829" w:rsidR="00E85F0F" w:rsidRPr="00820D2A" w:rsidRDefault="00E85F0F" w:rsidP="002D7725">
      <w:pPr>
        <w:pStyle w:val="Lijstalinea"/>
        <w:numPr>
          <w:ilvl w:val="0"/>
          <w:numId w:val="0"/>
        </w:numPr>
        <w:ind w:left="720"/>
        <w:jc w:val="left"/>
        <w:rPr>
          <w:b/>
          <w:bCs/>
        </w:rPr>
      </w:pPr>
      <w:r w:rsidRPr="00E85F0F">
        <w:rPr>
          <w:b/>
          <w:bCs/>
          <w:color w:val="FF0000"/>
        </w:rPr>
        <w:t>Opm-PS:</w:t>
      </w:r>
      <w:r w:rsidRPr="00E85F0F">
        <w:rPr>
          <w:b/>
          <w:bCs/>
          <w:color w:val="FF0000"/>
        </w:rPr>
        <w:br/>
      </w:r>
      <w:r w:rsidRPr="00092FA7">
        <w:rPr>
          <w:b/>
          <w:bCs/>
          <w:color w:val="FF0000"/>
        </w:rPr>
        <w:t xml:space="preserve">-I don’t know how this works. Ask business. </w:t>
      </w:r>
      <w:r w:rsidRPr="00092FA7">
        <w:rPr>
          <w:b/>
          <w:bCs/>
          <w:color w:val="FF0000"/>
        </w:rPr>
        <w:br/>
      </w:r>
    </w:p>
    <w:p w14:paraId="463436D8" w14:textId="77777777" w:rsidR="00155C80" w:rsidRPr="00820D2A" w:rsidRDefault="00155C80" w:rsidP="002D7725">
      <w:pPr>
        <w:pStyle w:val="Kop3"/>
        <w:jc w:val="left"/>
      </w:pPr>
      <w:bookmarkStart w:id="31" w:name="_Toc148694198"/>
      <w:r w:rsidRPr="00820D2A">
        <w:t>Controlplans / quality of production checks</w:t>
      </w:r>
      <w:bookmarkEnd w:id="31"/>
    </w:p>
    <w:p w14:paraId="5C28D7F4" w14:textId="77777777" w:rsidR="00155C80" w:rsidRPr="00820D2A" w:rsidRDefault="00155C80" w:rsidP="002D7725">
      <w:pPr>
        <w:jc w:val="left"/>
      </w:pPr>
      <w:r w:rsidRPr="00820D2A">
        <w:rPr>
          <w:u w:val="single"/>
        </w:rPr>
        <w:lastRenderedPageBreak/>
        <w:t>High-level requirement</w:t>
      </w:r>
      <w:r w:rsidRPr="00820D2A">
        <w:t>: To ensure the continued quality of all materials which are used in the tyre manufacturing process, regular automated quality checks must be scheduled and performed without the need to rely on manual Test Request creation.</w:t>
      </w:r>
    </w:p>
    <w:p w14:paraId="25F1A387" w14:textId="77777777" w:rsidR="00155C80" w:rsidRPr="00820D2A" w:rsidRDefault="00155C80" w:rsidP="002D7725">
      <w:pPr>
        <w:jc w:val="left"/>
      </w:pPr>
      <w:r w:rsidRPr="00820D2A">
        <w:rPr>
          <w:u w:val="single"/>
        </w:rPr>
        <w:t>Unilab process</w:t>
      </w:r>
      <w:r w:rsidRPr="00820D2A">
        <w:t>: While there was no proper session on this topic, it was brought up multiple times that in certain scenarios tests are automatically scheduled by the MES tool based on the controlplan in the Specifications of various materials, compounds, etc. In these scenarios, there is no creation of a Test Request by a user, instead Samples with specific Test Plans are automatically created in Unilab. For the testers it should not make a difference whether a certain requested test is coming from one of these automated quality checks or from a manually generated Test Request. It was brought up that this setup currently only works well for lab and indoor tyre tests, but not for outdoor tests (likely because the subsampling mechanism does not work correctly without a test request), but that ideally it should work for outdoor tests as well.</w:t>
      </w:r>
    </w:p>
    <w:p w14:paraId="421B3D7F" w14:textId="77777777" w:rsidR="00155C80" w:rsidRPr="00820D2A" w:rsidRDefault="00155C80" w:rsidP="002D7725">
      <w:pPr>
        <w:jc w:val="left"/>
      </w:pPr>
      <w:r w:rsidRPr="00820D2A">
        <w:rPr>
          <w:u w:val="single"/>
        </w:rPr>
        <w:t>Questions</w:t>
      </w:r>
      <w:r w:rsidRPr="00820D2A">
        <w:t>:</w:t>
      </w:r>
    </w:p>
    <w:p w14:paraId="2A13079B" w14:textId="5C738A2F" w:rsidR="00155C80" w:rsidRPr="00820D2A" w:rsidRDefault="00155C80" w:rsidP="002D7725">
      <w:pPr>
        <w:pStyle w:val="Lijstalinea"/>
        <w:numPr>
          <w:ilvl w:val="0"/>
          <w:numId w:val="6"/>
        </w:numPr>
        <w:jc w:val="left"/>
        <w:rPr>
          <w:b/>
          <w:bCs/>
        </w:rPr>
      </w:pPr>
      <w:r w:rsidRPr="00820D2A">
        <w:rPr>
          <w:b/>
          <w:bCs/>
        </w:rPr>
        <w:t>Are the rules for how these automated tests are created identical for all kinds of Specifications, i.e., does it work the same way for compounds and for finished tyres?</w:t>
      </w:r>
      <w:r w:rsidR="007325C9">
        <w:rPr>
          <w:b/>
          <w:bCs/>
        </w:rPr>
        <w:br/>
      </w:r>
      <w:r w:rsidR="007325C9" w:rsidRPr="007325C9">
        <w:rPr>
          <w:b/>
          <w:bCs/>
          <w:color w:val="FF0000"/>
        </w:rPr>
        <w:t>opm-PS:</w:t>
      </w:r>
      <w:r w:rsidR="007325C9" w:rsidRPr="007325C9">
        <w:rPr>
          <w:b/>
          <w:bCs/>
          <w:color w:val="FF0000"/>
        </w:rPr>
        <w:br/>
      </w:r>
      <w:r w:rsidR="007325C9" w:rsidRPr="00092FA7">
        <w:rPr>
          <w:b/>
          <w:bCs/>
          <w:color w:val="FF0000"/>
        </w:rPr>
        <w:t xml:space="preserve">-I don’t know how this works. Ask business. </w:t>
      </w:r>
      <w:r w:rsidR="007325C9" w:rsidRPr="00092FA7">
        <w:rPr>
          <w:b/>
          <w:bCs/>
          <w:color w:val="FF0000"/>
        </w:rPr>
        <w:br/>
      </w:r>
    </w:p>
    <w:p w14:paraId="37179050" w14:textId="7E97F3EC" w:rsidR="00155C80" w:rsidRPr="0031550D" w:rsidRDefault="00155C80" w:rsidP="002D7725">
      <w:pPr>
        <w:pStyle w:val="Lijstalinea"/>
        <w:numPr>
          <w:ilvl w:val="0"/>
          <w:numId w:val="6"/>
        </w:numPr>
        <w:jc w:val="left"/>
        <w:rPr>
          <w:b/>
          <w:bCs/>
          <w:color w:val="FF0000"/>
        </w:rPr>
      </w:pPr>
      <w:r w:rsidRPr="00820D2A">
        <w:rPr>
          <w:b/>
          <w:bCs/>
        </w:rPr>
        <w:t>Is it a hard requirement that these automated tests only generate Samples, but not Test Requests? In the new system, it might be easier to always start from a Test Request, which in these cases then would automatically be approved and scheduled without the need for user interaction.</w:t>
      </w:r>
      <w:r w:rsidR="00666258">
        <w:rPr>
          <w:b/>
          <w:bCs/>
        </w:rPr>
        <w:br/>
      </w:r>
      <w:r w:rsidR="00666258" w:rsidRPr="0031550D">
        <w:rPr>
          <w:b/>
          <w:bCs/>
          <w:color w:val="FF0000"/>
        </w:rPr>
        <w:t>opm-PS:</w:t>
      </w:r>
      <w:r w:rsidR="00666258" w:rsidRPr="0031550D">
        <w:rPr>
          <w:b/>
          <w:bCs/>
          <w:color w:val="FF0000"/>
        </w:rPr>
        <w:br/>
        <w:t>-</w:t>
      </w:r>
      <w:r w:rsidR="00D762C5" w:rsidRPr="0031550D">
        <w:rPr>
          <w:b/>
          <w:bCs/>
          <w:color w:val="FF0000"/>
        </w:rPr>
        <w:t>In my opinion it would make life more easier when all test have same structure.</w:t>
      </w:r>
      <w:r w:rsidR="0031550D" w:rsidRPr="0031550D">
        <w:rPr>
          <w:b/>
          <w:bCs/>
          <w:color w:val="FF0000"/>
        </w:rPr>
        <w:br/>
        <w:t>But there must be a restriction on these kind of request-types for manual creation.</w:t>
      </w:r>
    </w:p>
    <w:p w14:paraId="1E082016" w14:textId="3826697B" w:rsidR="00155C80" w:rsidRPr="004504DE" w:rsidRDefault="00155C80" w:rsidP="002D7725">
      <w:pPr>
        <w:pStyle w:val="Lijstalinea"/>
        <w:numPr>
          <w:ilvl w:val="0"/>
          <w:numId w:val="6"/>
        </w:numPr>
        <w:jc w:val="left"/>
        <w:rPr>
          <w:b/>
          <w:bCs/>
          <w:color w:val="FF0000"/>
        </w:rPr>
      </w:pPr>
      <w:r w:rsidRPr="00820D2A">
        <w:rPr>
          <w:b/>
          <w:bCs/>
        </w:rPr>
        <w:t>What are the exact circumstances of the current issues when it comes to outdoor testing, are there any additional difficulties to which a solution must be found?</w:t>
      </w:r>
      <w:r w:rsidR="0031550D">
        <w:rPr>
          <w:b/>
          <w:bCs/>
        </w:rPr>
        <w:br/>
      </w:r>
      <w:r w:rsidR="0031550D" w:rsidRPr="004504DE">
        <w:rPr>
          <w:b/>
          <w:bCs/>
          <w:color w:val="FF0000"/>
        </w:rPr>
        <w:t>opm-PS:</w:t>
      </w:r>
      <w:r w:rsidR="0031550D" w:rsidRPr="004504DE">
        <w:rPr>
          <w:b/>
          <w:bCs/>
          <w:color w:val="FF0000"/>
        </w:rPr>
        <w:br/>
        <w:t>-</w:t>
      </w:r>
      <w:r w:rsidR="00A41A32" w:rsidRPr="004504DE">
        <w:rPr>
          <w:b/>
          <w:bCs/>
          <w:color w:val="FF0000"/>
        </w:rPr>
        <w:t>Extra attention on the reservation-proces for tyres in warehouse for a specific part-no relat</w:t>
      </w:r>
      <w:r w:rsidR="00096369" w:rsidRPr="004504DE">
        <w:rPr>
          <w:b/>
          <w:bCs/>
          <w:color w:val="FF0000"/>
        </w:rPr>
        <w:t xml:space="preserve">ed to many samples. When tyres arrive in the WMS for a test, and a sample is chosen, then all other remaining samples must be </w:t>
      </w:r>
      <w:r w:rsidR="00D475BB" w:rsidRPr="004504DE">
        <w:rPr>
          <w:b/>
          <w:bCs/>
          <w:color w:val="FF0000"/>
        </w:rPr>
        <w:t>set to previous status again.</w:t>
      </w:r>
      <w:r w:rsidR="00D475BB" w:rsidRPr="004504DE">
        <w:rPr>
          <w:b/>
          <w:bCs/>
          <w:color w:val="FF0000"/>
        </w:rPr>
        <w:br/>
      </w:r>
      <w:r w:rsidR="004504DE" w:rsidRPr="004504DE">
        <w:rPr>
          <w:b/>
          <w:bCs/>
          <w:color w:val="FF0000"/>
        </w:rPr>
        <w:t>Also ask business.</w:t>
      </w:r>
    </w:p>
    <w:p w14:paraId="38C3A95C" w14:textId="71ABC4C5" w:rsidR="00155C80" w:rsidRPr="00844C29" w:rsidRDefault="00155C80" w:rsidP="002D7725">
      <w:pPr>
        <w:pStyle w:val="Lijstalinea"/>
        <w:numPr>
          <w:ilvl w:val="0"/>
          <w:numId w:val="6"/>
        </w:numPr>
        <w:jc w:val="left"/>
        <w:rPr>
          <w:b/>
          <w:bCs/>
          <w:color w:val="FF0000"/>
        </w:rPr>
      </w:pPr>
      <w:r w:rsidRPr="00820D2A">
        <w:rPr>
          <w:b/>
          <w:bCs/>
        </w:rPr>
        <w:t>Are there any special processes in place for validating the results and dealing with unsuccessful tests for these kind of tests, or are they handled exactly like the results for manually requested tests?</w:t>
      </w:r>
      <w:r w:rsidR="00844C29">
        <w:rPr>
          <w:b/>
          <w:bCs/>
        </w:rPr>
        <w:br/>
      </w:r>
      <w:r w:rsidR="00844C29" w:rsidRPr="00844C29">
        <w:rPr>
          <w:b/>
          <w:bCs/>
          <w:color w:val="FF0000"/>
        </w:rPr>
        <w:t>opm-PS:</w:t>
      </w:r>
      <w:r w:rsidR="00844C29" w:rsidRPr="00844C29">
        <w:rPr>
          <w:b/>
          <w:bCs/>
          <w:color w:val="FF0000"/>
        </w:rPr>
        <w:br/>
        <w:t>-Ask business.</w:t>
      </w:r>
    </w:p>
    <w:p w14:paraId="0C1B8AC4" w14:textId="14DA696B" w:rsidR="00D35120" w:rsidRPr="00820D2A" w:rsidRDefault="00D35120" w:rsidP="002D7725">
      <w:pPr>
        <w:spacing w:after="160" w:line="259" w:lineRule="auto"/>
        <w:jc w:val="left"/>
        <w:rPr>
          <w:b/>
          <w:bCs/>
        </w:rPr>
      </w:pPr>
      <w:r w:rsidRPr="00820D2A">
        <w:rPr>
          <w:b/>
          <w:bCs/>
        </w:rPr>
        <w:br w:type="page"/>
      </w:r>
    </w:p>
    <w:p w14:paraId="4544FF32" w14:textId="77777777" w:rsidR="00155C80" w:rsidRPr="00820D2A" w:rsidRDefault="00155C80" w:rsidP="002D7725">
      <w:pPr>
        <w:pStyle w:val="Kop3"/>
        <w:jc w:val="left"/>
      </w:pPr>
      <w:bookmarkStart w:id="32" w:name="_Toc148694199"/>
      <w:r w:rsidRPr="00820D2A">
        <w:lastRenderedPageBreak/>
        <w:t>Creating a simulation Test Request</w:t>
      </w:r>
      <w:bookmarkEnd w:id="32"/>
    </w:p>
    <w:p w14:paraId="02FEF3AA" w14:textId="77777777" w:rsidR="00155C80" w:rsidRPr="00820D2A" w:rsidRDefault="00155C80" w:rsidP="002D7725">
      <w:pPr>
        <w:jc w:val="left"/>
      </w:pPr>
      <w:r w:rsidRPr="00820D2A">
        <w:rPr>
          <w:u w:val="single"/>
        </w:rPr>
        <w:t>High-level requirement</w:t>
      </w:r>
      <w:r w:rsidRPr="00820D2A">
        <w:t>: Requesting simulation runs instead of physically performed tests, and storing their results, should fundamentally behave in the exact same way. All processes should be able to be automated and externally controlled as much as possible.</w:t>
      </w:r>
    </w:p>
    <w:p w14:paraId="09D673B6" w14:textId="77777777" w:rsidR="00155C80" w:rsidRPr="00820D2A" w:rsidRDefault="00155C80" w:rsidP="002D7725">
      <w:pPr>
        <w:jc w:val="left"/>
      </w:pPr>
      <w:r w:rsidRPr="00820D2A">
        <w:rPr>
          <w:u w:val="single"/>
        </w:rPr>
        <w:t>Unilab process</w:t>
      </w:r>
      <w:r w:rsidRPr="00820D2A">
        <w:t>: The handling of simulation Test Requests is currently done by the external Desktop Tool (DTT), which communicates with Unilab in the Unilink format. There are certain Request Types and Sample Types in Unilab which correspond to simulation tests, but the basic functionality is the same (with the main difference being that a Sample for these Test Requests does not correspond to a physical tyre that has to be stocked somewhere, but instead represents a distinct set of input/output data for one or multiple simulation test runs). Unilab is responsible for creating control files for the external simulation tools (there are multiple external tools working in sequence, which also query certain parameters which are stored in Interspec), at the end of the external simulation runs the processed results (but not the large raw result files) are stored back into Unilab automatically. If any errors occur during the simulation, the relevant people are automatically informed via e-mail so that necessary steps may be taken.</w:t>
      </w:r>
    </w:p>
    <w:p w14:paraId="0321D461" w14:textId="77777777" w:rsidR="00155C80" w:rsidRPr="00820D2A" w:rsidRDefault="00155C80" w:rsidP="002D7725">
      <w:pPr>
        <w:jc w:val="left"/>
      </w:pPr>
      <w:r w:rsidRPr="00820D2A">
        <w:rPr>
          <w:u w:val="single"/>
        </w:rPr>
        <w:t>Questions</w:t>
      </w:r>
      <w:r w:rsidRPr="00820D2A">
        <w:t>:</w:t>
      </w:r>
    </w:p>
    <w:p w14:paraId="43DD4DBE" w14:textId="214FCA7C" w:rsidR="00155C80" w:rsidRPr="00BA7A95" w:rsidRDefault="00155C80" w:rsidP="002D7725">
      <w:pPr>
        <w:pStyle w:val="Lijstalinea"/>
        <w:numPr>
          <w:ilvl w:val="0"/>
          <w:numId w:val="6"/>
        </w:numPr>
        <w:jc w:val="left"/>
        <w:rPr>
          <w:b/>
          <w:color w:val="FF0000"/>
        </w:rPr>
      </w:pPr>
      <w:r w:rsidRPr="00820D2A">
        <w:rPr>
          <w:b/>
        </w:rPr>
        <w:t>Do users who request simulations and view results currently interact with Unilab at all, or are all steps handled from within the external DTT (and maybe Athena for certain reports)?</w:t>
      </w:r>
      <w:r w:rsidR="00876BD0">
        <w:rPr>
          <w:b/>
        </w:rPr>
        <w:br/>
      </w:r>
      <w:r w:rsidR="00876BD0" w:rsidRPr="00BA7A95">
        <w:rPr>
          <w:b/>
          <w:color w:val="FF0000"/>
        </w:rPr>
        <w:t>opm-PS:</w:t>
      </w:r>
      <w:r w:rsidR="00876BD0" w:rsidRPr="00BA7A95">
        <w:rPr>
          <w:b/>
          <w:color w:val="FF0000"/>
        </w:rPr>
        <w:br/>
        <w:t>-</w:t>
      </w:r>
      <w:r w:rsidR="008F1B6A" w:rsidRPr="00BA7A95">
        <w:rPr>
          <w:b/>
          <w:color w:val="FF0000"/>
        </w:rPr>
        <w:t xml:space="preserve">no. It’s a </w:t>
      </w:r>
      <w:r w:rsidR="00A942CD">
        <w:rPr>
          <w:b/>
          <w:color w:val="FF0000"/>
        </w:rPr>
        <w:t xml:space="preserve">complex </w:t>
      </w:r>
      <w:r w:rsidR="008F1B6A" w:rsidRPr="00BA7A95">
        <w:rPr>
          <w:b/>
          <w:color w:val="FF0000"/>
        </w:rPr>
        <w:t xml:space="preserve">combination of </w:t>
      </w:r>
      <w:r w:rsidR="00A942CD">
        <w:rPr>
          <w:b/>
          <w:color w:val="FF0000"/>
        </w:rPr>
        <w:t xml:space="preserve">manual-creation, </w:t>
      </w:r>
      <w:r w:rsidR="008F1B6A" w:rsidRPr="00BA7A95">
        <w:rPr>
          <w:b/>
          <w:color w:val="FF0000"/>
        </w:rPr>
        <w:t>batch-processes and unilink-files</w:t>
      </w:r>
      <w:r w:rsidR="00A942CD">
        <w:rPr>
          <w:b/>
          <w:color w:val="FF0000"/>
        </w:rPr>
        <w:t xml:space="preserve"> to export/transfer </w:t>
      </w:r>
      <w:r w:rsidR="00374A9A">
        <w:rPr>
          <w:b/>
          <w:color w:val="FF0000"/>
        </w:rPr>
        <w:t xml:space="preserve">interspec/catia-files </w:t>
      </w:r>
      <w:r w:rsidR="00A942CD">
        <w:rPr>
          <w:b/>
          <w:color w:val="FF0000"/>
        </w:rPr>
        <w:t>and import files/results</w:t>
      </w:r>
      <w:r w:rsidR="008F1B6A" w:rsidRPr="00BA7A95">
        <w:rPr>
          <w:b/>
          <w:color w:val="FF0000"/>
        </w:rPr>
        <w:t xml:space="preserve">. </w:t>
      </w:r>
      <w:r w:rsidR="00BA7A95" w:rsidRPr="00BA7A95">
        <w:rPr>
          <w:b/>
          <w:color w:val="FF0000"/>
        </w:rPr>
        <w:t>See my infra-view-document.</w:t>
      </w:r>
    </w:p>
    <w:p w14:paraId="1BFC4BAC" w14:textId="476BDA8A" w:rsidR="00155C80" w:rsidRPr="00577046" w:rsidRDefault="00155C80" w:rsidP="002D7725">
      <w:pPr>
        <w:pStyle w:val="Lijstalinea"/>
        <w:numPr>
          <w:ilvl w:val="0"/>
          <w:numId w:val="6"/>
        </w:numPr>
        <w:jc w:val="left"/>
        <w:rPr>
          <w:b/>
          <w:color w:val="00B0F0"/>
        </w:rPr>
      </w:pPr>
      <w:r w:rsidRPr="00820D2A">
        <w:rPr>
          <w:b/>
        </w:rPr>
        <w:t>How are the control files for the simulation runs generated from Unilab? Is this identical to the process where control files for physical test Equipment can be generated? Are there different settings for different Test Methods, or does Unilab always transmit the same kind of information and it is up to the external tools to extract the relevant properties?</w:t>
      </w:r>
      <w:r w:rsidR="00F06AFE">
        <w:rPr>
          <w:b/>
        </w:rPr>
        <w:br/>
      </w:r>
      <w:r w:rsidR="00F06AFE" w:rsidRPr="00C4315C">
        <w:rPr>
          <w:b/>
          <w:color w:val="FF0000"/>
        </w:rPr>
        <w:t>opm-PS:</w:t>
      </w:r>
      <w:r w:rsidR="00F06AFE" w:rsidRPr="00C4315C">
        <w:rPr>
          <w:b/>
          <w:color w:val="FF0000"/>
        </w:rPr>
        <w:br/>
        <w:t xml:space="preserve">-What is meant by control-files for simulation-runs? Testplan? </w:t>
      </w:r>
      <w:r w:rsidR="00374A9A">
        <w:rPr>
          <w:b/>
          <w:color w:val="FF0000"/>
        </w:rPr>
        <w:t>In the base the proces is the same within Unilab itself.</w:t>
      </w:r>
      <w:r w:rsidR="00B91AAC">
        <w:rPr>
          <w:b/>
          <w:color w:val="FF0000"/>
        </w:rPr>
        <w:t xml:space="preserve"> </w:t>
      </w:r>
      <w:r w:rsidR="00B91AAC" w:rsidRPr="00577046">
        <w:rPr>
          <w:b/>
          <w:color w:val="00B0F0"/>
        </w:rPr>
        <w:t>(</w:t>
      </w:r>
      <w:r w:rsidR="00CC236C" w:rsidRPr="00577046">
        <w:rPr>
          <w:b/>
          <w:color w:val="00B0F0"/>
        </w:rPr>
        <w:t xml:space="preserve">gaat via ATHENA, </w:t>
      </w:r>
      <w:r w:rsidR="00577046" w:rsidRPr="00577046">
        <w:rPr>
          <w:b/>
          <w:color w:val="00B0F0"/>
        </w:rPr>
        <w:t>bijv. Loadindex etc. )</w:t>
      </w:r>
    </w:p>
    <w:p w14:paraId="38EFBA4F" w14:textId="3AB6118A" w:rsidR="00155C80" w:rsidRPr="00820D2A" w:rsidRDefault="00155C80" w:rsidP="002D7725">
      <w:pPr>
        <w:pStyle w:val="Lijstalinea"/>
        <w:numPr>
          <w:ilvl w:val="0"/>
          <w:numId w:val="6"/>
        </w:numPr>
        <w:jc w:val="left"/>
        <w:rPr>
          <w:b/>
        </w:rPr>
      </w:pPr>
      <w:r w:rsidRPr="00820D2A">
        <w:rPr>
          <w:b/>
        </w:rPr>
        <w:t>Is the error handling and notification of users currently handled completely by the external tool? Should this part be brough back into the future LIMS system, so that such notifications and follow-up tasks become part of the regular workflows as used elsewhere in the system?</w:t>
      </w:r>
      <w:r w:rsidRPr="00820D2A">
        <w:rPr>
          <w:b/>
          <w:bCs/>
        </w:rPr>
        <w:t xml:space="preserve"> Or do users expect to continue handling everything from within the DTT without any need of accessing the LIMS system directly?</w:t>
      </w:r>
      <w:r w:rsidR="003E6C37">
        <w:rPr>
          <w:b/>
          <w:bCs/>
        </w:rPr>
        <w:br/>
      </w:r>
      <w:r w:rsidR="003E6C37" w:rsidRPr="00EF5394">
        <w:rPr>
          <w:b/>
          <w:bCs/>
          <w:color w:val="FF0000"/>
        </w:rPr>
        <w:t>opm-PS:</w:t>
      </w:r>
      <w:r w:rsidR="003E6C37" w:rsidRPr="00EF5394">
        <w:rPr>
          <w:b/>
          <w:bCs/>
          <w:color w:val="FF0000"/>
        </w:rPr>
        <w:br/>
        <w:t>-error-handling and notification is handled by Unilab-functionality</w:t>
      </w:r>
      <w:r w:rsidR="00564460" w:rsidRPr="00EF5394">
        <w:rPr>
          <w:b/>
          <w:bCs/>
          <w:color w:val="FF0000"/>
        </w:rPr>
        <w:t xml:space="preserve">, and not by an external-tool. So should be available in future LIMS. </w:t>
      </w:r>
      <w:r w:rsidR="00EF5394" w:rsidRPr="00EF5394">
        <w:rPr>
          <w:b/>
          <w:bCs/>
          <w:color w:val="FF0000"/>
        </w:rPr>
        <w:t>May be we can use a more generic solution for these kind of error-situations?</w:t>
      </w:r>
      <w:r w:rsidR="00564460" w:rsidRPr="00EF5394">
        <w:rPr>
          <w:b/>
          <w:bCs/>
          <w:color w:val="FF0000"/>
        </w:rPr>
        <w:br/>
      </w:r>
    </w:p>
    <w:p w14:paraId="5FCB44B6" w14:textId="77777777" w:rsidR="00155C80" w:rsidRPr="00820D2A" w:rsidRDefault="00155C80" w:rsidP="002D7725">
      <w:pPr>
        <w:pStyle w:val="Kop3"/>
        <w:jc w:val="left"/>
      </w:pPr>
      <w:bookmarkStart w:id="33" w:name="_Toc148694200"/>
      <w:r w:rsidRPr="00820D2A">
        <w:t>Viewing and comparing test results</w:t>
      </w:r>
      <w:bookmarkEnd w:id="33"/>
    </w:p>
    <w:p w14:paraId="1417D60F" w14:textId="69D3A556" w:rsidR="00155C80" w:rsidRPr="00820D2A" w:rsidRDefault="00155C80" w:rsidP="002D7725">
      <w:pPr>
        <w:jc w:val="left"/>
        <w:rPr>
          <w:i/>
          <w:iCs/>
        </w:rPr>
      </w:pPr>
      <w:r w:rsidRPr="00820D2A">
        <w:rPr>
          <w:i/>
          <w:iCs/>
        </w:rPr>
        <w:t xml:space="preserve">To be found in section </w:t>
      </w:r>
      <w:r w:rsidR="00006CCE" w:rsidRPr="00820D2A">
        <w:rPr>
          <w:i/>
          <w:iCs/>
          <w:u w:val="single"/>
        </w:rPr>
        <w:fldChar w:fldCharType="begin"/>
      </w:r>
      <w:r w:rsidR="00006CCE" w:rsidRPr="00820D2A">
        <w:rPr>
          <w:i/>
          <w:iCs/>
          <w:u w:val="single"/>
        </w:rPr>
        <w:instrText xml:space="preserve"> REF _Ref148533089 \r \h  \* MERGEFORMAT </w:instrText>
      </w:r>
      <w:r w:rsidR="00006CCE" w:rsidRPr="00820D2A">
        <w:rPr>
          <w:i/>
          <w:iCs/>
          <w:u w:val="single"/>
        </w:rPr>
      </w:r>
      <w:r w:rsidR="00006CCE" w:rsidRPr="00820D2A">
        <w:rPr>
          <w:i/>
          <w:iCs/>
          <w:u w:val="single"/>
        </w:rPr>
        <w:fldChar w:fldCharType="separate"/>
      </w:r>
      <w:r w:rsidR="00266F39" w:rsidRPr="00820D2A">
        <w:rPr>
          <w:i/>
          <w:iCs/>
          <w:u w:val="single"/>
        </w:rPr>
        <w:t>5.3</w:t>
      </w:r>
      <w:r w:rsidR="00006CCE" w:rsidRPr="00820D2A">
        <w:rPr>
          <w:i/>
          <w:iCs/>
          <w:u w:val="single"/>
        </w:rPr>
        <w:fldChar w:fldCharType="end"/>
      </w:r>
      <w:r w:rsidR="00006CCE" w:rsidRPr="00820D2A">
        <w:rPr>
          <w:i/>
          <w:iCs/>
        </w:rPr>
        <w:t xml:space="preserve">, </w:t>
      </w:r>
      <w:r w:rsidRPr="00820D2A">
        <w:rPr>
          <w:i/>
          <w:iCs/>
        </w:rPr>
        <w:t>“Test data management reports”</w:t>
      </w:r>
      <w:r w:rsidR="00F32B07" w:rsidRPr="00820D2A">
        <w:rPr>
          <w:i/>
          <w:iCs/>
        </w:rPr>
        <w:t xml:space="preserve"> </w:t>
      </w:r>
    </w:p>
    <w:p w14:paraId="717BAC0D" w14:textId="77777777" w:rsidR="00155C80" w:rsidRPr="00820D2A" w:rsidRDefault="00155C80" w:rsidP="002D7725">
      <w:pPr>
        <w:pStyle w:val="Kop3"/>
        <w:jc w:val="left"/>
      </w:pPr>
      <w:bookmarkStart w:id="34" w:name="_Toc148694201"/>
      <w:r w:rsidRPr="00820D2A">
        <w:lastRenderedPageBreak/>
        <w:t>Others?</w:t>
      </w:r>
      <w:bookmarkEnd w:id="34"/>
    </w:p>
    <w:p w14:paraId="30846E2D" w14:textId="77777777" w:rsidR="00155C80" w:rsidRPr="00820D2A" w:rsidRDefault="00155C80" w:rsidP="002D7725">
      <w:pPr>
        <w:jc w:val="left"/>
      </w:pPr>
      <w:r w:rsidRPr="00820D2A">
        <w:rPr>
          <w:u w:val="single"/>
        </w:rPr>
        <w:t>Questions</w:t>
      </w:r>
      <w:r w:rsidRPr="00820D2A">
        <w:t>:</w:t>
      </w:r>
    </w:p>
    <w:p w14:paraId="63838D23" w14:textId="790F4EE9" w:rsidR="00155C80" w:rsidRPr="0067116D" w:rsidRDefault="00155C80" w:rsidP="002D7725">
      <w:pPr>
        <w:pStyle w:val="Lijstalinea"/>
        <w:numPr>
          <w:ilvl w:val="0"/>
          <w:numId w:val="6"/>
        </w:numPr>
        <w:jc w:val="left"/>
        <w:rPr>
          <w:b/>
          <w:bCs/>
          <w:color w:val="FF0000"/>
        </w:rPr>
      </w:pPr>
      <w:r w:rsidRPr="00820D2A">
        <w:rPr>
          <w:b/>
          <w:bCs/>
        </w:rPr>
        <w:t>Are there any other typical processes in which users currently interact with the LIMS system, but which are not covered by the preceding subsections (likely because they were not brought up in the user story sessions or the workshops)?</w:t>
      </w:r>
      <w:r w:rsidR="00011CDE">
        <w:rPr>
          <w:b/>
          <w:bCs/>
        </w:rPr>
        <w:br/>
      </w:r>
      <w:r w:rsidR="00254D33" w:rsidRPr="0067116D">
        <w:rPr>
          <w:b/>
          <w:bCs/>
          <w:color w:val="FF0000"/>
        </w:rPr>
        <w:t>opm-PS:</w:t>
      </w:r>
      <w:r w:rsidR="00254D33" w:rsidRPr="0067116D">
        <w:rPr>
          <w:b/>
          <w:bCs/>
          <w:color w:val="FF0000"/>
        </w:rPr>
        <w:br/>
        <w:t>-</w:t>
      </w:r>
      <w:r w:rsidR="0067116D">
        <w:rPr>
          <w:b/>
          <w:bCs/>
          <w:color w:val="FF0000"/>
        </w:rPr>
        <w:t>I don’t’think so. A</w:t>
      </w:r>
      <w:r w:rsidR="0067116D" w:rsidRPr="0067116D">
        <w:rPr>
          <w:b/>
          <w:bCs/>
          <w:color w:val="FF0000"/>
        </w:rPr>
        <w:t>sk business</w:t>
      </w:r>
    </w:p>
    <w:p w14:paraId="48CA5AEB" w14:textId="75AD5F9C" w:rsidR="003F553E" w:rsidRDefault="00155C80" w:rsidP="002D7725">
      <w:pPr>
        <w:pStyle w:val="Lijstalinea"/>
        <w:numPr>
          <w:ilvl w:val="0"/>
          <w:numId w:val="6"/>
        </w:numPr>
        <w:jc w:val="left"/>
        <w:rPr>
          <w:b/>
          <w:bCs/>
        </w:rPr>
      </w:pPr>
      <w:r w:rsidRPr="00820D2A">
        <w:rPr>
          <w:b/>
          <w:bCs/>
        </w:rPr>
        <w:t>Are there any other processes related to test management which are not currently handled by Unilab (or not in any meaningful way), but which should be covered by the new LIMS solution?</w:t>
      </w:r>
    </w:p>
    <w:p w14:paraId="24F12AE3" w14:textId="7C468C64" w:rsidR="0067116D" w:rsidRDefault="0067116D" w:rsidP="002D7725">
      <w:pPr>
        <w:pStyle w:val="Lijstalinea"/>
        <w:numPr>
          <w:ilvl w:val="0"/>
          <w:numId w:val="0"/>
        </w:numPr>
        <w:ind w:left="720"/>
        <w:jc w:val="left"/>
        <w:rPr>
          <w:b/>
          <w:bCs/>
          <w:color w:val="FF0000"/>
        </w:rPr>
      </w:pPr>
      <w:r w:rsidRPr="00082816">
        <w:rPr>
          <w:b/>
          <w:bCs/>
          <w:color w:val="FF0000"/>
        </w:rPr>
        <w:t>Opm-PS:</w:t>
      </w:r>
      <w:r w:rsidRPr="00082816">
        <w:rPr>
          <w:b/>
          <w:bCs/>
          <w:color w:val="FF0000"/>
        </w:rPr>
        <w:br/>
      </w:r>
      <w:r w:rsidR="00050D01" w:rsidRPr="00082816">
        <w:rPr>
          <w:b/>
          <w:bCs/>
          <w:color w:val="FF0000"/>
        </w:rPr>
        <w:t>-How do we deal with different lifecycles</w:t>
      </w:r>
      <w:r w:rsidR="00082816">
        <w:rPr>
          <w:b/>
          <w:bCs/>
          <w:color w:val="FF0000"/>
        </w:rPr>
        <w:t>/statusses</w:t>
      </w:r>
      <w:r w:rsidR="00050D01" w:rsidRPr="00082816">
        <w:rPr>
          <w:b/>
          <w:bCs/>
          <w:color w:val="FF0000"/>
        </w:rPr>
        <w:t xml:space="preserve"> per OBJECT-type </w:t>
      </w:r>
      <w:r w:rsidR="00082816" w:rsidRPr="00082816">
        <w:rPr>
          <w:b/>
          <w:bCs/>
          <w:color w:val="FF0000"/>
        </w:rPr>
        <w:t xml:space="preserve">(RQ/SC/PG/PA/ME/WS) </w:t>
      </w:r>
      <w:r w:rsidR="00050D01" w:rsidRPr="00082816">
        <w:rPr>
          <w:b/>
          <w:bCs/>
          <w:color w:val="FF0000"/>
        </w:rPr>
        <w:t>within each process?</w:t>
      </w:r>
      <w:r w:rsidR="00082816">
        <w:rPr>
          <w:b/>
          <w:bCs/>
          <w:color w:val="FF0000"/>
        </w:rPr>
        <w:br/>
        <w:t>-</w:t>
      </w:r>
      <w:r w:rsidR="00F248F2">
        <w:rPr>
          <w:b/>
          <w:bCs/>
          <w:color w:val="FF0000"/>
        </w:rPr>
        <w:t xml:space="preserve">Is the new LIMS-system able to implement automatic actions (for example: status changes for all </w:t>
      </w:r>
      <w:r w:rsidR="004104A7">
        <w:rPr>
          <w:b/>
          <w:bCs/>
          <w:color w:val="FF0000"/>
        </w:rPr>
        <w:t>above/underlying objects</w:t>
      </w:r>
      <w:r w:rsidR="00F248F2">
        <w:rPr>
          <w:b/>
          <w:bCs/>
          <w:color w:val="FF0000"/>
        </w:rPr>
        <w:t>) when OBJECTs meet certain conditions</w:t>
      </w:r>
    </w:p>
    <w:p w14:paraId="39E95A57" w14:textId="2512D446" w:rsidR="004104A7" w:rsidRDefault="004104A7" w:rsidP="002D7725">
      <w:pPr>
        <w:pStyle w:val="Lijstalinea"/>
        <w:numPr>
          <w:ilvl w:val="0"/>
          <w:numId w:val="0"/>
        </w:numPr>
        <w:ind w:left="720"/>
        <w:jc w:val="left"/>
        <w:rPr>
          <w:b/>
          <w:bCs/>
          <w:color w:val="FF0000"/>
        </w:rPr>
      </w:pPr>
      <w:r>
        <w:rPr>
          <w:b/>
          <w:bCs/>
          <w:color w:val="FF0000"/>
        </w:rPr>
        <w:t xml:space="preserve">-Do we have to look to our BATCH-processes </w:t>
      </w:r>
      <w:r w:rsidR="00601021">
        <w:rPr>
          <w:b/>
          <w:bCs/>
          <w:color w:val="FF0000"/>
        </w:rPr>
        <w:t>and how to deal with those processes in the new LIMS?</w:t>
      </w:r>
    </w:p>
    <w:p w14:paraId="129DF33B" w14:textId="77777777" w:rsidR="00601021" w:rsidRPr="00082816" w:rsidRDefault="00601021" w:rsidP="002D7725">
      <w:pPr>
        <w:pStyle w:val="Lijstalinea"/>
        <w:numPr>
          <w:ilvl w:val="0"/>
          <w:numId w:val="0"/>
        </w:numPr>
        <w:ind w:left="720"/>
        <w:jc w:val="left"/>
        <w:rPr>
          <w:b/>
          <w:bCs/>
          <w:color w:val="FF0000"/>
        </w:rPr>
      </w:pPr>
    </w:p>
    <w:p w14:paraId="1739D903" w14:textId="77777777" w:rsidR="003F553E" w:rsidRPr="00820D2A" w:rsidRDefault="003F553E" w:rsidP="002D7725">
      <w:pPr>
        <w:spacing w:after="160" w:line="259" w:lineRule="auto"/>
        <w:jc w:val="left"/>
        <w:rPr>
          <w:b/>
          <w:bCs/>
        </w:rPr>
      </w:pPr>
      <w:r w:rsidRPr="00820D2A">
        <w:rPr>
          <w:b/>
          <w:bCs/>
        </w:rPr>
        <w:br w:type="page"/>
      </w:r>
    </w:p>
    <w:p w14:paraId="52381FB3" w14:textId="77777777" w:rsidR="00155C80" w:rsidRPr="00820D2A" w:rsidRDefault="00155C80" w:rsidP="002D7725">
      <w:pPr>
        <w:pStyle w:val="Kop2"/>
        <w:jc w:val="left"/>
      </w:pPr>
      <w:bookmarkStart w:id="35" w:name="_Toc148694202"/>
      <w:r w:rsidRPr="00820D2A">
        <w:lastRenderedPageBreak/>
        <w:t>Business Objects</w:t>
      </w:r>
      <w:bookmarkEnd w:id="35"/>
    </w:p>
    <w:p w14:paraId="4E24ECB8" w14:textId="77777777" w:rsidR="00155C80" w:rsidRPr="00820D2A" w:rsidRDefault="00155C80" w:rsidP="002D7725">
      <w:pPr>
        <w:jc w:val="left"/>
      </w:pPr>
      <w:r w:rsidRPr="00820D2A">
        <w:t>This section mainly describes the different kind of business objects and their functionality in the current Unilab setup, with some questions about unclear elements. The data structures in the new LIMS solution will likely not be a 1:1 adaptation, but a full proposal based on the CONTACT standard can only be given once a full common understanding on the requirements and the current way of working is reached.</w:t>
      </w:r>
    </w:p>
    <w:p w14:paraId="799A2EC0" w14:textId="77777777" w:rsidR="00155C80" w:rsidRPr="00820D2A" w:rsidRDefault="00155C80" w:rsidP="002D7725">
      <w:pPr>
        <w:pStyle w:val="Kop3"/>
        <w:jc w:val="left"/>
      </w:pPr>
      <w:bookmarkStart w:id="36" w:name="_Toc148694203"/>
      <w:r w:rsidRPr="00820D2A">
        <w:t>Test Request Types</w:t>
      </w:r>
      <w:bookmarkEnd w:id="36"/>
    </w:p>
    <w:p w14:paraId="2B0068C6" w14:textId="3904E6D6" w:rsidR="00155C80" w:rsidRPr="00820D2A" w:rsidRDefault="00155C80" w:rsidP="002D7725">
      <w:pPr>
        <w:jc w:val="left"/>
      </w:pPr>
      <w:r w:rsidRPr="00820D2A">
        <w:t>These are templates for different types of Test Requests that can be made by users. They are necessary to avoid overwhelming users with too many input fields and possibilities for test methods. Each Request Type defines, using connected Info Cards (see</w:t>
      </w:r>
      <w:r w:rsidR="00931216" w:rsidRPr="00820D2A">
        <w:t xml:space="preserve"> </w:t>
      </w:r>
      <w:r w:rsidR="0066720E" w:rsidRPr="00820D2A">
        <w:t xml:space="preserve">below in subsection </w:t>
      </w:r>
      <w:r w:rsidR="0066720E" w:rsidRPr="00820D2A">
        <w:rPr>
          <w:u w:val="single"/>
        </w:rPr>
        <w:fldChar w:fldCharType="begin"/>
      </w:r>
      <w:r w:rsidR="0066720E" w:rsidRPr="00820D2A">
        <w:rPr>
          <w:u w:val="single"/>
        </w:rPr>
        <w:instrText xml:space="preserve"> REF _Ref148532788 \r \h  \* MERGEFORMAT </w:instrText>
      </w:r>
      <w:r w:rsidR="0066720E" w:rsidRPr="00820D2A">
        <w:rPr>
          <w:u w:val="single"/>
        </w:rPr>
      </w:r>
      <w:r w:rsidR="0066720E" w:rsidRPr="00820D2A">
        <w:rPr>
          <w:u w:val="single"/>
        </w:rPr>
        <w:fldChar w:fldCharType="separate"/>
      </w:r>
      <w:r w:rsidR="00266F39" w:rsidRPr="00820D2A">
        <w:rPr>
          <w:u w:val="single"/>
        </w:rPr>
        <w:t>2.2.10</w:t>
      </w:r>
      <w:r w:rsidR="0066720E" w:rsidRPr="00820D2A">
        <w:rPr>
          <w:u w:val="single"/>
        </w:rPr>
        <w:fldChar w:fldCharType="end"/>
      </w:r>
      <w:r w:rsidRPr="00820D2A">
        <w:t>), which metadata can and must be filled out by users, and which Sample Types will be available to be chosen. For some Request Types additional logic is set up that may influence the behavior of the assignment of Samples and Test Plans. For example, for compound test requests the users will be able to choose between multiple mixers while assigning Samples, leading to the automatic generation of an initial Test Method for mixing on each Sample’s Test Plan.</w:t>
      </w:r>
    </w:p>
    <w:p w14:paraId="49C0327F" w14:textId="77777777" w:rsidR="00155C80" w:rsidRPr="00820D2A" w:rsidRDefault="00155C80" w:rsidP="002D7725">
      <w:pPr>
        <w:jc w:val="left"/>
      </w:pPr>
      <w:r w:rsidRPr="00820D2A">
        <w:rPr>
          <w:u w:val="single"/>
        </w:rPr>
        <w:t>Questions</w:t>
      </w:r>
      <w:r w:rsidRPr="00820D2A">
        <w:t>:</w:t>
      </w:r>
    </w:p>
    <w:p w14:paraId="6D5DFF4F" w14:textId="7FB4B6B3" w:rsidR="00155C80" w:rsidRPr="00182706" w:rsidRDefault="00155C80" w:rsidP="002D7725">
      <w:pPr>
        <w:pStyle w:val="Lijstalinea"/>
        <w:numPr>
          <w:ilvl w:val="0"/>
          <w:numId w:val="6"/>
        </w:numPr>
        <w:jc w:val="left"/>
        <w:rPr>
          <w:b/>
          <w:color w:val="FF0000"/>
        </w:rPr>
      </w:pPr>
      <w:r w:rsidRPr="00820D2A">
        <w:rPr>
          <w:b/>
        </w:rPr>
        <w:t>Where is the logic maintained that defines whether a Request Type has additional behavior, such as outlined in the compound example above?</w:t>
      </w:r>
      <w:r w:rsidR="00897DDA">
        <w:rPr>
          <w:b/>
        </w:rPr>
        <w:br/>
      </w:r>
      <w:r w:rsidR="00897DDA" w:rsidRPr="00182706">
        <w:rPr>
          <w:b/>
          <w:color w:val="FF0000"/>
        </w:rPr>
        <w:t>opm-PS:</w:t>
      </w:r>
    </w:p>
    <w:p w14:paraId="59AA86FE" w14:textId="64A61FD1" w:rsidR="00897DDA" w:rsidRDefault="00D2178D" w:rsidP="002D7725">
      <w:pPr>
        <w:pStyle w:val="Lijstalinea"/>
        <w:numPr>
          <w:ilvl w:val="0"/>
          <w:numId w:val="0"/>
        </w:numPr>
        <w:ind w:left="720"/>
        <w:jc w:val="left"/>
        <w:rPr>
          <w:b/>
          <w:color w:val="FF0000"/>
        </w:rPr>
      </w:pPr>
      <w:r w:rsidRPr="00182706">
        <w:rPr>
          <w:b/>
          <w:color w:val="FF0000"/>
        </w:rPr>
        <w:t>-partly in LC-conditions/actions</w:t>
      </w:r>
      <w:r w:rsidR="00182706" w:rsidRPr="00182706">
        <w:rPr>
          <w:b/>
          <w:color w:val="FF0000"/>
        </w:rPr>
        <w:t xml:space="preserve"> and</w:t>
      </w:r>
      <w:r w:rsidRPr="00182706">
        <w:rPr>
          <w:b/>
          <w:color w:val="FF0000"/>
        </w:rPr>
        <w:t xml:space="preserve"> EventRules</w:t>
      </w:r>
      <w:r w:rsidR="00182706" w:rsidRPr="00182706">
        <w:rPr>
          <w:b/>
          <w:color w:val="FF0000"/>
        </w:rPr>
        <w:t>. But also in configuration on sample/test-method-level.</w:t>
      </w:r>
    </w:p>
    <w:p w14:paraId="1A6B3FCF" w14:textId="1C301DCA" w:rsidR="00CD412D" w:rsidRDefault="00CD412D" w:rsidP="002D7725">
      <w:pPr>
        <w:pStyle w:val="Lijstalinea"/>
        <w:numPr>
          <w:ilvl w:val="0"/>
          <w:numId w:val="0"/>
        </w:numPr>
        <w:ind w:left="720"/>
        <w:jc w:val="left"/>
        <w:rPr>
          <w:b/>
          <w:color w:val="FF0000"/>
        </w:rPr>
      </w:pPr>
      <w:r>
        <w:rPr>
          <w:b/>
          <w:color w:val="FF0000"/>
        </w:rPr>
        <w:t>-besides Request-type we also have sample-type</w:t>
      </w:r>
      <w:r w:rsidR="00336779">
        <w:rPr>
          <w:b/>
          <w:color w:val="FF0000"/>
        </w:rPr>
        <w:t>-templates, etc.</w:t>
      </w:r>
    </w:p>
    <w:p w14:paraId="26C94F93" w14:textId="77777777" w:rsidR="00336779" w:rsidRPr="00182706" w:rsidRDefault="00336779" w:rsidP="002D7725">
      <w:pPr>
        <w:pStyle w:val="Lijstalinea"/>
        <w:numPr>
          <w:ilvl w:val="0"/>
          <w:numId w:val="0"/>
        </w:numPr>
        <w:ind w:left="720"/>
        <w:jc w:val="left"/>
        <w:rPr>
          <w:b/>
          <w:color w:val="FF0000"/>
        </w:rPr>
      </w:pPr>
    </w:p>
    <w:p w14:paraId="4A187D59" w14:textId="0F9E033A" w:rsidR="00155C80" w:rsidRDefault="00155C80" w:rsidP="002D7725">
      <w:pPr>
        <w:pStyle w:val="Lijstalinea"/>
        <w:numPr>
          <w:ilvl w:val="0"/>
          <w:numId w:val="6"/>
        </w:numPr>
        <w:jc w:val="left"/>
        <w:rPr>
          <w:b/>
          <w:color w:val="FF0000"/>
        </w:rPr>
      </w:pPr>
      <w:r w:rsidRPr="00820D2A">
        <w:rPr>
          <w:b/>
        </w:rPr>
        <w:t>How many Request Types currently have special behavior such as this? In the user story session, only this example was explicitly named.</w:t>
      </w:r>
      <w:r w:rsidR="00182706">
        <w:rPr>
          <w:b/>
        </w:rPr>
        <w:br/>
      </w:r>
      <w:r w:rsidR="00182706" w:rsidRPr="005E04C0">
        <w:rPr>
          <w:b/>
          <w:color w:val="FF0000"/>
        </w:rPr>
        <w:t>opm-PS:</w:t>
      </w:r>
      <w:r w:rsidR="00182706" w:rsidRPr="005E04C0">
        <w:rPr>
          <w:b/>
          <w:color w:val="FF0000"/>
        </w:rPr>
        <w:br/>
      </w:r>
      <w:r w:rsidR="00031EC3" w:rsidRPr="005E04C0">
        <w:rPr>
          <w:b/>
          <w:color w:val="FF0000"/>
        </w:rPr>
        <w:t>-Are we going to migrate all request-types there exists or are we going to make a current-selection</w:t>
      </w:r>
      <w:r w:rsidR="00181230" w:rsidRPr="005E04C0">
        <w:rPr>
          <w:b/>
          <w:color w:val="FF0000"/>
        </w:rPr>
        <w:t xml:space="preserve"> or </w:t>
      </w:r>
      <w:r w:rsidR="00C31FB4" w:rsidRPr="005E04C0">
        <w:rPr>
          <w:b/>
          <w:color w:val="FF0000"/>
        </w:rPr>
        <w:t>with more meaningfull names / process-related</w:t>
      </w:r>
      <w:r w:rsidR="00031EC3" w:rsidRPr="005E04C0">
        <w:rPr>
          <w:b/>
          <w:color w:val="FF0000"/>
        </w:rPr>
        <w:t>?</w:t>
      </w:r>
      <w:r w:rsidR="00336779" w:rsidRPr="005E04C0">
        <w:rPr>
          <w:b/>
          <w:color w:val="FF0000"/>
        </w:rPr>
        <w:t xml:space="preserve"> </w:t>
      </w:r>
      <w:r w:rsidR="00031EC3" w:rsidRPr="005E04C0">
        <w:rPr>
          <w:b/>
          <w:color w:val="FF0000"/>
        </w:rPr>
        <w:br/>
        <w:t>-</w:t>
      </w:r>
      <w:r w:rsidR="005E04C0" w:rsidRPr="005E04C0">
        <w:rPr>
          <w:b/>
          <w:color w:val="FF0000"/>
        </w:rPr>
        <w:t>In my opinion all object-types</w:t>
      </w:r>
    </w:p>
    <w:p w14:paraId="49CF5B75" w14:textId="77777777" w:rsidR="005E04C0" w:rsidRPr="005E04C0" w:rsidRDefault="005E04C0" w:rsidP="002D7725">
      <w:pPr>
        <w:pStyle w:val="Lijstalinea"/>
        <w:numPr>
          <w:ilvl w:val="0"/>
          <w:numId w:val="6"/>
        </w:numPr>
        <w:jc w:val="left"/>
        <w:rPr>
          <w:b/>
          <w:color w:val="FF0000"/>
        </w:rPr>
      </w:pPr>
    </w:p>
    <w:p w14:paraId="288D9EB8" w14:textId="76402FDF" w:rsidR="00155C80" w:rsidRPr="00820D2A" w:rsidRDefault="00155C80" w:rsidP="002D7725">
      <w:pPr>
        <w:pStyle w:val="Lijstalinea"/>
        <w:numPr>
          <w:ilvl w:val="0"/>
          <w:numId w:val="6"/>
        </w:numPr>
        <w:jc w:val="left"/>
        <w:rPr>
          <w:b/>
        </w:rPr>
      </w:pPr>
      <w:r w:rsidRPr="00820D2A">
        <w:rPr>
          <w:b/>
        </w:rPr>
        <w:t>Can the Request Type already determine that certain Parameter Groups and Parameters are added to the Test Plan for all Samples, or is this only maintained on Sample Type level?</w:t>
      </w:r>
      <w:r w:rsidR="00B001B6">
        <w:rPr>
          <w:b/>
        </w:rPr>
        <w:br/>
      </w:r>
      <w:r w:rsidR="00B001B6" w:rsidRPr="00B001B6">
        <w:rPr>
          <w:b/>
          <w:color w:val="FF0000"/>
        </w:rPr>
        <w:t>opm-PS:</w:t>
      </w:r>
      <w:r w:rsidR="00B001B6" w:rsidRPr="00B001B6">
        <w:rPr>
          <w:b/>
          <w:color w:val="FF0000"/>
        </w:rPr>
        <w:br/>
        <w:t>-it is done at parameter-group/parameter/test-method-level</w:t>
      </w:r>
      <w:r w:rsidR="00B001B6" w:rsidRPr="00B001B6">
        <w:rPr>
          <w:b/>
          <w:color w:val="FF0000"/>
        </w:rPr>
        <w:br/>
      </w:r>
    </w:p>
    <w:p w14:paraId="06EB0F0E" w14:textId="77777777" w:rsidR="00B001B6" w:rsidRPr="00DA5166" w:rsidRDefault="00155C80" w:rsidP="002D7725">
      <w:pPr>
        <w:pStyle w:val="Lijstalinea"/>
        <w:numPr>
          <w:ilvl w:val="0"/>
          <w:numId w:val="6"/>
        </w:numPr>
        <w:jc w:val="left"/>
        <w:rPr>
          <w:b/>
          <w:bCs/>
          <w:color w:val="FF0000"/>
        </w:rPr>
      </w:pPr>
      <w:r w:rsidRPr="00820D2A">
        <w:rPr>
          <w:b/>
          <w:bCs/>
        </w:rPr>
        <w:t>Is there any additional business logic or important metadata that is configured on the Request Type level?</w:t>
      </w:r>
      <w:r w:rsidR="00B001B6">
        <w:rPr>
          <w:b/>
          <w:bCs/>
        </w:rPr>
        <w:br/>
      </w:r>
      <w:r w:rsidR="00B001B6" w:rsidRPr="00DA5166">
        <w:rPr>
          <w:b/>
          <w:bCs/>
          <w:color w:val="FF0000"/>
        </w:rPr>
        <w:t>opm-PS:</w:t>
      </w:r>
    </w:p>
    <w:p w14:paraId="5C0EB516" w14:textId="682665EF" w:rsidR="00155C80" w:rsidRPr="00820D2A" w:rsidRDefault="00B001B6" w:rsidP="002D7725">
      <w:pPr>
        <w:pStyle w:val="Lijstalinea"/>
        <w:numPr>
          <w:ilvl w:val="0"/>
          <w:numId w:val="0"/>
        </w:numPr>
        <w:ind w:left="720"/>
        <w:jc w:val="left"/>
        <w:rPr>
          <w:b/>
          <w:bCs/>
        </w:rPr>
      </w:pPr>
      <w:r w:rsidRPr="00DA5166">
        <w:rPr>
          <w:b/>
          <w:bCs/>
          <w:color w:val="FF0000"/>
        </w:rPr>
        <w:t>-</w:t>
      </w:r>
      <w:r w:rsidR="003118B9" w:rsidRPr="00DA5166">
        <w:rPr>
          <w:b/>
          <w:bCs/>
          <w:color w:val="FF0000"/>
        </w:rPr>
        <w:t>We are able to define InformationFields/Attributes/GroupKeys on that level</w:t>
      </w:r>
      <w:r w:rsidR="006B4A77" w:rsidRPr="00DA5166">
        <w:rPr>
          <w:b/>
          <w:bCs/>
          <w:color w:val="FF0000"/>
        </w:rPr>
        <w:t xml:space="preserve">. Some created via template or </w:t>
      </w:r>
      <w:r w:rsidR="00DA5166" w:rsidRPr="00DA5166">
        <w:rPr>
          <w:b/>
          <w:bCs/>
          <w:color w:val="FF0000"/>
        </w:rPr>
        <w:t>somewhere during the process.</w:t>
      </w:r>
      <w:r>
        <w:rPr>
          <w:b/>
          <w:bCs/>
        </w:rPr>
        <w:br/>
      </w:r>
    </w:p>
    <w:p w14:paraId="32F96A10" w14:textId="1A677A23" w:rsidR="00DA5166" w:rsidRDefault="00155C80" w:rsidP="002D7725">
      <w:pPr>
        <w:pStyle w:val="Lijstalinea"/>
        <w:numPr>
          <w:ilvl w:val="0"/>
          <w:numId w:val="6"/>
        </w:numPr>
        <w:jc w:val="left"/>
        <w:rPr>
          <w:b/>
          <w:bCs/>
        </w:rPr>
      </w:pPr>
      <w:r w:rsidRPr="00820D2A">
        <w:rPr>
          <w:b/>
          <w:bCs/>
        </w:rPr>
        <w:lastRenderedPageBreak/>
        <w:t>Do Request Types have their own object lifecycle? Can they be revisioned? If yes, is there any special behavior connected to that, or is it mainly used to keep a record of previous versions?</w:t>
      </w:r>
    </w:p>
    <w:p w14:paraId="42262E57" w14:textId="1188D376" w:rsidR="00DA5166" w:rsidRPr="008B2377" w:rsidRDefault="00DA5166" w:rsidP="002D7725">
      <w:pPr>
        <w:pStyle w:val="Lijstalinea"/>
        <w:numPr>
          <w:ilvl w:val="0"/>
          <w:numId w:val="0"/>
        </w:numPr>
        <w:ind w:left="720"/>
        <w:jc w:val="left"/>
        <w:rPr>
          <w:b/>
          <w:bCs/>
          <w:color w:val="FF0000"/>
        </w:rPr>
      </w:pPr>
      <w:r w:rsidRPr="008B2377">
        <w:rPr>
          <w:b/>
          <w:bCs/>
          <w:color w:val="FF0000"/>
        </w:rPr>
        <w:t>Opm-PS:</w:t>
      </w:r>
    </w:p>
    <w:p w14:paraId="2DB05D76" w14:textId="62F8A690" w:rsidR="00DA5166" w:rsidRPr="008B2377" w:rsidRDefault="009976C3" w:rsidP="002D7725">
      <w:pPr>
        <w:pStyle w:val="Lijstalinea"/>
        <w:numPr>
          <w:ilvl w:val="0"/>
          <w:numId w:val="0"/>
        </w:numPr>
        <w:ind w:left="720"/>
        <w:jc w:val="left"/>
        <w:rPr>
          <w:b/>
          <w:bCs/>
          <w:color w:val="FF0000"/>
        </w:rPr>
      </w:pPr>
      <w:r w:rsidRPr="008B2377">
        <w:rPr>
          <w:b/>
          <w:bCs/>
          <w:color w:val="FF0000"/>
        </w:rPr>
        <w:t xml:space="preserve">-As mentioned before all the OBJECT-types are connected to specific Lifecycles. </w:t>
      </w:r>
      <w:r w:rsidR="008B2377" w:rsidRPr="008B2377">
        <w:rPr>
          <w:b/>
          <w:bCs/>
          <w:color w:val="FF0000"/>
        </w:rPr>
        <w:t>Some of them are related to a specific PROCES-Lifecycle too.</w:t>
      </w:r>
    </w:p>
    <w:p w14:paraId="359F8B1B" w14:textId="77777777" w:rsidR="008B2377" w:rsidRPr="00DA5166" w:rsidRDefault="008B2377" w:rsidP="002D7725">
      <w:pPr>
        <w:pStyle w:val="Lijstalinea"/>
        <w:numPr>
          <w:ilvl w:val="0"/>
          <w:numId w:val="0"/>
        </w:numPr>
        <w:ind w:left="720"/>
        <w:jc w:val="left"/>
        <w:rPr>
          <w:b/>
          <w:bCs/>
        </w:rPr>
      </w:pPr>
    </w:p>
    <w:p w14:paraId="7A8D50EC" w14:textId="77777777" w:rsidR="00155C80" w:rsidRPr="00820D2A" w:rsidRDefault="00155C80" w:rsidP="002D7725">
      <w:pPr>
        <w:pStyle w:val="Kop3"/>
        <w:jc w:val="left"/>
      </w:pPr>
      <w:bookmarkStart w:id="37" w:name="_Toc148694204"/>
      <w:r w:rsidRPr="00820D2A">
        <w:t>Test Requests</w:t>
      </w:r>
      <w:bookmarkEnd w:id="37"/>
    </w:p>
    <w:p w14:paraId="1A6669D1" w14:textId="77777777" w:rsidR="00155C80" w:rsidRPr="00820D2A" w:rsidRDefault="00155C80" w:rsidP="002D7725">
      <w:pPr>
        <w:jc w:val="left"/>
      </w:pPr>
      <w:r w:rsidRPr="00820D2A">
        <w:t>Test Requests are manually instantiated from the Request Type template and represent a distinct set of connected tests which are to be carried out on one or multiple Samples. They are identified by a unique code, and they have their own object lifecycle which is coupled to the various test management processes outlined in the previous section. Typical metadata for any test request includes the expected date by which the request should be carried out, the project to which the test request belongs, a week in which it is scheduled, a priority or a specific testing site (although these things may also be maintained on the level of the individual Samples and Test Methods).</w:t>
      </w:r>
    </w:p>
    <w:p w14:paraId="65F648F8" w14:textId="77777777" w:rsidR="00155C80" w:rsidRPr="00820D2A" w:rsidRDefault="00155C80" w:rsidP="002D7725">
      <w:pPr>
        <w:jc w:val="left"/>
      </w:pPr>
      <w:r w:rsidRPr="00820D2A">
        <w:rPr>
          <w:u w:val="single"/>
        </w:rPr>
        <w:t>Questions</w:t>
      </w:r>
      <w:r w:rsidRPr="00820D2A">
        <w:t>:</w:t>
      </w:r>
    </w:p>
    <w:p w14:paraId="345A4E53" w14:textId="6B2716A3" w:rsidR="00155C80" w:rsidRPr="00820D2A" w:rsidRDefault="00155C80" w:rsidP="002D7725">
      <w:pPr>
        <w:pStyle w:val="Lijstalinea"/>
        <w:numPr>
          <w:ilvl w:val="0"/>
          <w:numId w:val="6"/>
        </w:numPr>
        <w:jc w:val="left"/>
        <w:rPr>
          <w:b/>
          <w:bCs/>
        </w:rPr>
      </w:pPr>
      <w:r w:rsidRPr="00820D2A">
        <w:rPr>
          <w:b/>
          <w:bCs/>
        </w:rPr>
        <w:t>The recordings from the user story sessions show that Test Requests can be assigned to a “Work Order”, but it was never explicitly mentioned what that is or whether it is used. Is this relevant for the new LIMS solution?</w:t>
      </w:r>
      <w:r w:rsidR="00671CDB">
        <w:rPr>
          <w:b/>
          <w:bCs/>
        </w:rPr>
        <w:br/>
      </w:r>
      <w:r w:rsidR="00671CDB" w:rsidRPr="00D43F71">
        <w:rPr>
          <w:b/>
          <w:bCs/>
          <w:color w:val="FF0000"/>
        </w:rPr>
        <w:t>opm-PS:</w:t>
      </w:r>
      <w:r w:rsidR="00671CDB" w:rsidRPr="00D43F71">
        <w:rPr>
          <w:b/>
          <w:bCs/>
          <w:color w:val="FF0000"/>
        </w:rPr>
        <w:br/>
        <w:t xml:space="preserve">-I don’t know </w:t>
      </w:r>
      <w:r w:rsidR="00D43F71" w:rsidRPr="00D43F71">
        <w:rPr>
          <w:b/>
          <w:bCs/>
          <w:color w:val="FF0000"/>
        </w:rPr>
        <w:t>where this term “work order” is coming from. Ask business.</w:t>
      </w:r>
      <w:r w:rsidR="00671CDB" w:rsidRPr="00D43F71">
        <w:rPr>
          <w:b/>
          <w:bCs/>
          <w:color w:val="FF0000"/>
        </w:rPr>
        <w:br/>
      </w:r>
    </w:p>
    <w:p w14:paraId="14BF72C6" w14:textId="33C5A240" w:rsidR="00795952" w:rsidRDefault="00155C80" w:rsidP="002D7725">
      <w:pPr>
        <w:pStyle w:val="Lijstalinea"/>
        <w:numPr>
          <w:ilvl w:val="0"/>
          <w:numId w:val="6"/>
        </w:numPr>
        <w:jc w:val="left"/>
        <w:rPr>
          <w:b/>
          <w:bCs/>
        </w:rPr>
      </w:pPr>
      <w:r w:rsidRPr="00820D2A">
        <w:rPr>
          <w:b/>
          <w:bCs/>
        </w:rPr>
        <w:t>How common is it to enter locations and weeks on the Test Request level, if different Test Methods may actually be performed at different dates and in different locations? Is there (or should there be) any business logic connected to this metadata, so that for example requesting a test at R&amp;D Europe will pre-filter the available test Equipments for the various Test Methods to only show machines in the European labs?</w:t>
      </w:r>
    </w:p>
    <w:p w14:paraId="311A41AE" w14:textId="7871E8CE" w:rsidR="00795952" w:rsidRPr="00BE399C" w:rsidRDefault="00795952" w:rsidP="002D7725">
      <w:pPr>
        <w:pStyle w:val="Lijstalinea"/>
        <w:numPr>
          <w:ilvl w:val="0"/>
          <w:numId w:val="0"/>
        </w:numPr>
        <w:ind w:left="720"/>
        <w:jc w:val="left"/>
        <w:rPr>
          <w:b/>
          <w:bCs/>
        </w:rPr>
      </w:pPr>
      <w:r w:rsidRPr="00BE399C">
        <w:rPr>
          <w:b/>
          <w:bCs/>
          <w:color w:val="FF0000"/>
        </w:rPr>
        <w:t>Opm-PS:</w:t>
      </w:r>
      <w:r w:rsidR="008F13D0">
        <w:rPr>
          <w:b/>
          <w:bCs/>
          <w:color w:val="FF0000"/>
        </w:rPr>
        <w:br/>
        <w:t>-</w:t>
      </w:r>
      <w:r w:rsidR="00902066">
        <w:rPr>
          <w:b/>
          <w:bCs/>
          <w:color w:val="FF0000"/>
        </w:rPr>
        <w:t xml:space="preserve">Isn’t location only outdoor-testing related? </w:t>
      </w:r>
      <w:r w:rsidR="00F26C4F">
        <w:rPr>
          <w:b/>
          <w:bCs/>
          <w:color w:val="FF0000"/>
        </w:rPr>
        <w:t>A</w:t>
      </w:r>
      <w:r w:rsidR="00902066">
        <w:rPr>
          <w:b/>
          <w:bCs/>
          <w:color w:val="FF0000"/>
        </w:rPr>
        <w:t>re the LAB/Indoor-testing also using locations</w:t>
      </w:r>
      <w:r w:rsidR="00F26C4F">
        <w:rPr>
          <w:b/>
          <w:bCs/>
          <w:color w:val="FF0000"/>
        </w:rPr>
        <w:t>, or are they more equipement-related?</w:t>
      </w:r>
      <w:r w:rsidRPr="00BE399C">
        <w:rPr>
          <w:b/>
          <w:bCs/>
          <w:color w:val="FF0000"/>
        </w:rPr>
        <w:br/>
        <w:t>-</w:t>
      </w:r>
      <w:r w:rsidR="00F0573A" w:rsidRPr="00BE399C">
        <w:rPr>
          <w:b/>
          <w:bCs/>
          <w:color w:val="FF0000"/>
        </w:rPr>
        <w:t xml:space="preserve">How are we dealing with different global-locations in relation with </w:t>
      </w:r>
      <w:r w:rsidR="000D611D" w:rsidRPr="00BE399C">
        <w:rPr>
          <w:b/>
          <w:bCs/>
          <w:color w:val="FF0000"/>
        </w:rPr>
        <w:t>the WMS-interface to the Enschede-warehouse?</w:t>
      </w:r>
      <w:r w:rsidR="00BE399C" w:rsidRPr="00BE399C">
        <w:rPr>
          <w:b/>
          <w:bCs/>
          <w:color w:val="FF0000"/>
        </w:rPr>
        <w:t xml:space="preserve"> Do we need specific object-type/lifecycles per plant?</w:t>
      </w:r>
      <w:r w:rsidR="00F0573A" w:rsidRPr="00BE399C">
        <w:rPr>
          <w:b/>
          <w:bCs/>
        </w:rPr>
        <w:br/>
      </w:r>
    </w:p>
    <w:p w14:paraId="3EC9BCA3" w14:textId="77777777" w:rsidR="00F26C4F" w:rsidRPr="00F26C4F" w:rsidRDefault="00155C80" w:rsidP="002D7725">
      <w:pPr>
        <w:pStyle w:val="Lijstalinea"/>
        <w:numPr>
          <w:ilvl w:val="0"/>
          <w:numId w:val="6"/>
        </w:numPr>
        <w:jc w:val="left"/>
        <w:rPr>
          <w:b/>
          <w:bCs/>
        </w:rPr>
      </w:pPr>
      <w:r w:rsidRPr="00820D2A">
        <w:rPr>
          <w:b/>
          <w:bCs/>
        </w:rPr>
        <w:t>It was not explicitly brought up, and probably does not make sense (unless you want to keep a copy of rejected or failed Requests), but can Test Requests be revisioned?</w:t>
      </w:r>
      <w:r w:rsidR="00BE399C">
        <w:rPr>
          <w:b/>
          <w:bCs/>
        </w:rPr>
        <w:br/>
      </w:r>
      <w:r w:rsidR="00BE399C" w:rsidRPr="008F13D0">
        <w:rPr>
          <w:b/>
          <w:bCs/>
          <w:color w:val="FF0000"/>
        </w:rPr>
        <w:t>opm-PS:</w:t>
      </w:r>
      <w:r w:rsidR="00BE399C" w:rsidRPr="008F13D0">
        <w:rPr>
          <w:b/>
          <w:bCs/>
          <w:color w:val="FF0000"/>
        </w:rPr>
        <w:br/>
        <w:t>-</w:t>
      </w:r>
      <w:r w:rsidR="008F13D0" w:rsidRPr="008F13D0">
        <w:rPr>
          <w:b/>
          <w:bCs/>
          <w:color w:val="FF0000"/>
        </w:rPr>
        <w:t>No, I don’t think so.</w:t>
      </w:r>
    </w:p>
    <w:p w14:paraId="2DA15A58" w14:textId="44FD26E3" w:rsidR="00155C80" w:rsidRPr="00F26C4F" w:rsidRDefault="00BE399C" w:rsidP="002D7725">
      <w:pPr>
        <w:jc w:val="left"/>
        <w:rPr>
          <w:b/>
          <w:bCs/>
        </w:rPr>
      </w:pPr>
      <w:r w:rsidRPr="00F26C4F">
        <w:rPr>
          <w:b/>
          <w:bCs/>
          <w:color w:val="FF0000"/>
        </w:rPr>
        <w:br/>
      </w:r>
    </w:p>
    <w:p w14:paraId="65617C30" w14:textId="77777777" w:rsidR="00155C80" w:rsidRPr="00820D2A" w:rsidRDefault="00155C80" w:rsidP="002D7725">
      <w:pPr>
        <w:pStyle w:val="Kop3"/>
        <w:jc w:val="left"/>
      </w:pPr>
      <w:bookmarkStart w:id="38" w:name="_Toc148694205"/>
      <w:r w:rsidRPr="00820D2A">
        <w:lastRenderedPageBreak/>
        <w:t>Sample Types</w:t>
      </w:r>
      <w:bookmarkEnd w:id="38"/>
    </w:p>
    <w:p w14:paraId="67E61B52" w14:textId="77777777" w:rsidR="00155C80" w:rsidRPr="00820D2A" w:rsidRDefault="00155C80" w:rsidP="002D7725">
      <w:pPr>
        <w:jc w:val="left"/>
      </w:pPr>
      <w:r w:rsidRPr="00820D2A">
        <w:t>Sample Types are templates for the kinds of Samples that may be attached to Test Requests based upon a certain Request Type, and also for the kinds of tests which might be performed on these types of Samples. For each Request Type, only a limited subset of Sample Types is available. It is not completely clear, but likely, that Info Cards can be assigned to Sample Types, similar to Request Types, to define additional metadata that users can or should fill out when instantiating a Sample of the chosen type. Sample Types also define which Parameter Groups (also single Parameters?) will be available in the Samples’ full Test Plan, and possibly additional logic for only assigning certain Parameter Groups based on input properties of the chosen Sample Part Nos. or the Test Request metadata. Sample Types likely also define which Part No. prefix will be pre-filled in order to help users choose appropriate Specifications for the Samples.</w:t>
      </w:r>
    </w:p>
    <w:p w14:paraId="01B3097C" w14:textId="77777777" w:rsidR="00155C80" w:rsidRPr="00820D2A" w:rsidRDefault="00155C80" w:rsidP="002D7725">
      <w:pPr>
        <w:jc w:val="left"/>
      </w:pPr>
      <w:r w:rsidRPr="00820D2A">
        <w:t>In addition to the Sample Types which are defined for certain Request Types, there is also a distinct Sample Type for each Specification that exists in Interspec, although the concrete use cases for that were not discussed.</w:t>
      </w:r>
    </w:p>
    <w:p w14:paraId="4C7F94B7" w14:textId="77777777" w:rsidR="00155C80" w:rsidRPr="00820D2A" w:rsidRDefault="00155C80" w:rsidP="002D7725">
      <w:pPr>
        <w:jc w:val="left"/>
      </w:pPr>
      <w:r w:rsidRPr="00820D2A">
        <w:rPr>
          <w:u w:val="single"/>
        </w:rPr>
        <w:t>Questions</w:t>
      </w:r>
      <w:r w:rsidRPr="00820D2A">
        <w:t>:</w:t>
      </w:r>
    </w:p>
    <w:p w14:paraId="557912F0" w14:textId="2A239566" w:rsidR="00155C80" w:rsidRDefault="00155C80" w:rsidP="002D7725">
      <w:pPr>
        <w:pStyle w:val="Lijstalinea"/>
        <w:numPr>
          <w:ilvl w:val="0"/>
          <w:numId w:val="6"/>
        </w:numPr>
        <w:jc w:val="left"/>
        <w:rPr>
          <w:b/>
          <w:color w:val="FF0000"/>
        </w:rPr>
      </w:pPr>
      <w:r w:rsidRPr="00820D2A">
        <w:rPr>
          <w:b/>
        </w:rPr>
        <w:t>Can Info Cards be assigned to Sample Types?</w:t>
      </w:r>
      <w:r w:rsidR="008B514F">
        <w:rPr>
          <w:b/>
        </w:rPr>
        <w:br/>
      </w:r>
      <w:r w:rsidR="008B514F" w:rsidRPr="002B2367">
        <w:rPr>
          <w:b/>
          <w:color w:val="FF0000"/>
        </w:rPr>
        <w:t>opm-PS:</w:t>
      </w:r>
      <w:r w:rsidR="008B514F" w:rsidRPr="002B2367">
        <w:rPr>
          <w:b/>
          <w:color w:val="FF0000"/>
        </w:rPr>
        <w:br/>
        <w:t xml:space="preserve">-Yes </w:t>
      </w:r>
      <w:r w:rsidR="009642B9" w:rsidRPr="002B2367">
        <w:rPr>
          <w:b/>
          <w:color w:val="FF0000"/>
        </w:rPr>
        <w:t xml:space="preserve">they can be assigned </w:t>
      </w:r>
      <w:r w:rsidR="0097056F" w:rsidRPr="002B2367">
        <w:rPr>
          <w:b/>
          <w:color w:val="FF0000"/>
        </w:rPr>
        <w:t xml:space="preserve">via the sample-type-config </w:t>
      </w:r>
      <w:r w:rsidR="009642B9" w:rsidRPr="002B2367">
        <w:rPr>
          <w:b/>
          <w:color w:val="FF0000"/>
        </w:rPr>
        <w:t xml:space="preserve">to </w:t>
      </w:r>
      <w:r w:rsidR="0097056F" w:rsidRPr="002B2367">
        <w:rPr>
          <w:b/>
          <w:color w:val="FF0000"/>
        </w:rPr>
        <w:t xml:space="preserve">specific </w:t>
      </w:r>
      <w:r w:rsidR="009642B9" w:rsidRPr="002B2367">
        <w:rPr>
          <w:b/>
          <w:color w:val="FF0000"/>
        </w:rPr>
        <w:t xml:space="preserve">samples. They </w:t>
      </w:r>
      <w:r w:rsidR="0097056F" w:rsidRPr="002B2367">
        <w:rPr>
          <w:b/>
          <w:color w:val="FF0000"/>
        </w:rPr>
        <w:t xml:space="preserve">are </w:t>
      </w:r>
      <w:r w:rsidR="009642B9" w:rsidRPr="002B2367">
        <w:rPr>
          <w:b/>
          <w:color w:val="FF0000"/>
        </w:rPr>
        <w:t xml:space="preserve">different from </w:t>
      </w:r>
      <w:r w:rsidR="002B2367" w:rsidRPr="002B2367">
        <w:rPr>
          <w:b/>
          <w:color w:val="FF0000"/>
        </w:rPr>
        <w:t xml:space="preserve">infocards related to </w:t>
      </w:r>
      <w:r w:rsidR="009642B9" w:rsidRPr="002B2367">
        <w:rPr>
          <w:b/>
          <w:color w:val="FF0000"/>
        </w:rPr>
        <w:t>Request</w:t>
      </w:r>
      <w:r w:rsidR="002B2367" w:rsidRPr="002B2367">
        <w:rPr>
          <w:b/>
          <w:color w:val="FF0000"/>
        </w:rPr>
        <w:t>s.</w:t>
      </w:r>
    </w:p>
    <w:p w14:paraId="31F8309F" w14:textId="77777777" w:rsidR="00777113" w:rsidRPr="002B2367" w:rsidRDefault="00777113" w:rsidP="002D7725">
      <w:pPr>
        <w:pStyle w:val="Lijstalinea"/>
        <w:numPr>
          <w:ilvl w:val="0"/>
          <w:numId w:val="6"/>
        </w:numPr>
        <w:jc w:val="left"/>
        <w:rPr>
          <w:b/>
          <w:color w:val="FF0000"/>
        </w:rPr>
      </w:pPr>
    </w:p>
    <w:p w14:paraId="20D86598" w14:textId="3FFBF990" w:rsidR="00155C80" w:rsidRPr="00777113" w:rsidRDefault="00155C80" w:rsidP="002D7725">
      <w:pPr>
        <w:pStyle w:val="Lijstalinea"/>
        <w:numPr>
          <w:ilvl w:val="0"/>
          <w:numId w:val="6"/>
        </w:numPr>
        <w:jc w:val="left"/>
        <w:rPr>
          <w:b/>
          <w:bCs/>
          <w:color w:val="FF0000"/>
        </w:rPr>
      </w:pPr>
      <w:r w:rsidRPr="00820D2A">
        <w:rPr>
          <w:b/>
          <w:bCs/>
        </w:rPr>
        <w:t>What are the possibilities of configuring which Parameter Groups, Parameters or Test Methods appear in the Test Plan of a given Sample Type?</w:t>
      </w:r>
      <w:r w:rsidR="002B2367">
        <w:rPr>
          <w:b/>
          <w:bCs/>
        </w:rPr>
        <w:br/>
      </w:r>
      <w:r w:rsidR="002A3C3A" w:rsidRPr="00777113">
        <w:rPr>
          <w:b/>
          <w:bCs/>
          <w:color w:val="FF0000"/>
        </w:rPr>
        <w:t>opm-PS:</w:t>
      </w:r>
    </w:p>
    <w:p w14:paraId="1AEADF7E" w14:textId="1CCC6F5E" w:rsidR="002A3C3A" w:rsidRPr="00777113" w:rsidRDefault="002A3C3A" w:rsidP="002D7725">
      <w:pPr>
        <w:pStyle w:val="Lijstalinea"/>
        <w:numPr>
          <w:ilvl w:val="0"/>
          <w:numId w:val="0"/>
        </w:numPr>
        <w:ind w:left="720"/>
        <w:jc w:val="left"/>
        <w:rPr>
          <w:b/>
          <w:bCs/>
          <w:color w:val="FF0000"/>
        </w:rPr>
      </w:pPr>
      <w:r w:rsidRPr="00777113">
        <w:rPr>
          <w:b/>
          <w:bCs/>
          <w:color w:val="FF0000"/>
        </w:rPr>
        <w:t xml:space="preserve">-All possible combinations configured at </w:t>
      </w:r>
      <w:r w:rsidR="006D7E5E" w:rsidRPr="00777113">
        <w:rPr>
          <w:b/>
          <w:bCs/>
          <w:color w:val="FF0000"/>
        </w:rPr>
        <w:t>pg/pa/me-level are available when assigning a full-testplan. User can choose one or more</w:t>
      </w:r>
      <w:r w:rsidR="00EE64DB">
        <w:rPr>
          <w:b/>
          <w:bCs/>
          <w:color w:val="FF0000"/>
        </w:rPr>
        <w:t>/all</w:t>
      </w:r>
      <w:r w:rsidR="006D7E5E" w:rsidRPr="00777113">
        <w:rPr>
          <w:b/>
          <w:bCs/>
          <w:color w:val="FF0000"/>
        </w:rPr>
        <w:t xml:space="preserve"> </w:t>
      </w:r>
      <w:r w:rsidR="00777113" w:rsidRPr="00777113">
        <w:rPr>
          <w:b/>
          <w:bCs/>
          <w:color w:val="FF0000"/>
        </w:rPr>
        <w:t>tests being executed.</w:t>
      </w:r>
    </w:p>
    <w:p w14:paraId="3279C41B" w14:textId="77777777" w:rsidR="00777113" w:rsidRPr="00820D2A" w:rsidRDefault="00777113" w:rsidP="002D7725">
      <w:pPr>
        <w:pStyle w:val="Lijstalinea"/>
        <w:numPr>
          <w:ilvl w:val="0"/>
          <w:numId w:val="0"/>
        </w:numPr>
        <w:ind w:left="720"/>
        <w:jc w:val="left"/>
        <w:rPr>
          <w:b/>
          <w:bCs/>
        </w:rPr>
      </w:pPr>
    </w:p>
    <w:p w14:paraId="28BE3AFB" w14:textId="77777777" w:rsidR="00155C80" w:rsidRDefault="00155C80" w:rsidP="002D7725">
      <w:pPr>
        <w:pStyle w:val="Lijstalinea"/>
        <w:numPr>
          <w:ilvl w:val="0"/>
          <w:numId w:val="6"/>
        </w:numPr>
        <w:jc w:val="left"/>
        <w:rPr>
          <w:b/>
          <w:bCs/>
        </w:rPr>
      </w:pPr>
      <w:r w:rsidRPr="00820D2A">
        <w:rPr>
          <w:b/>
          <w:bCs/>
        </w:rPr>
        <w:t>Is there any additional business logic or important metadata that is configured on the Sample Type level?</w:t>
      </w:r>
    </w:p>
    <w:p w14:paraId="4CFD4BD3" w14:textId="14746176" w:rsidR="00EE64DB" w:rsidRPr="00474762" w:rsidRDefault="00EE64DB" w:rsidP="002D7725">
      <w:pPr>
        <w:pStyle w:val="Lijstalinea"/>
        <w:numPr>
          <w:ilvl w:val="0"/>
          <w:numId w:val="0"/>
        </w:numPr>
        <w:ind w:left="720"/>
        <w:jc w:val="left"/>
        <w:rPr>
          <w:b/>
          <w:bCs/>
          <w:color w:val="FF0000"/>
        </w:rPr>
      </w:pPr>
      <w:r w:rsidRPr="00474762">
        <w:rPr>
          <w:b/>
          <w:bCs/>
          <w:color w:val="FF0000"/>
        </w:rPr>
        <w:t>Opm-PS:</w:t>
      </w:r>
    </w:p>
    <w:p w14:paraId="505993E6" w14:textId="2000005F" w:rsidR="00EE64DB" w:rsidRPr="00474762" w:rsidRDefault="00AD60FC" w:rsidP="002D7725">
      <w:pPr>
        <w:pStyle w:val="Lijstalinea"/>
        <w:numPr>
          <w:ilvl w:val="0"/>
          <w:numId w:val="0"/>
        </w:numPr>
        <w:ind w:left="720"/>
        <w:jc w:val="left"/>
        <w:rPr>
          <w:b/>
          <w:bCs/>
          <w:color w:val="FF0000"/>
        </w:rPr>
      </w:pPr>
      <w:r w:rsidRPr="00474762">
        <w:rPr>
          <w:b/>
          <w:bCs/>
          <w:color w:val="FF0000"/>
        </w:rPr>
        <w:t xml:space="preserve">-Same as with the Request-type, infocards/fields, attributes and groupkeys </w:t>
      </w:r>
      <w:r w:rsidR="00FB6A76" w:rsidRPr="00474762">
        <w:rPr>
          <w:b/>
          <w:bCs/>
          <w:color w:val="FF0000"/>
        </w:rPr>
        <w:t xml:space="preserve">with pre-configurated-value </w:t>
      </w:r>
      <w:r w:rsidRPr="00474762">
        <w:rPr>
          <w:b/>
          <w:bCs/>
          <w:color w:val="FF0000"/>
        </w:rPr>
        <w:t xml:space="preserve">can be assigned. </w:t>
      </w:r>
      <w:r w:rsidRPr="00474762">
        <w:rPr>
          <w:b/>
          <w:bCs/>
          <w:color w:val="FF0000"/>
        </w:rPr>
        <w:br/>
      </w:r>
    </w:p>
    <w:p w14:paraId="24E982F5" w14:textId="34A117A3" w:rsidR="00155C80" w:rsidRPr="00397396" w:rsidRDefault="00155C80" w:rsidP="002D7725">
      <w:pPr>
        <w:pStyle w:val="Lijstalinea"/>
        <w:numPr>
          <w:ilvl w:val="0"/>
          <w:numId w:val="6"/>
        </w:numPr>
        <w:jc w:val="left"/>
        <w:rPr>
          <w:color w:val="FF0000"/>
        </w:rPr>
      </w:pPr>
      <w:r w:rsidRPr="00820D2A">
        <w:rPr>
          <w:b/>
          <w:bCs/>
        </w:rPr>
        <w:t>Do Sample Types have their own object lifecycle? Can they be revisioned? If yes, is there any special behavior connected to that, or is it mainly used to keep a record of previous versions?</w:t>
      </w:r>
      <w:r w:rsidR="00401EDC">
        <w:rPr>
          <w:b/>
          <w:bCs/>
        </w:rPr>
        <w:br/>
      </w:r>
      <w:r w:rsidR="00401EDC" w:rsidRPr="00397396">
        <w:rPr>
          <w:b/>
          <w:bCs/>
          <w:color w:val="FF0000"/>
        </w:rPr>
        <w:t>opm-PS:</w:t>
      </w:r>
      <w:r w:rsidR="00401EDC" w:rsidRPr="00397396">
        <w:rPr>
          <w:b/>
          <w:bCs/>
          <w:color w:val="FF0000"/>
        </w:rPr>
        <w:br/>
        <w:t>-</w:t>
      </w:r>
      <w:r w:rsidR="000019B5">
        <w:rPr>
          <w:b/>
          <w:bCs/>
          <w:color w:val="FF0000"/>
        </w:rPr>
        <w:t xml:space="preserve">Yes, sample-types </w:t>
      </w:r>
      <w:r w:rsidR="0091382B">
        <w:rPr>
          <w:b/>
          <w:bCs/>
          <w:color w:val="FF0000"/>
        </w:rPr>
        <w:t xml:space="preserve">are always relaed to a </w:t>
      </w:r>
      <w:r w:rsidR="000019B5">
        <w:rPr>
          <w:b/>
          <w:bCs/>
          <w:color w:val="FF0000"/>
        </w:rPr>
        <w:t xml:space="preserve">lifecycle, but </w:t>
      </w:r>
      <w:r w:rsidR="00165D07">
        <w:rPr>
          <w:b/>
          <w:bCs/>
          <w:color w:val="FF0000"/>
        </w:rPr>
        <w:t>we don’t have one LC per sample-type. O</w:t>
      </w:r>
      <w:r w:rsidR="0084044C">
        <w:rPr>
          <w:b/>
          <w:bCs/>
          <w:color w:val="FF0000"/>
        </w:rPr>
        <w:t xml:space="preserve">ne LC </w:t>
      </w:r>
      <w:r w:rsidR="00165D07">
        <w:rPr>
          <w:b/>
          <w:bCs/>
          <w:color w:val="FF0000"/>
        </w:rPr>
        <w:t xml:space="preserve">is related to </w:t>
      </w:r>
      <w:r w:rsidR="0084044C">
        <w:rPr>
          <w:b/>
          <w:bCs/>
          <w:color w:val="FF0000"/>
        </w:rPr>
        <w:t>many sample-types.</w:t>
      </w:r>
      <w:r w:rsidR="0091382B">
        <w:rPr>
          <w:b/>
          <w:bCs/>
          <w:color w:val="FF0000"/>
        </w:rPr>
        <w:t xml:space="preserve"> </w:t>
      </w:r>
      <w:r w:rsidR="00165D07">
        <w:rPr>
          <w:b/>
          <w:bCs/>
          <w:color w:val="FF0000"/>
        </w:rPr>
        <w:br/>
        <w:t>I do have an overview XLS for clearify</w:t>
      </w:r>
      <w:r w:rsidR="008375CB">
        <w:rPr>
          <w:b/>
          <w:bCs/>
          <w:color w:val="FF0000"/>
        </w:rPr>
        <w:t>i</w:t>
      </w:r>
      <w:r w:rsidR="00165D07">
        <w:rPr>
          <w:b/>
          <w:bCs/>
          <w:color w:val="FF0000"/>
        </w:rPr>
        <w:t xml:space="preserve">ng </w:t>
      </w:r>
      <w:r w:rsidR="008375CB">
        <w:rPr>
          <w:b/>
          <w:bCs/>
          <w:color w:val="FF0000"/>
        </w:rPr>
        <w:t>things…</w:t>
      </w:r>
      <w:r w:rsidR="0084044C">
        <w:rPr>
          <w:b/>
          <w:bCs/>
          <w:color w:val="FF0000"/>
        </w:rPr>
        <w:br/>
      </w:r>
      <w:r w:rsidR="00F92471">
        <w:rPr>
          <w:b/>
          <w:bCs/>
          <w:color w:val="FF0000"/>
        </w:rPr>
        <w:t xml:space="preserve">No, </w:t>
      </w:r>
      <w:r w:rsidR="0091382B">
        <w:rPr>
          <w:b/>
          <w:bCs/>
          <w:color w:val="FF0000"/>
        </w:rPr>
        <w:t>the lifecyle is</w:t>
      </w:r>
      <w:r w:rsidR="00F92471">
        <w:rPr>
          <w:b/>
          <w:bCs/>
          <w:color w:val="FF0000"/>
        </w:rPr>
        <w:t>n</w:t>
      </w:r>
      <w:r w:rsidR="0091382B">
        <w:rPr>
          <w:b/>
          <w:bCs/>
          <w:color w:val="FF0000"/>
        </w:rPr>
        <w:t>’</w:t>
      </w:r>
      <w:r w:rsidR="00F92471">
        <w:rPr>
          <w:b/>
          <w:bCs/>
          <w:color w:val="FF0000"/>
        </w:rPr>
        <w:t>t actually</w:t>
      </w:r>
      <w:r w:rsidR="0091382B">
        <w:rPr>
          <w:b/>
          <w:bCs/>
          <w:color w:val="FF0000"/>
        </w:rPr>
        <w:t xml:space="preserve"> revisioned</w:t>
      </w:r>
      <w:r w:rsidR="00F92471">
        <w:rPr>
          <w:b/>
          <w:bCs/>
          <w:color w:val="FF0000"/>
        </w:rPr>
        <w:t>.</w:t>
      </w:r>
      <w:r w:rsidR="00401EDC" w:rsidRPr="00397396">
        <w:rPr>
          <w:b/>
          <w:bCs/>
          <w:color w:val="FF0000"/>
        </w:rPr>
        <w:t xml:space="preserve"> </w:t>
      </w:r>
      <w:r w:rsidR="00430677">
        <w:rPr>
          <w:b/>
          <w:bCs/>
          <w:color w:val="FF0000"/>
        </w:rPr>
        <w:t xml:space="preserve">Lifecycle </w:t>
      </w:r>
      <w:r w:rsidR="00A91B9E">
        <w:rPr>
          <w:b/>
          <w:bCs/>
          <w:color w:val="FF0000"/>
        </w:rPr>
        <w:t xml:space="preserve">can be </w:t>
      </w:r>
      <w:r w:rsidR="00DF3704" w:rsidRPr="00397396">
        <w:rPr>
          <w:b/>
          <w:bCs/>
          <w:color w:val="FF0000"/>
        </w:rPr>
        <w:t>revisioned</w:t>
      </w:r>
      <w:r w:rsidR="00F92471">
        <w:rPr>
          <w:b/>
          <w:bCs/>
          <w:color w:val="FF0000"/>
        </w:rPr>
        <w:t xml:space="preserve"> qua datamodel</w:t>
      </w:r>
      <w:r w:rsidR="00A91B9E">
        <w:rPr>
          <w:b/>
          <w:bCs/>
          <w:color w:val="FF0000"/>
        </w:rPr>
        <w:t>, but it is not/never used</w:t>
      </w:r>
      <w:r w:rsidR="004608FD" w:rsidRPr="00397396">
        <w:rPr>
          <w:b/>
          <w:bCs/>
          <w:color w:val="FF0000"/>
        </w:rPr>
        <w:t>.</w:t>
      </w:r>
      <w:r w:rsidR="005D7D20" w:rsidRPr="00397396">
        <w:rPr>
          <w:b/>
          <w:bCs/>
          <w:color w:val="FF0000"/>
        </w:rPr>
        <w:t xml:space="preserve"> </w:t>
      </w:r>
      <w:r w:rsidR="00EC4795" w:rsidRPr="00397396">
        <w:rPr>
          <w:b/>
          <w:bCs/>
          <w:color w:val="FF0000"/>
        </w:rPr>
        <w:t xml:space="preserve">Behaviour </w:t>
      </w:r>
      <w:r w:rsidR="004D4C6C">
        <w:rPr>
          <w:b/>
          <w:bCs/>
          <w:color w:val="FF0000"/>
        </w:rPr>
        <w:t xml:space="preserve">of LC </w:t>
      </w:r>
      <w:r w:rsidR="00901C94" w:rsidRPr="00397396">
        <w:rPr>
          <w:b/>
          <w:bCs/>
          <w:color w:val="FF0000"/>
        </w:rPr>
        <w:t xml:space="preserve">is </w:t>
      </w:r>
      <w:r w:rsidR="004D4C6C">
        <w:rPr>
          <w:b/>
          <w:bCs/>
          <w:color w:val="FF0000"/>
        </w:rPr>
        <w:t>defined/</w:t>
      </w:r>
      <w:r w:rsidR="00901C94" w:rsidRPr="00397396">
        <w:rPr>
          <w:b/>
          <w:bCs/>
          <w:color w:val="FF0000"/>
        </w:rPr>
        <w:t xml:space="preserve">influenced by </w:t>
      </w:r>
      <w:r w:rsidR="004D4C6C">
        <w:rPr>
          <w:b/>
          <w:bCs/>
          <w:color w:val="FF0000"/>
        </w:rPr>
        <w:t xml:space="preserve">status-changes and </w:t>
      </w:r>
      <w:r w:rsidR="00397396" w:rsidRPr="00397396">
        <w:rPr>
          <w:b/>
          <w:bCs/>
          <w:color w:val="FF0000"/>
        </w:rPr>
        <w:t>linked conditions/actions.</w:t>
      </w:r>
      <w:r w:rsidR="004D4C6C">
        <w:rPr>
          <w:b/>
          <w:bCs/>
          <w:color w:val="FF0000"/>
        </w:rPr>
        <w:t xml:space="preserve"> </w:t>
      </w:r>
      <w:r w:rsidR="002D3177">
        <w:rPr>
          <w:b/>
          <w:bCs/>
          <w:color w:val="FF0000"/>
        </w:rPr>
        <w:t>Changes in lifecyle (add/remove status-chane) or add/remove condition/actions</w:t>
      </w:r>
      <w:r w:rsidR="000019B5">
        <w:rPr>
          <w:b/>
          <w:bCs/>
          <w:color w:val="FF0000"/>
        </w:rPr>
        <w:t xml:space="preserve"> are being done in current-revision.</w:t>
      </w:r>
    </w:p>
    <w:p w14:paraId="0D0AD135" w14:textId="77777777" w:rsidR="00397396" w:rsidRPr="00820D2A" w:rsidRDefault="00397396" w:rsidP="002D7725">
      <w:pPr>
        <w:pStyle w:val="Lijstalinea"/>
        <w:numPr>
          <w:ilvl w:val="0"/>
          <w:numId w:val="0"/>
        </w:numPr>
        <w:ind w:left="720"/>
        <w:jc w:val="left"/>
      </w:pPr>
    </w:p>
    <w:p w14:paraId="2D51A754" w14:textId="77777777" w:rsidR="00155C80" w:rsidRPr="00DA0110" w:rsidRDefault="00155C80" w:rsidP="002D7725">
      <w:pPr>
        <w:pStyle w:val="Lijstalinea"/>
        <w:numPr>
          <w:ilvl w:val="0"/>
          <w:numId w:val="6"/>
        </w:numPr>
        <w:jc w:val="left"/>
      </w:pPr>
      <w:r w:rsidRPr="00820D2A">
        <w:rPr>
          <w:b/>
          <w:bCs/>
        </w:rPr>
        <w:lastRenderedPageBreak/>
        <w:t>What is the functionality and necessity behind the Sample Types for individual Specifications? Are these mainly used as a workaround solution so that the information about which properties (and which property values) are assigned to a Specification in Interspec is also available in Unilab? Is it correct to assume that this will no longer be required in the new LIMS solution?</w:t>
      </w:r>
    </w:p>
    <w:p w14:paraId="2940DCDF" w14:textId="1C584DC8" w:rsidR="00DA0110" w:rsidRPr="00275B59" w:rsidRDefault="00DA0110" w:rsidP="002D7725">
      <w:pPr>
        <w:pStyle w:val="Lijstalinea"/>
        <w:numPr>
          <w:ilvl w:val="0"/>
          <w:numId w:val="0"/>
        </w:numPr>
        <w:ind w:left="720"/>
        <w:jc w:val="left"/>
        <w:rPr>
          <w:b/>
          <w:bCs/>
          <w:color w:val="FF0000"/>
        </w:rPr>
      </w:pPr>
      <w:r w:rsidRPr="00275B59">
        <w:rPr>
          <w:b/>
          <w:bCs/>
          <w:color w:val="FF0000"/>
        </w:rPr>
        <w:t>Opm-PS:</w:t>
      </w:r>
    </w:p>
    <w:p w14:paraId="363EE464" w14:textId="31A6474E" w:rsidR="00DA0110" w:rsidRPr="00275B59" w:rsidRDefault="008D4E2E" w:rsidP="002D7725">
      <w:pPr>
        <w:pStyle w:val="Lijstalinea"/>
        <w:numPr>
          <w:ilvl w:val="0"/>
          <w:numId w:val="0"/>
        </w:numPr>
        <w:ind w:left="720"/>
        <w:jc w:val="left"/>
        <w:rPr>
          <w:b/>
          <w:bCs/>
          <w:color w:val="FF0000"/>
        </w:rPr>
      </w:pPr>
      <w:r w:rsidRPr="00275B59">
        <w:rPr>
          <w:b/>
          <w:bCs/>
          <w:color w:val="FF0000"/>
        </w:rPr>
        <w:t>Some spec-properties are indeed copied to unilab as object-attributes</w:t>
      </w:r>
      <w:r w:rsidR="004F40AF" w:rsidRPr="00275B59">
        <w:rPr>
          <w:b/>
          <w:bCs/>
          <w:color w:val="FF0000"/>
        </w:rPr>
        <w:t xml:space="preserve"> or info-fields. </w:t>
      </w:r>
      <w:r w:rsidR="004F40AF" w:rsidRPr="00275B59">
        <w:rPr>
          <w:b/>
          <w:bCs/>
          <w:color w:val="FF0000"/>
        </w:rPr>
        <w:br/>
        <w:t xml:space="preserve">In new LIMS we should be able to </w:t>
      </w:r>
      <w:r w:rsidR="002E4650" w:rsidRPr="00275B59">
        <w:rPr>
          <w:b/>
          <w:bCs/>
          <w:color w:val="FF0000"/>
        </w:rPr>
        <w:t>retrieve the relevant information directly from the specification-properties.</w:t>
      </w:r>
      <w:r w:rsidR="004F40AF" w:rsidRPr="00275B59">
        <w:rPr>
          <w:b/>
          <w:bCs/>
          <w:color w:val="FF0000"/>
        </w:rPr>
        <w:br/>
      </w:r>
      <w:r w:rsidR="002E4650" w:rsidRPr="00275B59">
        <w:rPr>
          <w:b/>
          <w:bCs/>
          <w:color w:val="FF0000"/>
        </w:rPr>
        <w:t xml:space="preserve">On the other hand, </w:t>
      </w:r>
      <w:r w:rsidR="004F40AF" w:rsidRPr="00275B59">
        <w:rPr>
          <w:b/>
          <w:bCs/>
          <w:color w:val="FF0000"/>
        </w:rPr>
        <w:t xml:space="preserve">sample-type does much more than </w:t>
      </w:r>
      <w:r w:rsidR="00275B59" w:rsidRPr="00275B59">
        <w:rPr>
          <w:b/>
          <w:bCs/>
          <w:color w:val="FF0000"/>
        </w:rPr>
        <w:t xml:space="preserve">store property-values, for example define lifecycle, </w:t>
      </w:r>
      <w:r w:rsidR="004F40AF" w:rsidRPr="00275B59">
        <w:rPr>
          <w:b/>
          <w:bCs/>
          <w:color w:val="FF0000"/>
        </w:rPr>
        <w:t>relate</w:t>
      </w:r>
      <w:r w:rsidR="00275B59" w:rsidRPr="00275B59">
        <w:rPr>
          <w:b/>
          <w:bCs/>
          <w:color w:val="FF0000"/>
        </w:rPr>
        <w:t>s</w:t>
      </w:r>
      <w:r w:rsidR="004F40AF" w:rsidRPr="00275B59">
        <w:rPr>
          <w:b/>
          <w:bCs/>
          <w:color w:val="FF0000"/>
        </w:rPr>
        <w:t xml:space="preserve"> to pg/pa/me</w:t>
      </w:r>
      <w:r w:rsidR="00275B59" w:rsidRPr="00275B59">
        <w:rPr>
          <w:b/>
          <w:bCs/>
          <w:color w:val="FF0000"/>
        </w:rPr>
        <w:t xml:space="preserve"> for testmethods etc.</w:t>
      </w:r>
    </w:p>
    <w:p w14:paraId="4EABEE6F" w14:textId="77777777" w:rsidR="00275B59" w:rsidRDefault="00275B59" w:rsidP="002D7725">
      <w:pPr>
        <w:pStyle w:val="Lijstalinea"/>
        <w:numPr>
          <w:ilvl w:val="0"/>
          <w:numId w:val="0"/>
        </w:numPr>
        <w:ind w:left="720"/>
        <w:jc w:val="left"/>
        <w:rPr>
          <w:color w:val="FF0000"/>
        </w:rPr>
      </w:pPr>
    </w:p>
    <w:p w14:paraId="1AD54D0F" w14:textId="77777777" w:rsidR="002E4650" w:rsidRPr="004F40AF" w:rsidRDefault="002E4650" w:rsidP="002D7725">
      <w:pPr>
        <w:pStyle w:val="Lijstalinea"/>
        <w:numPr>
          <w:ilvl w:val="0"/>
          <w:numId w:val="0"/>
        </w:numPr>
        <w:ind w:left="720"/>
        <w:jc w:val="left"/>
        <w:rPr>
          <w:color w:val="FF0000"/>
        </w:rPr>
      </w:pPr>
    </w:p>
    <w:p w14:paraId="4BC63FBB" w14:textId="77777777" w:rsidR="004F40AF" w:rsidRPr="00820D2A" w:rsidRDefault="004F40AF" w:rsidP="002D7725">
      <w:pPr>
        <w:pStyle w:val="Lijstalinea"/>
        <w:numPr>
          <w:ilvl w:val="0"/>
          <w:numId w:val="0"/>
        </w:numPr>
        <w:ind w:left="720"/>
        <w:jc w:val="left"/>
      </w:pPr>
    </w:p>
    <w:p w14:paraId="575190C5" w14:textId="339E0472" w:rsidR="003F553E" w:rsidRPr="00820D2A" w:rsidRDefault="003F553E" w:rsidP="002D7725">
      <w:pPr>
        <w:spacing w:after="160" w:line="259" w:lineRule="auto"/>
        <w:jc w:val="left"/>
      </w:pPr>
      <w:r w:rsidRPr="00820D2A">
        <w:br w:type="page"/>
      </w:r>
    </w:p>
    <w:p w14:paraId="2E96384B" w14:textId="77777777" w:rsidR="00155C80" w:rsidRPr="00820D2A" w:rsidRDefault="00155C80" w:rsidP="002D7725">
      <w:pPr>
        <w:pStyle w:val="Kop3"/>
        <w:jc w:val="left"/>
      </w:pPr>
      <w:bookmarkStart w:id="39" w:name="_Toc148694206"/>
      <w:r w:rsidRPr="00820D2A">
        <w:lastRenderedPageBreak/>
        <w:t>Samples</w:t>
      </w:r>
      <w:bookmarkEnd w:id="39"/>
    </w:p>
    <w:p w14:paraId="53FA71B5" w14:textId="77777777" w:rsidR="00155C80" w:rsidRPr="00820D2A" w:rsidRDefault="00155C80" w:rsidP="002D7725">
      <w:pPr>
        <w:jc w:val="left"/>
      </w:pPr>
      <w:r w:rsidRPr="00820D2A">
        <w:t>Samples are manually instantiated from a Sample Type template. Depending on the testing department within Apollo, a Sample can represent slightly different things. In lab testing or indoor tyre testing, one Sample typically corresponds to one physical object (e.g., a piece of a rubber Compound or a full tyre) and it is directly associated with a single Interspec Part No. and the corresponding Specification. In simulation testing, the Sample also has a single Part No., but does not correspond to a physical object (since it is only used for virtual simulation runs). In outdoor testing, one Sample can stand for a full set of tyres, and may have multiple Part Nos. attached, if different tyres are to be used on the front and rear axles. In the process described in the previous section, sub-samples, which represent the actual physical tyres which are to be used in the various Test Methods, are then automatically generated based on the chosen Sample sets and Test Methods. To make the selection of the desired Part No. for a Sample more convenient, the range of all available Part Nos. can be prefiltered, for example by the Part No. prefix defined in the Sample Type, the user ID of the user who created the Interspec Specification, or the date range in which the Specification was created.</w:t>
      </w:r>
    </w:p>
    <w:p w14:paraId="49E90C23" w14:textId="77777777" w:rsidR="00155C80" w:rsidRPr="00820D2A" w:rsidRDefault="00155C80" w:rsidP="002D7725">
      <w:pPr>
        <w:jc w:val="left"/>
      </w:pPr>
      <w:r w:rsidRPr="00820D2A">
        <w:t>Samples are identified by a unique code, which is typically made up of the Test Request code and a counter (and potentially a Group ID for automatically generated Subsamples). Samples have their own object lifecycle which is coupled to the various test management processes outlined in the previous section. The status of Samples can automatically be affected by status changes of the parent Test Request or completion of the assigned Test Plan. Additional metadata for Samples can for example determine whether a tyre sample should be scrapped or kept for re-testing after the Test Plan has been carried out.</w:t>
      </w:r>
    </w:p>
    <w:p w14:paraId="0C837D53" w14:textId="77777777" w:rsidR="00155C80" w:rsidRPr="00820D2A" w:rsidRDefault="00155C80" w:rsidP="002D7725">
      <w:pPr>
        <w:jc w:val="left"/>
      </w:pPr>
      <w:r w:rsidRPr="00820D2A">
        <w:rPr>
          <w:u w:val="single"/>
        </w:rPr>
        <w:t>Questions</w:t>
      </w:r>
      <w:r w:rsidRPr="00820D2A">
        <w:t>:</w:t>
      </w:r>
    </w:p>
    <w:p w14:paraId="2B6B8E21" w14:textId="77777777" w:rsidR="00155C80" w:rsidRDefault="00155C80" w:rsidP="002D7725">
      <w:pPr>
        <w:pStyle w:val="Lijstalinea"/>
        <w:numPr>
          <w:ilvl w:val="0"/>
          <w:numId w:val="6"/>
        </w:numPr>
        <w:jc w:val="left"/>
        <w:rPr>
          <w:b/>
          <w:bCs/>
        </w:rPr>
      </w:pPr>
      <w:r w:rsidRPr="00820D2A">
        <w:rPr>
          <w:b/>
          <w:bCs/>
        </w:rPr>
        <w:t>In Unilab Samples are first created without a specific Part No., which is then entered in a second step. Is it acceptable to force users to select Part Nos. directly during the Sample creation, or are there scenarios where it must be possible to leave the Part No. blank or to assign a Test Plan before a Part No. is chosen?</w:t>
      </w:r>
    </w:p>
    <w:p w14:paraId="39979D29" w14:textId="26C51D5B" w:rsidR="000902CB" w:rsidRPr="00B8034F" w:rsidRDefault="000902CB" w:rsidP="002D7725">
      <w:pPr>
        <w:pStyle w:val="Lijstalinea"/>
        <w:numPr>
          <w:ilvl w:val="0"/>
          <w:numId w:val="0"/>
        </w:numPr>
        <w:ind w:left="720"/>
        <w:jc w:val="left"/>
        <w:rPr>
          <w:b/>
          <w:bCs/>
          <w:color w:val="FF0000"/>
        </w:rPr>
      </w:pPr>
      <w:r w:rsidRPr="00B8034F">
        <w:rPr>
          <w:b/>
          <w:bCs/>
          <w:color w:val="FF0000"/>
        </w:rPr>
        <w:t xml:space="preserve">Opm-PS: </w:t>
      </w:r>
    </w:p>
    <w:p w14:paraId="78C863BD" w14:textId="07C11A01" w:rsidR="000902CB" w:rsidRPr="00B8034F" w:rsidRDefault="00AD709E" w:rsidP="002D7725">
      <w:pPr>
        <w:pStyle w:val="Lijstalinea"/>
        <w:numPr>
          <w:ilvl w:val="0"/>
          <w:numId w:val="0"/>
        </w:numPr>
        <w:ind w:left="720"/>
        <w:jc w:val="left"/>
        <w:rPr>
          <w:b/>
          <w:bCs/>
          <w:color w:val="FF0000"/>
        </w:rPr>
      </w:pPr>
      <w:r w:rsidRPr="00B8034F">
        <w:rPr>
          <w:b/>
          <w:bCs/>
          <w:color w:val="FF0000"/>
        </w:rPr>
        <w:t>-</w:t>
      </w:r>
      <w:r w:rsidR="000B5310" w:rsidRPr="00B8034F">
        <w:rPr>
          <w:b/>
          <w:bCs/>
          <w:color w:val="FF0000"/>
        </w:rPr>
        <w:t xml:space="preserve">I </w:t>
      </w:r>
      <w:r w:rsidR="006767AE" w:rsidRPr="00B8034F">
        <w:rPr>
          <w:b/>
          <w:bCs/>
          <w:color w:val="FF0000"/>
        </w:rPr>
        <w:t xml:space="preserve">think this </w:t>
      </w:r>
      <w:r w:rsidR="000B5310" w:rsidRPr="00B8034F">
        <w:rPr>
          <w:b/>
          <w:bCs/>
          <w:color w:val="FF0000"/>
        </w:rPr>
        <w:t xml:space="preserve">should be possible. </w:t>
      </w:r>
      <w:r w:rsidR="00916F23" w:rsidRPr="00B8034F">
        <w:rPr>
          <w:b/>
          <w:bCs/>
          <w:color w:val="FF0000"/>
        </w:rPr>
        <w:t xml:space="preserve">It depends on the complete logical-transaction within a user selects request/sampletype </w:t>
      </w:r>
      <w:r w:rsidR="00D06DB8" w:rsidRPr="00B8034F">
        <w:rPr>
          <w:b/>
          <w:bCs/>
          <w:color w:val="FF0000"/>
        </w:rPr>
        <w:t>which defines the number of unique tyre part-no’s</w:t>
      </w:r>
      <w:r w:rsidR="006767AE" w:rsidRPr="00B8034F">
        <w:rPr>
          <w:b/>
          <w:bCs/>
          <w:color w:val="FF0000"/>
        </w:rPr>
        <w:t>.</w:t>
      </w:r>
      <w:r w:rsidR="00251AEB" w:rsidRPr="00B8034F">
        <w:rPr>
          <w:b/>
          <w:bCs/>
          <w:color w:val="FF0000"/>
        </w:rPr>
        <w:t xml:space="preserve"> We need to take care of situation that it might be possible that for one request multiple-samples should be</w:t>
      </w:r>
      <w:r w:rsidR="00B8034F" w:rsidRPr="00B8034F">
        <w:rPr>
          <w:b/>
          <w:bCs/>
          <w:color w:val="FF0000"/>
        </w:rPr>
        <w:t xml:space="preserve"> </w:t>
      </w:r>
      <w:r w:rsidR="00251AEB" w:rsidRPr="00B8034F">
        <w:rPr>
          <w:b/>
          <w:bCs/>
          <w:color w:val="FF0000"/>
        </w:rPr>
        <w:t>created</w:t>
      </w:r>
      <w:r w:rsidR="00B8034F" w:rsidRPr="00B8034F">
        <w:rPr>
          <w:b/>
          <w:bCs/>
          <w:color w:val="FF0000"/>
        </w:rPr>
        <w:t>, probably with different sampletyps and part-no.</w:t>
      </w:r>
    </w:p>
    <w:p w14:paraId="58384B93" w14:textId="25A29588" w:rsidR="00155C80" w:rsidRPr="00457BB0" w:rsidRDefault="00155C80" w:rsidP="002D7725">
      <w:pPr>
        <w:pStyle w:val="Lijstalinea"/>
        <w:numPr>
          <w:ilvl w:val="0"/>
          <w:numId w:val="6"/>
        </w:numPr>
        <w:jc w:val="left"/>
        <w:rPr>
          <w:b/>
          <w:bCs/>
          <w:color w:val="FF0000"/>
        </w:rPr>
      </w:pPr>
      <w:r w:rsidRPr="00820D2A">
        <w:rPr>
          <w:b/>
          <w:bCs/>
        </w:rPr>
        <w:t>Are there specific procedures for what should happen if a Sample is damaged/destroyed/lost before all planned Test Methods for it were performed? Can additional Samples be added to a Test Request on the fly?</w:t>
      </w:r>
      <w:r w:rsidR="005C7D15">
        <w:rPr>
          <w:b/>
          <w:bCs/>
        </w:rPr>
        <w:br/>
      </w:r>
      <w:r w:rsidR="005C7D15" w:rsidRPr="00457BB0">
        <w:rPr>
          <w:b/>
          <w:bCs/>
          <w:color w:val="FF0000"/>
        </w:rPr>
        <w:t>opm-PS:</w:t>
      </w:r>
      <w:r w:rsidR="005C7D15" w:rsidRPr="00457BB0">
        <w:rPr>
          <w:b/>
          <w:bCs/>
          <w:color w:val="FF0000"/>
        </w:rPr>
        <w:br/>
        <w:t xml:space="preserve">-Yes, I think that can be possible. </w:t>
      </w:r>
      <w:r w:rsidR="00443363" w:rsidRPr="00457BB0">
        <w:rPr>
          <w:b/>
          <w:bCs/>
          <w:color w:val="FF0000"/>
        </w:rPr>
        <w:t xml:space="preserve">But I don’t know if, when and how many times this is being done, or that there </w:t>
      </w:r>
      <w:r w:rsidR="00457BB0" w:rsidRPr="00457BB0">
        <w:rPr>
          <w:b/>
          <w:bCs/>
          <w:color w:val="FF0000"/>
        </w:rPr>
        <w:t>is an easy work-around for this. Ask business.</w:t>
      </w:r>
    </w:p>
    <w:p w14:paraId="68E90164" w14:textId="77777777" w:rsidR="005C7D15" w:rsidRPr="00820D2A" w:rsidRDefault="005C7D15" w:rsidP="002D7725">
      <w:pPr>
        <w:pStyle w:val="Lijstalinea"/>
        <w:numPr>
          <w:ilvl w:val="0"/>
          <w:numId w:val="0"/>
        </w:numPr>
        <w:ind w:left="720"/>
        <w:jc w:val="left"/>
        <w:rPr>
          <w:b/>
          <w:bCs/>
        </w:rPr>
      </w:pPr>
    </w:p>
    <w:p w14:paraId="6BCE06CC" w14:textId="77777777" w:rsidR="00155C80" w:rsidRPr="00820D2A" w:rsidRDefault="00155C80" w:rsidP="002D7725">
      <w:pPr>
        <w:pStyle w:val="Kop3"/>
        <w:jc w:val="left"/>
      </w:pPr>
      <w:bookmarkStart w:id="40" w:name="_Ref148536220"/>
      <w:bookmarkStart w:id="41" w:name="_Toc148694207"/>
      <w:r w:rsidRPr="00820D2A">
        <w:t>Test Plans</w:t>
      </w:r>
      <w:bookmarkEnd w:id="40"/>
      <w:bookmarkEnd w:id="41"/>
    </w:p>
    <w:p w14:paraId="59E7B885" w14:textId="77777777" w:rsidR="00155C80" w:rsidRPr="00820D2A" w:rsidRDefault="00155C80" w:rsidP="002D7725">
      <w:pPr>
        <w:jc w:val="left"/>
      </w:pPr>
      <w:r w:rsidRPr="00820D2A">
        <w:t xml:space="preserve">First of all, it is not quite clear whether a Test Plan is actually a distinct business object in Unilab, or whether it is just a compiled view of all possible Parameter Groups, Parameters </w:t>
      </w:r>
      <w:r w:rsidRPr="00820D2A">
        <w:lastRenderedPageBreak/>
        <w:t>and Test Methods which can be assigned to a given Sample based on its Sample Type (and its Request Type?). Generally, a Test Plan can be assigned to either one or multiple Samples, which opens a dialog with the overcomplete list of all available Test Methods. These can be selected either in bulk, by adding/removing a certain Parameter (Group), or individually. During the selection in can be specified whether certain parts of the Test Plan should be measured multiple times (Parameters or Test Methods), the result of this was however not discussed in full detail. Once a (reduced) Test Plan has been assigned and the Test Request has been submitted, it is possible to view only the actual (and not the overcomplete) Test Plan for each Sample. From this view the users can further navigate to the test results of certain Test Methods.</w:t>
      </w:r>
    </w:p>
    <w:p w14:paraId="299EB330" w14:textId="77777777" w:rsidR="00155C80" w:rsidRPr="00820D2A" w:rsidRDefault="00155C80" w:rsidP="002D7725">
      <w:pPr>
        <w:jc w:val="left"/>
      </w:pPr>
      <w:r w:rsidRPr="00820D2A">
        <w:rPr>
          <w:u w:val="single"/>
        </w:rPr>
        <w:t>Questions</w:t>
      </w:r>
      <w:r w:rsidRPr="00820D2A">
        <w:t>:</w:t>
      </w:r>
    </w:p>
    <w:p w14:paraId="484D0F5B" w14:textId="7142F790" w:rsidR="00155C80" w:rsidRPr="00820D2A" w:rsidRDefault="00155C80" w:rsidP="002D7725">
      <w:pPr>
        <w:pStyle w:val="Lijstalinea"/>
        <w:numPr>
          <w:ilvl w:val="0"/>
          <w:numId w:val="6"/>
        </w:numPr>
        <w:jc w:val="left"/>
        <w:rPr>
          <w:b/>
          <w:bCs/>
        </w:rPr>
      </w:pPr>
      <w:r w:rsidRPr="00820D2A">
        <w:rPr>
          <w:b/>
          <w:bCs/>
        </w:rPr>
        <w:t>Is there actually a Test Plan object on database level, or is it only a view of the available (or chosen) Parameter Groups which are assigned to a certain Sample Type (or Sample)?</w:t>
      </w:r>
      <w:r w:rsidR="00377050">
        <w:rPr>
          <w:b/>
          <w:bCs/>
        </w:rPr>
        <w:br/>
      </w:r>
      <w:r w:rsidR="00377050" w:rsidRPr="00670609">
        <w:rPr>
          <w:b/>
          <w:bCs/>
          <w:color w:val="FF0000"/>
        </w:rPr>
        <w:t>opm-PS:</w:t>
      </w:r>
      <w:r w:rsidR="00377050" w:rsidRPr="00670609">
        <w:rPr>
          <w:b/>
          <w:bCs/>
          <w:color w:val="FF0000"/>
        </w:rPr>
        <w:br/>
        <w:t>-</w:t>
      </w:r>
      <w:r w:rsidR="0012387C" w:rsidRPr="00670609">
        <w:rPr>
          <w:b/>
          <w:bCs/>
          <w:color w:val="FF0000"/>
        </w:rPr>
        <w:t xml:space="preserve">It is not a view, but </w:t>
      </w:r>
      <w:r w:rsidR="00BD0926" w:rsidRPr="00670609">
        <w:rPr>
          <w:b/>
          <w:bCs/>
          <w:color w:val="FF0000"/>
        </w:rPr>
        <w:t xml:space="preserve">is a </w:t>
      </w:r>
      <w:r w:rsidR="00670609" w:rsidRPr="00670609">
        <w:rPr>
          <w:b/>
          <w:bCs/>
          <w:color w:val="FF0000"/>
        </w:rPr>
        <w:t xml:space="preserve">real </w:t>
      </w:r>
      <w:r w:rsidR="00BD0926" w:rsidRPr="00670609">
        <w:rPr>
          <w:b/>
          <w:bCs/>
          <w:color w:val="FF0000"/>
        </w:rPr>
        <w:t>copy</w:t>
      </w:r>
      <w:r w:rsidR="00670609" w:rsidRPr="00670609">
        <w:rPr>
          <w:b/>
          <w:bCs/>
          <w:color w:val="FF0000"/>
        </w:rPr>
        <w:t>/insert</w:t>
      </w:r>
      <w:r w:rsidR="00BD0926" w:rsidRPr="00670609">
        <w:rPr>
          <w:b/>
          <w:bCs/>
          <w:color w:val="FF0000"/>
        </w:rPr>
        <w:t>-action from the selected parameter/test-methods from the configuration-part</w:t>
      </w:r>
      <w:r w:rsidR="0012387C" w:rsidRPr="00670609">
        <w:rPr>
          <w:b/>
          <w:bCs/>
          <w:color w:val="FF0000"/>
        </w:rPr>
        <w:t xml:space="preserve"> </w:t>
      </w:r>
      <w:r w:rsidR="00670609" w:rsidRPr="00670609">
        <w:rPr>
          <w:b/>
          <w:bCs/>
          <w:color w:val="FF0000"/>
        </w:rPr>
        <w:t xml:space="preserve">related to sampletype </w:t>
      </w:r>
      <w:r w:rsidR="0012387C" w:rsidRPr="00670609">
        <w:rPr>
          <w:b/>
          <w:bCs/>
          <w:color w:val="FF0000"/>
        </w:rPr>
        <w:t>to the operational-site of the sample/pg/pg/me.</w:t>
      </w:r>
      <w:r w:rsidR="0012387C" w:rsidRPr="00670609">
        <w:rPr>
          <w:b/>
          <w:bCs/>
          <w:color w:val="FF0000"/>
        </w:rPr>
        <w:br/>
      </w:r>
    </w:p>
    <w:p w14:paraId="4F52E482" w14:textId="6C46BE8A" w:rsidR="00155C80" w:rsidRPr="00820D2A" w:rsidRDefault="00155C80" w:rsidP="002D7725">
      <w:pPr>
        <w:pStyle w:val="Lijstalinea"/>
        <w:numPr>
          <w:ilvl w:val="0"/>
          <w:numId w:val="6"/>
        </w:numPr>
        <w:jc w:val="left"/>
        <w:rPr>
          <w:b/>
          <w:bCs/>
        </w:rPr>
      </w:pPr>
      <w:r w:rsidRPr="00820D2A">
        <w:rPr>
          <w:b/>
          <w:bCs/>
        </w:rPr>
        <w:t>Where do the displayed Parameter Groups in the overcomplete Test Plan come from? Are they all configured on the Sample Type level, or can certain Parameter Groups also be assigned based on the chosen Request Type?</w:t>
      </w:r>
      <w:r w:rsidR="00670609">
        <w:rPr>
          <w:b/>
          <w:bCs/>
        </w:rPr>
        <w:br/>
      </w:r>
      <w:r w:rsidR="00670609" w:rsidRPr="00732676">
        <w:rPr>
          <w:b/>
          <w:bCs/>
          <w:color w:val="FF0000"/>
        </w:rPr>
        <w:t>opm-PS:</w:t>
      </w:r>
      <w:r w:rsidR="00670609" w:rsidRPr="00732676">
        <w:rPr>
          <w:b/>
          <w:bCs/>
          <w:color w:val="FF0000"/>
        </w:rPr>
        <w:br/>
        <w:t>-</w:t>
      </w:r>
      <w:r w:rsidR="00923E48" w:rsidRPr="00732676">
        <w:rPr>
          <w:b/>
          <w:bCs/>
          <w:color w:val="FF0000"/>
        </w:rPr>
        <w:t xml:space="preserve">The complete object hierarchy is from RQ to SC to PG to PA to ME. </w:t>
      </w:r>
      <w:r w:rsidR="00B96E97" w:rsidRPr="00732676">
        <w:rPr>
          <w:b/>
          <w:bCs/>
          <w:color w:val="FF0000"/>
        </w:rPr>
        <w:t>So at the end the sample-type defines the configured pg/pa/me structures.</w:t>
      </w:r>
      <w:r w:rsidR="00B96E97" w:rsidRPr="00732676">
        <w:rPr>
          <w:b/>
          <w:bCs/>
          <w:color w:val="FF0000"/>
        </w:rPr>
        <w:br/>
      </w:r>
    </w:p>
    <w:p w14:paraId="3A152FE2" w14:textId="0A38D629" w:rsidR="00155C80" w:rsidRPr="006951A8" w:rsidRDefault="00155C80" w:rsidP="002D7725">
      <w:pPr>
        <w:pStyle w:val="Lijstalinea"/>
        <w:numPr>
          <w:ilvl w:val="0"/>
          <w:numId w:val="6"/>
        </w:numPr>
        <w:jc w:val="left"/>
        <w:rPr>
          <w:b/>
          <w:bCs/>
          <w:color w:val="FF0000"/>
        </w:rPr>
      </w:pPr>
      <w:r w:rsidRPr="00820D2A">
        <w:rPr>
          <w:b/>
          <w:bCs/>
        </w:rPr>
        <w:t xml:space="preserve">At which level does additional logic come in, for example where certain alternative Test Methods are assigned based on property values from the Specifications of the chosen Sample? Does this logic already pre-filter the overcomplete Test Plan which is displayed during the Test Request creation, or does this only come into play when the actual tests are being carried out? Can test </w:t>
      </w:r>
      <w:r w:rsidRPr="00820D2A">
        <w:rPr>
          <w:b/>
          <w:bCs/>
          <w:u w:val="single"/>
        </w:rPr>
        <w:t>results</w:t>
      </w:r>
      <w:r w:rsidRPr="00820D2A">
        <w:rPr>
          <w:b/>
          <w:bCs/>
        </w:rPr>
        <w:t xml:space="preserve"> from one Test Method influence which of multiple possible follow-up Test Methods is carried out?</w:t>
      </w:r>
      <w:r w:rsidR="00732676">
        <w:rPr>
          <w:b/>
          <w:bCs/>
        </w:rPr>
        <w:br/>
      </w:r>
      <w:r w:rsidR="006B75F4" w:rsidRPr="006951A8">
        <w:rPr>
          <w:b/>
          <w:bCs/>
          <w:color w:val="FF0000"/>
        </w:rPr>
        <w:t>opm-PS:</w:t>
      </w:r>
    </w:p>
    <w:p w14:paraId="633730F7" w14:textId="2108E9BD" w:rsidR="006B75F4" w:rsidRPr="006951A8" w:rsidRDefault="008538CB" w:rsidP="002D7725">
      <w:pPr>
        <w:pStyle w:val="Lijstalinea"/>
        <w:numPr>
          <w:ilvl w:val="0"/>
          <w:numId w:val="0"/>
        </w:numPr>
        <w:ind w:left="720"/>
        <w:jc w:val="left"/>
        <w:rPr>
          <w:b/>
          <w:bCs/>
          <w:color w:val="FF0000"/>
        </w:rPr>
      </w:pPr>
      <w:r w:rsidRPr="006951A8">
        <w:rPr>
          <w:b/>
          <w:bCs/>
          <w:color w:val="FF0000"/>
        </w:rPr>
        <w:t xml:space="preserve">-I am not aware that the </w:t>
      </w:r>
      <w:r w:rsidR="00C204E6" w:rsidRPr="006951A8">
        <w:rPr>
          <w:b/>
          <w:bCs/>
          <w:color w:val="FF0000"/>
        </w:rPr>
        <w:t xml:space="preserve">options from a full-testplan are being influenced by spec-properties. </w:t>
      </w:r>
      <w:r w:rsidR="00DA2A7D" w:rsidRPr="006951A8">
        <w:rPr>
          <w:b/>
          <w:bCs/>
          <w:color w:val="FF0000"/>
        </w:rPr>
        <w:t xml:space="preserve">This is all coming from the sample-type configuration itself. </w:t>
      </w:r>
      <w:r w:rsidR="00296439" w:rsidRPr="006951A8">
        <w:rPr>
          <w:b/>
          <w:bCs/>
          <w:color w:val="FF0000"/>
        </w:rPr>
        <w:t xml:space="preserve">As far as I know can </w:t>
      </w:r>
      <w:r w:rsidR="009705BD" w:rsidRPr="006951A8">
        <w:rPr>
          <w:b/>
          <w:bCs/>
          <w:color w:val="FF0000"/>
        </w:rPr>
        <w:t>test-results affect the start of other test-methods withing the same parameter</w:t>
      </w:r>
      <w:r w:rsidR="002C6E62" w:rsidRPr="006951A8">
        <w:rPr>
          <w:b/>
          <w:bCs/>
          <w:color w:val="FF0000"/>
        </w:rPr>
        <w:t xml:space="preserve"> (avtest-method). </w:t>
      </w:r>
      <w:r w:rsidR="00165C14" w:rsidRPr="006951A8">
        <w:rPr>
          <w:b/>
          <w:bCs/>
          <w:color w:val="FF0000"/>
        </w:rPr>
        <w:t>The order is already defined. This is configur</w:t>
      </w:r>
      <w:r w:rsidR="006951A8" w:rsidRPr="006951A8">
        <w:rPr>
          <w:b/>
          <w:bCs/>
          <w:color w:val="FF0000"/>
        </w:rPr>
        <w:t>ed</w:t>
      </w:r>
      <w:r w:rsidR="00165C14" w:rsidRPr="006951A8">
        <w:rPr>
          <w:b/>
          <w:bCs/>
          <w:color w:val="FF0000"/>
        </w:rPr>
        <w:t xml:space="preserve"> </w:t>
      </w:r>
      <w:r w:rsidR="006951A8" w:rsidRPr="006951A8">
        <w:rPr>
          <w:b/>
          <w:bCs/>
          <w:color w:val="FF0000"/>
        </w:rPr>
        <w:t>and</w:t>
      </w:r>
      <w:r w:rsidR="00165C14" w:rsidRPr="006951A8">
        <w:rPr>
          <w:b/>
          <w:bCs/>
          <w:color w:val="FF0000"/>
        </w:rPr>
        <w:t xml:space="preserve"> </w:t>
      </w:r>
      <w:r w:rsidR="006951A8" w:rsidRPr="006951A8">
        <w:rPr>
          <w:b/>
          <w:bCs/>
          <w:color w:val="FF0000"/>
        </w:rPr>
        <w:t xml:space="preserve">isn’t </w:t>
      </w:r>
      <w:r w:rsidR="00165C14" w:rsidRPr="006951A8">
        <w:rPr>
          <w:b/>
          <w:bCs/>
          <w:color w:val="FF0000"/>
        </w:rPr>
        <w:t>depending on specific test-result</w:t>
      </w:r>
      <w:r w:rsidR="006951A8" w:rsidRPr="006951A8">
        <w:rPr>
          <w:b/>
          <w:bCs/>
          <w:color w:val="FF0000"/>
        </w:rPr>
        <w:t>s of previous test-method.</w:t>
      </w:r>
    </w:p>
    <w:p w14:paraId="2FD1590A" w14:textId="77777777" w:rsidR="008538CB" w:rsidRPr="00820D2A" w:rsidRDefault="008538CB" w:rsidP="002D7725">
      <w:pPr>
        <w:pStyle w:val="Lijstalinea"/>
        <w:numPr>
          <w:ilvl w:val="0"/>
          <w:numId w:val="0"/>
        </w:numPr>
        <w:ind w:left="720"/>
        <w:jc w:val="left"/>
        <w:rPr>
          <w:b/>
          <w:bCs/>
        </w:rPr>
      </w:pPr>
    </w:p>
    <w:p w14:paraId="59DAD714" w14:textId="4B653DB6" w:rsidR="00155C80" w:rsidRPr="00820D2A" w:rsidRDefault="00155C80" w:rsidP="002D7725">
      <w:pPr>
        <w:pStyle w:val="Lijstalinea"/>
        <w:numPr>
          <w:ilvl w:val="0"/>
          <w:numId w:val="6"/>
        </w:numPr>
        <w:jc w:val="left"/>
        <w:rPr>
          <w:b/>
          <w:bCs/>
        </w:rPr>
      </w:pPr>
      <w:r w:rsidRPr="00820D2A">
        <w:rPr>
          <w:b/>
          <w:bCs/>
        </w:rPr>
        <w:t>What is the result of specifying that certain Test Methods or Parameters should be measured multiple times? Should this create copies of Test Methods or tasks? How does the system deal with the results of multiple measurements?</w:t>
      </w:r>
      <w:r w:rsidR="00D13FC9">
        <w:rPr>
          <w:b/>
          <w:bCs/>
        </w:rPr>
        <w:br/>
      </w:r>
      <w:r w:rsidR="00D13FC9" w:rsidRPr="00D13FC9">
        <w:rPr>
          <w:b/>
          <w:bCs/>
          <w:color w:val="FF0000"/>
        </w:rPr>
        <w:t>opm-PS:</w:t>
      </w:r>
      <w:r w:rsidR="00D13FC9" w:rsidRPr="00D13FC9">
        <w:rPr>
          <w:b/>
          <w:bCs/>
          <w:color w:val="FF0000"/>
        </w:rPr>
        <w:br/>
        <w:t>-I don’t know, ask business</w:t>
      </w:r>
      <w:r w:rsidR="00D13FC9" w:rsidRPr="00D13FC9">
        <w:rPr>
          <w:b/>
          <w:bCs/>
          <w:color w:val="FF0000"/>
        </w:rPr>
        <w:br/>
      </w:r>
    </w:p>
    <w:p w14:paraId="3B79FC46" w14:textId="05FD4D88" w:rsidR="00155C80" w:rsidRDefault="00155C80" w:rsidP="002D7725">
      <w:pPr>
        <w:pStyle w:val="Lijstalinea"/>
        <w:numPr>
          <w:ilvl w:val="0"/>
          <w:numId w:val="6"/>
        </w:numPr>
        <w:jc w:val="left"/>
        <w:rPr>
          <w:b/>
          <w:bCs/>
        </w:rPr>
      </w:pPr>
      <w:r w:rsidRPr="00820D2A">
        <w:rPr>
          <w:b/>
          <w:bCs/>
        </w:rPr>
        <w:lastRenderedPageBreak/>
        <w:t>Since Test Plans can be assigned to multiple Samples at once: is it possible to assign the same Test Plan to Sample from different Sample Types? Probably not, right?</w:t>
      </w:r>
      <w:r w:rsidR="00D13FC9">
        <w:rPr>
          <w:b/>
          <w:bCs/>
        </w:rPr>
        <w:br/>
      </w:r>
    </w:p>
    <w:p w14:paraId="08D9BDC9" w14:textId="2569AAD3" w:rsidR="00D13FC9" w:rsidRPr="00C42C04" w:rsidRDefault="001363C8" w:rsidP="002D7725">
      <w:pPr>
        <w:pStyle w:val="Lijstalinea"/>
        <w:numPr>
          <w:ilvl w:val="0"/>
          <w:numId w:val="0"/>
        </w:numPr>
        <w:ind w:left="720"/>
        <w:jc w:val="left"/>
        <w:rPr>
          <w:b/>
          <w:bCs/>
          <w:color w:val="FF0000"/>
        </w:rPr>
      </w:pPr>
      <w:r w:rsidRPr="00C42C04">
        <w:rPr>
          <w:b/>
          <w:bCs/>
          <w:color w:val="FF0000"/>
        </w:rPr>
        <w:t>Opm-PS:</w:t>
      </w:r>
      <w:r w:rsidRPr="00C42C04">
        <w:rPr>
          <w:b/>
          <w:bCs/>
          <w:color w:val="FF0000"/>
        </w:rPr>
        <w:br/>
        <w:t xml:space="preserve">-Yes. that’s not possible. </w:t>
      </w:r>
      <w:r w:rsidR="003B4475" w:rsidRPr="00C42C04">
        <w:rPr>
          <w:b/>
          <w:bCs/>
          <w:color w:val="FF0000"/>
        </w:rPr>
        <w:t xml:space="preserve">Configuration of testplan is related to sample-types </w:t>
      </w:r>
      <w:r w:rsidR="00C42C04" w:rsidRPr="00C42C04">
        <w:rPr>
          <w:b/>
          <w:bCs/>
          <w:color w:val="FF0000"/>
        </w:rPr>
        <w:t>(with request-type). Other sample-type has other configuration of full-testplan.</w:t>
      </w:r>
    </w:p>
    <w:p w14:paraId="5C92F9C7" w14:textId="77777777" w:rsidR="001363C8" w:rsidRPr="00820D2A" w:rsidRDefault="001363C8" w:rsidP="002D7725">
      <w:pPr>
        <w:pStyle w:val="Lijstalinea"/>
        <w:numPr>
          <w:ilvl w:val="0"/>
          <w:numId w:val="0"/>
        </w:numPr>
        <w:ind w:left="720"/>
        <w:jc w:val="left"/>
        <w:rPr>
          <w:b/>
          <w:bCs/>
        </w:rPr>
      </w:pPr>
    </w:p>
    <w:p w14:paraId="2CED3B28" w14:textId="77777777" w:rsidR="00155C80" w:rsidRPr="00820D2A" w:rsidRDefault="00155C80" w:rsidP="002D7725">
      <w:pPr>
        <w:pStyle w:val="Kop3"/>
        <w:jc w:val="left"/>
      </w:pPr>
      <w:bookmarkStart w:id="42" w:name="_Toc148694208"/>
      <w:r w:rsidRPr="00820D2A">
        <w:t>Parameter Groups</w:t>
      </w:r>
      <w:bookmarkEnd w:id="42"/>
    </w:p>
    <w:p w14:paraId="24033E3B" w14:textId="77777777" w:rsidR="00155C80" w:rsidRPr="00820D2A" w:rsidRDefault="00155C80" w:rsidP="002D7725">
      <w:pPr>
        <w:jc w:val="left"/>
      </w:pPr>
      <w:r w:rsidRPr="00820D2A">
        <w:t>Parameter Groups represent the upper hierarchical level of a Test Plan. They typically have an identifying name and a description, and they group together one or multiple Parameters. Sometimes they are also referred to as Parameter Profiles. Parameter Groups can be configured to belong to certain Sample Types, so that they automatically become part of the Test Plan for any Sample instantiated from this Sample Type. Parameter Groups do not have a test result, but they have their own object lifecycle. Based on status changes of the connected Sample, the status of the Parameter Group may be changed automatically. Similarly, after the Parameters inside of the Group are tested and validated, the status of the entire group will be set automatically.</w:t>
      </w:r>
    </w:p>
    <w:p w14:paraId="2B7728F7" w14:textId="77777777" w:rsidR="00155C80" w:rsidRPr="00820D2A" w:rsidRDefault="00155C80" w:rsidP="002D7725">
      <w:pPr>
        <w:jc w:val="left"/>
      </w:pPr>
      <w:r w:rsidRPr="00820D2A">
        <w:rPr>
          <w:u w:val="single"/>
        </w:rPr>
        <w:t>Questions</w:t>
      </w:r>
      <w:r w:rsidRPr="00820D2A">
        <w:t>:</w:t>
      </w:r>
    </w:p>
    <w:p w14:paraId="156B42CE" w14:textId="31586A8C" w:rsidR="00155C80" w:rsidRPr="00820D2A" w:rsidRDefault="00155C80" w:rsidP="002D7725">
      <w:pPr>
        <w:pStyle w:val="Lijstalinea"/>
        <w:numPr>
          <w:ilvl w:val="0"/>
          <w:numId w:val="6"/>
        </w:numPr>
        <w:jc w:val="left"/>
        <w:rPr>
          <w:b/>
        </w:rPr>
      </w:pPr>
      <w:r w:rsidRPr="00820D2A">
        <w:rPr>
          <w:b/>
        </w:rPr>
        <w:t>Can Parameter Groups also be assigned to Request Types, or only to Sample Types?</w:t>
      </w:r>
      <w:r w:rsidR="00957179">
        <w:rPr>
          <w:b/>
        </w:rPr>
        <w:br/>
      </w:r>
      <w:r w:rsidR="00957179" w:rsidRPr="0099624C">
        <w:rPr>
          <w:b/>
          <w:color w:val="FF0000"/>
        </w:rPr>
        <w:t>opm-PS:</w:t>
      </w:r>
      <w:r w:rsidR="00957179" w:rsidRPr="0099624C">
        <w:rPr>
          <w:b/>
          <w:color w:val="FF0000"/>
        </w:rPr>
        <w:br/>
        <w:t xml:space="preserve">-Only to </w:t>
      </w:r>
      <w:r w:rsidR="0099624C" w:rsidRPr="0099624C">
        <w:rPr>
          <w:b/>
          <w:color w:val="FF0000"/>
        </w:rPr>
        <w:t>samples/</w:t>
      </w:r>
      <w:r w:rsidR="00957179" w:rsidRPr="0099624C">
        <w:rPr>
          <w:b/>
          <w:color w:val="FF0000"/>
        </w:rPr>
        <w:t>sample-types</w:t>
      </w:r>
      <w:r w:rsidR="0099624C" w:rsidRPr="0099624C">
        <w:rPr>
          <w:b/>
          <w:color w:val="FF0000"/>
        </w:rPr>
        <w:br/>
      </w:r>
    </w:p>
    <w:p w14:paraId="4EEE9FB8" w14:textId="7C306EA7" w:rsidR="00155C80" w:rsidRPr="00820D2A" w:rsidRDefault="00155C80" w:rsidP="002D7725">
      <w:pPr>
        <w:pStyle w:val="Lijstalinea"/>
        <w:numPr>
          <w:ilvl w:val="0"/>
          <w:numId w:val="6"/>
        </w:numPr>
        <w:jc w:val="left"/>
        <w:rPr>
          <w:b/>
          <w:bCs/>
        </w:rPr>
      </w:pPr>
      <w:r w:rsidRPr="00820D2A">
        <w:rPr>
          <w:b/>
          <w:bCs/>
        </w:rPr>
        <w:t>Is there any additional business logic or important metadata that is configured on the Parameter Group level, such as functionality for determining that only certain Parameters in a Parameter Group are shown in a Test Plan depending on other input factors?</w:t>
      </w:r>
      <w:r w:rsidR="0099624C">
        <w:rPr>
          <w:b/>
          <w:bCs/>
        </w:rPr>
        <w:br/>
      </w:r>
      <w:r w:rsidR="0099624C" w:rsidRPr="00602972">
        <w:rPr>
          <w:b/>
          <w:bCs/>
          <w:color w:val="FF0000"/>
        </w:rPr>
        <w:t>opm-PS:</w:t>
      </w:r>
      <w:r w:rsidR="0099624C" w:rsidRPr="00602972">
        <w:rPr>
          <w:b/>
          <w:bCs/>
          <w:color w:val="FF0000"/>
        </w:rPr>
        <w:br/>
        <w:t>-</w:t>
      </w:r>
      <w:r w:rsidR="00602972" w:rsidRPr="00602972">
        <w:rPr>
          <w:b/>
          <w:bCs/>
          <w:color w:val="FF0000"/>
        </w:rPr>
        <w:t>No, n</w:t>
      </w:r>
      <w:r w:rsidR="0099624C" w:rsidRPr="00602972">
        <w:rPr>
          <w:b/>
          <w:bCs/>
          <w:color w:val="FF0000"/>
        </w:rPr>
        <w:t xml:space="preserve">ot that I am aware of. </w:t>
      </w:r>
      <w:r w:rsidR="00883902">
        <w:rPr>
          <w:b/>
          <w:bCs/>
          <w:color w:val="FF0000"/>
        </w:rPr>
        <w:t>Ask business.</w:t>
      </w:r>
      <w:r w:rsidR="0099624C" w:rsidRPr="00602972">
        <w:rPr>
          <w:b/>
          <w:bCs/>
          <w:color w:val="FF0000"/>
        </w:rPr>
        <w:br/>
      </w:r>
    </w:p>
    <w:p w14:paraId="3372293D" w14:textId="79521164" w:rsidR="00155C80" w:rsidRPr="00F65B04" w:rsidRDefault="00155C80" w:rsidP="002D7725">
      <w:pPr>
        <w:pStyle w:val="Lijstalinea"/>
        <w:numPr>
          <w:ilvl w:val="0"/>
          <w:numId w:val="6"/>
        </w:numPr>
        <w:jc w:val="left"/>
        <w:rPr>
          <w:b/>
          <w:bCs/>
          <w:color w:val="FF0000"/>
        </w:rPr>
      </w:pPr>
      <w:r w:rsidRPr="00820D2A">
        <w:rPr>
          <w:b/>
          <w:bCs/>
        </w:rPr>
        <w:t>Can Parameter Groups be revisioned? Is this used?</w:t>
      </w:r>
      <w:r w:rsidR="00FF5053">
        <w:rPr>
          <w:b/>
          <w:bCs/>
        </w:rPr>
        <w:br/>
      </w:r>
      <w:r w:rsidR="00FF5053" w:rsidRPr="00F65B04">
        <w:rPr>
          <w:b/>
          <w:bCs/>
          <w:color w:val="FF0000"/>
        </w:rPr>
        <w:t>opm-PS:</w:t>
      </w:r>
    </w:p>
    <w:p w14:paraId="21ECA0F3" w14:textId="1B7FE262" w:rsidR="00FF5053" w:rsidRPr="00F65B04" w:rsidRDefault="00FF5053" w:rsidP="002D7725">
      <w:pPr>
        <w:pStyle w:val="Lijstalinea"/>
        <w:numPr>
          <w:ilvl w:val="0"/>
          <w:numId w:val="0"/>
        </w:numPr>
        <w:ind w:left="720"/>
        <w:jc w:val="left"/>
        <w:rPr>
          <w:b/>
          <w:bCs/>
          <w:color w:val="FF0000"/>
        </w:rPr>
      </w:pPr>
      <w:r w:rsidRPr="00F65B04">
        <w:rPr>
          <w:b/>
          <w:bCs/>
          <w:color w:val="FF0000"/>
        </w:rPr>
        <w:t>Yes, parameter-groups can be revisioned</w:t>
      </w:r>
      <w:r w:rsidR="00F65B04" w:rsidRPr="00F65B04">
        <w:rPr>
          <w:b/>
          <w:bCs/>
          <w:color w:val="FF0000"/>
        </w:rPr>
        <w:t>, and are also used at the moment.</w:t>
      </w:r>
    </w:p>
    <w:p w14:paraId="3DA4E95E" w14:textId="6F877068" w:rsidR="0019607E" w:rsidRPr="00820D2A" w:rsidRDefault="0019607E" w:rsidP="002D7725">
      <w:pPr>
        <w:spacing w:after="160" w:line="259" w:lineRule="auto"/>
        <w:jc w:val="left"/>
      </w:pPr>
      <w:r w:rsidRPr="00820D2A">
        <w:br w:type="page"/>
      </w:r>
    </w:p>
    <w:p w14:paraId="7A999DAD" w14:textId="77777777" w:rsidR="00155C80" w:rsidRPr="00820D2A" w:rsidRDefault="00155C80" w:rsidP="002D7725">
      <w:pPr>
        <w:pStyle w:val="Kop3"/>
        <w:jc w:val="left"/>
      </w:pPr>
      <w:bookmarkStart w:id="43" w:name="_Toc148694209"/>
      <w:r w:rsidRPr="00820D2A">
        <w:lastRenderedPageBreak/>
        <w:t>Parameters</w:t>
      </w:r>
      <w:bookmarkEnd w:id="43"/>
    </w:p>
    <w:p w14:paraId="7242F094" w14:textId="77777777" w:rsidR="00155C80" w:rsidRDefault="00155C80" w:rsidP="002D7725">
      <w:pPr>
        <w:jc w:val="left"/>
      </w:pPr>
      <w:r w:rsidRPr="00820D2A">
        <w:t>Parameters represent the middle hierarchical level of a Test Plan. Each Parameter belongs to a Parameter Group and has one or more underlying Test Methods. Parameters are sometimes also referred to as “AV Test Methods”. They have an identifying name and a description. The identifying name is often (but not always) a Test Method code (like TP006AA) which is also used to link it to a corresponding property in Interspec Specifications. Each Parameter has a result, which can come with a unit of measurement, and it may have a target value and upper/lower spec. or warning limits (likely coming from the Specifications of the selected Sample). Parameters have their own object lifecycle, with status changes behaving similar to the ones described above for Parameter Groups. Additional metadata on the Parameter level can predefine certain things, such as the Sub Program ID (used in the subsampling mechanism of outdoor tests), whether tests should be carried out in certain default test locations, whether tests should be carried out on all four or only some tyres of a car. In the configuration of a Parameter’s Test Methods, it can be defined whether certain Test Methods should only become available after completion of a predecessor Method, or if they should or should not be assigned to a Test Plan based on the Sample Specification properties.</w:t>
      </w:r>
    </w:p>
    <w:p w14:paraId="0D144BFD" w14:textId="77777777" w:rsidR="00155C80" w:rsidRPr="00820D2A" w:rsidRDefault="00155C80" w:rsidP="002D7725">
      <w:pPr>
        <w:jc w:val="left"/>
      </w:pPr>
      <w:r w:rsidRPr="00820D2A">
        <w:t>Questions:</w:t>
      </w:r>
    </w:p>
    <w:p w14:paraId="5EB3E3E1" w14:textId="2439C83F" w:rsidR="00155C80" w:rsidRPr="00820D2A" w:rsidRDefault="00155C80" w:rsidP="002D7725">
      <w:pPr>
        <w:pStyle w:val="Lijstalinea"/>
        <w:numPr>
          <w:ilvl w:val="0"/>
          <w:numId w:val="6"/>
        </w:numPr>
        <w:jc w:val="left"/>
        <w:rPr>
          <w:b/>
          <w:bCs/>
        </w:rPr>
      </w:pPr>
      <w:r w:rsidRPr="00820D2A">
        <w:rPr>
          <w:b/>
          <w:bCs/>
        </w:rPr>
        <w:t>Is there any additional business logic or important metadata that is configured on the Parameter level?</w:t>
      </w:r>
      <w:r w:rsidR="008527FD">
        <w:rPr>
          <w:b/>
          <w:bCs/>
        </w:rPr>
        <w:br/>
      </w:r>
      <w:r w:rsidR="008527FD" w:rsidRPr="00475DB6">
        <w:rPr>
          <w:b/>
          <w:bCs/>
          <w:color w:val="FF0000"/>
        </w:rPr>
        <w:t>opm-PS:</w:t>
      </w:r>
      <w:r w:rsidR="008527FD" w:rsidRPr="00475DB6">
        <w:rPr>
          <w:b/>
          <w:bCs/>
          <w:color w:val="FF0000"/>
        </w:rPr>
        <w:br/>
        <w:t>-</w:t>
      </w:r>
      <w:r w:rsidR="00A95AE7" w:rsidRPr="00475DB6">
        <w:rPr>
          <w:b/>
          <w:bCs/>
          <w:color w:val="FF0000"/>
        </w:rPr>
        <w:t xml:space="preserve">Yes, </w:t>
      </w:r>
      <w:r w:rsidR="00603D18" w:rsidRPr="00475DB6">
        <w:rPr>
          <w:b/>
          <w:bCs/>
          <w:color w:val="FF0000"/>
        </w:rPr>
        <w:t>can be realized by use of LC-conditions/actions</w:t>
      </w:r>
      <w:r w:rsidR="00475DB6" w:rsidRPr="00475DB6">
        <w:rPr>
          <w:b/>
          <w:bCs/>
          <w:color w:val="FF0000"/>
        </w:rPr>
        <w:t>, EventRules, attribute-actions, etc.</w:t>
      </w:r>
      <w:r w:rsidR="00D3673E">
        <w:rPr>
          <w:b/>
          <w:bCs/>
          <w:color w:val="FF0000"/>
        </w:rPr>
        <w:br/>
        <w:t>-A parameter-object can also contain attributes</w:t>
      </w:r>
      <w:r w:rsidR="00D20FBB">
        <w:rPr>
          <w:b/>
          <w:bCs/>
          <w:color w:val="FF0000"/>
        </w:rPr>
        <w:t>. Most important at the moment is the AVTEST-METHOD</w:t>
      </w:r>
      <w:r w:rsidR="00F71BD5">
        <w:rPr>
          <w:b/>
          <w:bCs/>
          <w:color w:val="FF0000"/>
        </w:rPr>
        <w:t xml:space="preserve">, whose value-description is mostly used for identifying a parameter. </w:t>
      </w:r>
      <w:r w:rsidR="00F87DBE">
        <w:rPr>
          <w:b/>
          <w:bCs/>
          <w:color w:val="FF0000"/>
        </w:rPr>
        <w:br/>
        <w:t>May be we can make a design-decision to always use the same name/description in new LIMS?</w:t>
      </w:r>
      <w:r w:rsidR="00F87DBE">
        <w:rPr>
          <w:b/>
          <w:bCs/>
          <w:color w:val="FF0000"/>
        </w:rPr>
        <w:br/>
      </w:r>
      <w:r w:rsidR="00F87DBE" w:rsidRPr="008527FD">
        <w:rPr>
          <w:b/>
          <w:bCs/>
          <w:color w:val="FF0000"/>
        </w:rPr>
        <w:t>Why do we need the parameter and AVTEST-method at the same time, with different values for the same object? It is very confusing and they are used mixed in screens/reports etc. but never together. So, what can be the reason for this structure? I cannot imagine end-users do understand the difference all the times.</w:t>
      </w:r>
      <w:r w:rsidR="00A95AE7" w:rsidRPr="00475DB6">
        <w:rPr>
          <w:b/>
          <w:bCs/>
          <w:color w:val="FF0000"/>
        </w:rPr>
        <w:br/>
      </w:r>
    </w:p>
    <w:p w14:paraId="363A06B4" w14:textId="4A9C29A1" w:rsidR="00155C80" w:rsidRPr="00820D2A" w:rsidRDefault="00155C80" w:rsidP="002D7725">
      <w:pPr>
        <w:pStyle w:val="Lijstalinea"/>
        <w:numPr>
          <w:ilvl w:val="0"/>
          <w:numId w:val="6"/>
        </w:numPr>
        <w:jc w:val="left"/>
        <w:rPr>
          <w:b/>
          <w:bCs/>
        </w:rPr>
      </w:pPr>
      <w:r w:rsidRPr="00820D2A">
        <w:rPr>
          <w:b/>
          <w:bCs/>
        </w:rPr>
        <w:t>Can Parameters be revisioned? Is this used?</w:t>
      </w:r>
      <w:r w:rsidR="007A109C">
        <w:rPr>
          <w:b/>
          <w:bCs/>
        </w:rPr>
        <w:br/>
      </w:r>
      <w:r w:rsidR="007A109C" w:rsidRPr="007A109C">
        <w:rPr>
          <w:b/>
          <w:bCs/>
          <w:color w:val="FF0000"/>
        </w:rPr>
        <w:t>opm-PS:</w:t>
      </w:r>
      <w:r w:rsidR="007A109C" w:rsidRPr="007A109C">
        <w:rPr>
          <w:b/>
          <w:bCs/>
          <w:color w:val="FF0000"/>
        </w:rPr>
        <w:br/>
        <w:t>-Yes, parameter can be revisioned, and is also used.</w:t>
      </w:r>
      <w:r w:rsidR="007A109C" w:rsidRPr="007A109C">
        <w:rPr>
          <w:b/>
          <w:bCs/>
          <w:color w:val="FF0000"/>
        </w:rPr>
        <w:br/>
      </w:r>
    </w:p>
    <w:p w14:paraId="6B200AAB" w14:textId="4D71AB75" w:rsidR="00155C80" w:rsidRPr="00820D2A" w:rsidRDefault="00155C80" w:rsidP="002D7725">
      <w:pPr>
        <w:pStyle w:val="Lijstalinea"/>
        <w:numPr>
          <w:ilvl w:val="0"/>
          <w:numId w:val="6"/>
        </w:numPr>
        <w:jc w:val="left"/>
        <w:rPr>
          <w:b/>
          <w:bCs/>
        </w:rPr>
      </w:pPr>
      <w:r w:rsidRPr="00820D2A">
        <w:rPr>
          <w:b/>
          <w:bCs/>
        </w:rPr>
        <w:t>In the workshop it was mentioned that certain Test Methods sometimes can sometimes create new Parameters that were not part of the initially assigned Test Plan. How exactly does this work, and is it correct that this is mainly used as a workaround so that a single Test Method can be used to produce multiple results which are then validated against multiple Specification target values?</w:t>
      </w:r>
      <w:r w:rsidR="007A109C">
        <w:rPr>
          <w:b/>
          <w:bCs/>
        </w:rPr>
        <w:br/>
      </w:r>
      <w:r w:rsidR="007A109C" w:rsidRPr="00FB1A88">
        <w:rPr>
          <w:b/>
          <w:bCs/>
          <w:color w:val="FF0000"/>
        </w:rPr>
        <w:t>opm-PS:</w:t>
      </w:r>
      <w:r w:rsidR="007A109C" w:rsidRPr="00FB1A88">
        <w:rPr>
          <w:b/>
          <w:bCs/>
          <w:color w:val="FF0000"/>
        </w:rPr>
        <w:br/>
        <w:t>-</w:t>
      </w:r>
      <w:r w:rsidR="00683819" w:rsidRPr="00FB1A88">
        <w:rPr>
          <w:b/>
          <w:bCs/>
          <w:color w:val="FF0000"/>
        </w:rPr>
        <w:t xml:space="preserve">This can be </w:t>
      </w:r>
      <w:r w:rsidR="002E3E1D" w:rsidRPr="00FB1A88">
        <w:rPr>
          <w:b/>
          <w:bCs/>
          <w:color w:val="FF0000"/>
        </w:rPr>
        <w:t>configurated at test-method-/methodcell-level. This is mostly used to store a specific test-result in a separate new-</w:t>
      </w:r>
      <w:r w:rsidR="00AD37F3" w:rsidRPr="00FB1A88">
        <w:rPr>
          <w:b/>
          <w:bCs/>
          <w:color w:val="FF0000"/>
        </w:rPr>
        <w:t>to-</w:t>
      </w:r>
      <w:r w:rsidR="002E3E1D" w:rsidRPr="00FB1A88">
        <w:rPr>
          <w:b/>
          <w:bCs/>
          <w:color w:val="FF0000"/>
        </w:rPr>
        <w:t xml:space="preserve">create-parameter. </w:t>
      </w:r>
      <w:r w:rsidR="000D4BC0" w:rsidRPr="00FB1A88">
        <w:rPr>
          <w:b/>
          <w:bCs/>
          <w:color w:val="FF0000"/>
        </w:rPr>
        <w:t xml:space="preserve">I am not sure why, but I think it is more easier to </w:t>
      </w:r>
      <w:r w:rsidR="006025DE" w:rsidRPr="00FB1A88">
        <w:rPr>
          <w:b/>
          <w:bCs/>
          <w:color w:val="FF0000"/>
        </w:rPr>
        <w:t xml:space="preserve">show a parameter-value than a specific </w:t>
      </w:r>
      <w:r w:rsidR="006025DE" w:rsidRPr="00FB1A88">
        <w:rPr>
          <w:b/>
          <w:bCs/>
          <w:color w:val="FF0000"/>
        </w:rPr>
        <w:lastRenderedPageBreak/>
        <w:t>method-cell-value for reporting</w:t>
      </w:r>
      <w:r w:rsidR="00FB1A88" w:rsidRPr="00FB1A88">
        <w:rPr>
          <w:b/>
          <w:bCs/>
          <w:color w:val="FF0000"/>
        </w:rPr>
        <w:t>. Ask business.</w:t>
      </w:r>
      <w:r w:rsidR="007A109C" w:rsidRPr="00FB1A88">
        <w:rPr>
          <w:b/>
          <w:bCs/>
        </w:rPr>
        <w:br/>
      </w:r>
    </w:p>
    <w:p w14:paraId="474635CF" w14:textId="2B7BAAEC" w:rsidR="00155C80" w:rsidRPr="001A112A" w:rsidRDefault="00155C80" w:rsidP="002D7725">
      <w:pPr>
        <w:pStyle w:val="Lijstalinea"/>
        <w:numPr>
          <w:ilvl w:val="0"/>
          <w:numId w:val="6"/>
        </w:numPr>
        <w:jc w:val="left"/>
        <w:rPr>
          <w:b/>
          <w:bCs/>
          <w:color w:val="FF0000"/>
        </w:rPr>
      </w:pPr>
      <w:r w:rsidRPr="00820D2A">
        <w:rPr>
          <w:b/>
          <w:bCs/>
        </w:rPr>
        <w:t>How does it work if the Test Plan requested multiple measurements of a single Parameter?</w:t>
      </w:r>
      <w:r w:rsidR="005B4147">
        <w:rPr>
          <w:b/>
          <w:bCs/>
        </w:rPr>
        <w:br/>
      </w:r>
      <w:r w:rsidR="005B4147" w:rsidRPr="001A112A">
        <w:rPr>
          <w:b/>
          <w:bCs/>
          <w:color w:val="FF0000"/>
        </w:rPr>
        <w:t>opm-PS:</w:t>
      </w:r>
      <w:r w:rsidR="005B4147" w:rsidRPr="001A112A">
        <w:rPr>
          <w:b/>
          <w:bCs/>
          <w:color w:val="FF0000"/>
        </w:rPr>
        <w:br/>
        <w:t>-I don’t think that is possible within one parameter-group</w:t>
      </w:r>
      <w:r w:rsidR="001A112A" w:rsidRPr="001A112A">
        <w:rPr>
          <w:b/>
          <w:bCs/>
          <w:color w:val="FF0000"/>
        </w:rPr>
        <w:t>. A parameter should be unique within a sample/parameter-group.</w:t>
      </w:r>
    </w:p>
    <w:p w14:paraId="6837E76C" w14:textId="77777777" w:rsidR="001A112A" w:rsidRPr="00820D2A" w:rsidRDefault="001A112A" w:rsidP="002D7725">
      <w:pPr>
        <w:pStyle w:val="Lijstalinea"/>
        <w:numPr>
          <w:ilvl w:val="0"/>
          <w:numId w:val="0"/>
        </w:numPr>
        <w:ind w:left="720"/>
        <w:jc w:val="left"/>
        <w:rPr>
          <w:b/>
          <w:bCs/>
        </w:rPr>
      </w:pPr>
    </w:p>
    <w:p w14:paraId="55F3D34D" w14:textId="77777777" w:rsidR="00155C80" w:rsidRPr="00820D2A" w:rsidRDefault="00155C80" w:rsidP="002D7725">
      <w:pPr>
        <w:pStyle w:val="Kop3"/>
        <w:jc w:val="left"/>
      </w:pPr>
      <w:bookmarkStart w:id="44" w:name="_Toc148694210"/>
      <w:r w:rsidRPr="00820D2A">
        <w:t>Test Methods</w:t>
      </w:r>
      <w:bookmarkEnd w:id="44"/>
    </w:p>
    <w:p w14:paraId="05FE0D83" w14:textId="77777777" w:rsidR="00155C80" w:rsidRPr="00820D2A" w:rsidRDefault="00155C80" w:rsidP="002D7725">
      <w:pPr>
        <w:jc w:val="left"/>
      </w:pPr>
      <w:r w:rsidRPr="00820D2A">
        <w:t>Test Methods represent the lowest hierarchical level of a Test Plan. Each Test Method belongs to a certain Parameter. They have an identifying code and a description. The code of the Test Method is likely not always found in the Specification of the Samples (but may be in some cases). Test Methods have a single result, which can have a unit of measurement. Often the result may only be the string value “Completed”, if the Test Method does not represent a measurement but for example a preparation step that is necessary to carry out the next Test Method in the test sequence of a given Parameter. The result of one of the Test Methods for a Parameter is also used as the test result of the entire Parameter, which is validated against the Specification target values and limits (see above). A Test Method can be assigned to a specific Lab, in case that it can be carried out in multiple locations.</w:t>
      </w:r>
    </w:p>
    <w:p w14:paraId="7E591A93" w14:textId="77777777" w:rsidR="00155C80" w:rsidRPr="00820D2A" w:rsidRDefault="00155C80" w:rsidP="002D7725">
      <w:pPr>
        <w:jc w:val="left"/>
      </w:pPr>
      <w:r w:rsidRPr="00820D2A">
        <w:t>Each Test Method has a dialog consisting of various Test Method Cells, so while it only has a single “official” result, it may in fact store many result values, which may be used by the reporting tool Athena or for further calculations or business logic of other Test Methods. Test Methods have their own object lifecycle. They can be available to be carried out based on logic defined on the Parameter level (typically depending on the completion of a predecessor Method). They can only be completed when all mandatory Test Method Cells are filled out. Some Test Methods are not marked as completed due to manual user interaction (or through Unilink commands), but automatically after a certain time period has passed (for example to represent steps where a material must be conditioned for a certain number of hours). Certain Test Methods can be used to generate control files for the connected test Equipment.</w:t>
      </w:r>
    </w:p>
    <w:p w14:paraId="3B5D7E40" w14:textId="77777777" w:rsidR="00155C80" w:rsidRPr="00820D2A" w:rsidRDefault="00155C80" w:rsidP="002D7725">
      <w:pPr>
        <w:jc w:val="left"/>
      </w:pPr>
      <w:r w:rsidRPr="00820D2A">
        <w:rPr>
          <w:u w:val="single"/>
        </w:rPr>
        <w:t>Questions</w:t>
      </w:r>
      <w:r w:rsidRPr="00820D2A">
        <w:t>:</w:t>
      </w:r>
    </w:p>
    <w:p w14:paraId="2E4E19DF" w14:textId="69031CDA" w:rsidR="00774ACE" w:rsidRPr="00483DC9" w:rsidRDefault="00155C80" w:rsidP="002D7725">
      <w:pPr>
        <w:pStyle w:val="Lijstalinea"/>
        <w:numPr>
          <w:ilvl w:val="0"/>
          <w:numId w:val="6"/>
        </w:numPr>
        <w:jc w:val="left"/>
        <w:rPr>
          <w:b/>
          <w:color w:val="FF0000"/>
        </w:rPr>
      </w:pPr>
      <w:r w:rsidRPr="00820D2A">
        <w:rPr>
          <w:b/>
        </w:rPr>
        <w:t>Where is it defined which Test Method’s result will serve as the result of the entire Parameter?</w:t>
      </w:r>
      <w:r w:rsidR="00075517">
        <w:rPr>
          <w:b/>
        </w:rPr>
        <w:br/>
      </w:r>
      <w:r w:rsidR="00075517" w:rsidRPr="00483DC9">
        <w:rPr>
          <w:b/>
          <w:color w:val="FF0000"/>
        </w:rPr>
        <w:t>opm-PS:</w:t>
      </w:r>
      <w:r w:rsidR="00075517" w:rsidRPr="00483DC9">
        <w:rPr>
          <w:b/>
          <w:color w:val="FF0000"/>
        </w:rPr>
        <w:br/>
        <w:t>-</w:t>
      </w:r>
      <w:r w:rsidR="00774ACE" w:rsidRPr="00483DC9">
        <w:rPr>
          <w:b/>
          <w:color w:val="FF0000"/>
        </w:rPr>
        <w:t xml:space="preserve">At </w:t>
      </w:r>
      <w:r w:rsidR="00831BB9">
        <w:rPr>
          <w:b/>
          <w:color w:val="FF0000"/>
        </w:rPr>
        <w:t>property</w:t>
      </w:r>
      <w:r w:rsidR="00774ACE" w:rsidRPr="00483DC9">
        <w:rPr>
          <w:b/>
          <w:color w:val="FF0000"/>
        </w:rPr>
        <w:t>-level of the test-method</w:t>
      </w:r>
      <w:r w:rsidR="00831BB9">
        <w:rPr>
          <w:b/>
          <w:color w:val="FF0000"/>
        </w:rPr>
        <w:t>-object</w:t>
      </w:r>
      <w:r w:rsidR="00774ACE" w:rsidRPr="00483DC9">
        <w:rPr>
          <w:b/>
          <w:color w:val="FF0000"/>
        </w:rPr>
        <w:t xml:space="preserve">. </w:t>
      </w:r>
    </w:p>
    <w:p w14:paraId="0CC1390A" w14:textId="5F768B72" w:rsidR="00155C80" w:rsidRPr="00483DC9" w:rsidRDefault="00774ACE" w:rsidP="002D7725">
      <w:pPr>
        <w:pStyle w:val="Lijstalinea"/>
        <w:numPr>
          <w:ilvl w:val="0"/>
          <w:numId w:val="0"/>
        </w:numPr>
        <w:ind w:left="720"/>
        <w:jc w:val="left"/>
        <w:rPr>
          <w:b/>
          <w:color w:val="FF0000"/>
        </w:rPr>
      </w:pPr>
      <w:r w:rsidRPr="00483DC9">
        <w:rPr>
          <w:b/>
          <w:color w:val="FF0000"/>
        </w:rPr>
        <w:t>-</w:t>
      </w:r>
      <w:r w:rsidR="00415824" w:rsidRPr="00483DC9">
        <w:rPr>
          <w:b/>
          <w:color w:val="FF0000"/>
        </w:rPr>
        <w:t xml:space="preserve">How are we going to implement all these kind of scenario’s in new LIMS? And </w:t>
      </w:r>
      <w:r w:rsidR="00442959" w:rsidRPr="00483DC9">
        <w:rPr>
          <w:b/>
          <w:color w:val="FF0000"/>
        </w:rPr>
        <w:t xml:space="preserve">do we really need these kind of automatic-parameter-creation or are there </w:t>
      </w:r>
      <w:r w:rsidR="00483DC9" w:rsidRPr="00483DC9">
        <w:rPr>
          <w:b/>
          <w:color w:val="FF0000"/>
        </w:rPr>
        <w:t>more easier ways to realized the same in the new LIMS?</w:t>
      </w:r>
      <w:r w:rsidRPr="00483DC9">
        <w:rPr>
          <w:b/>
          <w:color w:val="FF0000"/>
        </w:rPr>
        <w:br/>
      </w:r>
    </w:p>
    <w:p w14:paraId="6BB5FBAA" w14:textId="6AAB2F48" w:rsidR="00155C80" w:rsidRPr="00E55806" w:rsidRDefault="00155C80" w:rsidP="002D7725">
      <w:pPr>
        <w:pStyle w:val="Lijstalinea"/>
        <w:numPr>
          <w:ilvl w:val="0"/>
          <w:numId w:val="6"/>
        </w:numPr>
        <w:jc w:val="left"/>
        <w:rPr>
          <w:b/>
          <w:bCs/>
          <w:color w:val="FF0000"/>
        </w:rPr>
      </w:pPr>
      <w:r w:rsidRPr="00820D2A">
        <w:rPr>
          <w:b/>
          <w:bCs/>
        </w:rPr>
        <w:t>What are the scenarios in which it becomes necessary to choose a lab for a Test Method? Is this pre-filled automatically based on certain pre-conditions?</w:t>
      </w:r>
      <w:r w:rsidR="00483DC9">
        <w:rPr>
          <w:b/>
          <w:bCs/>
        </w:rPr>
        <w:br/>
      </w:r>
      <w:r w:rsidR="00483DC9" w:rsidRPr="00E55806">
        <w:rPr>
          <w:b/>
          <w:bCs/>
          <w:color w:val="FF0000"/>
        </w:rPr>
        <w:t>opm-PS:</w:t>
      </w:r>
      <w:r w:rsidR="004F3B25">
        <w:rPr>
          <w:b/>
          <w:bCs/>
          <w:color w:val="FF0000"/>
        </w:rPr>
        <w:br/>
        <w:t>-A test-method is via test-equipment related to a LAB.</w:t>
      </w:r>
      <w:r w:rsidR="00483DC9" w:rsidRPr="00E55806">
        <w:rPr>
          <w:b/>
          <w:bCs/>
          <w:color w:val="FF0000"/>
        </w:rPr>
        <w:br/>
      </w:r>
      <w:r w:rsidR="00483DC9" w:rsidRPr="00E55806">
        <w:rPr>
          <w:b/>
          <w:bCs/>
          <w:color w:val="FF0000"/>
        </w:rPr>
        <w:lastRenderedPageBreak/>
        <w:t>-</w:t>
      </w:r>
      <w:r w:rsidR="004F3B25">
        <w:rPr>
          <w:b/>
          <w:bCs/>
          <w:color w:val="FF0000"/>
        </w:rPr>
        <w:t xml:space="preserve">There </w:t>
      </w:r>
      <w:r w:rsidR="00134EA5" w:rsidRPr="00E55806">
        <w:rPr>
          <w:b/>
          <w:bCs/>
          <w:color w:val="FF0000"/>
        </w:rPr>
        <w:t xml:space="preserve">is </w:t>
      </w:r>
      <w:r w:rsidR="004F3B25">
        <w:rPr>
          <w:b/>
          <w:bCs/>
          <w:color w:val="FF0000"/>
        </w:rPr>
        <w:t xml:space="preserve">also </w:t>
      </w:r>
      <w:r w:rsidR="00134EA5" w:rsidRPr="00E55806">
        <w:rPr>
          <w:b/>
          <w:bCs/>
          <w:color w:val="FF0000"/>
        </w:rPr>
        <w:t xml:space="preserve">an automatic mechanism </w:t>
      </w:r>
      <w:r w:rsidR="007F285B" w:rsidRPr="00E55806">
        <w:rPr>
          <w:b/>
          <w:bCs/>
          <w:color w:val="FF0000"/>
        </w:rPr>
        <w:t>which selects the lab related to the requester of the sample.</w:t>
      </w:r>
      <w:r w:rsidR="00E55806" w:rsidRPr="00E55806">
        <w:rPr>
          <w:b/>
          <w:bCs/>
          <w:color w:val="FF0000"/>
        </w:rPr>
        <w:t xml:space="preserve"> Probably only the case for the LAB-testing-processes.</w:t>
      </w:r>
      <w:r w:rsidR="007F285B" w:rsidRPr="00E55806">
        <w:rPr>
          <w:b/>
          <w:bCs/>
          <w:color w:val="FF0000"/>
        </w:rPr>
        <w:t xml:space="preserve"> </w:t>
      </w:r>
    </w:p>
    <w:p w14:paraId="04B285DE" w14:textId="77777777" w:rsidR="00483DC9" w:rsidRPr="00820D2A" w:rsidRDefault="00483DC9" w:rsidP="002D7725">
      <w:pPr>
        <w:pStyle w:val="Lijstalinea"/>
        <w:numPr>
          <w:ilvl w:val="0"/>
          <w:numId w:val="0"/>
        </w:numPr>
        <w:ind w:left="720"/>
        <w:jc w:val="left"/>
        <w:rPr>
          <w:b/>
          <w:bCs/>
        </w:rPr>
      </w:pPr>
    </w:p>
    <w:p w14:paraId="3F848A17" w14:textId="77777777" w:rsidR="00155C80" w:rsidRPr="002D7725" w:rsidRDefault="00155C80" w:rsidP="002D7725">
      <w:pPr>
        <w:pStyle w:val="Lijstalinea"/>
        <w:numPr>
          <w:ilvl w:val="0"/>
          <w:numId w:val="6"/>
        </w:numPr>
        <w:jc w:val="left"/>
        <w:rPr>
          <w:b/>
        </w:rPr>
      </w:pPr>
      <w:r w:rsidRPr="00820D2A">
        <w:rPr>
          <w:b/>
        </w:rPr>
        <w:t xml:space="preserve">How does the generation of control files for test Equipment work? Is this defined on the Test Method level, or is there a generic approach where, for example, the values of all Test Method Cells are written into a file and stored in a location which is defined on the Equipment level? </w:t>
      </w:r>
      <w:r w:rsidRPr="00820D2A">
        <w:rPr>
          <w:b/>
          <w:bCs/>
        </w:rPr>
        <w:t>Or is the control file generation always</w:t>
      </w:r>
      <w:r w:rsidRPr="00820D2A">
        <w:rPr>
          <w:b/>
        </w:rPr>
        <w:t xml:space="preserve"> configured outside of Unilab and only done through external tools (Athena, DTT, </w:t>
      </w:r>
      <w:r w:rsidRPr="00820D2A">
        <w:rPr>
          <w:b/>
          <w:bCs/>
        </w:rPr>
        <w:t>LIMS Client, …)?</w:t>
      </w:r>
    </w:p>
    <w:p w14:paraId="76D5B411" w14:textId="6587BB43" w:rsidR="002D7725" w:rsidRPr="008C7059" w:rsidRDefault="002D7725" w:rsidP="002D7725">
      <w:pPr>
        <w:pStyle w:val="Lijstalinea"/>
        <w:numPr>
          <w:ilvl w:val="0"/>
          <w:numId w:val="0"/>
        </w:numPr>
        <w:ind w:left="720"/>
        <w:jc w:val="left"/>
        <w:rPr>
          <w:b/>
          <w:color w:val="FF0000"/>
        </w:rPr>
      </w:pPr>
      <w:r w:rsidRPr="008C7059">
        <w:rPr>
          <w:b/>
          <w:color w:val="FF0000"/>
        </w:rPr>
        <w:t>Opm-PS:</w:t>
      </w:r>
      <w:r w:rsidRPr="008C7059">
        <w:rPr>
          <w:b/>
          <w:color w:val="FF0000"/>
        </w:rPr>
        <w:br/>
        <w:t xml:space="preserve">-I don’t know. </w:t>
      </w:r>
      <w:r w:rsidR="00345585" w:rsidRPr="008C7059">
        <w:rPr>
          <w:b/>
          <w:color w:val="FF0000"/>
        </w:rPr>
        <w:t xml:space="preserve">Is this part of Unilab? </w:t>
      </w:r>
      <w:r w:rsidRPr="008C7059">
        <w:rPr>
          <w:b/>
          <w:color w:val="FF0000"/>
        </w:rPr>
        <w:t>We need to ask business.</w:t>
      </w:r>
      <w:r w:rsidRPr="008C7059">
        <w:rPr>
          <w:b/>
          <w:color w:val="FF0000"/>
        </w:rPr>
        <w:br/>
      </w:r>
    </w:p>
    <w:p w14:paraId="5AB26C65" w14:textId="6D8149B6" w:rsidR="00155C80" w:rsidRPr="005B5DBD" w:rsidRDefault="00155C80" w:rsidP="002D7725">
      <w:pPr>
        <w:pStyle w:val="Lijstalinea"/>
        <w:numPr>
          <w:ilvl w:val="0"/>
          <w:numId w:val="6"/>
        </w:numPr>
        <w:jc w:val="left"/>
        <w:rPr>
          <w:b/>
          <w:bCs/>
          <w:color w:val="FF0000"/>
        </w:rPr>
      </w:pPr>
      <w:r w:rsidRPr="00820D2A">
        <w:rPr>
          <w:b/>
          <w:bCs/>
        </w:rPr>
        <w:t>Can Test Methods be revisioned? Is there any special functionality connected to that, or is it mainly used to keep a record of previous configurations?</w:t>
      </w:r>
      <w:r w:rsidR="008C7059">
        <w:rPr>
          <w:b/>
          <w:bCs/>
        </w:rPr>
        <w:br/>
      </w:r>
      <w:r w:rsidR="008C7059" w:rsidRPr="005B5DBD">
        <w:rPr>
          <w:b/>
          <w:bCs/>
          <w:color w:val="FF0000"/>
        </w:rPr>
        <w:t>opm-PS:</w:t>
      </w:r>
      <w:r w:rsidR="008C7059" w:rsidRPr="005B5DBD">
        <w:rPr>
          <w:b/>
          <w:bCs/>
          <w:color w:val="FF0000"/>
        </w:rPr>
        <w:br/>
      </w:r>
      <w:r w:rsidR="00537DA7" w:rsidRPr="005B5DBD">
        <w:rPr>
          <w:b/>
          <w:bCs/>
          <w:color w:val="FF0000"/>
        </w:rPr>
        <w:t>-Yes, test-methods</w:t>
      </w:r>
      <w:r w:rsidR="00085C9D" w:rsidRPr="005B5DBD">
        <w:rPr>
          <w:b/>
          <w:bCs/>
          <w:color w:val="FF0000"/>
        </w:rPr>
        <w:t xml:space="preserve"> itself</w:t>
      </w:r>
      <w:r w:rsidR="00537DA7" w:rsidRPr="005B5DBD">
        <w:rPr>
          <w:b/>
          <w:bCs/>
          <w:color w:val="FF0000"/>
        </w:rPr>
        <w:t xml:space="preserve"> can be revisioned, and are used. </w:t>
      </w:r>
      <w:r w:rsidR="00FE28EC" w:rsidRPr="005B5DBD">
        <w:rPr>
          <w:b/>
          <w:bCs/>
          <w:color w:val="FF0000"/>
        </w:rPr>
        <w:t>Also in combination with a relation to a specific Method-cell-type and revision.</w:t>
      </w:r>
    </w:p>
    <w:p w14:paraId="1D5764EB" w14:textId="543632B1" w:rsidR="007B5BAE" w:rsidRPr="005B5DBD" w:rsidRDefault="007B5BAE" w:rsidP="007B5BAE">
      <w:pPr>
        <w:pStyle w:val="Lijstalinea"/>
        <w:numPr>
          <w:ilvl w:val="0"/>
          <w:numId w:val="0"/>
        </w:numPr>
        <w:ind w:left="720"/>
        <w:jc w:val="left"/>
        <w:rPr>
          <w:b/>
          <w:bCs/>
          <w:color w:val="FF0000"/>
        </w:rPr>
      </w:pPr>
      <w:r w:rsidRPr="005B5DBD">
        <w:rPr>
          <w:b/>
          <w:bCs/>
          <w:color w:val="FF0000"/>
        </w:rPr>
        <w:t>-</w:t>
      </w:r>
      <w:r w:rsidR="00365215" w:rsidRPr="005B5DBD">
        <w:rPr>
          <w:b/>
          <w:bCs/>
          <w:color w:val="FF0000"/>
        </w:rPr>
        <w:t xml:space="preserve">Test-methods not completed with </w:t>
      </w:r>
      <w:r w:rsidR="00531606" w:rsidRPr="005B5DBD">
        <w:rPr>
          <w:b/>
          <w:bCs/>
          <w:color w:val="FF0000"/>
        </w:rPr>
        <w:t>the current/</w:t>
      </w:r>
      <w:r w:rsidR="00365215" w:rsidRPr="005B5DBD">
        <w:rPr>
          <w:b/>
          <w:bCs/>
          <w:color w:val="FF0000"/>
        </w:rPr>
        <w:t>old-</w:t>
      </w:r>
      <w:r w:rsidR="00842596" w:rsidRPr="005B5DBD">
        <w:rPr>
          <w:b/>
          <w:bCs/>
          <w:color w:val="FF0000"/>
        </w:rPr>
        <w:t xml:space="preserve">menode </w:t>
      </w:r>
      <w:r w:rsidR="00365215" w:rsidRPr="005B5DBD">
        <w:rPr>
          <w:b/>
          <w:bCs/>
          <w:color w:val="FF0000"/>
        </w:rPr>
        <w:t xml:space="preserve">are handled </w:t>
      </w:r>
      <w:r w:rsidR="00531606" w:rsidRPr="005B5DBD">
        <w:rPr>
          <w:b/>
          <w:bCs/>
          <w:color w:val="FF0000"/>
        </w:rPr>
        <w:t xml:space="preserve">the way they are defined in that revision. Only new test-methods created with new revision </w:t>
      </w:r>
      <w:r w:rsidR="00A346F1" w:rsidRPr="005B5DBD">
        <w:rPr>
          <w:b/>
          <w:bCs/>
          <w:color w:val="FF0000"/>
        </w:rPr>
        <w:t>will use that new-</w:t>
      </w:r>
      <w:r w:rsidR="00842596" w:rsidRPr="005B5DBD">
        <w:rPr>
          <w:b/>
          <w:bCs/>
          <w:color w:val="FF0000"/>
        </w:rPr>
        <w:t>menode</w:t>
      </w:r>
      <w:r w:rsidR="005B378B" w:rsidRPr="005B5DBD">
        <w:rPr>
          <w:b/>
          <w:bCs/>
          <w:color w:val="FF0000"/>
        </w:rPr>
        <w:t xml:space="preserve">. </w:t>
      </w:r>
      <w:r w:rsidR="00CF547F" w:rsidRPr="005B5DBD">
        <w:rPr>
          <w:b/>
          <w:bCs/>
          <w:color w:val="FF0000"/>
        </w:rPr>
        <w:t xml:space="preserve">The new method/revision can </w:t>
      </w:r>
      <w:r w:rsidR="0032127B" w:rsidRPr="005B5DBD">
        <w:rPr>
          <w:b/>
          <w:bCs/>
          <w:color w:val="FF0000"/>
        </w:rPr>
        <w:t xml:space="preserve">contain new functionality. </w:t>
      </w:r>
      <w:r w:rsidR="004E018F" w:rsidRPr="005B5DBD">
        <w:rPr>
          <w:b/>
          <w:bCs/>
          <w:color w:val="FF0000"/>
        </w:rPr>
        <w:t xml:space="preserve">Probably most of the time, application-handling related, so it is the question if we need this in new LIMS. </w:t>
      </w:r>
      <w:r w:rsidR="00641F93" w:rsidRPr="005B5DBD">
        <w:rPr>
          <w:b/>
          <w:bCs/>
          <w:color w:val="FF0000"/>
        </w:rPr>
        <w:t xml:space="preserve">Which is not a client/server-solution. </w:t>
      </w:r>
      <w:r w:rsidR="00671035" w:rsidRPr="005B5DBD">
        <w:rPr>
          <w:b/>
          <w:bCs/>
          <w:color w:val="FF0000"/>
        </w:rPr>
        <w:br/>
      </w:r>
      <w:r w:rsidR="005B5DBD" w:rsidRPr="005B5DBD">
        <w:rPr>
          <w:b/>
          <w:bCs/>
          <w:color w:val="FF0000"/>
        </w:rPr>
        <w:t>May be, w</w:t>
      </w:r>
      <w:r w:rsidR="00671035" w:rsidRPr="005B5DBD">
        <w:rPr>
          <w:b/>
          <w:bCs/>
          <w:color w:val="FF0000"/>
        </w:rPr>
        <w:t xml:space="preserve">e need to ask business/configurators for this. </w:t>
      </w:r>
    </w:p>
    <w:p w14:paraId="715BF571" w14:textId="77777777" w:rsidR="008C7059" w:rsidRPr="00820D2A" w:rsidRDefault="008C7059" w:rsidP="008C7059">
      <w:pPr>
        <w:pStyle w:val="Lijstalinea"/>
        <w:numPr>
          <w:ilvl w:val="0"/>
          <w:numId w:val="0"/>
        </w:numPr>
        <w:ind w:left="720"/>
        <w:jc w:val="left"/>
        <w:rPr>
          <w:b/>
          <w:bCs/>
        </w:rPr>
      </w:pPr>
    </w:p>
    <w:p w14:paraId="09F548F1" w14:textId="13EA2D32" w:rsidR="00155C80" w:rsidRPr="00EA709C" w:rsidRDefault="00155C80" w:rsidP="002D7725">
      <w:pPr>
        <w:pStyle w:val="Lijstalinea"/>
        <w:numPr>
          <w:ilvl w:val="0"/>
          <w:numId w:val="6"/>
        </w:numPr>
        <w:jc w:val="left"/>
        <w:rPr>
          <w:b/>
          <w:bCs/>
          <w:color w:val="FF0000"/>
        </w:rPr>
      </w:pPr>
      <w:r w:rsidRPr="00820D2A">
        <w:rPr>
          <w:b/>
          <w:bCs/>
        </w:rPr>
        <w:t>How does it work if the Test Plan requested multiple measurements of a Test Method?</w:t>
      </w:r>
      <w:r w:rsidR="005B5DBD">
        <w:rPr>
          <w:b/>
          <w:bCs/>
        </w:rPr>
        <w:br/>
      </w:r>
      <w:r w:rsidR="005B5DBD" w:rsidRPr="00EA709C">
        <w:rPr>
          <w:b/>
          <w:bCs/>
          <w:color w:val="FF0000"/>
        </w:rPr>
        <w:t>opm-PS:</w:t>
      </w:r>
      <w:r w:rsidR="005B5DBD" w:rsidRPr="00EA709C">
        <w:rPr>
          <w:b/>
          <w:bCs/>
          <w:color w:val="FF0000"/>
        </w:rPr>
        <w:br/>
        <w:t>-</w:t>
      </w:r>
      <w:r w:rsidR="00416486" w:rsidRPr="00EA709C">
        <w:rPr>
          <w:b/>
          <w:bCs/>
          <w:color w:val="FF0000"/>
        </w:rPr>
        <w:t>There can only exist one Test-Method within the parameter</w:t>
      </w:r>
      <w:r w:rsidR="00EA709C" w:rsidRPr="00EA709C">
        <w:rPr>
          <w:b/>
          <w:bCs/>
          <w:color w:val="FF0000"/>
        </w:rPr>
        <w:t>. The combination should be unique.</w:t>
      </w:r>
    </w:p>
    <w:p w14:paraId="0A0B44ED" w14:textId="77777777" w:rsidR="00EA709C" w:rsidRPr="00820D2A" w:rsidRDefault="00EA709C" w:rsidP="00EA709C">
      <w:pPr>
        <w:pStyle w:val="Lijstalinea"/>
        <w:numPr>
          <w:ilvl w:val="0"/>
          <w:numId w:val="0"/>
        </w:numPr>
        <w:ind w:left="720"/>
        <w:jc w:val="left"/>
        <w:rPr>
          <w:b/>
          <w:bCs/>
        </w:rPr>
      </w:pPr>
    </w:p>
    <w:p w14:paraId="5DCEEDB5" w14:textId="77777777" w:rsidR="00155C80" w:rsidRPr="00820D2A" w:rsidRDefault="00155C80" w:rsidP="002D7725">
      <w:pPr>
        <w:pStyle w:val="Kop3"/>
        <w:jc w:val="left"/>
      </w:pPr>
      <w:bookmarkStart w:id="45" w:name="_Ref148688791"/>
      <w:bookmarkStart w:id="46" w:name="_Toc148694211"/>
      <w:r w:rsidRPr="00820D2A">
        <w:t>Test Method Cells</w:t>
      </w:r>
      <w:bookmarkEnd w:id="45"/>
      <w:bookmarkEnd w:id="46"/>
    </w:p>
    <w:p w14:paraId="668232A9" w14:textId="77777777" w:rsidR="00155C80" w:rsidRPr="00820D2A" w:rsidRDefault="00155C80" w:rsidP="002D7725">
      <w:pPr>
        <w:jc w:val="left"/>
      </w:pPr>
      <w:r w:rsidRPr="00820D2A">
        <w:t xml:space="preserve">Test Method Cells represent fields on the detail dialog of a Test Method. They can be freely arranged in the configuration of the Test Method in terms of location on the mask and size of the Cell. A Test Method Cell can be freely editable, read-only, or even hidden. A Cell can be marked as mandatory. A Test Method Cell has a unique identifying name, by which it can be referenced in other places (for example during calculations). The displayed input value of the Cell can come from a variety of sources: it may come as direct keyboard input from the user (or from the Unilink interface), it may come from a certain column of a certain Property of the Specification which belongs to the Test Method’s parent Sample, it may possibly come from any Test Method Cell belonging to another Test Method within the same Test Plan (this is not completely clear), it may be a calculated value based either on a simple one-line calculation (using other Method Cells and simple mathematical functions) or a more complex test script written in Visual Basic, it may be the result of an SQL Query on the underlying database. Method Cells can have different data types and allow for example String or Float values. It’s not quite clear from the previous sessions, but likely, that Method Cells can also have a limited set of possible values defined by dropdown catalogs. Cells can </w:t>
      </w:r>
      <w:r w:rsidRPr="00820D2A">
        <w:lastRenderedPageBreak/>
        <w:t>also be two-dimensional tables, where each cell inside of the table can be addressed by its x- and y-coordinates.</w:t>
      </w:r>
    </w:p>
    <w:p w14:paraId="2BDE6B8A" w14:textId="77777777" w:rsidR="00155C80" w:rsidRPr="00820D2A" w:rsidRDefault="00155C80" w:rsidP="002D7725">
      <w:pPr>
        <w:jc w:val="left"/>
      </w:pPr>
      <w:r w:rsidRPr="00820D2A">
        <w:rPr>
          <w:u w:val="single"/>
        </w:rPr>
        <w:t>Questions</w:t>
      </w:r>
      <w:r w:rsidRPr="00820D2A">
        <w:t>:</w:t>
      </w:r>
    </w:p>
    <w:p w14:paraId="0ED0676D" w14:textId="77777777" w:rsidR="00155C80" w:rsidRDefault="00155C80" w:rsidP="002D7725">
      <w:pPr>
        <w:pStyle w:val="Lijstalinea"/>
        <w:numPr>
          <w:ilvl w:val="0"/>
          <w:numId w:val="6"/>
        </w:numPr>
        <w:jc w:val="left"/>
        <w:rPr>
          <w:b/>
        </w:rPr>
      </w:pPr>
      <w:r w:rsidRPr="00820D2A">
        <w:rPr>
          <w:b/>
        </w:rPr>
        <w:t>Are there other types of Cells? Checkboxes? Date fields? Links to specific objects?</w:t>
      </w:r>
    </w:p>
    <w:p w14:paraId="7E7B04E3" w14:textId="66098EBE" w:rsidR="009B78D0" w:rsidRPr="004666FA" w:rsidRDefault="009B78D0" w:rsidP="009B78D0">
      <w:pPr>
        <w:pStyle w:val="Lijstalinea"/>
        <w:numPr>
          <w:ilvl w:val="0"/>
          <w:numId w:val="0"/>
        </w:numPr>
        <w:ind w:left="720"/>
        <w:jc w:val="left"/>
        <w:rPr>
          <w:b/>
          <w:color w:val="FF0000"/>
        </w:rPr>
      </w:pPr>
      <w:r w:rsidRPr="004666FA">
        <w:rPr>
          <w:b/>
          <w:color w:val="FF0000"/>
        </w:rPr>
        <w:t>Opm-PS:</w:t>
      </w:r>
      <w:r w:rsidRPr="004666FA">
        <w:rPr>
          <w:b/>
          <w:color w:val="FF0000"/>
        </w:rPr>
        <w:br/>
      </w:r>
      <w:r w:rsidR="00BA3434" w:rsidRPr="004666FA">
        <w:rPr>
          <w:b/>
          <w:color w:val="FF0000"/>
        </w:rPr>
        <w:t>-</w:t>
      </w:r>
      <w:r w:rsidR="00847276" w:rsidRPr="004666FA">
        <w:rPr>
          <w:b/>
          <w:color w:val="FF0000"/>
        </w:rPr>
        <w:t>All values are always stored as a string value (value_s), and if it is a numeric</w:t>
      </w:r>
      <w:r w:rsidR="008137F6">
        <w:rPr>
          <w:b/>
          <w:color w:val="FF0000"/>
        </w:rPr>
        <w:t xml:space="preserve"> float/integer</w:t>
      </w:r>
      <w:r w:rsidR="00847276" w:rsidRPr="004666FA">
        <w:rPr>
          <w:b/>
          <w:color w:val="FF0000"/>
        </w:rPr>
        <w:t xml:space="preserve">-value also stored as </w:t>
      </w:r>
      <w:r w:rsidR="00A900CF">
        <w:rPr>
          <w:b/>
          <w:color w:val="FF0000"/>
        </w:rPr>
        <w:t>float</w:t>
      </w:r>
      <w:r w:rsidR="003248FD" w:rsidRPr="004666FA">
        <w:rPr>
          <w:b/>
          <w:color w:val="FF0000"/>
        </w:rPr>
        <w:t xml:space="preserve"> (value</w:t>
      </w:r>
      <w:r w:rsidR="005F33A6">
        <w:rPr>
          <w:b/>
          <w:color w:val="FF0000"/>
        </w:rPr>
        <w:t>_f</w:t>
      </w:r>
      <w:r w:rsidR="003248FD" w:rsidRPr="004666FA">
        <w:rPr>
          <w:b/>
          <w:color w:val="FF0000"/>
        </w:rPr>
        <w:t xml:space="preserve">). </w:t>
      </w:r>
      <w:r w:rsidR="00820768" w:rsidRPr="004666FA">
        <w:rPr>
          <w:b/>
          <w:color w:val="FF0000"/>
        </w:rPr>
        <w:t xml:space="preserve">So in GUI may exist different kind of presentation/insert-options but the values are always stored </w:t>
      </w:r>
      <w:r w:rsidR="004666FA" w:rsidRPr="004666FA">
        <w:rPr>
          <w:b/>
          <w:color w:val="FF0000"/>
        </w:rPr>
        <w:t>the those 1 or 2 values</w:t>
      </w:r>
      <w:r w:rsidR="00820768" w:rsidRPr="004666FA">
        <w:rPr>
          <w:b/>
          <w:color w:val="FF0000"/>
        </w:rPr>
        <w:t>.</w:t>
      </w:r>
      <w:r w:rsidR="00A900CF">
        <w:rPr>
          <w:b/>
          <w:color w:val="FF0000"/>
        </w:rPr>
        <w:br/>
      </w:r>
      <w:r w:rsidR="008137F6">
        <w:rPr>
          <w:b/>
          <w:color w:val="FF0000"/>
        </w:rPr>
        <w:t>This also is the meaning within a</w:t>
      </w:r>
      <w:r w:rsidR="00B3257D">
        <w:rPr>
          <w:b/>
          <w:color w:val="FF0000"/>
        </w:rPr>
        <w:t xml:space="preserve"> method-CELL-LIST (=table)</w:t>
      </w:r>
      <w:r w:rsidR="008137F6">
        <w:rPr>
          <w:b/>
          <w:color w:val="FF0000"/>
        </w:rPr>
        <w:t xml:space="preserve">. </w:t>
      </w:r>
      <w:r w:rsidR="00BA3434" w:rsidRPr="004666FA">
        <w:rPr>
          <w:b/>
          <w:color w:val="FF0000"/>
        </w:rPr>
        <w:br/>
      </w:r>
    </w:p>
    <w:p w14:paraId="6C1C6F5A" w14:textId="4DBF3812" w:rsidR="00155C80" w:rsidRPr="00820D2A" w:rsidRDefault="00155C80" w:rsidP="002D7725">
      <w:pPr>
        <w:pStyle w:val="Lijstalinea"/>
        <w:numPr>
          <w:ilvl w:val="0"/>
          <w:numId w:val="6"/>
        </w:numPr>
        <w:jc w:val="left"/>
        <w:rPr>
          <w:b/>
        </w:rPr>
      </w:pPr>
      <w:r w:rsidRPr="00820D2A">
        <w:rPr>
          <w:b/>
        </w:rPr>
        <w:t>Are there differentiations between integer and float Cells?</w:t>
      </w:r>
      <w:r w:rsidR="007D0784">
        <w:rPr>
          <w:b/>
        </w:rPr>
        <w:br/>
      </w:r>
      <w:r w:rsidR="007D0784" w:rsidRPr="004666FA">
        <w:rPr>
          <w:b/>
          <w:color w:val="FF0000"/>
        </w:rPr>
        <w:t>opm-PS:</w:t>
      </w:r>
      <w:r w:rsidR="007D0784" w:rsidRPr="004666FA">
        <w:rPr>
          <w:b/>
          <w:color w:val="FF0000"/>
        </w:rPr>
        <w:br/>
        <w:t>-</w:t>
      </w:r>
      <w:r w:rsidR="004B5FAF" w:rsidRPr="004666FA">
        <w:rPr>
          <w:b/>
          <w:color w:val="FF0000"/>
        </w:rPr>
        <w:t xml:space="preserve">No. </w:t>
      </w:r>
      <w:r w:rsidR="009B78D0" w:rsidRPr="004666FA">
        <w:rPr>
          <w:b/>
          <w:color w:val="FF0000"/>
        </w:rPr>
        <w:t>All numbers</w:t>
      </w:r>
      <w:r w:rsidR="00212664">
        <w:rPr>
          <w:b/>
          <w:color w:val="FF0000"/>
        </w:rPr>
        <w:t>/numeric-values</w:t>
      </w:r>
      <w:r w:rsidR="009B78D0" w:rsidRPr="004666FA">
        <w:rPr>
          <w:b/>
          <w:color w:val="FF0000"/>
        </w:rPr>
        <w:t xml:space="preserve"> are </w:t>
      </w:r>
      <w:r w:rsidR="00212664">
        <w:rPr>
          <w:b/>
          <w:color w:val="FF0000"/>
        </w:rPr>
        <w:t xml:space="preserve">technically </w:t>
      </w:r>
      <w:r w:rsidR="009B78D0" w:rsidRPr="004666FA">
        <w:rPr>
          <w:b/>
          <w:color w:val="FF0000"/>
        </w:rPr>
        <w:t>stored in oracle-</w:t>
      </w:r>
      <w:r w:rsidR="00212664">
        <w:rPr>
          <w:b/>
          <w:color w:val="FF0000"/>
        </w:rPr>
        <w:t>float</w:t>
      </w:r>
      <w:r w:rsidR="009B78D0" w:rsidRPr="004666FA">
        <w:rPr>
          <w:b/>
          <w:color w:val="FF0000"/>
        </w:rPr>
        <w:t>-fields.</w:t>
      </w:r>
      <w:r w:rsidR="009B78D0" w:rsidRPr="004666FA">
        <w:rPr>
          <w:b/>
          <w:color w:val="FF0000"/>
        </w:rPr>
        <w:br/>
      </w:r>
    </w:p>
    <w:p w14:paraId="19E8B6B9" w14:textId="4757D9E5" w:rsidR="00155C80" w:rsidRPr="00820D2A" w:rsidRDefault="00155C80" w:rsidP="002D7725">
      <w:pPr>
        <w:pStyle w:val="Lijstalinea"/>
        <w:numPr>
          <w:ilvl w:val="0"/>
          <w:numId w:val="6"/>
        </w:numPr>
        <w:jc w:val="left"/>
        <w:rPr>
          <w:b/>
        </w:rPr>
      </w:pPr>
      <w:r w:rsidRPr="00820D2A">
        <w:rPr>
          <w:b/>
        </w:rPr>
        <w:t>Are there Cells which are prefilled with one value, for example based on an automated calculation, but which may be overwritten by manual user input?</w:t>
      </w:r>
      <w:r w:rsidR="004666FA">
        <w:rPr>
          <w:b/>
        </w:rPr>
        <w:br/>
      </w:r>
      <w:r w:rsidR="004666FA" w:rsidRPr="0031749E">
        <w:rPr>
          <w:b/>
          <w:color w:val="FF0000"/>
        </w:rPr>
        <w:t>opm-PS:</w:t>
      </w:r>
      <w:r w:rsidR="004666FA" w:rsidRPr="0031749E">
        <w:rPr>
          <w:b/>
          <w:color w:val="FF0000"/>
        </w:rPr>
        <w:br/>
        <w:t xml:space="preserve">-I am not sure, </w:t>
      </w:r>
      <w:r w:rsidR="00E10ABF" w:rsidRPr="0031749E">
        <w:rPr>
          <w:b/>
          <w:color w:val="FF0000"/>
        </w:rPr>
        <w:t>and hard to investigate</w:t>
      </w:r>
      <w:r w:rsidR="007310E9" w:rsidRPr="0031749E">
        <w:rPr>
          <w:b/>
          <w:color w:val="FF0000"/>
        </w:rPr>
        <w:t xml:space="preserve">. </w:t>
      </w:r>
      <w:r w:rsidR="003D7670" w:rsidRPr="0031749E">
        <w:rPr>
          <w:b/>
          <w:color w:val="FF0000"/>
        </w:rPr>
        <w:t xml:space="preserve">There might be cells which have a default-value at the </w:t>
      </w:r>
      <w:r w:rsidR="005D76F0" w:rsidRPr="0031749E">
        <w:rPr>
          <w:b/>
          <w:color w:val="FF0000"/>
        </w:rPr>
        <w:t>creation</w:t>
      </w:r>
      <w:r w:rsidR="00B00C5D" w:rsidRPr="0031749E">
        <w:rPr>
          <w:b/>
          <w:color w:val="FF0000"/>
        </w:rPr>
        <w:t xml:space="preserve"> of a record</w:t>
      </w:r>
      <w:r w:rsidR="006969F5" w:rsidRPr="0031749E">
        <w:rPr>
          <w:b/>
          <w:color w:val="FF0000"/>
        </w:rPr>
        <w:t>/object</w:t>
      </w:r>
      <w:r w:rsidR="00BA31B4" w:rsidRPr="0031749E">
        <w:rPr>
          <w:b/>
          <w:color w:val="FF0000"/>
        </w:rPr>
        <w:t xml:space="preserve"> that may be overruled by the user. </w:t>
      </w:r>
      <w:r w:rsidR="00BA31B4" w:rsidRPr="0031749E">
        <w:rPr>
          <w:b/>
          <w:color w:val="FF0000"/>
        </w:rPr>
        <w:br/>
        <w:t>In my opnion we should avoid situations where cells values are directly related to other cell-values within same record</w:t>
      </w:r>
      <w:r w:rsidR="00AB48EF" w:rsidRPr="0031749E">
        <w:rPr>
          <w:b/>
          <w:color w:val="FF0000"/>
        </w:rPr>
        <w:t>, which all are related to each-other, and also can be overruled</w:t>
      </w:r>
      <w:r w:rsidR="0031749E" w:rsidRPr="0031749E">
        <w:rPr>
          <w:b/>
          <w:color w:val="FF0000"/>
        </w:rPr>
        <w:t xml:space="preserve"> after automatic-calculation.</w:t>
      </w:r>
      <w:r w:rsidR="00503DDF" w:rsidRPr="0031749E">
        <w:rPr>
          <w:b/>
          <w:color w:val="FF0000"/>
        </w:rPr>
        <w:t xml:space="preserve"> </w:t>
      </w:r>
      <w:r w:rsidR="00E10ABF" w:rsidRPr="0031749E">
        <w:rPr>
          <w:b/>
          <w:color w:val="FF0000"/>
        </w:rPr>
        <w:br/>
      </w:r>
    </w:p>
    <w:p w14:paraId="0FB6A7C2" w14:textId="32E4DBEF" w:rsidR="00155C80" w:rsidRPr="00820D2A" w:rsidRDefault="00155C80" w:rsidP="002D7725">
      <w:pPr>
        <w:pStyle w:val="Lijstalinea"/>
        <w:numPr>
          <w:ilvl w:val="0"/>
          <w:numId w:val="6"/>
        </w:numPr>
        <w:jc w:val="left"/>
        <w:rPr>
          <w:b/>
        </w:rPr>
      </w:pPr>
      <w:r w:rsidRPr="00820D2A">
        <w:rPr>
          <w:b/>
        </w:rPr>
        <w:t>Are there any other possible input sources (either for Cells directly, or for use in the VBA scripts that calculate Cell values) in addition to the ones named above?</w:t>
      </w:r>
      <w:r w:rsidR="00FB7ABA">
        <w:rPr>
          <w:b/>
        </w:rPr>
        <w:br/>
        <w:t>opm-PS:</w:t>
      </w:r>
      <w:r w:rsidR="00490658">
        <w:rPr>
          <w:b/>
        </w:rPr>
        <w:br/>
      </w:r>
      <w:r w:rsidR="00490658" w:rsidRPr="00061E00">
        <w:rPr>
          <w:b/>
          <w:color w:val="FF0000"/>
        </w:rPr>
        <w:t xml:space="preserve">-No, I think these are all the possibilities. </w:t>
      </w:r>
      <w:r w:rsidR="002C409F" w:rsidRPr="00061E00">
        <w:rPr>
          <w:b/>
          <w:color w:val="FF0000"/>
        </w:rPr>
        <w:t xml:space="preserve">At the moment there are a lot of </w:t>
      </w:r>
      <w:r w:rsidR="00282F0B" w:rsidRPr="00061E00">
        <w:rPr>
          <w:b/>
          <w:color w:val="FF0000"/>
        </w:rPr>
        <w:t xml:space="preserve">different solutions for all kind of scenario’s. Not always working properly. </w:t>
      </w:r>
      <w:r w:rsidR="002F2B01" w:rsidRPr="00061E00">
        <w:rPr>
          <w:b/>
          <w:color w:val="FF0000"/>
        </w:rPr>
        <w:t xml:space="preserve">For example sql-queries fires only once when creating the method, and then not always right. </w:t>
      </w:r>
      <w:r w:rsidR="00AD734A" w:rsidRPr="00061E00">
        <w:rPr>
          <w:b/>
          <w:color w:val="FF0000"/>
        </w:rPr>
        <w:t xml:space="preserve">At the end we are looking for </w:t>
      </w:r>
      <w:r w:rsidR="00703387" w:rsidRPr="00061E00">
        <w:rPr>
          <w:b/>
          <w:color w:val="FF0000"/>
        </w:rPr>
        <w:t xml:space="preserve">flexible </w:t>
      </w:r>
      <w:r w:rsidR="00AD734A" w:rsidRPr="00061E00">
        <w:rPr>
          <w:b/>
          <w:color w:val="FF0000"/>
        </w:rPr>
        <w:t>solutions</w:t>
      </w:r>
      <w:r w:rsidR="00703387" w:rsidRPr="00061E00">
        <w:rPr>
          <w:b/>
          <w:color w:val="FF0000"/>
        </w:rPr>
        <w:t xml:space="preserve"> for filling/passing values when creating/</w:t>
      </w:r>
      <w:r w:rsidR="00453383" w:rsidRPr="00061E00">
        <w:rPr>
          <w:b/>
          <w:color w:val="FF0000"/>
        </w:rPr>
        <w:t xml:space="preserve">completing methods, and flexible-solutions for filling/calculating values for cells based on other cells within </w:t>
      </w:r>
      <w:r w:rsidR="007014E6" w:rsidRPr="00061E00">
        <w:rPr>
          <w:b/>
          <w:color w:val="FF0000"/>
        </w:rPr>
        <w:t xml:space="preserve">same method. </w:t>
      </w:r>
      <w:r w:rsidR="001C4422" w:rsidRPr="00061E00">
        <w:rPr>
          <w:b/>
          <w:color w:val="FF0000"/>
        </w:rPr>
        <w:br/>
      </w:r>
      <w:r w:rsidR="001C4422" w:rsidRPr="00061E00">
        <w:rPr>
          <w:b/>
          <w:color w:val="FF0000"/>
        </w:rPr>
        <w:br/>
        <w:t xml:space="preserve">There is one other exception in combination with SQL-statements: we are using some </w:t>
      </w:r>
      <w:r w:rsidR="00355319" w:rsidRPr="00061E00">
        <w:rPr>
          <w:b/>
          <w:color w:val="FF0000"/>
        </w:rPr>
        <w:t xml:space="preserve">additional tables maintained by the user, which are used to </w:t>
      </w:r>
      <w:r w:rsidR="00D7207F" w:rsidRPr="00061E00">
        <w:rPr>
          <w:b/>
          <w:color w:val="FF0000"/>
        </w:rPr>
        <w:t>configure method-cells or influence the processing of it.</w:t>
      </w:r>
      <w:r w:rsidR="00061E00" w:rsidRPr="00061E00">
        <w:rPr>
          <w:b/>
          <w:color w:val="FF0000"/>
        </w:rPr>
        <w:t xml:space="preserve"> So the input-sources is SQL but sometimes the data is coming from core base-tables of the system itself, and sometimes from such additional-config-table.</w:t>
      </w:r>
      <w:r w:rsidR="00FB7ABA" w:rsidRPr="00061E00">
        <w:rPr>
          <w:b/>
          <w:color w:val="FF0000"/>
        </w:rPr>
        <w:br/>
      </w:r>
    </w:p>
    <w:p w14:paraId="6D4E7B11" w14:textId="078515DC" w:rsidR="00155C80" w:rsidRPr="00820D2A" w:rsidRDefault="00155C80" w:rsidP="002D7725">
      <w:pPr>
        <w:pStyle w:val="Lijstalinea"/>
        <w:numPr>
          <w:ilvl w:val="0"/>
          <w:numId w:val="6"/>
        </w:numPr>
        <w:jc w:val="left"/>
        <w:rPr>
          <w:b/>
          <w:bCs/>
        </w:rPr>
      </w:pPr>
      <w:r w:rsidRPr="00820D2A">
        <w:rPr>
          <w:b/>
          <w:bCs/>
        </w:rPr>
        <w:t>Can the input of Method Cells actually depend on Cells in other Test Methods of the same Test Plan? What if these Methods were not assigned? What if there are multiple measurements for these methods?</w:t>
      </w:r>
      <w:r w:rsidR="00FB7ABA">
        <w:rPr>
          <w:b/>
          <w:bCs/>
        </w:rPr>
        <w:br/>
      </w:r>
      <w:r w:rsidR="00FB7ABA" w:rsidRPr="00FB7ABA">
        <w:rPr>
          <w:b/>
          <w:bCs/>
          <w:color w:val="FF0000"/>
        </w:rPr>
        <w:t>opm-PS:</w:t>
      </w:r>
      <w:r w:rsidR="00FB7ABA" w:rsidRPr="00FB7ABA">
        <w:rPr>
          <w:b/>
          <w:bCs/>
          <w:color w:val="FF0000"/>
        </w:rPr>
        <w:br/>
        <w:t>-No, not that I am aware of. May be ask business?</w:t>
      </w:r>
      <w:r w:rsidR="00FB7ABA" w:rsidRPr="00FB7ABA">
        <w:rPr>
          <w:b/>
          <w:bCs/>
          <w:color w:val="FF0000"/>
        </w:rPr>
        <w:br/>
      </w:r>
    </w:p>
    <w:p w14:paraId="76D420DA" w14:textId="508A4F41" w:rsidR="00155C80" w:rsidRPr="00820D2A" w:rsidRDefault="00155C80" w:rsidP="002D7725">
      <w:pPr>
        <w:pStyle w:val="Lijstalinea"/>
        <w:numPr>
          <w:ilvl w:val="0"/>
          <w:numId w:val="6"/>
        </w:numPr>
        <w:jc w:val="left"/>
        <w:rPr>
          <w:b/>
          <w:bCs/>
        </w:rPr>
      </w:pPr>
      <w:r w:rsidRPr="00820D2A">
        <w:rPr>
          <w:b/>
          <w:bCs/>
        </w:rPr>
        <w:lastRenderedPageBreak/>
        <w:t>Where is it defined which Test Method Cell will provide the result of the Test Method?</w:t>
      </w:r>
      <w:r w:rsidR="00D23112">
        <w:rPr>
          <w:b/>
          <w:bCs/>
        </w:rPr>
        <w:br/>
      </w:r>
      <w:r w:rsidR="00D23112" w:rsidRPr="007242DA">
        <w:rPr>
          <w:b/>
          <w:bCs/>
          <w:color w:val="FF0000"/>
        </w:rPr>
        <w:t>opm-PS:</w:t>
      </w:r>
      <w:r w:rsidR="00D23112" w:rsidRPr="007242DA">
        <w:rPr>
          <w:b/>
          <w:bCs/>
          <w:color w:val="FF0000"/>
        </w:rPr>
        <w:br/>
        <w:t xml:space="preserve">It is configured </w:t>
      </w:r>
      <w:r w:rsidR="0035397D">
        <w:rPr>
          <w:b/>
          <w:bCs/>
          <w:color w:val="FF0000"/>
        </w:rPr>
        <w:t xml:space="preserve">in </w:t>
      </w:r>
      <w:r w:rsidR="006C481C">
        <w:rPr>
          <w:b/>
          <w:bCs/>
          <w:color w:val="FF0000"/>
        </w:rPr>
        <w:t>properties of the object</w:t>
      </w:r>
      <w:r w:rsidR="00D23112" w:rsidRPr="007242DA">
        <w:rPr>
          <w:b/>
          <w:bCs/>
          <w:color w:val="FF0000"/>
        </w:rPr>
        <w:t xml:space="preserve"> testmethod or testmethod-cell-level. </w:t>
      </w:r>
      <w:r w:rsidR="00D23112" w:rsidRPr="007242DA">
        <w:rPr>
          <w:b/>
          <w:bCs/>
        </w:rPr>
        <w:br/>
      </w:r>
    </w:p>
    <w:p w14:paraId="42FD37C4" w14:textId="56409523" w:rsidR="00155C80" w:rsidRPr="00C93295" w:rsidRDefault="00155C80" w:rsidP="002D7725">
      <w:pPr>
        <w:pStyle w:val="Lijstalinea"/>
        <w:numPr>
          <w:ilvl w:val="0"/>
          <w:numId w:val="6"/>
        </w:numPr>
        <w:jc w:val="left"/>
        <w:rPr>
          <w:b/>
          <w:bCs/>
          <w:color w:val="FF0000"/>
        </w:rPr>
      </w:pPr>
      <w:r w:rsidRPr="00820D2A">
        <w:rPr>
          <w:b/>
          <w:bCs/>
        </w:rPr>
        <w:t>Is there other important Test Method Cell metadata which was not mentioned above?</w:t>
      </w:r>
      <w:r w:rsidR="00305856">
        <w:rPr>
          <w:b/>
          <w:bCs/>
        </w:rPr>
        <w:br/>
      </w:r>
      <w:r w:rsidR="00305856" w:rsidRPr="00C93295">
        <w:rPr>
          <w:b/>
          <w:bCs/>
          <w:color w:val="FF0000"/>
        </w:rPr>
        <w:t>opm-PS:</w:t>
      </w:r>
      <w:r w:rsidR="00305856" w:rsidRPr="00C93295">
        <w:rPr>
          <w:b/>
          <w:bCs/>
          <w:color w:val="FF0000"/>
        </w:rPr>
        <w:br/>
        <w:t>-</w:t>
      </w:r>
      <w:r w:rsidR="00953291">
        <w:rPr>
          <w:b/>
          <w:bCs/>
          <w:color w:val="FF0000"/>
        </w:rPr>
        <w:t xml:space="preserve">Method-cells can contain specific attributes used </w:t>
      </w:r>
      <w:r w:rsidR="00C9258E">
        <w:rPr>
          <w:b/>
          <w:bCs/>
          <w:color w:val="FF0000"/>
        </w:rPr>
        <w:t>for business-logic within the test-method.</w:t>
      </w:r>
    </w:p>
    <w:p w14:paraId="24F4E01A" w14:textId="77777777" w:rsidR="00305856" w:rsidRPr="00820D2A" w:rsidRDefault="00305856" w:rsidP="00305856">
      <w:pPr>
        <w:pStyle w:val="Lijstalinea"/>
        <w:numPr>
          <w:ilvl w:val="0"/>
          <w:numId w:val="0"/>
        </w:numPr>
        <w:ind w:left="720"/>
        <w:jc w:val="left"/>
        <w:rPr>
          <w:b/>
          <w:bCs/>
        </w:rPr>
      </w:pPr>
    </w:p>
    <w:p w14:paraId="07513BB0" w14:textId="77777777" w:rsidR="00155C80" w:rsidRPr="00820D2A" w:rsidRDefault="00155C80" w:rsidP="002D7725">
      <w:pPr>
        <w:pStyle w:val="Kop3"/>
        <w:jc w:val="left"/>
      </w:pPr>
      <w:bookmarkStart w:id="47" w:name="_Ref148532788"/>
      <w:bookmarkStart w:id="48" w:name="_Toc148694212"/>
      <w:r w:rsidRPr="00820D2A">
        <w:t>Info Cards</w:t>
      </w:r>
      <w:bookmarkEnd w:id="47"/>
      <w:bookmarkEnd w:id="48"/>
    </w:p>
    <w:p w14:paraId="526B8E7A" w14:textId="77777777" w:rsidR="00155C80" w:rsidRPr="00820D2A" w:rsidRDefault="00155C80" w:rsidP="002D7725">
      <w:pPr>
        <w:jc w:val="left"/>
      </w:pPr>
      <w:r w:rsidRPr="00820D2A">
        <w:t>Info Cards are dialogs (or sections of a combined dialog) consisting of a number of cells in which additional metadata for a business object can be entered. The cells can be freely arranged, similar to Test Method Cells, and they can have different types, writabilities, mandatoriness, etc. Unlike for Test Method Cells, there is probably less automated input/output logic connected to the cells on an Info Card. An Info Card can be assigned to Request Types, and probably also to Sample Types. Multiple Info Cards together can make up the full metadata dialog for these objects. Info Cards can be reused for multiple similar objects where it makes sense.</w:t>
      </w:r>
    </w:p>
    <w:p w14:paraId="0345B95D" w14:textId="77777777" w:rsidR="00155C80" w:rsidRPr="00820D2A" w:rsidRDefault="00155C80" w:rsidP="002D7725">
      <w:pPr>
        <w:jc w:val="left"/>
      </w:pPr>
      <w:r w:rsidRPr="00820D2A">
        <w:rPr>
          <w:u w:val="single"/>
        </w:rPr>
        <w:t>Questions</w:t>
      </w:r>
      <w:r w:rsidRPr="00820D2A">
        <w:t>:</w:t>
      </w:r>
    </w:p>
    <w:p w14:paraId="24E4CC80" w14:textId="4FF421BC" w:rsidR="00155C80" w:rsidRPr="00820D2A" w:rsidRDefault="00155C80" w:rsidP="002D7725">
      <w:pPr>
        <w:pStyle w:val="Lijstalinea"/>
        <w:numPr>
          <w:ilvl w:val="0"/>
          <w:numId w:val="6"/>
        </w:numPr>
        <w:jc w:val="left"/>
        <w:rPr>
          <w:b/>
          <w:bCs/>
        </w:rPr>
      </w:pPr>
      <w:r w:rsidRPr="00820D2A">
        <w:rPr>
          <w:b/>
          <w:bCs/>
        </w:rPr>
        <w:t>Do cells on Info Cards and Test Method Cells actually have the same level of configuration options, or are Info Card cells much more restricted in terms of how data can be filled automatically?</w:t>
      </w:r>
      <w:r w:rsidR="009C2A70">
        <w:rPr>
          <w:b/>
          <w:bCs/>
        </w:rPr>
        <w:br/>
      </w:r>
      <w:r w:rsidR="009C2A70" w:rsidRPr="005124CA">
        <w:rPr>
          <w:b/>
          <w:bCs/>
          <w:color w:val="FF0000"/>
        </w:rPr>
        <w:t>opm-PS:</w:t>
      </w:r>
      <w:r w:rsidR="009C2A70" w:rsidRPr="005124CA">
        <w:rPr>
          <w:b/>
          <w:bCs/>
          <w:color w:val="FF0000"/>
        </w:rPr>
        <w:br/>
        <w:t>-</w:t>
      </w:r>
      <w:r w:rsidR="007404E2" w:rsidRPr="005124CA">
        <w:rPr>
          <w:b/>
          <w:bCs/>
          <w:color w:val="FF0000"/>
        </w:rPr>
        <w:t xml:space="preserve">InfoCard-Cells are called InfoFields. </w:t>
      </w:r>
      <w:r w:rsidR="00895E63">
        <w:rPr>
          <w:b/>
          <w:bCs/>
          <w:color w:val="FF0000"/>
        </w:rPr>
        <w:br/>
      </w:r>
      <w:r w:rsidR="00F53205" w:rsidRPr="005124CA">
        <w:rPr>
          <w:b/>
          <w:bCs/>
          <w:color w:val="FF0000"/>
        </w:rPr>
        <w:t xml:space="preserve">Those InfoFields are </w:t>
      </w:r>
      <w:r w:rsidR="006F4EBE" w:rsidRPr="005124CA">
        <w:rPr>
          <w:b/>
          <w:bCs/>
          <w:color w:val="FF0000"/>
        </w:rPr>
        <w:t xml:space="preserve">configured most of the time in the template of request/sample-type, and </w:t>
      </w:r>
      <w:r w:rsidR="001726F3" w:rsidRPr="005124CA">
        <w:rPr>
          <w:b/>
          <w:bCs/>
          <w:color w:val="FF0000"/>
        </w:rPr>
        <w:t xml:space="preserve">are </w:t>
      </w:r>
      <w:r w:rsidR="00146199" w:rsidRPr="005124CA">
        <w:rPr>
          <w:b/>
          <w:bCs/>
          <w:color w:val="FF0000"/>
        </w:rPr>
        <w:t xml:space="preserve">in use of filling and maintaining this data </w:t>
      </w:r>
      <w:r w:rsidR="00F53205" w:rsidRPr="005124CA">
        <w:rPr>
          <w:b/>
          <w:bCs/>
          <w:color w:val="FF0000"/>
        </w:rPr>
        <w:t>more rest</w:t>
      </w:r>
      <w:r w:rsidR="001726F3" w:rsidRPr="005124CA">
        <w:rPr>
          <w:b/>
          <w:bCs/>
          <w:color w:val="FF0000"/>
        </w:rPr>
        <w:t>ricted</w:t>
      </w:r>
      <w:r w:rsidR="00146199" w:rsidRPr="005124CA">
        <w:rPr>
          <w:b/>
          <w:bCs/>
          <w:color w:val="FF0000"/>
        </w:rPr>
        <w:t xml:space="preserve"> than the methodcells. </w:t>
      </w:r>
      <w:r w:rsidR="000F12C9" w:rsidRPr="005124CA">
        <w:rPr>
          <w:b/>
          <w:bCs/>
          <w:color w:val="FF0000"/>
        </w:rPr>
        <w:t>The</w:t>
      </w:r>
      <w:r w:rsidR="003A06D3" w:rsidRPr="005124CA">
        <w:rPr>
          <w:b/>
          <w:bCs/>
          <w:color w:val="FF0000"/>
        </w:rPr>
        <w:t xml:space="preserve"> values of InfoFields are more straight-forwarded string-values, filled manually or </w:t>
      </w:r>
      <w:r w:rsidR="005124CA" w:rsidRPr="005124CA">
        <w:rPr>
          <w:b/>
          <w:bCs/>
          <w:color w:val="FF0000"/>
        </w:rPr>
        <w:t xml:space="preserve">automatically (also sometimes with values coming from Interspec) </w:t>
      </w:r>
      <w:r w:rsidR="003A06D3" w:rsidRPr="005124CA">
        <w:rPr>
          <w:b/>
          <w:bCs/>
          <w:color w:val="FF0000"/>
        </w:rPr>
        <w:t xml:space="preserve">and no </w:t>
      </w:r>
      <w:r w:rsidR="00D22506">
        <w:rPr>
          <w:b/>
          <w:bCs/>
          <w:color w:val="FF0000"/>
        </w:rPr>
        <w:t xml:space="preserve">complex </w:t>
      </w:r>
      <w:r w:rsidR="003A06D3" w:rsidRPr="005124CA">
        <w:rPr>
          <w:b/>
          <w:bCs/>
          <w:color w:val="FF0000"/>
        </w:rPr>
        <w:t>calculations are being done at that level.</w:t>
      </w:r>
      <w:r w:rsidR="005124CA" w:rsidRPr="005124CA">
        <w:rPr>
          <w:b/>
          <w:bCs/>
          <w:color w:val="FF0000"/>
        </w:rPr>
        <w:t xml:space="preserve"> </w:t>
      </w:r>
      <w:r w:rsidR="005C0BF2">
        <w:rPr>
          <w:b/>
          <w:bCs/>
          <w:color w:val="FF0000"/>
        </w:rPr>
        <w:t>I did see some calculations between 2 date-fields</w:t>
      </w:r>
      <w:r w:rsidR="007A2D52">
        <w:rPr>
          <w:b/>
          <w:bCs/>
          <w:color w:val="FF0000"/>
        </w:rPr>
        <w:t xml:space="preserve">, defined at InfoField-Level-properties, but </w:t>
      </w:r>
      <w:r w:rsidR="005124CA" w:rsidRPr="005124CA">
        <w:rPr>
          <w:b/>
          <w:bCs/>
          <w:color w:val="FF0000"/>
        </w:rPr>
        <w:t>I don’t see any sql/vbscript-solutions there.</w:t>
      </w:r>
      <w:r w:rsidR="009C2A70" w:rsidRPr="005124CA">
        <w:rPr>
          <w:b/>
          <w:bCs/>
          <w:color w:val="FF0000"/>
        </w:rPr>
        <w:br/>
      </w:r>
    </w:p>
    <w:p w14:paraId="78860851" w14:textId="1698A8DE" w:rsidR="00155C80" w:rsidRPr="00820D2A" w:rsidRDefault="00155C80" w:rsidP="002D7725">
      <w:pPr>
        <w:pStyle w:val="Lijstalinea"/>
        <w:numPr>
          <w:ilvl w:val="0"/>
          <w:numId w:val="6"/>
        </w:numPr>
        <w:jc w:val="left"/>
        <w:rPr>
          <w:b/>
          <w:bCs/>
        </w:rPr>
      </w:pPr>
      <w:r w:rsidRPr="00820D2A">
        <w:rPr>
          <w:b/>
          <w:bCs/>
        </w:rPr>
        <w:t>Is there any special business logic that has to be maintained on the Info Card level, or does it mostly involve defining which cells are mandatory?</w:t>
      </w:r>
      <w:r w:rsidR="005124CA">
        <w:rPr>
          <w:b/>
          <w:bCs/>
        </w:rPr>
        <w:br/>
      </w:r>
      <w:r w:rsidR="004821CD" w:rsidRPr="00D22506">
        <w:rPr>
          <w:b/>
          <w:bCs/>
          <w:color w:val="FF0000"/>
        </w:rPr>
        <w:t>opm-PS:</w:t>
      </w:r>
      <w:r w:rsidR="004821CD" w:rsidRPr="00D22506">
        <w:rPr>
          <w:b/>
          <w:bCs/>
          <w:color w:val="FF0000"/>
        </w:rPr>
        <w:br/>
        <w:t xml:space="preserve">-There isn’t much business-logic on the InfoCards/Fields itself. </w:t>
      </w:r>
      <w:r w:rsidR="00C261C3" w:rsidRPr="00D22506">
        <w:rPr>
          <w:b/>
          <w:bCs/>
          <w:color w:val="FF0000"/>
        </w:rPr>
        <w:t xml:space="preserve">Business-Logic on other parts during the process </w:t>
      </w:r>
      <w:r w:rsidR="00D22506" w:rsidRPr="00D22506">
        <w:rPr>
          <w:b/>
          <w:bCs/>
          <w:color w:val="FF0000"/>
        </w:rPr>
        <w:t xml:space="preserve">are based on and use </w:t>
      </w:r>
      <w:r w:rsidR="00D22506">
        <w:rPr>
          <w:b/>
          <w:bCs/>
          <w:color w:val="FF0000"/>
        </w:rPr>
        <w:t xml:space="preserve">the VALUES of </w:t>
      </w:r>
      <w:r w:rsidR="00C261C3" w:rsidRPr="00D22506">
        <w:rPr>
          <w:b/>
          <w:bCs/>
          <w:color w:val="FF0000"/>
        </w:rPr>
        <w:t>those InfoFields</w:t>
      </w:r>
      <w:r w:rsidR="00D22506" w:rsidRPr="00D22506">
        <w:rPr>
          <w:b/>
          <w:bCs/>
          <w:color w:val="FF0000"/>
        </w:rPr>
        <w:t>.</w:t>
      </w:r>
      <w:r w:rsidR="005124CA">
        <w:rPr>
          <w:b/>
          <w:bCs/>
        </w:rPr>
        <w:br/>
      </w:r>
    </w:p>
    <w:p w14:paraId="48F9F6A6" w14:textId="7311D09C" w:rsidR="00155C80" w:rsidRPr="00820D2A" w:rsidRDefault="00155C80" w:rsidP="002D7725">
      <w:pPr>
        <w:pStyle w:val="Lijstalinea"/>
        <w:numPr>
          <w:ilvl w:val="0"/>
          <w:numId w:val="6"/>
        </w:numPr>
        <w:jc w:val="left"/>
        <w:rPr>
          <w:b/>
          <w:bCs/>
        </w:rPr>
      </w:pPr>
      <w:r w:rsidRPr="00820D2A">
        <w:rPr>
          <w:b/>
          <w:bCs/>
        </w:rPr>
        <w:t>Is there such a thing as a mandatory Info Card which is shared between all Request Types or Sample Types?</w:t>
      </w:r>
      <w:r w:rsidR="001B7F8C">
        <w:rPr>
          <w:b/>
          <w:bCs/>
        </w:rPr>
        <w:br/>
      </w:r>
      <w:r w:rsidR="001B7F8C" w:rsidRPr="00032174">
        <w:rPr>
          <w:b/>
          <w:bCs/>
          <w:color w:val="FF0000"/>
        </w:rPr>
        <w:t>opm-PS:</w:t>
      </w:r>
      <w:r w:rsidR="001B7F8C" w:rsidRPr="00032174">
        <w:rPr>
          <w:b/>
          <w:bCs/>
          <w:color w:val="FF0000"/>
        </w:rPr>
        <w:br/>
        <w:t>-</w:t>
      </w:r>
      <w:r w:rsidR="00032174" w:rsidRPr="00032174">
        <w:rPr>
          <w:b/>
          <w:bCs/>
          <w:color w:val="FF0000"/>
        </w:rPr>
        <w:t xml:space="preserve">No. </w:t>
      </w:r>
      <w:r w:rsidR="008837EE" w:rsidRPr="00032174">
        <w:rPr>
          <w:b/>
          <w:bCs/>
          <w:color w:val="FF0000"/>
        </w:rPr>
        <w:t xml:space="preserve">Assigning an InfoCard to Request-type or SampleType can be done in the </w:t>
      </w:r>
      <w:r w:rsidR="00D233F7" w:rsidRPr="00032174">
        <w:rPr>
          <w:b/>
          <w:bCs/>
          <w:color w:val="FF0000"/>
        </w:rPr>
        <w:lastRenderedPageBreak/>
        <w:t xml:space="preserve">template-configuration. </w:t>
      </w:r>
      <w:r w:rsidR="005504D1" w:rsidRPr="00032174">
        <w:rPr>
          <w:b/>
          <w:bCs/>
          <w:color w:val="FF0000"/>
        </w:rPr>
        <w:t xml:space="preserve">An InfoCard can be assigned to all the Request/Sample-types if necessary, but </w:t>
      </w:r>
      <w:r w:rsidR="00032174" w:rsidRPr="00032174">
        <w:rPr>
          <w:b/>
          <w:bCs/>
          <w:color w:val="FF0000"/>
        </w:rPr>
        <w:t>it is still optional.</w:t>
      </w:r>
      <w:r w:rsidR="001B7F8C" w:rsidRPr="00032174">
        <w:rPr>
          <w:b/>
          <w:bCs/>
          <w:color w:val="FF0000"/>
        </w:rPr>
        <w:br/>
      </w:r>
    </w:p>
    <w:p w14:paraId="38781572" w14:textId="6020C5E9" w:rsidR="00155C80" w:rsidRPr="00820D2A" w:rsidRDefault="00155C80" w:rsidP="002D7725">
      <w:pPr>
        <w:pStyle w:val="Lijstalinea"/>
        <w:numPr>
          <w:ilvl w:val="0"/>
          <w:numId w:val="6"/>
        </w:numPr>
        <w:jc w:val="left"/>
        <w:rPr>
          <w:b/>
          <w:bCs/>
        </w:rPr>
      </w:pPr>
      <w:r w:rsidRPr="00820D2A">
        <w:rPr>
          <w:b/>
          <w:bCs/>
        </w:rPr>
        <w:t>Can Info Cards be attached to other objects?</w:t>
      </w:r>
      <w:r w:rsidR="00032174">
        <w:rPr>
          <w:b/>
          <w:bCs/>
        </w:rPr>
        <w:br/>
      </w:r>
      <w:r w:rsidR="00032174" w:rsidRPr="00032174">
        <w:rPr>
          <w:b/>
          <w:bCs/>
          <w:color w:val="FF0000"/>
        </w:rPr>
        <w:t>opm-PS:</w:t>
      </w:r>
      <w:r w:rsidR="00032174" w:rsidRPr="00032174">
        <w:rPr>
          <w:b/>
          <w:bCs/>
          <w:color w:val="FF0000"/>
        </w:rPr>
        <w:br/>
        <w:t>-No, only to Request-/Sample-types</w:t>
      </w:r>
      <w:r w:rsidR="00032174" w:rsidRPr="00032174">
        <w:rPr>
          <w:b/>
          <w:bCs/>
          <w:color w:val="FF0000"/>
        </w:rPr>
        <w:br/>
      </w:r>
    </w:p>
    <w:p w14:paraId="71DB99C4" w14:textId="1EC1535D" w:rsidR="00155C80" w:rsidRPr="00820D2A" w:rsidRDefault="00155C80" w:rsidP="002D7725">
      <w:pPr>
        <w:pStyle w:val="Lijstalinea"/>
        <w:numPr>
          <w:ilvl w:val="0"/>
          <w:numId w:val="6"/>
        </w:numPr>
        <w:jc w:val="left"/>
        <w:rPr>
          <w:b/>
          <w:bCs/>
        </w:rPr>
      </w:pPr>
      <w:r w:rsidRPr="00820D2A">
        <w:rPr>
          <w:b/>
          <w:bCs/>
        </w:rPr>
        <w:t>Do Info Cards have an object lifecycle? If yes, is there any special logic to it or is it relatively standard (Cards must be set to “Released” in order to be used)?</w:t>
      </w:r>
      <w:r w:rsidR="00032174">
        <w:rPr>
          <w:b/>
          <w:bCs/>
        </w:rPr>
        <w:br/>
      </w:r>
      <w:r w:rsidR="00032174" w:rsidRPr="008047BE">
        <w:rPr>
          <w:b/>
          <w:bCs/>
          <w:color w:val="FF0000"/>
        </w:rPr>
        <w:t>opm-PS:</w:t>
      </w:r>
      <w:r w:rsidR="00032174" w:rsidRPr="008047BE">
        <w:rPr>
          <w:b/>
          <w:bCs/>
          <w:color w:val="FF0000"/>
        </w:rPr>
        <w:br/>
      </w:r>
      <w:r w:rsidR="006F23F8" w:rsidRPr="008047BE">
        <w:rPr>
          <w:b/>
          <w:bCs/>
          <w:color w:val="FF0000"/>
        </w:rPr>
        <w:t>-Yes</w:t>
      </w:r>
      <w:r w:rsidR="00811D1F" w:rsidRPr="008047BE">
        <w:rPr>
          <w:b/>
          <w:bCs/>
          <w:color w:val="FF0000"/>
        </w:rPr>
        <w:t xml:space="preserve">. </w:t>
      </w:r>
      <w:r w:rsidR="001301EB" w:rsidRPr="008047BE">
        <w:rPr>
          <w:b/>
          <w:bCs/>
          <w:color w:val="FF0000"/>
        </w:rPr>
        <w:t xml:space="preserve">But there is no logic behind it. Status is </w:t>
      </w:r>
      <w:r w:rsidR="008047BE" w:rsidRPr="008047BE">
        <w:rPr>
          <w:b/>
          <w:bCs/>
          <w:color w:val="FF0000"/>
        </w:rPr>
        <w:t xml:space="preserve">going </w:t>
      </w:r>
      <w:r w:rsidR="001301EB" w:rsidRPr="008047BE">
        <w:rPr>
          <w:b/>
          <w:bCs/>
          <w:color w:val="FF0000"/>
        </w:rPr>
        <w:t xml:space="preserve">in default </w:t>
      </w:r>
      <w:r w:rsidR="008047BE" w:rsidRPr="008047BE">
        <w:rPr>
          <w:b/>
          <w:bCs/>
          <w:color w:val="FF0000"/>
        </w:rPr>
        <w:t>from initial to available.</w:t>
      </w:r>
      <w:r w:rsidR="00032174" w:rsidRPr="008047BE">
        <w:rPr>
          <w:b/>
          <w:bCs/>
          <w:color w:val="FF0000"/>
        </w:rPr>
        <w:br/>
      </w:r>
    </w:p>
    <w:p w14:paraId="10A6EEDD" w14:textId="5411F516" w:rsidR="00155C80" w:rsidRPr="00820D2A" w:rsidRDefault="00155C80" w:rsidP="002D7725">
      <w:pPr>
        <w:pStyle w:val="Lijstalinea"/>
        <w:numPr>
          <w:ilvl w:val="0"/>
          <w:numId w:val="6"/>
        </w:numPr>
        <w:jc w:val="left"/>
        <w:rPr>
          <w:b/>
          <w:bCs/>
        </w:rPr>
      </w:pPr>
      <w:r w:rsidRPr="00820D2A">
        <w:rPr>
          <w:b/>
          <w:bCs/>
        </w:rPr>
        <w:t>Can Info Cards be revisioned? Is there anything special to look out for?</w:t>
      </w:r>
      <w:r w:rsidR="008047BE">
        <w:rPr>
          <w:b/>
          <w:bCs/>
        </w:rPr>
        <w:br/>
      </w:r>
      <w:r w:rsidR="008047BE" w:rsidRPr="00895E63">
        <w:rPr>
          <w:b/>
          <w:bCs/>
          <w:color w:val="FF0000"/>
        </w:rPr>
        <w:t>opm-PS:</w:t>
      </w:r>
      <w:r w:rsidR="008047BE" w:rsidRPr="00895E63">
        <w:rPr>
          <w:b/>
          <w:bCs/>
          <w:color w:val="FF0000"/>
        </w:rPr>
        <w:br/>
        <w:t xml:space="preserve">-Yes, InfoCards </w:t>
      </w:r>
      <w:r w:rsidR="00826D75" w:rsidRPr="00895E63">
        <w:rPr>
          <w:b/>
          <w:bCs/>
          <w:color w:val="FF0000"/>
        </w:rPr>
        <w:t xml:space="preserve">AND InfoFields (!) can be revisioned, and this is used </w:t>
      </w:r>
      <w:r w:rsidR="00895E63" w:rsidRPr="00895E63">
        <w:rPr>
          <w:b/>
          <w:bCs/>
          <w:color w:val="FF0000"/>
        </w:rPr>
        <w:t>also.</w:t>
      </w:r>
      <w:r w:rsidR="00895E63" w:rsidRPr="00895E63">
        <w:rPr>
          <w:b/>
          <w:bCs/>
          <w:color w:val="FF0000"/>
        </w:rPr>
        <w:br/>
      </w:r>
      <w:r w:rsidR="008047BE">
        <w:rPr>
          <w:b/>
          <w:bCs/>
        </w:rPr>
        <w:br/>
      </w:r>
    </w:p>
    <w:p w14:paraId="6F265518" w14:textId="77777777" w:rsidR="00155C80" w:rsidRPr="00820D2A" w:rsidRDefault="00155C80" w:rsidP="002D7725">
      <w:pPr>
        <w:pStyle w:val="Kop3"/>
        <w:jc w:val="left"/>
      </w:pPr>
      <w:bookmarkStart w:id="49" w:name="_Ref148536663"/>
      <w:bookmarkStart w:id="50" w:name="_Toc148694213"/>
      <w:r w:rsidRPr="00820D2A">
        <w:t>Worksheets</w:t>
      </w:r>
      <w:bookmarkEnd w:id="49"/>
      <w:bookmarkEnd w:id="50"/>
    </w:p>
    <w:p w14:paraId="2C9B7E7E" w14:textId="1FC9B427" w:rsidR="00155C80" w:rsidRPr="00820D2A" w:rsidRDefault="00155C80" w:rsidP="002D7725">
      <w:pPr>
        <w:jc w:val="left"/>
      </w:pPr>
      <w:r w:rsidRPr="00820D2A">
        <w:t>The functionality behind Worksheets was not discussed in much detail during the user story sessions and workshops. They represent a testing task, or a group of testing tasks, all with the same Test Method (or just the same Parameter?) to be carried out on one or multiple Samples. Worksheets are automatically generated based on a Test Request, its Samples and their Test Plans, and have a unique ID which is based on the Request ID and a counter. The Worksheet also notes the Sub Program ID of its linked Parameter. For outdoor tests, the chosen test vehicle and location can be assigned on the Worksheet level. Worksheets can be scheduled for certain weeks and with a certain priority. They have a lifecycle. In outdoor testing there is additional logic connected to the subsampling process (see above</w:t>
      </w:r>
      <w:r w:rsidR="00F34F95" w:rsidRPr="00820D2A">
        <w:t xml:space="preserve"> in subsection </w:t>
      </w:r>
      <w:r w:rsidR="00DA0DB5" w:rsidRPr="00820D2A">
        <w:rPr>
          <w:u w:val="single"/>
        </w:rPr>
        <w:fldChar w:fldCharType="begin"/>
      </w:r>
      <w:r w:rsidR="00DA0DB5" w:rsidRPr="00820D2A">
        <w:rPr>
          <w:u w:val="single"/>
        </w:rPr>
        <w:instrText xml:space="preserve"> REF _Ref148532861 \r \h  \* MERGEFORMAT </w:instrText>
      </w:r>
      <w:r w:rsidR="00DA0DB5" w:rsidRPr="00820D2A">
        <w:rPr>
          <w:u w:val="single"/>
        </w:rPr>
      </w:r>
      <w:r w:rsidR="00DA0DB5" w:rsidRPr="00820D2A">
        <w:rPr>
          <w:u w:val="single"/>
        </w:rPr>
        <w:fldChar w:fldCharType="separate"/>
      </w:r>
      <w:r w:rsidR="00266F39" w:rsidRPr="00820D2A">
        <w:rPr>
          <w:u w:val="single"/>
        </w:rPr>
        <w:t>2.1.3</w:t>
      </w:r>
      <w:r w:rsidR="00DA0DB5" w:rsidRPr="00820D2A">
        <w:rPr>
          <w:u w:val="single"/>
        </w:rPr>
        <w:fldChar w:fldCharType="end"/>
      </w:r>
      <w:r w:rsidRPr="00820D2A">
        <w:t>), where status changes on one Worksheet can lead to the creation of new Worksheets or of additional Samples.</w:t>
      </w:r>
    </w:p>
    <w:p w14:paraId="358C1F16" w14:textId="77777777" w:rsidR="0019607E" w:rsidRPr="00820D2A" w:rsidRDefault="0019607E" w:rsidP="002D7725">
      <w:pPr>
        <w:jc w:val="left"/>
      </w:pPr>
    </w:p>
    <w:p w14:paraId="64507C84" w14:textId="77777777" w:rsidR="00155C80" w:rsidRPr="00820D2A" w:rsidRDefault="00155C80" w:rsidP="002D7725">
      <w:pPr>
        <w:jc w:val="left"/>
      </w:pPr>
      <w:r w:rsidRPr="00820D2A">
        <w:rPr>
          <w:u w:val="single"/>
        </w:rPr>
        <w:t>Questions</w:t>
      </w:r>
      <w:r w:rsidRPr="00820D2A">
        <w:t>:</w:t>
      </w:r>
    </w:p>
    <w:p w14:paraId="7EC5BE7F" w14:textId="23B423A8" w:rsidR="00155C80" w:rsidRPr="00820D2A" w:rsidRDefault="00155C80" w:rsidP="002D7725">
      <w:pPr>
        <w:pStyle w:val="Lijstalinea"/>
        <w:numPr>
          <w:ilvl w:val="0"/>
          <w:numId w:val="6"/>
        </w:numPr>
        <w:jc w:val="left"/>
        <w:rPr>
          <w:b/>
          <w:bCs/>
        </w:rPr>
      </w:pPr>
      <w:r w:rsidRPr="00820D2A">
        <w:rPr>
          <w:b/>
          <w:bCs/>
        </w:rPr>
        <w:t>Are there different types of Worksheets with different properties, fields, functions?</w:t>
      </w:r>
      <w:r w:rsidR="00710B93">
        <w:rPr>
          <w:b/>
          <w:bCs/>
        </w:rPr>
        <w:br/>
      </w:r>
      <w:r w:rsidR="00710B93" w:rsidRPr="001A5E32">
        <w:rPr>
          <w:b/>
          <w:bCs/>
          <w:color w:val="FF0000"/>
        </w:rPr>
        <w:t>opm-PS:</w:t>
      </w:r>
      <w:r w:rsidR="00710B93" w:rsidRPr="001A5E32">
        <w:rPr>
          <w:b/>
          <w:bCs/>
          <w:color w:val="FF0000"/>
        </w:rPr>
        <w:br/>
        <w:t>-Yes. For example for outdoor-testing we see the preperation-WS and testing-WS</w:t>
      </w:r>
      <w:r w:rsidR="00DD6969" w:rsidRPr="001A5E32">
        <w:rPr>
          <w:b/>
          <w:bCs/>
          <w:color w:val="FF0000"/>
        </w:rPr>
        <w:t xml:space="preserve">. </w:t>
      </w:r>
      <w:r w:rsidR="001E6794" w:rsidRPr="001A5E32">
        <w:rPr>
          <w:b/>
          <w:bCs/>
          <w:color w:val="FF0000"/>
        </w:rPr>
        <w:t>There isn’t really a difference in fields/functions</w:t>
      </w:r>
      <w:r w:rsidR="001A5E32" w:rsidRPr="001A5E32">
        <w:rPr>
          <w:b/>
          <w:bCs/>
          <w:color w:val="FF0000"/>
        </w:rPr>
        <w:t>, besides that the prep-WS is based on subsamples and the test-WS on the regular samples.</w:t>
      </w:r>
      <w:r w:rsidR="001A5E32" w:rsidRPr="001A5E32">
        <w:rPr>
          <w:b/>
          <w:bCs/>
          <w:color w:val="FF0000"/>
        </w:rPr>
        <w:br/>
        <w:t>Ask Business.</w:t>
      </w:r>
      <w:r w:rsidR="00710B93" w:rsidRPr="001A5E32">
        <w:rPr>
          <w:b/>
          <w:bCs/>
          <w:color w:val="FF0000"/>
        </w:rPr>
        <w:br/>
      </w:r>
    </w:p>
    <w:p w14:paraId="032A1995" w14:textId="57437620" w:rsidR="00155C80" w:rsidRPr="00820D2A" w:rsidRDefault="00155C80" w:rsidP="002D7725">
      <w:pPr>
        <w:pStyle w:val="Lijstalinea"/>
        <w:numPr>
          <w:ilvl w:val="0"/>
          <w:numId w:val="6"/>
        </w:numPr>
        <w:jc w:val="left"/>
        <w:rPr>
          <w:b/>
          <w:bCs/>
        </w:rPr>
      </w:pPr>
      <w:r w:rsidRPr="00820D2A">
        <w:rPr>
          <w:b/>
          <w:bCs/>
        </w:rPr>
        <w:t>Are Worksheets ever manually created, or are they always an automated result based on the Test Request?</w:t>
      </w:r>
      <w:r w:rsidR="001A5E32">
        <w:rPr>
          <w:b/>
          <w:bCs/>
        </w:rPr>
        <w:br/>
      </w:r>
      <w:r w:rsidR="001A5E32" w:rsidRPr="00C4251E">
        <w:rPr>
          <w:b/>
          <w:bCs/>
          <w:color w:val="FF0000"/>
        </w:rPr>
        <w:t>opm-PS:</w:t>
      </w:r>
      <w:r w:rsidR="001A5E32" w:rsidRPr="00C4251E">
        <w:rPr>
          <w:b/>
          <w:bCs/>
          <w:color w:val="FF0000"/>
        </w:rPr>
        <w:br/>
        <w:t>-</w:t>
      </w:r>
      <w:r w:rsidR="00B45AD0" w:rsidRPr="00C4251E">
        <w:rPr>
          <w:b/>
          <w:bCs/>
          <w:color w:val="FF0000"/>
        </w:rPr>
        <w:t>No, they are always automatically created</w:t>
      </w:r>
      <w:r w:rsidR="005F317E">
        <w:rPr>
          <w:b/>
          <w:bCs/>
          <w:color w:val="FF0000"/>
        </w:rPr>
        <w:t xml:space="preserve">, </w:t>
      </w:r>
      <w:r w:rsidR="002027EF">
        <w:rPr>
          <w:b/>
          <w:bCs/>
          <w:color w:val="FF0000"/>
        </w:rPr>
        <w:t xml:space="preserve">based on Worksheet-templates. </w:t>
      </w:r>
      <w:r w:rsidR="002027EF">
        <w:rPr>
          <w:b/>
          <w:bCs/>
          <w:color w:val="FF0000"/>
        </w:rPr>
        <w:br/>
      </w:r>
      <w:r w:rsidR="00B45AD0" w:rsidRPr="00C4251E">
        <w:rPr>
          <w:b/>
          <w:bCs/>
          <w:color w:val="FF0000"/>
        </w:rPr>
        <w:t xml:space="preserve">In the past we had issues related to performance </w:t>
      </w:r>
      <w:r w:rsidR="002E6624" w:rsidRPr="00C4251E">
        <w:rPr>
          <w:b/>
          <w:bCs/>
          <w:color w:val="FF0000"/>
        </w:rPr>
        <w:t xml:space="preserve">and duration </w:t>
      </w:r>
      <w:r w:rsidR="00B45AD0" w:rsidRPr="00C4251E">
        <w:rPr>
          <w:b/>
          <w:bCs/>
          <w:color w:val="FF0000"/>
        </w:rPr>
        <w:t xml:space="preserve">with the creation of </w:t>
      </w:r>
      <w:r w:rsidR="00B45AD0" w:rsidRPr="00C4251E">
        <w:rPr>
          <w:b/>
          <w:bCs/>
          <w:color w:val="FF0000"/>
        </w:rPr>
        <w:lastRenderedPageBreak/>
        <w:t xml:space="preserve">a prep-WS for </w:t>
      </w:r>
      <w:r w:rsidR="0049533B" w:rsidRPr="00C4251E">
        <w:rPr>
          <w:b/>
          <w:bCs/>
          <w:color w:val="FF0000"/>
        </w:rPr>
        <w:t>samples with many subsamples</w:t>
      </w:r>
      <w:r w:rsidR="00452C45" w:rsidRPr="00C4251E">
        <w:rPr>
          <w:b/>
          <w:bCs/>
          <w:color w:val="FF0000"/>
        </w:rPr>
        <w:t xml:space="preserve"> when opening the GUI for the worksheets to soon. </w:t>
      </w:r>
      <w:r w:rsidR="002E6624" w:rsidRPr="00C4251E">
        <w:rPr>
          <w:b/>
          <w:bCs/>
          <w:color w:val="FF0000"/>
        </w:rPr>
        <w:br/>
      </w:r>
      <w:r w:rsidR="0049533B" w:rsidRPr="00C4251E">
        <w:rPr>
          <w:b/>
          <w:bCs/>
          <w:color w:val="FF0000"/>
        </w:rPr>
        <w:t xml:space="preserve">The result was </w:t>
      </w:r>
      <w:r w:rsidR="00E37CA8" w:rsidRPr="00C4251E">
        <w:rPr>
          <w:b/>
          <w:bCs/>
          <w:color w:val="FF0000"/>
        </w:rPr>
        <w:t xml:space="preserve">that the joining of subsample/testmethod to the prep-WS </w:t>
      </w:r>
      <w:r w:rsidR="00961AA3" w:rsidRPr="00C4251E">
        <w:rPr>
          <w:b/>
          <w:bCs/>
          <w:color w:val="FF0000"/>
        </w:rPr>
        <w:t>didn’t finish completely, so that end-user had to manually add the part-no to this WS.</w:t>
      </w:r>
      <w:r w:rsidR="00452C45" w:rsidRPr="00C4251E">
        <w:rPr>
          <w:b/>
          <w:bCs/>
          <w:color w:val="FF0000"/>
        </w:rPr>
        <w:br/>
      </w:r>
      <w:r w:rsidR="0062174B" w:rsidRPr="00C4251E">
        <w:rPr>
          <w:b/>
          <w:bCs/>
          <w:color w:val="FF0000"/>
        </w:rPr>
        <w:t xml:space="preserve">Handling the creation/filling of a WS on the application-layer should </w:t>
      </w:r>
      <w:r w:rsidR="00C4251E" w:rsidRPr="00C4251E">
        <w:rPr>
          <w:b/>
          <w:bCs/>
          <w:color w:val="FF0000"/>
        </w:rPr>
        <w:t>prevent us having these kind of issues in new LIMS hopefully.</w:t>
      </w:r>
      <w:r w:rsidR="001A5E32" w:rsidRPr="00C4251E">
        <w:rPr>
          <w:b/>
          <w:bCs/>
          <w:color w:val="FF0000"/>
        </w:rPr>
        <w:br/>
      </w:r>
    </w:p>
    <w:p w14:paraId="01241DF5" w14:textId="7F3B3147" w:rsidR="00155C80" w:rsidRPr="00820D2A" w:rsidRDefault="00155C80" w:rsidP="002D7725">
      <w:pPr>
        <w:pStyle w:val="Lijstalinea"/>
        <w:numPr>
          <w:ilvl w:val="0"/>
          <w:numId w:val="6"/>
        </w:numPr>
        <w:jc w:val="left"/>
        <w:rPr>
          <w:b/>
          <w:bCs/>
        </w:rPr>
      </w:pPr>
      <w:r w:rsidRPr="00820D2A">
        <w:rPr>
          <w:b/>
          <w:bCs/>
        </w:rPr>
        <w:t>Are there additional important interactions, business logic or metadata which were not mentioned so far?</w:t>
      </w:r>
      <w:r w:rsidR="00341BD3">
        <w:rPr>
          <w:b/>
          <w:bCs/>
        </w:rPr>
        <w:br/>
      </w:r>
      <w:r w:rsidR="00CA15AC" w:rsidRPr="00CA15AC">
        <w:rPr>
          <w:b/>
          <w:bCs/>
          <w:color w:val="FF0000"/>
        </w:rPr>
        <w:t>opm-PS:</w:t>
      </w:r>
      <w:r w:rsidR="00CA15AC" w:rsidRPr="00CA15AC">
        <w:rPr>
          <w:b/>
          <w:bCs/>
          <w:color w:val="FF0000"/>
        </w:rPr>
        <w:br/>
        <w:t>-I don’t know. Ask business.</w:t>
      </w:r>
      <w:r w:rsidR="00341BD3" w:rsidRPr="00CA15AC">
        <w:rPr>
          <w:b/>
          <w:bCs/>
          <w:color w:val="FF0000"/>
        </w:rPr>
        <w:br/>
      </w:r>
    </w:p>
    <w:p w14:paraId="619DF5A7" w14:textId="14F6BCB4" w:rsidR="00155C80" w:rsidRPr="00820D2A" w:rsidRDefault="00155C80" w:rsidP="002D7725">
      <w:pPr>
        <w:pStyle w:val="Lijstalinea"/>
        <w:numPr>
          <w:ilvl w:val="0"/>
          <w:numId w:val="6"/>
        </w:numPr>
        <w:jc w:val="left"/>
        <w:rPr>
          <w:b/>
          <w:bCs/>
        </w:rPr>
      </w:pPr>
      <w:r w:rsidRPr="00820D2A">
        <w:rPr>
          <w:b/>
          <w:bCs/>
        </w:rPr>
        <w:t>Also see questions above in the “Generation of Worksheets and Subsamples” subsection</w:t>
      </w:r>
      <w:r w:rsidR="00DA0DB5" w:rsidRPr="00820D2A">
        <w:rPr>
          <w:b/>
          <w:bCs/>
        </w:rPr>
        <w:t xml:space="preserve"> </w:t>
      </w:r>
      <w:r w:rsidR="00DA0DB5" w:rsidRPr="00820D2A">
        <w:rPr>
          <w:b/>
          <w:bCs/>
          <w:u w:val="single"/>
        </w:rPr>
        <w:fldChar w:fldCharType="begin"/>
      </w:r>
      <w:r w:rsidR="00DA0DB5" w:rsidRPr="00820D2A">
        <w:rPr>
          <w:b/>
          <w:bCs/>
          <w:u w:val="single"/>
        </w:rPr>
        <w:instrText xml:space="preserve"> REF _Ref148532861 \r \h  \* MERGEFORMAT </w:instrText>
      </w:r>
      <w:r w:rsidR="00DA0DB5" w:rsidRPr="00820D2A">
        <w:rPr>
          <w:b/>
          <w:bCs/>
          <w:u w:val="single"/>
        </w:rPr>
      </w:r>
      <w:r w:rsidR="00DA0DB5" w:rsidRPr="00820D2A">
        <w:rPr>
          <w:b/>
          <w:bCs/>
          <w:u w:val="single"/>
        </w:rPr>
        <w:fldChar w:fldCharType="separate"/>
      </w:r>
      <w:r w:rsidR="00266F39" w:rsidRPr="00820D2A">
        <w:rPr>
          <w:b/>
          <w:bCs/>
          <w:u w:val="single"/>
        </w:rPr>
        <w:t>2.1.3</w:t>
      </w:r>
      <w:r w:rsidR="00DA0DB5" w:rsidRPr="00820D2A">
        <w:rPr>
          <w:b/>
          <w:bCs/>
          <w:u w:val="single"/>
        </w:rPr>
        <w:fldChar w:fldCharType="end"/>
      </w:r>
    </w:p>
    <w:p w14:paraId="28CBC51B" w14:textId="77777777" w:rsidR="00155C80" w:rsidRPr="00820D2A" w:rsidRDefault="00155C80" w:rsidP="002D7725">
      <w:pPr>
        <w:pStyle w:val="Kop3"/>
        <w:jc w:val="left"/>
      </w:pPr>
      <w:bookmarkStart w:id="51" w:name="_Toc148694214"/>
      <w:r w:rsidRPr="00820D2A">
        <w:t>Equipments</w:t>
      </w:r>
      <w:bookmarkEnd w:id="51"/>
    </w:p>
    <w:p w14:paraId="2C556A83" w14:textId="77777777" w:rsidR="00155C80" w:rsidRPr="00820D2A" w:rsidRDefault="00155C80" w:rsidP="002D7725">
      <w:pPr>
        <w:jc w:val="left"/>
      </w:pPr>
      <w:r w:rsidRPr="00820D2A">
        <w:t>An Equipment represents a certain machine, group of machines or maybe even location where a certain type of test can be carried out. An Equipment has a unique name and a description, as well as additional (optional) metadata about serial numbers, locations, installation dates or operational instructions. It is possible to specify a network drive location on the Equipment level, which will be used as the storage location for any control files generated from a Test Method for this Equipment. It is possible to create additional key-value pairs (aka constants) which describe properties of the Equipment which may be relevant in the calculation of values for certain Test Method Cells. Equipments have their own object lifecycle.</w:t>
      </w:r>
    </w:p>
    <w:p w14:paraId="63E3E4ED" w14:textId="77777777" w:rsidR="00155C80" w:rsidRPr="00820D2A" w:rsidRDefault="00155C80" w:rsidP="002D7725">
      <w:pPr>
        <w:jc w:val="left"/>
      </w:pPr>
      <w:r w:rsidRPr="00820D2A">
        <w:rPr>
          <w:u w:val="single"/>
        </w:rPr>
        <w:t>Questions</w:t>
      </w:r>
      <w:r w:rsidRPr="00820D2A">
        <w:t>:</w:t>
      </w:r>
    </w:p>
    <w:p w14:paraId="38D240EC" w14:textId="4D7D605F" w:rsidR="00155C80" w:rsidRPr="00820D2A" w:rsidRDefault="00155C80" w:rsidP="002D7725">
      <w:pPr>
        <w:pStyle w:val="Lijstalinea"/>
        <w:numPr>
          <w:ilvl w:val="0"/>
          <w:numId w:val="6"/>
        </w:numPr>
        <w:jc w:val="left"/>
        <w:rPr>
          <w:b/>
          <w:bCs/>
        </w:rPr>
      </w:pPr>
      <w:r w:rsidRPr="00820D2A">
        <w:rPr>
          <w:b/>
          <w:bCs/>
        </w:rPr>
        <w:t xml:space="preserve">Is the network drive location really used for control file output, or to look for test result input? </w:t>
      </w:r>
      <w:r w:rsidR="00484904">
        <w:rPr>
          <w:b/>
          <w:bCs/>
        </w:rPr>
        <w:br/>
      </w:r>
      <w:r w:rsidR="00484904" w:rsidRPr="00AF2647">
        <w:rPr>
          <w:b/>
          <w:bCs/>
          <w:color w:val="FF0000"/>
        </w:rPr>
        <w:t>opm-PS:</w:t>
      </w:r>
      <w:r w:rsidR="00484904" w:rsidRPr="00AF2647">
        <w:rPr>
          <w:b/>
          <w:bCs/>
          <w:color w:val="FF0000"/>
        </w:rPr>
        <w:br/>
        <w:t>-I don’t know</w:t>
      </w:r>
      <w:r w:rsidR="000D7D19">
        <w:rPr>
          <w:b/>
          <w:bCs/>
          <w:color w:val="FF0000"/>
        </w:rPr>
        <w:t xml:space="preserve"> </w:t>
      </w:r>
      <w:r w:rsidR="00741EAD">
        <w:rPr>
          <w:b/>
          <w:bCs/>
          <w:color w:val="FF0000"/>
        </w:rPr>
        <w:t>how control-file-output works</w:t>
      </w:r>
      <w:r w:rsidR="00484904" w:rsidRPr="00AF2647">
        <w:rPr>
          <w:b/>
          <w:bCs/>
          <w:color w:val="FF0000"/>
        </w:rPr>
        <w:t>. Ask Business</w:t>
      </w:r>
      <w:r w:rsidR="00741EAD">
        <w:rPr>
          <w:b/>
          <w:bCs/>
          <w:color w:val="FF0000"/>
        </w:rPr>
        <w:br/>
        <w:t>Equipment is related to TestMethod</w:t>
      </w:r>
      <w:r w:rsidR="00C62399">
        <w:rPr>
          <w:b/>
          <w:bCs/>
          <w:color w:val="FF0000"/>
        </w:rPr>
        <w:t>. Testresults are imported using unilink-files based on sample/import-id.</w:t>
      </w:r>
      <w:r w:rsidR="00484904" w:rsidRPr="00AF2647">
        <w:rPr>
          <w:b/>
          <w:bCs/>
          <w:color w:val="FF0000"/>
        </w:rPr>
        <w:br/>
      </w:r>
    </w:p>
    <w:p w14:paraId="75117BFE" w14:textId="0626D75F" w:rsidR="00155C80" w:rsidRPr="00820D2A" w:rsidRDefault="00155C80" w:rsidP="002D7725">
      <w:pPr>
        <w:pStyle w:val="Lijstalinea"/>
        <w:numPr>
          <w:ilvl w:val="0"/>
          <w:numId w:val="6"/>
        </w:numPr>
        <w:jc w:val="left"/>
        <w:rPr>
          <w:b/>
          <w:bCs/>
        </w:rPr>
      </w:pPr>
      <w:r w:rsidRPr="00820D2A">
        <w:rPr>
          <w:b/>
          <w:bCs/>
        </w:rPr>
        <w:t>Is it maintained on the Equipment level for which kinds of Test Methods an Equipment may be used?</w:t>
      </w:r>
      <w:r w:rsidR="00484904">
        <w:rPr>
          <w:b/>
          <w:bCs/>
        </w:rPr>
        <w:br/>
      </w:r>
      <w:r w:rsidR="00484904" w:rsidRPr="005A459B">
        <w:rPr>
          <w:b/>
          <w:bCs/>
          <w:color w:val="FF0000"/>
        </w:rPr>
        <w:t>opm-PS:</w:t>
      </w:r>
      <w:r w:rsidR="00484904" w:rsidRPr="005A459B">
        <w:rPr>
          <w:b/>
          <w:bCs/>
          <w:color w:val="FF0000"/>
        </w:rPr>
        <w:br/>
        <w:t>-</w:t>
      </w:r>
      <w:r w:rsidR="009A1469" w:rsidRPr="005A459B">
        <w:rPr>
          <w:b/>
          <w:bCs/>
          <w:color w:val="FF0000"/>
        </w:rPr>
        <w:t>Yes, indirect</w:t>
      </w:r>
      <w:r w:rsidR="00D8594D" w:rsidRPr="005A459B">
        <w:rPr>
          <w:b/>
          <w:bCs/>
          <w:color w:val="FF0000"/>
        </w:rPr>
        <w:t xml:space="preserve">. </w:t>
      </w:r>
      <w:r w:rsidR="00772F77" w:rsidRPr="005A459B">
        <w:rPr>
          <w:b/>
          <w:bCs/>
          <w:color w:val="FF0000"/>
        </w:rPr>
        <w:t>It seems to be the other way around. In</w:t>
      </w:r>
      <w:r w:rsidR="005A459B" w:rsidRPr="005A459B">
        <w:rPr>
          <w:b/>
          <w:bCs/>
          <w:color w:val="FF0000"/>
        </w:rPr>
        <w:t xml:space="preserve"> the</w:t>
      </w:r>
      <w:r w:rsidR="00772F77" w:rsidRPr="005A459B">
        <w:rPr>
          <w:b/>
          <w:bCs/>
          <w:color w:val="FF0000"/>
        </w:rPr>
        <w:t xml:space="preserve"> TestMethod-template is defined which equipment-types </w:t>
      </w:r>
      <w:r w:rsidR="009A1469" w:rsidRPr="005A459B">
        <w:rPr>
          <w:b/>
          <w:bCs/>
          <w:color w:val="FF0000"/>
        </w:rPr>
        <w:t xml:space="preserve">you may </w:t>
      </w:r>
      <w:r w:rsidR="00772F77" w:rsidRPr="005A459B">
        <w:rPr>
          <w:b/>
          <w:bCs/>
          <w:color w:val="FF0000"/>
        </w:rPr>
        <w:t>use for</w:t>
      </w:r>
      <w:r w:rsidR="009A1469" w:rsidRPr="005A459B">
        <w:rPr>
          <w:b/>
          <w:bCs/>
          <w:color w:val="FF0000"/>
        </w:rPr>
        <w:t xml:space="preserve"> a TestMethod</w:t>
      </w:r>
      <w:r w:rsidR="00772F77" w:rsidRPr="005A459B">
        <w:rPr>
          <w:b/>
          <w:bCs/>
          <w:color w:val="FF0000"/>
        </w:rPr>
        <w:t>.</w:t>
      </w:r>
      <w:r w:rsidR="00484904" w:rsidRPr="005A459B">
        <w:rPr>
          <w:b/>
          <w:bCs/>
          <w:color w:val="FF0000"/>
        </w:rPr>
        <w:br/>
      </w:r>
    </w:p>
    <w:p w14:paraId="3ACEAC72" w14:textId="7D563063" w:rsidR="00155C80" w:rsidRPr="00820D2A" w:rsidRDefault="00155C80" w:rsidP="002D7725">
      <w:pPr>
        <w:pStyle w:val="Lijstalinea"/>
        <w:numPr>
          <w:ilvl w:val="0"/>
          <w:numId w:val="6"/>
        </w:numPr>
        <w:jc w:val="left"/>
        <w:rPr>
          <w:b/>
          <w:bCs/>
        </w:rPr>
      </w:pPr>
      <w:r w:rsidRPr="00820D2A">
        <w:rPr>
          <w:b/>
          <w:bCs/>
        </w:rPr>
        <w:t>Can one Equipment be used for more than one Test Method?</w:t>
      </w:r>
      <w:r w:rsidR="005A459B">
        <w:rPr>
          <w:b/>
          <w:bCs/>
        </w:rPr>
        <w:br/>
      </w:r>
      <w:r w:rsidR="005A459B" w:rsidRPr="004506A6">
        <w:rPr>
          <w:b/>
          <w:bCs/>
          <w:color w:val="FF0000"/>
        </w:rPr>
        <w:t>opm-PS:</w:t>
      </w:r>
      <w:r w:rsidR="005A459B" w:rsidRPr="004506A6">
        <w:rPr>
          <w:b/>
          <w:bCs/>
          <w:color w:val="FF0000"/>
        </w:rPr>
        <w:br/>
        <w:t>-yes</w:t>
      </w:r>
      <w:r w:rsidR="004506A6" w:rsidRPr="004506A6">
        <w:rPr>
          <w:b/>
          <w:bCs/>
          <w:color w:val="FF0000"/>
        </w:rPr>
        <w:t>, this is possible.</w:t>
      </w:r>
      <w:r w:rsidR="005A459B" w:rsidRPr="004506A6">
        <w:rPr>
          <w:b/>
          <w:bCs/>
          <w:color w:val="FF0000"/>
        </w:rPr>
        <w:br/>
      </w:r>
    </w:p>
    <w:p w14:paraId="25BA5DEB" w14:textId="6E90EA98" w:rsidR="00155C80" w:rsidRPr="00820D2A" w:rsidRDefault="00155C80" w:rsidP="002D7725">
      <w:pPr>
        <w:pStyle w:val="Lijstalinea"/>
        <w:numPr>
          <w:ilvl w:val="0"/>
          <w:numId w:val="6"/>
        </w:numPr>
        <w:jc w:val="left"/>
        <w:rPr>
          <w:b/>
          <w:bCs/>
        </w:rPr>
      </w:pPr>
      <w:r w:rsidRPr="00820D2A">
        <w:rPr>
          <w:b/>
          <w:bCs/>
        </w:rPr>
        <w:t>Is there anything special about the Equipment’s object lifecycle, or is it mainly used so that only currently active Equipments can be used in requesting and planning of tests?</w:t>
      </w:r>
      <w:r w:rsidR="004506A6">
        <w:rPr>
          <w:b/>
          <w:bCs/>
        </w:rPr>
        <w:br/>
      </w:r>
      <w:r w:rsidR="007071A8" w:rsidRPr="00506019">
        <w:rPr>
          <w:b/>
          <w:bCs/>
          <w:color w:val="FF0000"/>
        </w:rPr>
        <w:lastRenderedPageBreak/>
        <w:t>opm-PS:</w:t>
      </w:r>
      <w:r w:rsidR="007071A8" w:rsidRPr="00506019">
        <w:rPr>
          <w:b/>
          <w:bCs/>
          <w:color w:val="FF0000"/>
        </w:rPr>
        <w:br/>
        <w:t>-</w:t>
      </w:r>
      <w:r w:rsidR="00506019" w:rsidRPr="00506019">
        <w:rPr>
          <w:b/>
          <w:bCs/>
          <w:color w:val="FF0000"/>
        </w:rPr>
        <w:t xml:space="preserve">Yes, </w:t>
      </w:r>
      <w:r w:rsidR="007071A8" w:rsidRPr="00506019">
        <w:rPr>
          <w:b/>
          <w:bCs/>
          <w:color w:val="FF0000"/>
        </w:rPr>
        <w:t xml:space="preserve">EQ is only related to system-LC, with </w:t>
      </w:r>
      <w:r w:rsidR="00896C67" w:rsidRPr="00506019">
        <w:rPr>
          <w:b/>
          <w:bCs/>
          <w:color w:val="FF0000"/>
        </w:rPr>
        <w:t xml:space="preserve">only base </w:t>
      </w:r>
      <w:r w:rsidR="007071A8" w:rsidRPr="00506019">
        <w:rPr>
          <w:b/>
          <w:bCs/>
          <w:color w:val="FF0000"/>
        </w:rPr>
        <w:t xml:space="preserve">status=APPROVED, </w:t>
      </w:r>
      <w:r w:rsidR="00896C67" w:rsidRPr="00506019">
        <w:rPr>
          <w:b/>
          <w:bCs/>
          <w:color w:val="FF0000"/>
        </w:rPr>
        <w:t xml:space="preserve">IN-EDITING, OBSOLETE, </w:t>
      </w:r>
      <w:r w:rsidR="007071A8" w:rsidRPr="00506019">
        <w:rPr>
          <w:b/>
          <w:bCs/>
          <w:color w:val="FF0000"/>
        </w:rPr>
        <w:t>without any</w:t>
      </w:r>
      <w:r w:rsidR="00896C67" w:rsidRPr="00506019">
        <w:rPr>
          <w:b/>
          <w:bCs/>
          <w:color w:val="FF0000"/>
        </w:rPr>
        <w:t xml:space="preserve"> </w:t>
      </w:r>
      <w:r w:rsidR="00506019" w:rsidRPr="00506019">
        <w:rPr>
          <w:b/>
          <w:bCs/>
          <w:color w:val="FF0000"/>
        </w:rPr>
        <w:t>other business-logic or extra conditions/actions.</w:t>
      </w:r>
      <w:r w:rsidR="004506A6" w:rsidRPr="00506019">
        <w:rPr>
          <w:b/>
          <w:bCs/>
          <w:color w:val="FF0000"/>
        </w:rPr>
        <w:br/>
      </w:r>
    </w:p>
    <w:p w14:paraId="79B1C54D" w14:textId="39CCAF02" w:rsidR="00155C80" w:rsidRPr="00506019" w:rsidRDefault="00155C80" w:rsidP="002D7725">
      <w:pPr>
        <w:pStyle w:val="Lijstalinea"/>
        <w:numPr>
          <w:ilvl w:val="0"/>
          <w:numId w:val="6"/>
        </w:numPr>
        <w:jc w:val="left"/>
        <w:rPr>
          <w:b/>
          <w:bCs/>
          <w:color w:val="FF0000"/>
        </w:rPr>
      </w:pPr>
      <w:r w:rsidRPr="00820D2A">
        <w:rPr>
          <w:b/>
          <w:bCs/>
        </w:rPr>
        <w:t>Are there other important functionalities connected to Equipment management that were not mentioned?</w:t>
      </w:r>
      <w:r w:rsidR="00506019">
        <w:rPr>
          <w:b/>
          <w:bCs/>
        </w:rPr>
        <w:br/>
      </w:r>
      <w:r w:rsidR="00506019" w:rsidRPr="00506019">
        <w:rPr>
          <w:b/>
          <w:bCs/>
          <w:color w:val="FF0000"/>
        </w:rPr>
        <w:t>opm-PS:</w:t>
      </w:r>
      <w:r w:rsidR="00506019" w:rsidRPr="00506019">
        <w:rPr>
          <w:b/>
          <w:bCs/>
          <w:color w:val="FF0000"/>
        </w:rPr>
        <w:br/>
        <w:t>-I don’t think so. Ask Business.</w:t>
      </w:r>
    </w:p>
    <w:p w14:paraId="6EDB0ADC" w14:textId="77777777" w:rsidR="00506019" w:rsidRPr="00820D2A" w:rsidRDefault="00506019" w:rsidP="00506019">
      <w:pPr>
        <w:pStyle w:val="Lijstalinea"/>
        <w:numPr>
          <w:ilvl w:val="0"/>
          <w:numId w:val="0"/>
        </w:numPr>
        <w:ind w:left="720"/>
        <w:jc w:val="left"/>
        <w:rPr>
          <w:b/>
          <w:bCs/>
        </w:rPr>
      </w:pPr>
    </w:p>
    <w:p w14:paraId="5E1F57DA" w14:textId="77777777" w:rsidR="00155C80" w:rsidRPr="00820D2A" w:rsidRDefault="00155C80" w:rsidP="002D7725">
      <w:pPr>
        <w:pStyle w:val="Kop3"/>
        <w:jc w:val="left"/>
      </w:pPr>
      <w:bookmarkStart w:id="52" w:name="_Toc148694215"/>
      <w:r w:rsidRPr="00820D2A">
        <w:t>Others?</w:t>
      </w:r>
      <w:bookmarkEnd w:id="52"/>
    </w:p>
    <w:p w14:paraId="737A25F3" w14:textId="77777777" w:rsidR="00155C80" w:rsidRPr="00820D2A" w:rsidRDefault="00155C80" w:rsidP="002D7725">
      <w:pPr>
        <w:jc w:val="left"/>
      </w:pPr>
      <w:r w:rsidRPr="00820D2A">
        <w:rPr>
          <w:u w:val="single"/>
        </w:rPr>
        <w:t>Questions</w:t>
      </w:r>
      <w:r w:rsidRPr="00820D2A">
        <w:t>:</w:t>
      </w:r>
    </w:p>
    <w:p w14:paraId="300EE0BA" w14:textId="77777777" w:rsidR="00155C80" w:rsidRDefault="00155C80" w:rsidP="002D7725">
      <w:pPr>
        <w:pStyle w:val="Lijstalinea"/>
        <w:numPr>
          <w:ilvl w:val="0"/>
          <w:numId w:val="6"/>
        </w:numPr>
        <w:jc w:val="left"/>
        <w:rPr>
          <w:b/>
          <w:bCs/>
        </w:rPr>
      </w:pPr>
      <w:r w:rsidRPr="00820D2A">
        <w:rPr>
          <w:b/>
          <w:bCs/>
        </w:rPr>
        <w:t>Are there other fundamental business objects that play a role in Unilab processes which were not mentioned at all so far?</w:t>
      </w:r>
    </w:p>
    <w:p w14:paraId="02023998" w14:textId="77777777" w:rsidR="002F233A" w:rsidRDefault="002F233A" w:rsidP="002F233A">
      <w:pPr>
        <w:pStyle w:val="Lijstalinea"/>
        <w:numPr>
          <w:ilvl w:val="0"/>
          <w:numId w:val="0"/>
        </w:numPr>
        <w:ind w:left="720"/>
        <w:jc w:val="left"/>
        <w:rPr>
          <w:b/>
          <w:bCs/>
        </w:rPr>
      </w:pPr>
    </w:p>
    <w:p w14:paraId="77656F15" w14:textId="454804C0" w:rsidR="002F233A" w:rsidRPr="00E6123C" w:rsidRDefault="002F233A" w:rsidP="002F233A">
      <w:pPr>
        <w:pStyle w:val="Lijstalinea"/>
        <w:numPr>
          <w:ilvl w:val="0"/>
          <w:numId w:val="0"/>
        </w:numPr>
        <w:ind w:left="720"/>
        <w:jc w:val="left"/>
        <w:rPr>
          <w:b/>
          <w:bCs/>
          <w:color w:val="FF0000"/>
        </w:rPr>
      </w:pPr>
      <w:r w:rsidRPr="00E6123C">
        <w:rPr>
          <w:b/>
          <w:bCs/>
          <w:color w:val="FF0000"/>
        </w:rPr>
        <w:t>Opm-PS:</w:t>
      </w:r>
      <w:r w:rsidRPr="00E6123C">
        <w:rPr>
          <w:b/>
          <w:bCs/>
          <w:color w:val="FF0000"/>
        </w:rPr>
        <w:br/>
        <w:t>-</w:t>
      </w:r>
      <w:r w:rsidR="008970D0" w:rsidRPr="00E6123C">
        <w:rPr>
          <w:b/>
          <w:bCs/>
          <w:color w:val="FF0000"/>
        </w:rPr>
        <w:t xml:space="preserve">I miss </w:t>
      </w:r>
      <w:r w:rsidR="00FA1527" w:rsidRPr="00E6123C">
        <w:rPr>
          <w:b/>
          <w:bCs/>
          <w:color w:val="FF0000"/>
        </w:rPr>
        <w:t>description of proces-LCs in relation with conditions/actions</w:t>
      </w:r>
      <w:r w:rsidR="00E90A87" w:rsidRPr="00E6123C">
        <w:rPr>
          <w:b/>
          <w:bCs/>
          <w:color w:val="FF0000"/>
        </w:rPr>
        <w:t xml:space="preserve">. </w:t>
      </w:r>
      <w:r w:rsidR="00E90A87" w:rsidRPr="00E6123C">
        <w:rPr>
          <w:b/>
          <w:bCs/>
          <w:color w:val="FF0000"/>
        </w:rPr>
        <w:br/>
        <w:t xml:space="preserve"> May be </w:t>
      </w:r>
      <w:r w:rsidR="00F44D9D" w:rsidRPr="00E6123C">
        <w:rPr>
          <w:b/>
          <w:bCs/>
          <w:color w:val="FF0000"/>
        </w:rPr>
        <w:t>use my LC-xls</w:t>
      </w:r>
      <w:r w:rsidR="00FA1527" w:rsidRPr="00E6123C">
        <w:rPr>
          <w:b/>
          <w:bCs/>
          <w:color w:val="FF0000"/>
        </w:rPr>
        <w:t xml:space="preserve"> </w:t>
      </w:r>
      <w:r w:rsidR="00F44D9D" w:rsidRPr="00E6123C">
        <w:rPr>
          <w:b/>
          <w:bCs/>
          <w:color w:val="FF0000"/>
        </w:rPr>
        <w:t xml:space="preserve">as input for configuring new LIMS? </w:t>
      </w:r>
      <w:r w:rsidR="00E849C5" w:rsidRPr="00E6123C">
        <w:rPr>
          <w:b/>
          <w:bCs/>
          <w:color w:val="FF0000"/>
        </w:rPr>
        <w:t xml:space="preserve">And remove all unnecessary </w:t>
      </w:r>
      <w:r w:rsidR="00E6123C" w:rsidRPr="00E6123C">
        <w:rPr>
          <w:b/>
          <w:bCs/>
          <w:color w:val="FF0000"/>
        </w:rPr>
        <w:t>status-changes before migration?</w:t>
      </w:r>
    </w:p>
    <w:p w14:paraId="3494AB6F" w14:textId="77777777" w:rsidR="00E6123C" w:rsidRDefault="00E6123C" w:rsidP="002F233A">
      <w:pPr>
        <w:pStyle w:val="Lijstalinea"/>
        <w:numPr>
          <w:ilvl w:val="0"/>
          <w:numId w:val="0"/>
        </w:numPr>
        <w:ind w:left="720"/>
        <w:jc w:val="left"/>
        <w:rPr>
          <w:b/>
          <w:bCs/>
        </w:rPr>
      </w:pPr>
    </w:p>
    <w:p w14:paraId="71089B85" w14:textId="77777777" w:rsidR="00E6123C" w:rsidRDefault="00E6123C" w:rsidP="002F233A">
      <w:pPr>
        <w:pStyle w:val="Lijstalinea"/>
        <w:numPr>
          <w:ilvl w:val="0"/>
          <w:numId w:val="0"/>
        </w:numPr>
        <w:ind w:left="720"/>
        <w:jc w:val="left"/>
        <w:rPr>
          <w:b/>
          <w:bCs/>
        </w:rPr>
      </w:pPr>
    </w:p>
    <w:p w14:paraId="5137FDE0" w14:textId="77777777" w:rsidR="00F44D9D" w:rsidRDefault="00F44D9D" w:rsidP="002F233A">
      <w:pPr>
        <w:pStyle w:val="Lijstalinea"/>
        <w:numPr>
          <w:ilvl w:val="0"/>
          <w:numId w:val="0"/>
        </w:numPr>
        <w:ind w:left="720"/>
        <w:jc w:val="left"/>
        <w:rPr>
          <w:b/>
          <w:bCs/>
        </w:rPr>
      </w:pPr>
    </w:p>
    <w:p w14:paraId="3BF75AA3" w14:textId="77777777" w:rsidR="00F44D9D" w:rsidRPr="00820D2A" w:rsidRDefault="00F44D9D" w:rsidP="002F233A">
      <w:pPr>
        <w:pStyle w:val="Lijstalinea"/>
        <w:numPr>
          <w:ilvl w:val="0"/>
          <w:numId w:val="0"/>
        </w:numPr>
        <w:ind w:left="720"/>
        <w:jc w:val="left"/>
        <w:rPr>
          <w:b/>
          <w:bCs/>
        </w:rPr>
      </w:pPr>
    </w:p>
    <w:p w14:paraId="45D00661" w14:textId="29918EE8" w:rsidR="0019607E" w:rsidRPr="00820D2A" w:rsidRDefault="0019607E" w:rsidP="002D7725">
      <w:pPr>
        <w:spacing w:after="160" w:line="259" w:lineRule="auto"/>
        <w:jc w:val="left"/>
        <w:rPr>
          <w:b/>
          <w:bCs/>
        </w:rPr>
      </w:pPr>
      <w:r w:rsidRPr="00820D2A">
        <w:rPr>
          <w:b/>
          <w:bCs/>
        </w:rPr>
        <w:br w:type="page"/>
      </w:r>
    </w:p>
    <w:p w14:paraId="589183AA" w14:textId="77777777" w:rsidR="00155C80" w:rsidRPr="00820D2A" w:rsidRDefault="00155C80" w:rsidP="002D7725">
      <w:pPr>
        <w:pStyle w:val="Kop2"/>
        <w:jc w:val="left"/>
      </w:pPr>
      <w:bookmarkStart w:id="53" w:name="_Toc148694216"/>
      <w:r w:rsidRPr="00820D2A">
        <w:lastRenderedPageBreak/>
        <w:t>Others</w:t>
      </w:r>
      <w:bookmarkEnd w:id="53"/>
    </w:p>
    <w:p w14:paraId="6174F516" w14:textId="77777777" w:rsidR="00155C80" w:rsidRPr="00820D2A" w:rsidRDefault="00155C80" w:rsidP="002D7725">
      <w:pPr>
        <w:pStyle w:val="Kop3"/>
        <w:jc w:val="left"/>
      </w:pPr>
      <w:bookmarkStart w:id="54" w:name="_Toc148694217"/>
      <w:r w:rsidRPr="00820D2A">
        <w:t>Roles and access rights</w:t>
      </w:r>
      <w:bookmarkEnd w:id="54"/>
    </w:p>
    <w:p w14:paraId="5EEB2F26" w14:textId="77777777" w:rsidR="00155C80" w:rsidRPr="00820D2A" w:rsidRDefault="00155C80" w:rsidP="002D7725">
      <w:pPr>
        <w:jc w:val="left"/>
      </w:pPr>
      <w:r w:rsidRPr="00820D2A">
        <w:rPr>
          <w:u w:val="single"/>
        </w:rPr>
        <w:t>High-level requirement</w:t>
      </w:r>
      <w:r w:rsidRPr="00820D2A">
        <w:t>: It should be possible to clearly define, based on certain role templates, which user will have access to view and interact with exactly which data related to test management.</w:t>
      </w:r>
    </w:p>
    <w:p w14:paraId="7F7C9CB1" w14:textId="77777777" w:rsidR="00155C80" w:rsidRPr="00820D2A" w:rsidRDefault="00155C80" w:rsidP="002D7725">
      <w:pPr>
        <w:jc w:val="left"/>
      </w:pPr>
      <w:r w:rsidRPr="00820D2A">
        <w:rPr>
          <w:u w:val="single"/>
        </w:rPr>
        <w:t>Unilab functionality</w:t>
      </w:r>
      <w:r w:rsidRPr="00820D2A">
        <w:t>: It is possible to define certain user groups which have the rights to perform certain operations, such as creating requests, changing the underlying configuration, viewing and entering results, etc.</w:t>
      </w:r>
    </w:p>
    <w:p w14:paraId="092504F6" w14:textId="267A6E12" w:rsidR="002A24F9" w:rsidRDefault="00155C80" w:rsidP="002D7725">
      <w:pPr>
        <w:jc w:val="left"/>
      </w:pPr>
      <w:r w:rsidRPr="00820D2A">
        <w:t>Users are assigned to one or multiple User Groups and typically inherit all access rights from these groups.</w:t>
      </w:r>
    </w:p>
    <w:p w14:paraId="6619C05D" w14:textId="7C6837B7" w:rsidR="002A24F9" w:rsidRPr="004410CA" w:rsidRDefault="002A24F9" w:rsidP="002D7725">
      <w:pPr>
        <w:jc w:val="left"/>
        <w:rPr>
          <w:b/>
          <w:bCs/>
          <w:color w:val="FF0000"/>
        </w:rPr>
      </w:pPr>
      <w:r w:rsidRPr="004410CA">
        <w:rPr>
          <w:b/>
          <w:bCs/>
          <w:color w:val="FF0000"/>
        </w:rPr>
        <w:t>Opm-PS:</w:t>
      </w:r>
    </w:p>
    <w:p w14:paraId="215D8A1D" w14:textId="2005220C" w:rsidR="002A24F9" w:rsidRPr="004410CA" w:rsidRDefault="002A24F9" w:rsidP="002D7725">
      <w:pPr>
        <w:jc w:val="left"/>
        <w:rPr>
          <w:b/>
          <w:bCs/>
          <w:color w:val="FF0000"/>
        </w:rPr>
      </w:pPr>
      <w:r w:rsidRPr="004410CA">
        <w:rPr>
          <w:b/>
          <w:bCs/>
          <w:color w:val="FF0000"/>
        </w:rPr>
        <w:t xml:space="preserve">-Is there a relation with role-structure of </w:t>
      </w:r>
      <w:r w:rsidR="00791D64" w:rsidRPr="004410CA">
        <w:rPr>
          <w:b/>
          <w:bCs/>
          <w:color w:val="FF0000"/>
        </w:rPr>
        <w:t xml:space="preserve">test and </w:t>
      </w:r>
      <w:r w:rsidRPr="004410CA">
        <w:rPr>
          <w:b/>
          <w:bCs/>
          <w:color w:val="FF0000"/>
        </w:rPr>
        <w:t xml:space="preserve">specification-management? </w:t>
      </w:r>
      <w:r w:rsidR="001C13D8">
        <w:rPr>
          <w:b/>
          <w:bCs/>
          <w:color w:val="FF0000"/>
        </w:rPr>
        <w:t xml:space="preserve">In spec-management </w:t>
      </w:r>
      <w:r w:rsidR="00E44C80">
        <w:rPr>
          <w:b/>
          <w:bCs/>
          <w:color w:val="FF0000"/>
        </w:rPr>
        <w:t xml:space="preserve">assumptions are being made which doesn’t fit within test-mangement. </w:t>
      </w:r>
      <w:r w:rsidR="00F76011">
        <w:rPr>
          <w:b/>
          <w:bCs/>
          <w:color w:val="FF0000"/>
        </w:rPr>
        <w:t>For example roles only based on tyre-types, etc.</w:t>
      </w:r>
    </w:p>
    <w:p w14:paraId="078D52EC" w14:textId="5B5A75BE" w:rsidR="00773476" w:rsidRPr="004410CA" w:rsidRDefault="00773476" w:rsidP="002D7725">
      <w:pPr>
        <w:jc w:val="left"/>
        <w:rPr>
          <w:b/>
          <w:bCs/>
          <w:color w:val="FF0000"/>
        </w:rPr>
      </w:pPr>
      <w:r w:rsidRPr="004410CA">
        <w:rPr>
          <w:b/>
          <w:bCs/>
          <w:color w:val="FF0000"/>
        </w:rPr>
        <w:t>-Do we have a design-doc for future r</w:t>
      </w:r>
      <w:r w:rsidR="0039162A">
        <w:rPr>
          <w:b/>
          <w:bCs/>
          <w:color w:val="FF0000"/>
        </w:rPr>
        <w:t>o</w:t>
      </w:r>
      <w:r w:rsidRPr="004410CA">
        <w:rPr>
          <w:b/>
          <w:bCs/>
          <w:color w:val="FF0000"/>
        </w:rPr>
        <w:t xml:space="preserve">les </w:t>
      </w:r>
      <w:r w:rsidR="0039162A">
        <w:rPr>
          <w:b/>
          <w:bCs/>
          <w:color w:val="FF0000"/>
        </w:rPr>
        <w:t xml:space="preserve">for test-management </w:t>
      </w:r>
      <w:r w:rsidRPr="004410CA">
        <w:rPr>
          <w:b/>
          <w:bCs/>
          <w:color w:val="FF0000"/>
        </w:rPr>
        <w:t xml:space="preserve">also as </w:t>
      </w:r>
      <w:r w:rsidR="0039162A">
        <w:rPr>
          <w:b/>
          <w:bCs/>
          <w:color w:val="FF0000"/>
        </w:rPr>
        <w:t xml:space="preserve">the one which they are referring to </w:t>
      </w:r>
      <w:r w:rsidRPr="004410CA">
        <w:rPr>
          <w:b/>
          <w:bCs/>
          <w:color w:val="FF0000"/>
        </w:rPr>
        <w:t>for specificat</w:t>
      </w:r>
      <w:r w:rsidR="00F76011">
        <w:rPr>
          <w:b/>
          <w:bCs/>
          <w:color w:val="FF0000"/>
        </w:rPr>
        <w:t>i</w:t>
      </w:r>
      <w:r w:rsidRPr="004410CA">
        <w:rPr>
          <w:b/>
          <w:bCs/>
          <w:color w:val="FF0000"/>
        </w:rPr>
        <w:t>on-management?</w:t>
      </w:r>
      <w:r w:rsidR="0039162A">
        <w:rPr>
          <w:b/>
          <w:bCs/>
          <w:color w:val="FF0000"/>
        </w:rPr>
        <w:t xml:space="preserve"> </w:t>
      </w:r>
    </w:p>
    <w:p w14:paraId="368FF14C" w14:textId="38739878" w:rsidR="00347362" w:rsidRPr="004410CA" w:rsidRDefault="00347362" w:rsidP="002D7725">
      <w:pPr>
        <w:jc w:val="left"/>
        <w:rPr>
          <w:b/>
          <w:bCs/>
          <w:color w:val="FF0000"/>
        </w:rPr>
      </w:pPr>
      <w:r w:rsidRPr="004410CA">
        <w:rPr>
          <w:b/>
          <w:bCs/>
          <w:color w:val="FF0000"/>
        </w:rPr>
        <w:t xml:space="preserve">-Different roles within the different processes might </w:t>
      </w:r>
      <w:r w:rsidR="00920EFF">
        <w:rPr>
          <w:b/>
          <w:bCs/>
          <w:color w:val="FF0000"/>
        </w:rPr>
        <w:t xml:space="preserve">still </w:t>
      </w:r>
      <w:r w:rsidRPr="004410CA">
        <w:rPr>
          <w:b/>
          <w:bCs/>
          <w:color w:val="FF0000"/>
        </w:rPr>
        <w:t>be helpful</w:t>
      </w:r>
      <w:r w:rsidR="000A3F1E" w:rsidRPr="004410CA">
        <w:rPr>
          <w:b/>
          <w:bCs/>
          <w:color w:val="FF0000"/>
        </w:rPr>
        <w:t xml:space="preserve"> </w:t>
      </w:r>
      <w:r w:rsidR="00E9759B" w:rsidRPr="004410CA">
        <w:rPr>
          <w:b/>
          <w:bCs/>
          <w:color w:val="FF0000"/>
        </w:rPr>
        <w:t>for preperation/viewing etc.</w:t>
      </w:r>
      <w:r w:rsidR="00DF5B79" w:rsidRPr="004410CA">
        <w:rPr>
          <w:b/>
          <w:bCs/>
          <w:color w:val="FF0000"/>
        </w:rPr>
        <w:t xml:space="preserve"> </w:t>
      </w:r>
    </w:p>
    <w:p w14:paraId="15F4749C" w14:textId="77777777" w:rsidR="00347362" w:rsidRPr="00820D2A" w:rsidRDefault="00347362" w:rsidP="002D7725">
      <w:pPr>
        <w:jc w:val="left"/>
      </w:pPr>
    </w:p>
    <w:p w14:paraId="57CC178D" w14:textId="77777777" w:rsidR="00155C80" w:rsidRPr="00820D2A" w:rsidRDefault="00155C80" w:rsidP="002D7725">
      <w:pPr>
        <w:pStyle w:val="Kop3"/>
        <w:jc w:val="left"/>
      </w:pPr>
      <w:bookmarkStart w:id="55" w:name="_Toc148694218"/>
      <w:r w:rsidRPr="00820D2A">
        <w:t>Role-based dashboards / default searches</w:t>
      </w:r>
      <w:bookmarkEnd w:id="55"/>
    </w:p>
    <w:p w14:paraId="4BB056D0" w14:textId="77777777" w:rsidR="00155C80" w:rsidRPr="00820D2A" w:rsidRDefault="00155C80" w:rsidP="002D7725">
      <w:pPr>
        <w:jc w:val="left"/>
      </w:pPr>
      <w:r w:rsidRPr="00820D2A">
        <w:rPr>
          <w:u w:val="single"/>
        </w:rPr>
        <w:t>High-level requirement</w:t>
      </w:r>
      <w:r w:rsidRPr="00820D2A">
        <w:t>: Depending on the roles inhabited by a user, they should have access to certain pre-defined dashboards and search favorites, in order to make their daily user experience and the onboarding process as convenient as possible.</w:t>
      </w:r>
    </w:p>
    <w:p w14:paraId="46FF3431" w14:textId="77777777" w:rsidR="00155C80" w:rsidRPr="00820D2A" w:rsidRDefault="00155C80" w:rsidP="002D7725">
      <w:pPr>
        <w:jc w:val="left"/>
      </w:pPr>
      <w:r w:rsidRPr="00820D2A">
        <w:rPr>
          <w:u w:val="single"/>
        </w:rPr>
        <w:t>Unilab functionality</w:t>
      </w:r>
      <w:r w:rsidRPr="00820D2A">
        <w:t>: Users belonging to multiple user groups can choose their “active” role, which changes the number of pre-defined dashboards and searches in the interface. On the user group level, it can also be pre-configured that certain searches and result lists will hide or display certain columns which are most relevant for users from this group.</w:t>
      </w:r>
    </w:p>
    <w:p w14:paraId="47821258" w14:textId="77777777" w:rsidR="00155C80" w:rsidRPr="00820D2A" w:rsidRDefault="00155C80" w:rsidP="002D7725">
      <w:pPr>
        <w:jc w:val="left"/>
      </w:pPr>
      <w:r w:rsidRPr="00820D2A">
        <w:rPr>
          <w:u w:val="single"/>
        </w:rPr>
        <w:t>Questions</w:t>
      </w:r>
      <w:r w:rsidRPr="00820D2A">
        <w:t>:</w:t>
      </w:r>
    </w:p>
    <w:p w14:paraId="6A336B73" w14:textId="1DE646FD" w:rsidR="00155C80" w:rsidRDefault="00155C80" w:rsidP="002D7725">
      <w:pPr>
        <w:pStyle w:val="Lijstalinea"/>
        <w:numPr>
          <w:ilvl w:val="0"/>
          <w:numId w:val="6"/>
        </w:numPr>
        <w:jc w:val="left"/>
        <w:rPr>
          <w:b/>
          <w:bCs/>
        </w:rPr>
      </w:pPr>
      <w:r w:rsidRPr="00820D2A">
        <w:rPr>
          <w:b/>
          <w:bCs/>
        </w:rPr>
        <w:t>Are there additional settings, preferences, etc. which affect the look (or available functionality) based on the currently active user group?</w:t>
      </w:r>
    </w:p>
    <w:p w14:paraId="5A160C5A" w14:textId="2573E7A1" w:rsidR="007F5B69" w:rsidRDefault="007F5B69" w:rsidP="002D7725">
      <w:pPr>
        <w:jc w:val="left"/>
        <w:rPr>
          <w:b/>
          <w:bCs/>
          <w:color w:val="FF0000"/>
        </w:rPr>
      </w:pPr>
      <w:r w:rsidRPr="004410CA">
        <w:rPr>
          <w:b/>
          <w:bCs/>
          <w:color w:val="FF0000"/>
        </w:rPr>
        <w:t>Opm-PS</w:t>
      </w:r>
      <w:r w:rsidRPr="004410CA">
        <w:rPr>
          <w:b/>
          <w:bCs/>
          <w:color w:val="FF0000"/>
        </w:rPr>
        <w:br/>
        <w:t>-why do we need this construction</w:t>
      </w:r>
      <w:r w:rsidR="00DC465F" w:rsidRPr="004410CA">
        <w:rPr>
          <w:b/>
          <w:bCs/>
          <w:color w:val="FF0000"/>
        </w:rPr>
        <w:t xml:space="preserve"> for choosing an active role</w:t>
      </w:r>
      <w:r w:rsidRPr="004410CA">
        <w:rPr>
          <w:b/>
          <w:bCs/>
          <w:color w:val="FF0000"/>
        </w:rPr>
        <w:t xml:space="preserve">? </w:t>
      </w:r>
      <w:r w:rsidR="00DC465F" w:rsidRPr="004410CA">
        <w:rPr>
          <w:b/>
          <w:bCs/>
          <w:color w:val="FF0000"/>
        </w:rPr>
        <w:t>It is more common to see</w:t>
      </w:r>
      <w:r w:rsidR="004410CA">
        <w:rPr>
          <w:b/>
          <w:bCs/>
          <w:color w:val="FF0000"/>
        </w:rPr>
        <w:t>/use</w:t>
      </w:r>
      <w:r w:rsidR="00DC465F" w:rsidRPr="004410CA">
        <w:rPr>
          <w:b/>
          <w:bCs/>
          <w:color w:val="FF0000"/>
        </w:rPr>
        <w:t xml:space="preserve"> all </w:t>
      </w:r>
      <w:r w:rsidR="004410CA" w:rsidRPr="004410CA">
        <w:rPr>
          <w:b/>
          <w:bCs/>
          <w:color w:val="FF0000"/>
        </w:rPr>
        <w:t>privileges as a combination f</w:t>
      </w:r>
      <w:r w:rsidR="004410CA">
        <w:rPr>
          <w:b/>
          <w:bCs/>
          <w:color w:val="FF0000"/>
        </w:rPr>
        <w:t>or</w:t>
      </w:r>
      <w:r w:rsidR="004410CA" w:rsidRPr="004410CA">
        <w:rPr>
          <w:b/>
          <w:bCs/>
          <w:color w:val="FF0000"/>
        </w:rPr>
        <w:t xml:space="preserve"> all assigned roles.</w:t>
      </w:r>
    </w:p>
    <w:p w14:paraId="52CDEE49" w14:textId="77777777" w:rsidR="004410CA" w:rsidRPr="004410CA" w:rsidRDefault="004410CA" w:rsidP="002D7725">
      <w:pPr>
        <w:jc w:val="left"/>
        <w:rPr>
          <w:b/>
          <w:bCs/>
          <w:color w:val="FF0000"/>
        </w:rPr>
      </w:pPr>
    </w:p>
    <w:p w14:paraId="51ADFEE1" w14:textId="77777777" w:rsidR="00155C80" w:rsidRPr="00820D2A" w:rsidRDefault="00155C80" w:rsidP="002D7725">
      <w:pPr>
        <w:pStyle w:val="Kop3"/>
        <w:jc w:val="left"/>
      </w:pPr>
      <w:bookmarkStart w:id="56" w:name="_Toc148694219"/>
      <w:r w:rsidRPr="00820D2A">
        <w:t>Notifications</w:t>
      </w:r>
      <w:bookmarkEnd w:id="56"/>
    </w:p>
    <w:p w14:paraId="1B17F15B" w14:textId="77777777" w:rsidR="00155C80" w:rsidRPr="00820D2A" w:rsidRDefault="00155C80" w:rsidP="002D7725">
      <w:pPr>
        <w:jc w:val="left"/>
      </w:pPr>
      <w:r w:rsidRPr="00820D2A">
        <w:rPr>
          <w:u w:val="single"/>
        </w:rPr>
        <w:lastRenderedPageBreak/>
        <w:t>High-level requirement</w:t>
      </w:r>
      <w:r w:rsidRPr="00820D2A">
        <w:t>: Users should be kept informed about important developments which are relevant to their interests, for example when a submitted Test Request has been completed.</w:t>
      </w:r>
    </w:p>
    <w:p w14:paraId="0092EDF4" w14:textId="77777777" w:rsidR="00155C80" w:rsidRDefault="00155C80" w:rsidP="002D7725">
      <w:pPr>
        <w:jc w:val="left"/>
      </w:pPr>
      <w:r w:rsidRPr="00820D2A">
        <w:rPr>
          <w:u w:val="single"/>
        </w:rPr>
        <w:t>Unilab functionality</w:t>
      </w:r>
      <w:r w:rsidRPr="00820D2A">
        <w:t>: This was noted as a deficiency of the current system, where users are not automatically informed, and it is their own responsibility to get an overview of their own Requests using Athena reports or Unilab dashboards. It was also noted that it would be good to have more convenient ways of seeing all (open) Test Requests belonging to a certain project.</w:t>
      </w:r>
    </w:p>
    <w:p w14:paraId="56C97F94" w14:textId="4446EE06" w:rsidR="00E6333E" w:rsidRPr="00F92AE9" w:rsidRDefault="00E6333E" w:rsidP="002D7725">
      <w:pPr>
        <w:jc w:val="left"/>
        <w:rPr>
          <w:b/>
          <w:bCs/>
          <w:color w:val="FF0000"/>
        </w:rPr>
      </w:pPr>
      <w:r w:rsidRPr="00F92AE9">
        <w:rPr>
          <w:b/>
          <w:bCs/>
          <w:color w:val="FF0000"/>
        </w:rPr>
        <w:t>Opm-PS:</w:t>
      </w:r>
      <w:r w:rsidR="00F92AE9" w:rsidRPr="00F92AE9">
        <w:rPr>
          <w:b/>
          <w:bCs/>
          <w:color w:val="FF0000"/>
        </w:rPr>
        <w:br/>
      </w:r>
      <w:r w:rsidRPr="00F92AE9">
        <w:rPr>
          <w:b/>
          <w:bCs/>
          <w:color w:val="FF0000"/>
        </w:rPr>
        <w:t>-</w:t>
      </w:r>
      <w:r w:rsidR="00651829" w:rsidRPr="00F92AE9">
        <w:rPr>
          <w:b/>
          <w:bCs/>
          <w:color w:val="FF0000"/>
        </w:rPr>
        <w:t xml:space="preserve">Yes, </w:t>
      </w:r>
      <w:r w:rsidR="007B20B1">
        <w:rPr>
          <w:b/>
          <w:bCs/>
          <w:color w:val="FF0000"/>
        </w:rPr>
        <w:t xml:space="preserve">good idea. </w:t>
      </w:r>
      <w:r w:rsidR="00F92AE9">
        <w:rPr>
          <w:b/>
          <w:bCs/>
          <w:color w:val="FF0000"/>
        </w:rPr>
        <w:t xml:space="preserve">we prefer building dashboards/reports within new LIMS when they are related to and part of the primary-processes. </w:t>
      </w:r>
    </w:p>
    <w:p w14:paraId="4A0C9611" w14:textId="77777777" w:rsidR="00651829" w:rsidRPr="00820D2A" w:rsidRDefault="00651829" w:rsidP="002D7725">
      <w:pPr>
        <w:jc w:val="left"/>
      </w:pPr>
    </w:p>
    <w:p w14:paraId="1FBF5E78" w14:textId="77777777" w:rsidR="00155C80" w:rsidRPr="00820D2A" w:rsidRDefault="00155C80" w:rsidP="002D7725">
      <w:pPr>
        <w:pStyle w:val="Kop3"/>
        <w:jc w:val="left"/>
      </w:pPr>
      <w:bookmarkStart w:id="57" w:name="_Ref148615475"/>
      <w:bookmarkStart w:id="58" w:name="_Toc148694220"/>
      <w:r w:rsidRPr="00820D2A">
        <w:t>Communication with test machines</w:t>
      </w:r>
      <w:bookmarkEnd w:id="57"/>
      <w:bookmarkEnd w:id="58"/>
    </w:p>
    <w:p w14:paraId="0B97D73F" w14:textId="77777777" w:rsidR="00155C80" w:rsidRPr="00820D2A" w:rsidRDefault="00155C80" w:rsidP="002D7725">
      <w:pPr>
        <w:jc w:val="left"/>
      </w:pPr>
      <w:r w:rsidRPr="00820D2A">
        <w:rPr>
          <w:u w:val="single"/>
        </w:rPr>
        <w:t>High-level requirement</w:t>
      </w:r>
      <w:r w:rsidRPr="00820D2A">
        <w:t>: It must be possible to have an interface to all (connectable) test machines, where important test settings can be exported from the system to the machine, and the obtained test results can be imported back into the system with as much automation as possible.</w:t>
      </w:r>
    </w:p>
    <w:p w14:paraId="5B294CF6" w14:textId="77777777" w:rsidR="00155C80" w:rsidRPr="00820D2A" w:rsidRDefault="00155C80" w:rsidP="002D7725">
      <w:pPr>
        <w:jc w:val="left"/>
      </w:pPr>
      <w:r w:rsidRPr="00820D2A">
        <w:rPr>
          <w:u w:val="single"/>
        </w:rPr>
        <w:t>Unilab process</w:t>
      </w:r>
      <w:r w:rsidRPr="00820D2A">
        <w:t>: Getting information out of the system to be used as control files for connected testing Equipment can likely be done in multiple ways, and is not completely understood (see also above). There are ways of defining on the test Equipment level where certain control files have to be stored. In addition, there are also certain reports in the external tool Athena, which are manually generated and whose results (either ASCII or Excel files) can be used as input for testing Equipment or additional planning tools such as the MATLAB tool ANITA. How much of this is currently automated and different from Test Method to Test Method is not fully understood.</w:t>
      </w:r>
    </w:p>
    <w:p w14:paraId="5A7A5CFC" w14:textId="77777777" w:rsidR="00155C80" w:rsidRPr="00820D2A" w:rsidRDefault="00155C80" w:rsidP="002D7725">
      <w:pPr>
        <w:jc w:val="left"/>
      </w:pPr>
      <w:r w:rsidRPr="00820D2A">
        <w:t>Getting information back into the system is clearer, as this is always done using the text-based Unilink format. External test machines, or middleware tools on the machines or the external LIMS Client can parse the “raw” test result files and extract the relevant values to be written back into Unilab using this format. These Unilink files are stored in an exchange folder which is regularly polled for new files, which are then processed. A Unilink file can contain any number of instructions for controlling Unilab in place of manual user interactions. On the most simple level, it can identify a certain combination of Test Request, Sample and Test Method by its automatically generated Import ID, and then give instructions for which values to enter in which Test Method Cells. In addition, it can include instructions to perform status changes. In more complicated scenarios a Unilink file can include instructions for the creation of entire Test Methods or Parameters, which may for example be required in tests where the actual number of test measurements could not yet be known at the time of the Test Request creation.</w:t>
      </w:r>
    </w:p>
    <w:p w14:paraId="234E0903" w14:textId="77777777" w:rsidR="00155C80" w:rsidRPr="00820D2A" w:rsidRDefault="00155C80" w:rsidP="002D7725">
      <w:pPr>
        <w:jc w:val="left"/>
      </w:pPr>
      <w:r w:rsidRPr="00820D2A">
        <w:t>For tests on tyres, communication to external systems already happens on the Sample level, where requested samples must be ordered and stocked in the warehouse. This is handled by the WMS client, which also uses the Unilink format to communicate with Unilab.</w:t>
      </w:r>
    </w:p>
    <w:p w14:paraId="03BC8D4A" w14:textId="77777777" w:rsidR="00155C80" w:rsidRPr="00820D2A" w:rsidRDefault="00155C80" w:rsidP="002D7725">
      <w:pPr>
        <w:jc w:val="left"/>
      </w:pPr>
      <w:r w:rsidRPr="00820D2A">
        <w:lastRenderedPageBreak/>
        <w:t>Not currently part of Unilab, but asked for, is a more convenient way of providing access to the raw result files which are only stored directly on the test machines or their connected network drives.</w:t>
      </w:r>
    </w:p>
    <w:p w14:paraId="7384F126" w14:textId="77777777" w:rsidR="00155C80" w:rsidRPr="00820D2A" w:rsidRDefault="00155C80" w:rsidP="002D7725">
      <w:pPr>
        <w:jc w:val="left"/>
      </w:pPr>
      <w:r w:rsidRPr="00820D2A">
        <w:rPr>
          <w:u w:val="single"/>
        </w:rPr>
        <w:t>Questions</w:t>
      </w:r>
      <w:r w:rsidRPr="00820D2A">
        <w:t>:</w:t>
      </w:r>
    </w:p>
    <w:p w14:paraId="4E243185" w14:textId="4D691FFE" w:rsidR="00155C80" w:rsidRPr="00820D2A" w:rsidRDefault="00155C80" w:rsidP="002D7725">
      <w:pPr>
        <w:pStyle w:val="Lijstalinea"/>
        <w:numPr>
          <w:ilvl w:val="0"/>
          <w:numId w:val="6"/>
        </w:numPr>
        <w:jc w:val="left"/>
        <w:rPr>
          <w:b/>
          <w:bCs/>
        </w:rPr>
      </w:pPr>
      <w:r w:rsidRPr="00820D2A">
        <w:rPr>
          <w:b/>
          <w:bCs/>
        </w:rPr>
        <w:t>How common is it that test equipment control files are directly generated from Unilab?</w:t>
      </w:r>
      <w:r w:rsidR="002D4D40">
        <w:rPr>
          <w:b/>
          <w:bCs/>
        </w:rPr>
        <w:br/>
      </w:r>
      <w:r w:rsidR="002D4D40" w:rsidRPr="008E2ACF">
        <w:rPr>
          <w:b/>
          <w:bCs/>
          <w:color w:val="FF0000"/>
        </w:rPr>
        <w:t>opm-PS:</w:t>
      </w:r>
      <w:r w:rsidR="002D4D40" w:rsidRPr="008E2ACF">
        <w:rPr>
          <w:b/>
          <w:bCs/>
          <w:color w:val="FF0000"/>
        </w:rPr>
        <w:br/>
        <w:t>-</w:t>
      </w:r>
      <w:r w:rsidR="00823392" w:rsidRPr="008E2ACF">
        <w:rPr>
          <w:b/>
          <w:bCs/>
          <w:color w:val="FF0000"/>
        </w:rPr>
        <w:t xml:space="preserve">Ask business. </w:t>
      </w:r>
      <w:r w:rsidR="002D4D40" w:rsidRPr="008E2ACF">
        <w:rPr>
          <w:b/>
          <w:bCs/>
          <w:color w:val="FF0000"/>
        </w:rPr>
        <w:t xml:space="preserve">I think there isn’t a common interface for that. </w:t>
      </w:r>
      <w:r w:rsidR="00823392" w:rsidRPr="008E2ACF">
        <w:rPr>
          <w:b/>
          <w:bCs/>
          <w:color w:val="FF0000"/>
        </w:rPr>
        <w:t xml:space="preserve">Probably </w:t>
      </w:r>
      <w:r w:rsidR="00370CE2" w:rsidRPr="008E2ACF">
        <w:rPr>
          <w:b/>
          <w:bCs/>
          <w:color w:val="FF0000"/>
        </w:rPr>
        <w:t>for the Montech only.</w:t>
      </w:r>
      <w:r w:rsidR="00823392" w:rsidRPr="008E2ACF">
        <w:rPr>
          <w:b/>
          <w:bCs/>
          <w:color w:val="FF0000"/>
        </w:rPr>
        <w:t xml:space="preserve"> </w:t>
      </w:r>
      <w:r w:rsidR="00370CE2" w:rsidRPr="008E2ACF">
        <w:rPr>
          <w:b/>
          <w:bCs/>
          <w:color w:val="FF0000"/>
        </w:rPr>
        <w:t xml:space="preserve"> </w:t>
      </w:r>
      <w:r w:rsidR="002D4D40" w:rsidRPr="008E2ACF">
        <w:rPr>
          <w:b/>
          <w:bCs/>
          <w:color w:val="FF0000"/>
        </w:rPr>
        <w:br/>
      </w:r>
    </w:p>
    <w:p w14:paraId="28BE22E2" w14:textId="77777777" w:rsidR="008E2ACF" w:rsidRPr="008E2ACF" w:rsidRDefault="00155C80" w:rsidP="002D7725">
      <w:pPr>
        <w:pStyle w:val="Lijstalinea"/>
        <w:numPr>
          <w:ilvl w:val="0"/>
          <w:numId w:val="6"/>
        </w:numPr>
        <w:jc w:val="left"/>
        <w:rPr>
          <w:b/>
          <w:bCs/>
          <w:color w:val="FF0000"/>
        </w:rPr>
      </w:pPr>
      <w:r w:rsidRPr="00820D2A">
        <w:rPr>
          <w:b/>
          <w:bCs/>
        </w:rPr>
        <w:t>How common is it to manually use external tools such as Athena or DTT to query the underlying databases and create control files based on that?</w:t>
      </w:r>
      <w:r w:rsidR="008E2ACF">
        <w:rPr>
          <w:b/>
          <w:bCs/>
        </w:rPr>
        <w:br/>
      </w:r>
      <w:r w:rsidR="008E2ACF" w:rsidRPr="008E2ACF">
        <w:rPr>
          <w:b/>
          <w:bCs/>
          <w:color w:val="FF0000"/>
        </w:rPr>
        <w:t>opm-PS:</w:t>
      </w:r>
    </w:p>
    <w:p w14:paraId="5D8C98C0" w14:textId="3B5E1937" w:rsidR="00155C80" w:rsidRPr="008E2ACF" w:rsidRDefault="008E2ACF" w:rsidP="008E2ACF">
      <w:pPr>
        <w:pStyle w:val="Lijstalinea"/>
        <w:numPr>
          <w:ilvl w:val="0"/>
          <w:numId w:val="0"/>
        </w:numPr>
        <w:ind w:left="720"/>
        <w:jc w:val="left"/>
        <w:rPr>
          <w:b/>
          <w:bCs/>
          <w:color w:val="FF0000"/>
        </w:rPr>
      </w:pPr>
      <w:r w:rsidRPr="008E2ACF">
        <w:rPr>
          <w:b/>
          <w:bCs/>
          <w:color w:val="FF0000"/>
        </w:rPr>
        <w:t>-No idea. Ask business.</w:t>
      </w:r>
      <w:r w:rsidRPr="008E2ACF">
        <w:rPr>
          <w:b/>
          <w:bCs/>
          <w:color w:val="FF0000"/>
        </w:rPr>
        <w:br/>
      </w:r>
    </w:p>
    <w:p w14:paraId="1EB69602" w14:textId="6FD9D78F" w:rsidR="002A0DC2" w:rsidRPr="002A0DC2" w:rsidRDefault="00155C80" w:rsidP="002D7725">
      <w:pPr>
        <w:pStyle w:val="Lijstalinea"/>
        <w:numPr>
          <w:ilvl w:val="0"/>
          <w:numId w:val="6"/>
        </w:numPr>
        <w:jc w:val="left"/>
        <w:rPr>
          <w:b/>
          <w:bCs/>
        </w:rPr>
      </w:pPr>
      <w:r w:rsidRPr="00820D2A">
        <w:rPr>
          <w:b/>
          <w:bCs/>
        </w:rPr>
        <w:t>How common is it for test operators to actually open Unilab and look for relevant testing parameters there?</w:t>
      </w:r>
      <w:r w:rsidR="008E2ACF">
        <w:rPr>
          <w:b/>
          <w:bCs/>
        </w:rPr>
        <w:br/>
        <w:t>opm-PS:</w:t>
      </w:r>
      <w:r w:rsidR="008E2ACF">
        <w:rPr>
          <w:b/>
          <w:bCs/>
        </w:rPr>
        <w:br/>
      </w:r>
      <w:r w:rsidR="008E2ACF" w:rsidRPr="009B128C">
        <w:rPr>
          <w:b/>
          <w:bCs/>
          <w:color w:val="FF0000"/>
        </w:rPr>
        <w:t>-</w:t>
      </w:r>
      <w:r w:rsidR="002D2D19" w:rsidRPr="009B128C">
        <w:rPr>
          <w:b/>
          <w:bCs/>
          <w:color w:val="FF0000"/>
        </w:rPr>
        <w:t>I don’t know exactly</w:t>
      </w:r>
      <w:r w:rsidR="00987408">
        <w:rPr>
          <w:b/>
          <w:bCs/>
          <w:color w:val="FF0000"/>
        </w:rPr>
        <w:t xml:space="preserve"> what they are looking for. </w:t>
      </w:r>
      <w:r w:rsidR="00C916DB">
        <w:rPr>
          <w:b/>
          <w:bCs/>
          <w:color w:val="FF0000"/>
        </w:rPr>
        <w:t>Are these input/output-</w:t>
      </w:r>
      <w:r w:rsidR="00CC3CE0">
        <w:rPr>
          <w:b/>
          <w:bCs/>
          <w:color w:val="FF0000"/>
        </w:rPr>
        <w:t>parameters? For possible input-parameters I am not aware of such situations.</w:t>
      </w:r>
      <w:r w:rsidR="00CC3CE0">
        <w:rPr>
          <w:b/>
          <w:bCs/>
          <w:color w:val="FF0000"/>
        </w:rPr>
        <w:br/>
      </w:r>
      <w:r w:rsidR="001B082A">
        <w:rPr>
          <w:b/>
          <w:bCs/>
          <w:color w:val="FF0000"/>
        </w:rPr>
        <w:t>At the moment</w:t>
      </w:r>
      <w:r w:rsidR="00CC3CE0">
        <w:rPr>
          <w:b/>
          <w:bCs/>
          <w:color w:val="FF0000"/>
        </w:rPr>
        <w:t>, for the output-parameters</w:t>
      </w:r>
      <w:r w:rsidR="002A0DC2">
        <w:rPr>
          <w:b/>
          <w:bCs/>
          <w:color w:val="FF0000"/>
        </w:rPr>
        <w:t>, all data is coming directly out of the interspec/unilab-databases, and athena isn’t used for that.</w:t>
      </w:r>
    </w:p>
    <w:p w14:paraId="7C4BF422" w14:textId="44F258A0" w:rsidR="00657116" w:rsidRPr="00657116" w:rsidRDefault="002A0DC2" w:rsidP="002A0DC2">
      <w:pPr>
        <w:pStyle w:val="Lijstalinea"/>
        <w:numPr>
          <w:ilvl w:val="0"/>
          <w:numId w:val="0"/>
        </w:numPr>
        <w:ind w:left="720"/>
        <w:jc w:val="left"/>
        <w:rPr>
          <w:b/>
          <w:bCs/>
        </w:rPr>
      </w:pPr>
      <w:r>
        <w:rPr>
          <w:b/>
          <w:bCs/>
          <w:color w:val="FF0000"/>
        </w:rPr>
        <w:t>W</w:t>
      </w:r>
      <w:r w:rsidR="001B082A">
        <w:rPr>
          <w:b/>
          <w:bCs/>
          <w:color w:val="FF0000"/>
        </w:rPr>
        <w:t xml:space="preserve">e use settings stored in tables in INTERSPEC (testvariables/testlimits/testresults) used </w:t>
      </w:r>
      <w:r w:rsidR="005C4C58">
        <w:rPr>
          <w:b/>
          <w:bCs/>
          <w:color w:val="FF0000"/>
        </w:rPr>
        <w:t>for specific testmachines which defines the structure of it’s test-results and what parameters should be calculated</w:t>
      </w:r>
      <w:r w:rsidR="00CC3CE0">
        <w:rPr>
          <w:b/>
          <w:bCs/>
          <w:color w:val="FF0000"/>
        </w:rPr>
        <w:t xml:space="preserve"> and stored in a result-data-file on network-share which can be viewed by ATHENA</w:t>
      </w:r>
      <w:r w:rsidR="00B87533">
        <w:rPr>
          <w:b/>
          <w:bCs/>
          <w:color w:val="FF0000"/>
        </w:rPr>
        <w:t xml:space="preserve"> and </w:t>
      </w:r>
      <w:r w:rsidR="00657116">
        <w:rPr>
          <w:b/>
          <w:bCs/>
          <w:color w:val="FF0000"/>
        </w:rPr>
        <w:t>send and importerd via the unilink-file to unilab</w:t>
      </w:r>
      <w:r w:rsidR="005C4C58">
        <w:rPr>
          <w:b/>
          <w:bCs/>
          <w:color w:val="FF0000"/>
        </w:rPr>
        <w:t xml:space="preserve">. </w:t>
      </w:r>
      <w:r w:rsidR="00C916DB">
        <w:rPr>
          <w:b/>
          <w:bCs/>
          <w:color w:val="FF0000"/>
        </w:rPr>
        <w:t xml:space="preserve">These tables are use directly from the </w:t>
      </w:r>
      <w:r w:rsidR="00B87533">
        <w:rPr>
          <w:b/>
          <w:bCs/>
          <w:color w:val="FF0000"/>
        </w:rPr>
        <w:t>test-machine-interface-software with interspec/unilab.</w:t>
      </w:r>
      <w:r w:rsidR="00FA163F">
        <w:rPr>
          <w:b/>
          <w:bCs/>
          <w:color w:val="FF0000"/>
        </w:rPr>
        <w:br/>
        <w:t xml:space="preserve">Besides </w:t>
      </w:r>
      <w:r w:rsidR="00D8405A">
        <w:rPr>
          <w:b/>
          <w:bCs/>
          <w:color w:val="FF0000"/>
        </w:rPr>
        <w:t>the interspec-data also some unilab-data data is necessary to link an import-id to an existing test-sample</w:t>
      </w:r>
      <w:r w:rsidR="00076FDF">
        <w:rPr>
          <w:b/>
          <w:bCs/>
          <w:color w:val="FF0000"/>
        </w:rPr>
        <w:t xml:space="preserve"> with all related info. Also this interface is getting this info automatically by a direct db-connection</w:t>
      </w:r>
      <w:r>
        <w:rPr>
          <w:b/>
          <w:bCs/>
          <w:color w:val="FF0000"/>
        </w:rPr>
        <w:t>, and not coming from athena.</w:t>
      </w:r>
      <w:r w:rsidR="00987408">
        <w:rPr>
          <w:b/>
          <w:bCs/>
          <w:color w:val="FF0000"/>
        </w:rPr>
        <w:br/>
      </w:r>
    </w:p>
    <w:p w14:paraId="75CCEAFE" w14:textId="5D2B183C" w:rsidR="00155C80" w:rsidRPr="00820D2A" w:rsidRDefault="00657116" w:rsidP="00657116">
      <w:pPr>
        <w:pStyle w:val="Lijstalinea"/>
        <w:numPr>
          <w:ilvl w:val="0"/>
          <w:numId w:val="0"/>
        </w:numPr>
        <w:ind w:left="720"/>
        <w:jc w:val="left"/>
        <w:rPr>
          <w:b/>
          <w:bCs/>
        </w:rPr>
      </w:pPr>
      <w:r w:rsidRPr="00657116">
        <w:rPr>
          <w:b/>
          <w:bCs/>
          <w:color w:val="FF0000"/>
        </w:rPr>
        <w:t xml:space="preserve">More common: </w:t>
      </w:r>
      <w:r w:rsidR="002D2D19" w:rsidRPr="00657116">
        <w:rPr>
          <w:b/>
          <w:bCs/>
          <w:color w:val="FF0000"/>
        </w:rPr>
        <w:t xml:space="preserve">I think end-users use Athena </w:t>
      </w:r>
      <w:r w:rsidR="001D7A36" w:rsidRPr="00657116">
        <w:rPr>
          <w:b/>
          <w:bCs/>
          <w:color w:val="FF0000"/>
        </w:rPr>
        <w:t xml:space="preserve">more and more, because of a better </w:t>
      </w:r>
      <w:r w:rsidR="001D7A36" w:rsidRPr="009B128C">
        <w:rPr>
          <w:b/>
          <w:bCs/>
          <w:color w:val="FF0000"/>
        </w:rPr>
        <w:t xml:space="preserve">GUI </w:t>
      </w:r>
      <w:r w:rsidR="002427E8" w:rsidRPr="009B128C">
        <w:rPr>
          <w:b/>
          <w:bCs/>
          <w:color w:val="FF0000"/>
        </w:rPr>
        <w:t xml:space="preserve">navigating </w:t>
      </w:r>
      <w:r w:rsidR="001D7A36" w:rsidRPr="009B128C">
        <w:rPr>
          <w:b/>
          <w:bCs/>
          <w:color w:val="FF0000"/>
        </w:rPr>
        <w:t xml:space="preserve">and </w:t>
      </w:r>
      <w:r w:rsidR="002427E8" w:rsidRPr="009B128C">
        <w:rPr>
          <w:b/>
          <w:bCs/>
          <w:color w:val="FF0000"/>
        </w:rPr>
        <w:t>more integrated detailed-</w:t>
      </w:r>
      <w:r w:rsidR="001D7A36" w:rsidRPr="009B128C">
        <w:rPr>
          <w:b/>
          <w:bCs/>
          <w:color w:val="FF0000"/>
        </w:rPr>
        <w:t>report</w:t>
      </w:r>
      <w:r w:rsidR="002427E8" w:rsidRPr="009B128C">
        <w:rPr>
          <w:b/>
          <w:bCs/>
          <w:color w:val="FF0000"/>
        </w:rPr>
        <w:t xml:space="preserve">s. </w:t>
      </w:r>
      <w:r w:rsidR="00A801D1" w:rsidRPr="009B128C">
        <w:rPr>
          <w:b/>
          <w:bCs/>
          <w:color w:val="FF0000"/>
        </w:rPr>
        <w:t xml:space="preserve">Once Athena started, they are probably not going to switch </w:t>
      </w:r>
      <w:r w:rsidR="009B128C" w:rsidRPr="009B128C">
        <w:rPr>
          <w:b/>
          <w:bCs/>
          <w:color w:val="FF0000"/>
        </w:rPr>
        <w:t xml:space="preserve">back </w:t>
      </w:r>
      <w:r w:rsidR="00A801D1" w:rsidRPr="009B128C">
        <w:rPr>
          <w:b/>
          <w:bCs/>
          <w:color w:val="FF0000"/>
        </w:rPr>
        <w:t xml:space="preserve">to Unilab for </w:t>
      </w:r>
      <w:r w:rsidR="00421887" w:rsidRPr="009B128C">
        <w:rPr>
          <w:b/>
          <w:bCs/>
          <w:color w:val="FF0000"/>
        </w:rPr>
        <w:t>retrieving nesserary info.</w:t>
      </w:r>
      <w:r w:rsidR="00987408">
        <w:rPr>
          <w:b/>
          <w:bCs/>
          <w:color w:val="FF0000"/>
        </w:rPr>
        <w:t xml:space="preserve"> </w:t>
      </w:r>
      <w:r w:rsidR="009B128C" w:rsidRPr="009B128C">
        <w:rPr>
          <w:b/>
          <w:bCs/>
          <w:color w:val="FF0000"/>
        </w:rPr>
        <w:t>Hopefully this is more integrated in new LIMS.</w:t>
      </w:r>
      <w:r w:rsidR="008E2ACF" w:rsidRPr="009B128C">
        <w:rPr>
          <w:b/>
          <w:bCs/>
          <w:color w:val="FF0000"/>
        </w:rPr>
        <w:br/>
      </w:r>
    </w:p>
    <w:p w14:paraId="51600C08" w14:textId="6633F747" w:rsidR="00155C80" w:rsidRPr="00556C24" w:rsidRDefault="00155C80" w:rsidP="002D7725">
      <w:pPr>
        <w:pStyle w:val="Lijstalinea"/>
        <w:numPr>
          <w:ilvl w:val="0"/>
          <w:numId w:val="6"/>
        </w:numPr>
        <w:jc w:val="left"/>
        <w:rPr>
          <w:b/>
          <w:bCs/>
          <w:color w:val="FF0000"/>
        </w:rPr>
      </w:pPr>
      <w:r w:rsidRPr="00820D2A">
        <w:rPr>
          <w:b/>
          <w:bCs/>
        </w:rPr>
        <w:t>How much automation is desired for these processes in the future LIMS solution?</w:t>
      </w:r>
      <w:r w:rsidR="0066746D">
        <w:rPr>
          <w:b/>
          <w:bCs/>
        </w:rPr>
        <w:br/>
      </w:r>
      <w:r w:rsidR="0066746D" w:rsidRPr="00556C24">
        <w:rPr>
          <w:b/>
          <w:bCs/>
          <w:color w:val="FF0000"/>
        </w:rPr>
        <w:t>opm-PS:</w:t>
      </w:r>
    </w:p>
    <w:p w14:paraId="57D8C8B1" w14:textId="22E8645F" w:rsidR="0066746D" w:rsidRPr="00556C24" w:rsidRDefault="00C20F60" w:rsidP="0066746D">
      <w:pPr>
        <w:pStyle w:val="Lijstalinea"/>
        <w:numPr>
          <w:ilvl w:val="0"/>
          <w:numId w:val="0"/>
        </w:numPr>
        <w:ind w:left="720"/>
        <w:jc w:val="left"/>
        <w:rPr>
          <w:b/>
          <w:bCs/>
          <w:color w:val="FF0000"/>
        </w:rPr>
      </w:pPr>
      <w:r w:rsidRPr="00556C24">
        <w:rPr>
          <w:b/>
          <w:bCs/>
          <w:color w:val="FF0000"/>
        </w:rPr>
        <w:t>-</w:t>
      </w:r>
      <w:r w:rsidR="00F23F72" w:rsidRPr="00556C24">
        <w:rPr>
          <w:b/>
          <w:bCs/>
          <w:color w:val="FF0000"/>
        </w:rPr>
        <w:t xml:space="preserve">I don’t know what kind of data should </w:t>
      </w:r>
      <w:r w:rsidR="00556C24" w:rsidRPr="00556C24">
        <w:rPr>
          <w:b/>
          <w:bCs/>
          <w:color w:val="FF0000"/>
        </w:rPr>
        <w:t xml:space="preserve">or can </w:t>
      </w:r>
      <w:r w:rsidR="00F23F72" w:rsidRPr="00556C24">
        <w:rPr>
          <w:b/>
          <w:bCs/>
          <w:color w:val="FF0000"/>
        </w:rPr>
        <w:t xml:space="preserve">be interfaced </w:t>
      </w:r>
      <w:r w:rsidR="00657116">
        <w:rPr>
          <w:b/>
          <w:bCs/>
          <w:color w:val="FF0000"/>
        </w:rPr>
        <w:t>for input</w:t>
      </w:r>
      <w:r w:rsidR="00556C24" w:rsidRPr="00556C24">
        <w:rPr>
          <w:b/>
          <w:bCs/>
          <w:color w:val="FF0000"/>
        </w:rPr>
        <w:t xml:space="preserve">. </w:t>
      </w:r>
      <w:r w:rsidR="00657116">
        <w:rPr>
          <w:b/>
          <w:bCs/>
          <w:color w:val="FF0000"/>
        </w:rPr>
        <w:t xml:space="preserve">For the output-format </w:t>
      </w:r>
      <w:r w:rsidR="007E4472">
        <w:rPr>
          <w:b/>
          <w:bCs/>
          <w:color w:val="FF0000"/>
        </w:rPr>
        <w:t>in the config-tables it would be nice to have a GUI build on top of these tables.</w:t>
      </w:r>
    </w:p>
    <w:p w14:paraId="0CF324F6" w14:textId="77777777" w:rsidR="0066746D" w:rsidRPr="00820D2A" w:rsidRDefault="0066746D" w:rsidP="0066746D">
      <w:pPr>
        <w:pStyle w:val="Lijstalinea"/>
        <w:numPr>
          <w:ilvl w:val="0"/>
          <w:numId w:val="0"/>
        </w:numPr>
        <w:ind w:left="720"/>
        <w:jc w:val="left"/>
        <w:rPr>
          <w:b/>
          <w:bCs/>
        </w:rPr>
      </w:pPr>
    </w:p>
    <w:p w14:paraId="23C8789C" w14:textId="77777777" w:rsidR="00556C24" w:rsidRPr="00614419" w:rsidRDefault="00155C80" w:rsidP="002D7725">
      <w:pPr>
        <w:pStyle w:val="Lijstalinea"/>
        <w:numPr>
          <w:ilvl w:val="0"/>
          <w:numId w:val="6"/>
        </w:numPr>
        <w:jc w:val="left"/>
        <w:rPr>
          <w:b/>
          <w:bCs/>
          <w:color w:val="FF0000"/>
        </w:rPr>
      </w:pPr>
      <w:r w:rsidRPr="00820D2A">
        <w:rPr>
          <w:b/>
          <w:bCs/>
        </w:rPr>
        <w:lastRenderedPageBreak/>
        <w:t>Are there any specific requirements about the format and content of Test Request/Sample/Test Method data that is sent to the testing Equipment?</w:t>
      </w:r>
      <w:r w:rsidR="00556C24">
        <w:rPr>
          <w:b/>
          <w:bCs/>
        </w:rPr>
        <w:br/>
      </w:r>
      <w:r w:rsidR="00556C24" w:rsidRPr="00614419">
        <w:rPr>
          <w:b/>
          <w:bCs/>
          <w:color w:val="FF0000"/>
        </w:rPr>
        <w:t>opm-PS:</w:t>
      </w:r>
    </w:p>
    <w:p w14:paraId="6CBA6F30" w14:textId="40947B8B" w:rsidR="00155C80" w:rsidRPr="00614419" w:rsidRDefault="00691940" w:rsidP="00556C24">
      <w:pPr>
        <w:pStyle w:val="Lijstalinea"/>
        <w:numPr>
          <w:ilvl w:val="0"/>
          <w:numId w:val="0"/>
        </w:numPr>
        <w:ind w:left="720"/>
        <w:jc w:val="left"/>
        <w:rPr>
          <w:b/>
          <w:bCs/>
          <w:color w:val="FF0000"/>
        </w:rPr>
      </w:pPr>
      <w:r w:rsidRPr="00614419">
        <w:rPr>
          <w:b/>
          <w:bCs/>
          <w:color w:val="FF0000"/>
        </w:rPr>
        <w:t xml:space="preserve">-I don’t know for input-data. The variables-values for a test-method </w:t>
      </w:r>
      <w:r w:rsidR="00491949" w:rsidRPr="00614419">
        <w:rPr>
          <w:b/>
          <w:bCs/>
          <w:color w:val="FF0000"/>
        </w:rPr>
        <w:t xml:space="preserve">is now collected directly out of the interspec-database. It should be possible to do that in future too, but if we need a specific service for </w:t>
      </w:r>
      <w:r w:rsidR="00ED5481" w:rsidRPr="00614419">
        <w:rPr>
          <w:b/>
          <w:bCs/>
          <w:color w:val="FF0000"/>
        </w:rPr>
        <w:t xml:space="preserve">xml-files only then </w:t>
      </w:r>
      <w:r w:rsidR="00491949" w:rsidRPr="00614419">
        <w:rPr>
          <w:b/>
          <w:bCs/>
          <w:color w:val="FF0000"/>
        </w:rPr>
        <w:t>we need</w:t>
      </w:r>
      <w:r w:rsidR="00ED5481" w:rsidRPr="00614419">
        <w:rPr>
          <w:b/>
          <w:bCs/>
          <w:color w:val="FF0000"/>
        </w:rPr>
        <w:t xml:space="preserve"> a specific</w:t>
      </w:r>
      <w:r w:rsidR="00614419" w:rsidRPr="00614419">
        <w:rPr>
          <w:b/>
          <w:bCs/>
          <w:color w:val="FF0000"/>
        </w:rPr>
        <w:t xml:space="preserve"> </w:t>
      </w:r>
      <w:r w:rsidR="00ED5481" w:rsidRPr="00614419">
        <w:rPr>
          <w:b/>
          <w:bCs/>
          <w:color w:val="FF0000"/>
        </w:rPr>
        <w:t>format.</w:t>
      </w:r>
      <w:r w:rsidR="00556C24" w:rsidRPr="00614419">
        <w:rPr>
          <w:b/>
          <w:bCs/>
          <w:color w:val="FF0000"/>
        </w:rPr>
        <w:br/>
      </w:r>
    </w:p>
    <w:p w14:paraId="40AE6070" w14:textId="62ED88BA" w:rsidR="00155C80" w:rsidRPr="00EB2BF0" w:rsidRDefault="00155C80" w:rsidP="002D7725">
      <w:pPr>
        <w:pStyle w:val="Lijstalinea"/>
        <w:numPr>
          <w:ilvl w:val="0"/>
          <w:numId w:val="6"/>
        </w:numPr>
        <w:jc w:val="left"/>
        <w:rPr>
          <w:b/>
          <w:bCs/>
          <w:color w:val="FF0000"/>
        </w:rPr>
      </w:pPr>
      <w:r w:rsidRPr="00820D2A">
        <w:rPr>
          <w:b/>
          <w:bCs/>
        </w:rPr>
        <w:t>Are there additional scenarios which were not yet mentioned in which Test Request data must be exported or imported?</w:t>
      </w:r>
      <w:r w:rsidR="00614419">
        <w:rPr>
          <w:b/>
          <w:bCs/>
        </w:rPr>
        <w:br/>
      </w:r>
      <w:r w:rsidR="00614419" w:rsidRPr="00EB2BF0">
        <w:rPr>
          <w:b/>
          <w:bCs/>
          <w:color w:val="FF0000"/>
        </w:rPr>
        <w:t>opm-PS:</w:t>
      </w:r>
      <w:r w:rsidR="00614419" w:rsidRPr="00EB2BF0">
        <w:rPr>
          <w:b/>
          <w:bCs/>
          <w:color w:val="FF0000"/>
        </w:rPr>
        <w:br/>
        <w:t>-</w:t>
      </w:r>
      <w:r w:rsidR="002871C6" w:rsidRPr="00EB2BF0">
        <w:rPr>
          <w:b/>
          <w:bCs/>
          <w:color w:val="FF0000"/>
        </w:rPr>
        <w:t>At the moment</w:t>
      </w:r>
      <w:r w:rsidR="00783E60" w:rsidRPr="00EB2BF0">
        <w:rPr>
          <w:b/>
          <w:bCs/>
          <w:color w:val="FF0000"/>
        </w:rPr>
        <w:t xml:space="preserve">, raw-data of the test-machines is stored on network-drive. The location/name of this file </w:t>
      </w:r>
      <w:r w:rsidR="00DE1A38" w:rsidRPr="00EB2BF0">
        <w:rPr>
          <w:b/>
          <w:bCs/>
          <w:color w:val="FF0000"/>
        </w:rPr>
        <w:t xml:space="preserve">is now inserted first in Unilab, before sending the unilink-file to unilab. </w:t>
      </w:r>
      <w:r w:rsidR="00D41FD7" w:rsidRPr="00EB2BF0">
        <w:rPr>
          <w:b/>
          <w:bCs/>
          <w:color w:val="FF0000"/>
        </w:rPr>
        <w:t xml:space="preserve">This is probably going to change in new LIMS. </w:t>
      </w:r>
    </w:p>
    <w:p w14:paraId="110DE5D7" w14:textId="77777777" w:rsidR="00D41FD7" w:rsidRDefault="00D41FD7" w:rsidP="00D41FD7">
      <w:pPr>
        <w:pStyle w:val="Lijstalinea"/>
        <w:numPr>
          <w:ilvl w:val="0"/>
          <w:numId w:val="0"/>
        </w:numPr>
        <w:ind w:left="720"/>
        <w:jc w:val="left"/>
        <w:rPr>
          <w:b/>
          <w:bCs/>
        </w:rPr>
      </w:pPr>
    </w:p>
    <w:p w14:paraId="2727E81A" w14:textId="77777777" w:rsidR="00D41FD7" w:rsidRDefault="00D41FD7" w:rsidP="00D41FD7">
      <w:pPr>
        <w:pStyle w:val="Lijstalinea"/>
        <w:numPr>
          <w:ilvl w:val="0"/>
          <w:numId w:val="0"/>
        </w:numPr>
        <w:ind w:left="720"/>
        <w:jc w:val="left"/>
        <w:rPr>
          <w:b/>
          <w:bCs/>
        </w:rPr>
      </w:pPr>
    </w:p>
    <w:p w14:paraId="0611CD26" w14:textId="77777777" w:rsidR="00D41FD7" w:rsidRPr="00D41FD7" w:rsidRDefault="00D41FD7" w:rsidP="00D41FD7">
      <w:pPr>
        <w:jc w:val="left"/>
        <w:rPr>
          <w:b/>
          <w:bCs/>
        </w:rPr>
      </w:pPr>
    </w:p>
    <w:p w14:paraId="39C810FD" w14:textId="77777777" w:rsidR="00DE1A38" w:rsidRPr="00820D2A" w:rsidRDefault="00DE1A38" w:rsidP="00DE1A38">
      <w:pPr>
        <w:pStyle w:val="Lijstalinea"/>
        <w:numPr>
          <w:ilvl w:val="0"/>
          <w:numId w:val="0"/>
        </w:numPr>
        <w:ind w:left="720"/>
        <w:jc w:val="left"/>
        <w:rPr>
          <w:b/>
          <w:bCs/>
        </w:rPr>
      </w:pPr>
    </w:p>
    <w:p w14:paraId="66956204" w14:textId="2306CA6F" w:rsidR="0019607E" w:rsidRPr="00820D2A" w:rsidRDefault="0019607E" w:rsidP="002D7725">
      <w:pPr>
        <w:spacing w:after="160" w:line="259" w:lineRule="auto"/>
        <w:jc w:val="left"/>
        <w:rPr>
          <w:b/>
          <w:bCs/>
        </w:rPr>
      </w:pPr>
      <w:r w:rsidRPr="00820D2A">
        <w:rPr>
          <w:b/>
          <w:bCs/>
        </w:rPr>
        <w:br w:type="page"/>
      </w:r>
    </w:p>
    <w:p w14:paraId="7CB670C4" w14:textId="77777777" w:rsidR="00155C80" w:rsidRPr="00820D2A" w:rsidRDefault="00155C80" w:rsidP="002D7725">
      <w:pPr>
        <w:pStyle w:val="Kop3"/>
        <w:jc w:val="left"/>
      </w:pPr>
      <w:bookmarkStart w:id="59" w:name="_Toc148694221"/>
      <w:r w:rsidRPr="00820D2A">
        <w:lastRenderedPageBreak/>
        <w:t>Connection to specification management</w:t>
      </w:r>
      <w:bookmarkEnd w:id="59"/>
    </w:p>
    <w:p w14:paraId="7E11055D" w14:textId="77777777" w:rsidR="00155C80" w:rsidRPr="00820D2A" w:rsidRDefault="00155C80" w:rsidP="002D7725">
      <w:pPr>
        <w:jc w:val="left"/>
      </w:pPr>
      <w:r w:rsidRPr="00820D2A">
        <w:rPr>
          <w:u w:val="single"/>
        </w:rPr>
        <w:t>High-level requirement</w:t>
      </w:r>
      <w:r w:rsidRPr="00820D2A">
        <w:t>: It must be possible to connect Test Request Samples to any currently valid Specification, in order to validate the Test Method results against the target values and limits defined therein.</w:t>
      </w:r>
    </w:p>
    <w:p w14:paraId="3758E021" w14:textId="3581BE45" w:rsidR="00155C80" w:rsidRPr="00820D2A" w:rsidRDefault="00155C80" w:rsidP="002D7725">
      <w:pPr>
        <w:jc w:val="left"/>
      </w:pPr>
      <w:r w:rsidRPr="00820D2A">
        <w:rPr>
          <w:u w:val="single"/>
        </w:rPr>
        <w:t>Unilab process</w:t>
      </w:r>
      <w:r w:rsidRPr="00820D2A">
        <w:t>: During the creation of Samples and the assignment of Part Nos., only those Interspec Part Nos. are shown for which a Specification in the status “Current” exists. This way, it is not possible to accidentally test against invalid or historic target quantities. In order to make all Specification values available to be used as reference values, for calculations, or for logic in assigning certain alternative Test Methods, every released Interspec Specification is synced to Unilab as its own Sample Type including all relevant property values.</w:t>
      </w:r>
    </w:p>
    <w:p w14:paraId="679B174B" w14:textId="77777777" w:rsidR="00155C80" w:rsidRPr="00820D2A" w:rsidRDefault="00155C80" w:rsidP="002D7725">
      <w:pPr>
        <w:pStyle w:val="Kop3"/>
        <w:jc w:val="left"/>
      </w:pPr>
      <w:bookmarkStart w:id="60" w:name="_Toc148694222"/>
      <w:r w:rsidRPr="00820D2A">
        <w:t>Others?</w:t>
      </w:r>
      <w:bookmarkEnd w:id="60"/>
    </w:p>
    <w:p w14:paraId="43D9991F" w14:textId="77777777" w:rsidR="00155C80" w:rsidRPr="00820D2A" w:rsidRDefault="00155C80" w:rsidP="002D7725">
      <w:pPr>
        <w:jc w:val="left"/>
      </w:pPr>
      <w:r w:rsidRPr="00820D2A">
        <w:rPr>
          <w:u w:val="single"/>
        </w:rPr>
        <w:t>Questions</w:t>
      </w:r>
      <w:r w:rsidRPr="00820D2A">
        <w:t xml:space="preserve">: </w:t>
      </w:r>
    </w:p>
    <w:p w14:paraId="0DD4244A" w14:textId="1A22312E" w:rsidR="00155C80" w:rsidRPr="00820D2A" w:rsidRDefault="00155C80" w:rsidP="002D7725">
      <w:pPr>
        <w:pStyle w:val="Lijstalinea"/>
        <w:numPr>
          <w:ilvl w:val="0"/>
          <w:numId w:val="6"/>
        </w:numPr>
        <w:jc w:val="left"/>
        <w:rPr>
          <w:b/>
          <w:bCs/>
        </w:rPr>
      </w:pPr>
      <w:r w:rsidRPr="00820D2A">
        <w:rPr>
          <w:b/>
          <w:bCs/>
        </w:rPr>
        <w:t>Is there anything else related to test data management (except for the topics of reporting and data migration, which will be covered below), which has not yet been mentioned but should not be neglected?</w:t>
      </w:r>
      <w:r w:rsidR="00B3347D">
        <w:rPr>
          <w:b/>
          <w:bCs/>
        </w:rPr>
        <w:br/>
      </w:r>
      <w:r w:rsidR="00B3347D" w:rsidRPr="00B3347D">
        <w:rPr>
          <w:b/>
          <w:bCs/>
          <w:color w:val="FF0000"/>
        </w:rPr>
        <w:t>opm-PS:</w:t>
      </w:r>
      <w:r w:rsidR="00B3347D" w:rsidRPr="00B3347D">
        <w:rPr>
          <w:b/>
          <w:bCs/>
          <w:color w:val="FF0000"/>
        </w:rPr>
        <w:br/>
        <w:t>-</w:t>
      </w:r>
      <w:r w:rsidR="00B3347D">
        <w:rPr>
          <w:b/>
          <w:bCs/>
          <w:color w:val="FF0000"/>
        </w:rPr>
        <w:t>N</w:t>
      </w:r>
      <w:r w:rsidR="009A2DDF">
        <w:rPr>
          <w:b/>
          <w:bCs/>
          <w:color w:val="FF0000"/>
        </w:rPr>
        <w:t>o not yet.</w:t>
      </w:r>
      <w:r w:rsidR="009A2DDF">
        <w:rPr>
          <w:b/>
          <w:bCs/>
          <w:color w:val="FF0000"/>
        </w:rPr>
        <w:br/>
      </w:r>
      <w:r w:rsidR="00B3347D" w:rsidRPr="00B3347D">
        <w:rPr>
          <w:b/>
          <w:bCs/>
          <w:color w:val="FF0000"/>
        </w:rPr>
        <w:br/>
      </w:r>
    </w:p>
    <w:p w14:paraId="7A63B037" w14:textId="77777777" w:rsidR="00155C80" w:rsidRPr="00820D2A" w:rsidRDefault="00155C80" w:rsidP="002D7725">
      <w:pPr>
        <w:jc w:val="left"/>
        <w:rPr>
          <w:b/>
          <w:bCs/>
        </w:rPr>
      </w:pPr>
    </w:p>
    <w:p w14:paraId="26C32C00" w14:textId="287BB420" w:rsidR="00024494" w:rsidRPr="00820D2A" w:rsidRDefault="00024494" w:rsidP="002D7725">
      <w:pPr>
        <w:spacing w:after="160" w:line="259" w:lineRule="auto"/>
        <w:jc w:val="left"/>
      </w:pPr>
      <w:r w:rsidRPr="00820D2A">
        <w:br w:type="page"/>
      </w:r>
    </w:p>
    <w:p w14:paraId="71232B01" w14:textId="7EDF32D9" w:rsidR="0058754C" w:rsidRPr="00820D2A" w:rsidRDefault="00F73E9B" w:rsidP="002D7725">
      <w:pPr>
        <w:pStyle w:val="Kop1"/>
        <w:jc w:val="left"/>
      </w:pPr>
      <w:bookmarkStart w:id="61" w:name="_Ref148609564"/>
      <w:bookmarkStart w:id="62" w:name="_Toc148694223"/>
      <w:r w:rsidRPr="00820D2A">
        <w:lastRenderedPageBreak/>
        <w:t xml:space="preserve">Engineering </w:t>
      </w:r>
      <w:r w:rsidR="00C90EEB" w:rsidRPr="00820D2A">
        <w:t>process</w:t>
      </w:r>
      <w:bookmarkEnd w:id="61"/>
      <w:bookmarkEnd w:id="62"/>
    </w:p>
    <w:p w14:paraId="300600C3" w14:textId="49F9047E" w:rsidR="0058754C" w:rsidRPr="00820D2A" w:rsidRDefault="00C90EEB" w:rsidP="002D7725">
      <w:pPr>
        <w:pStyle w:val="Kop2"/>
        <w:jc w:val="left"/>
      </w:pPr>
      <w:bookmarkStart w:id="63" w:name="_Ref148624444"/>
      <w:bookmarkStart w:id="64" w:name="_Toc148694224"/>
      <w:r w:rsidRPr="00820D2A">
        <w:t>P</w:t>
      </w:r>
      <w:r w:rsidR="000F5448" w:rsidRPr="00820D2A">
        <w:t>roduct creation</w:t>
      </w:r>
      <w:r w:rsidR="009E2AE4" w:rsidRPr="00820D2A">
        <w:t xml:space="preserve"> / size </w:t>
      </w:r>
      <w:r w:rsidR="004C0C8A" w:rsidRPr="00820D2A">
        <w:t>extension</w:t>
      </w:r>
      <w:bookmarkEnd w:id="63"/>
      <w:bookmarkEnd w:id="64"/>
    </w:p>
    <w:p w14:paraId="7158039E" w14:textId="77777777" w:rsidR="0058754C" w:rsidRPr="00820D2A" w:rsidRDefault="0058754C" w:rsidP="002D7725">
      <w:pPr>
        <w:pStyle w:val="Kop3"/>
        <w:jc w:val="left"/>
      </w:pPr>
      <w:bookmarkStart w:id="65" w:name="_Toc148694225"/>
      <w:r w:rsidRPr="00820D2A">
        <w:t>QR0: Marketing specification</w:t>
      </w:r>
      <w:bookmarkEnd w:id="65"/>
    </w:p>
    <w:p w14:paraId="65211478" w14:textId="0C7DCF68" w:rsidR="00C66F65" w:rsidRPr="00820D2A" w:rsidRDefault="0058754C" w:rsidP="002D7725">
      <w:pPr>
        <w:jc w:val="left"/>
      </w:pPr>
      <w:r w:rsidRPr="00820D2A">
        <w:t xml:space="preserve">QR0 is </w:t>
      </w:r>
      <w:r w:rsidR="0093776B" w:rsidRPr="00820D2A">
        <w:t xml:space="preserve">mainly </w:t>
      </w:r>
      <w:r w:rsidRPr="00820D2A">
        <w:t>managed out of CIM Database, marketing specifications are stored is CIM Database as a document.</w:t>
      </w:r>
      <w:r w:rsidR="00811868" w:rsidRPr="00820D2A">
        <w:t xml:space="preserve"> </w:t>
      </w:r>
      <w:r w:rsidR="00C66F65" w:rsidRPr="00820D2A">
        <w:t xml:space="preserve">However, SKUs </w:t>
      </w:r>
      <w:r w:rsidR="00E06450" w:rsidRPr="00820D2A">
        <w:t>must be available in CIM Database</w:t>
      </w:r>
      <w:r w:rsidR="004B4CD8" w:rsidRPr="00820D2A">
        <w:t xml:space="preserve"> and basic information is created in CIM Database.</w:t>
      </w:r>
      <w:r w:rsidR="00FC63DF" w:rsidRPr="00820D2A">
        <w:t xml:space="preserve"> SAP code is also required here (marketing must create first </w:t>
      </w:r>
      <w:r w:rsidR="00D3153E" w:rsidRPr="00820D2A">
        <w:t>the product in SAP</w:t>
      </w:r>
      <w:r w:rsidR="0012560D" w:rsidRPr="00820D2A">
        <w:t>).</w:t>
      </w:r>
    </w:p>
    <w:p w14:paraId="55D9759B" w14:textId="2C121E06" w:rsidR="0052024E" w:rsidRPr="00820D2A" w:rsidRDefault="0052024E" w:rsidP="002D7725">
      <w:pPr>
        <w:jc w:val="left"/>
      </w:pPr>
      <w:r w:rsidRPr="00820D2A">
        <w:t>The system should also offer the possibility to start the new specification from an existing one (load existing specification</w:t>
      </w:r>
      <w:r w:rsidR="0091290F" w:rsidRPr="00820D2A">
        <w:t xml:space="preserve"> and seeing the values also</w:t>
      </w:r>
      <w:r w:rsidRPr="00820D2A">
        <w:t xml:space="preserve"> on the </w:t>
      </w:r>
      <w:r w:rsidR="00584184" w:rsidRPr="00820D2A">
        <w:t>right-hand</w:t>
      </w:r>
      <w:r w:rsidRPr="00820D2A">
        <w:t xml:space="preserve"> side)</w:t>
      </w:r>
    </w:p>
    <w:p w14:paraId="2D0DF56D" w14:textId="230B9667" w:rsidR="00284573" w:rsidRPr="00820D2A" w:rsidRDefault="004608F6" w:rsidP="002D7725">
      <w:pPr>
        <w:jc w:val="left"/>
      </w:pPr>
      <w:r w:rsidRPr="00820D2A">
        <w:rPr>
          <w:noProof/>
        </w:rPr>
        <w:drawing>
          <wp:inline distT="0" distB="0" distL="0" distR="0" wp14:anchorId="594AC3C0" wp14:editId="26298CCF">
            <wp:extent cx="5724525" cy="2667000"/>
            <wp:effectExtent l="0" t="0" r="9525" b="0"/>
            <wp:docPr id="933023036" name="Picture 93302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08B43D15" w14:textId="60FC721A" w:rsidR="00244A47" w:rsidRPr="00820D2A" w:rsidRDefault="00716E45" w:rsidP="002D7725">
      <w:pPr>
        <w:jc w:val="left"/>
      </w:pPr>
      <w:r w:rsidRPr="00820D2A">
        <w:t>The o</w:t>
      </w:r>
      <w:r w:rsidR="00244A47" w:rsidRPr="00820D2A">
        <w:t xml:space="preserve">utput </w:t>
      </w:r>
      <w:r w:rsidR="001F02D4" w:rsidRPr="00820D2A">
        <w:t xml:space="preserve">of QR0 </w:t>
      </w:r>
      <w:r w:rsidR="00244A47" w:rsidRPr="00820D2A">
        <w:t>is a finished good specification</w:t>
      </w:r>
      <w:r w:rsidR="001F02D4" w:rsidRPr="00820D2A">
        <w:t xml:space="preserve"> with only basic details.</w:t>
      </w:r>
    </w:p>
    <w:p w14:paraId="332FCF79" w14:textId="73DB2B89" w:rsidR="001F02D4" w:rsidRPr="00820D2A" w:rsidRDefault="001F02D4" w:rsidP="002D7725">
      <w:pPr>
        <w:jc w:val="left"/>
        <w:rPr>
          <w:b/>
          <w:bCs/>
        </w:rPr>
      </w:pPr>
      <w:r w:rsidRPr="00820D2A">
        <w:rPr>
          <w:b/>
          <w:bCs/>
        </w:rPr>
        <w:t xml:space="preserve">CONTACT will need the form details and </w:t>
      </w:r>
      <w:r w:rsidR="00F153E7" w:rsidRPr="00820D2A">
        <w:rPr>
          <w:b/>
          <w:bCs/>
        </w:rPr>
        <w:t>mandatory information</w:t>
      </w:r>
      <w:r w:rsidR="00F14863" w:rsidRPr="00820D2A">
        <w:rPr>
          <w:b/>
          <w:bCs/>
        </w:rPr>
        <w:t xml:space="preserve"> for QR0. </w:t>
      </w:r>
      <w:r w:rsidR="001A5172" w:rsidRPr="00820D2A">
        <w:rPr>
          <w:b/>
          <w:bCs/>
        </w:rPr>
        <w:t xml:space="preserve">Today, there are </w:t>
      </w:r>
      <w:r w:rsidRPr="00820D2A">
        <w:rPr>
          <w:b/>
          <w:bCs/>
        </w:rPr>
        <w:t xml:space="preserve">2 different ways </w:t>
      </w:r>
      <w:r w:rsidR="001A5172" w:rsidRPr="00820D2A">
        <w:rPr>
          <w:b/>
          <w:bCs/>
        </w:rPr>
        <w:t xml:space="preserve">to create </w:t>
      </w:r>
      <w:r w:rsidRPr="00820D2A">
        <w:rPr>
          <w:b/>
          <w:bCs/>
        </w:rPr>
        <w:t>a</w:t>
      </w:r>
      <w:r w:rsidR="001A5172" w:rsidRPr="00820D2A">
        <w:rPr>
          <w:b/>
          <w:bCs/>
        </w:rPr>
        <w:t xml:space="preserve"> new</w:t>
      </w:r>
      <w:r w:rsidRPr="00820D2A">
        <w:rPr>
          <w:b/>
          <w:bCs/>
        </w:rPr>
        <w:t xml:space="preserve"> product or a size extension (using Xpert or Interspec)</w:t>
      </w:r>
      <w:r w:rsidR="001A5172" w:rsidRPr="00820D2A">
        <w:rPr>
          <w:b/>
          <w:bCs/>
        </w:rPr>
        <w:t>, they will be unified in CIM Database</w:t>
      </w:r>
      <w:r w:rsidR="00685542" w:rsidRPr="00820D2A">
        <w:rPr>
          <w:b/>
          <w:bCs/>
        </w:rPr>
        <w:t>.</w:t>
      </w:r>
    </w:p>
    <w:p w14:paraId="3CDDB48B" w14:textId="2064182A" w:rsidR="00C50035" w:rsidRPr="00820D2A" w:rsidRDefault="00C50035" w:rsidP="002D7725">
      <w:pPr>
        <w:spacing w:after="160" w:line="259" w:lineRule="auto"/>
        <w:jc w:val="left"/>
        <w:rPr>
          <w:b/>
          <w:bCs/>
        </w:rPr>
      </w:pPr>
      <w:r w:rsidRPr="00820D2A">
        <w:rPr>
          <w:b/>
          <w:bCs/>
        </w:rPr>
        <w:br w:type="page"/>
      </w:r>
    </w:p>
    <w:p w14:paraId="1A4E898C" w14:textId="05CD1AAF" w:rsidR="0058754C" w:rsidRPr="00820D2A" w:rsidRDefault="0058754C" w:rsidP="002D7725">
      <w:pPr>
        <w:pStyle w:val="Kop3"/>
        <w:jc w:val="left"/>
      </w:pPr>
      <w:bookmarkStart w:id="66" w:name="_Toc148694226"/>
      <w:r w:rsidRPr="00820D2A">
        <w:lastRenderedPageBreak/>
        <w:t xml:space="preserve">QR1: Mould </w:t>
      </w:r>
      <w:r w:rsidR="00E418AE" w:rsidRPr="00820D2A">
        <w:t>information</w:t>
      </w:r>
      <w:bookmarkEnd w:id="66"/>
    </w:p>
    <w:p w14:paraId="351C928F" w14:textId="3A93EC58" w:rsidR="008B31C7" w:rsidRPr="00820D2A" w:rsidRDefault="008B31C7" w:rsidP="002D7725">
      <w:pPr>
        <w:jc w:val="left"/>
      </w:pPr>
      <w:r w:rsidRPr="00820D2A">
        <w:t xml:space="preserve">The QR0 specification details </w:t>
      </w:r>
      <w:r w:rsidR="00A53DBF" w:rsidRPr="00820D2A">
        <w:t>is</w:t>
      </w:r>
      <w:r w:rsidRPr="00820D2A">
        <w:t xml:space="preserve"> enhanced (machines, mould details) and several disciplines are adding their details (Cavity engineers…)</w:t>
      </w:r>
    </w:p>
    <w:p w14:paraId="52D89398" w14:textId="72B9EBC7" w:rsidR="00926CE5" w:rsidRPr="00820D2A" w:rsidRDefault="002940FD" w:rsidP="002D7725">
      <w:pPr>
        <w:jc w:val="left"/>
      </w:pPr>
      <w:r w:rsidRPr="00820D2A">
        <w:rPr>
          <w:i/>
          <w:iCs/>
        </w:rPr>
        <w:t>(SPPL</w:t>
      </w:r>
      <w:r w:rsidR="006A041D" w:rsidRPr="00820D2A">
        <w:rPr>
          <w:i/>
          <w:iCs/>
        </w:rPr>
        <w:t>)</w:t>
      </w:r>
      <w:r w:rsidRPr="00820D2A">
        <w:t xml:space="preserve"> </w:t>
      </w:r>
      <w:r w:rsidR="0058754C" w:rsidRPr="00820D2A">
        <w:t xml:space="preserve">Moulds are </w:t>
      </w:r>
      <w:r w:rsidR="0094643F" w:rsidRPr="00820D2A">
        <w:t xml:space="preserve">mainly </w:t>
      </w:r>
      <w:r w:rsidR="0058754C" w:rsidRPr="00820D2A">
        <w:t>managed out of CIM Database</w:t>
      </w:r>
      <w:r w:rsidR="0009182A" w:rsidRPr="00820D2A">
        <w:t xml:space="preserve">. The </w:t>
      </w:r>
      <w:r w:rsidR="00FB0E98" w:rsidRPr="00820D2A">
        <w:t>e</w:t>
      </w:r>
      <w:r w:rsidR="0009182A" w:rsidRPr="00820D2A">
        <w:t>ngineer generate</w:t>
      </w:r>
      <w:r w:rsidR="00FB0E98" w:rsidRPr="00820D2A">
        <w:t>s</w:t>
      </w:r>
      <w:r w:rsidR="0009182A" w:rsidRPr="00820D2A">
        <w:t xml:space="preserve"> from Catia and a VBA macro within Catia</w:t>
      </w:r>
      <w:r w:rsidR="00BD3DC3" w:rsidRPr="00820D2A">
        <w:t xml:space="preserve">. </w:t>
      </w:r>
      <w:r w:rsidR="00926CE5" w:rsidRPr="00820D2A">
        <w:t xml:space="preserve">These files must be stored in CIM Database – </w:t>
      </w:r>
      <w:r w:rsidR="00926CE5" w:rsidRPr="00820D2A">
        <w:rPr>
          <w:b/>
          <w:bCs/>
        </w:rPr>
        <w:t>manually / automatically?</w:t>
      </w:r>
    </w:p>
    <w:p w14:paraId="3FF73CB5" w14:textId="24BE056D" w:rsidR="0009182A" w:rsidRPr="00820D2A" w:rsidRDefault="0009182A" w:rsidP="002D7725">
      <w:pPr>
        <w:pStyle w:val="Lijstalinea"/>
        <w:jc w:val="left"/>
      </w:pPr>
      <w:r w:rsidRPr="00820D2A">
        <w:t>A mould drawing in PDF format</w:t>
      </w:r>
    </w:p>
    <w:p w14:paraId="0AE0D495" w14:textId="77777777" w:rsidR="0009182A" w:rsidRPr="00820D2A" w:rsidRDefault="0009182A" w:rsidP="002D7725">
      <w:pPr>
        <w:pStyle w:val="Lijstalinea"/>
        <w:jc w:val="left"/>
      </w:pPr>
      <w:r w:rsidRPr="00820D2A">
        <w:t>A Catia text file based on the analysis of the mould CAD file</w:t>
      </w:r>
    </w:p>
    <w:p w14:paraId="5B1B905E" w14:textId="56533BB4" w:rsidR="0041593D" w:rsidRPr="00820D2A" w:rsidRDefault="00F93FF4" w:rsidP="002D7725">
      <w:pPr>
        <w:pStyle w:val="Lijstalinea"/>
        <w:jc w:val="left"/>
        <w:rPr>
          <w:i/>
          <w:iCs/>
        </w:rPr>
      </w:pPr>
      <w:r w:rsidRPr="00820D2A">
        <w:rPr>
          <w:i/>
          <w:iCs/>
        </w:rPr>
        <w:t>(</w:t>
      </w:r>
      <w:r w:rsidR="00EC7FF9" w:rsidRPr="00820D2A">
        <w:rPr>
          <w:i/>
          <w:iCs/>
        </w:rPr>
        <w:t xml:space="preserve">The </w:t>
      </w:r>
      <w:r w:rsidRPr="00820D2A">
        <w:rPr>
          <w:i/>
          <w:iCs/>
        </w:rPr>
        <w:t xml:space="preserve">mould drawing native format is not planned to be stored in CIM database, however, this is illogical if </w:t>
      </w:r>
      <w:r w:rsidR="00EC7FF9" w:rsidRPr="00820D2A">
        <w:rPr>
          <w:i/>
          <w:iCs/>
        </w:rPr>
        <w:t xml:space="preserve">it is </w:t>
      </w:r>
      <w:r w:rsidRPr="00820D2A">
        <w:rPr>
          <w:i/>
          <w:iCs/>
        </w:rPr>
        <w:t>generated from this process)</w:t>
      </w:r>
    </w:p>
    <w:p w14:paraId="11DD776A" w14:textId="50FBD589" w:rsidR="00DE6761" w:rsidRPr="00820D2A" w:rsidRDefault="00DE6761" w:rsidP="002D7725">
      <w:pPr>
        <w:jc w:val="left"/>
      </w:pPr>
      <w:r w:rsidRPr="00820D2A">
        <w:t>The system</w:t>
      </w:r>
      <w:r w:rsidR="00505037" w:rsidRPr="00820D2A">
        <w:t xml:space="preserve"> should </w:t>
      </w:r>
      <w:r w:rsidRPr="00820D2A">
        <w:t>inform required people about the mould delivery date.</w:t>
      </w:r>
    </w:p>
    <w:p w14:paraId="3216263E" w14:textId="292F45C8" w:rsidR="008C45F9" w:rsidRPr="00820D2A" w:rsidRDefault="008C45F9" w:rsidP="002D7725">
      <w:pPr>
        <w:jc w:val="left"/>
        <w:rPr>
          <w:u w:val="single"/>
        </w:rPr>
      </w:pPr>
      <w:r w:rsidRPr="00820D2A">
        <w:rPr>
          <w:u w:val="single"/>
        </w:rPr>
        <w:t>Question</w:t>
      </w:r>
      <w:r w:rsidR="00616B7C" w:rsidRPr="00820D2A">
        <w:rPr>
          <w:u w:val="single"/>
        </w:rPr>
        <w:t>s</w:t>
      </w:r>
      <w:r w:rsidRPr="00820D2A">
        <w:rPr>
          <w:u w:val="single"/>
        </w:rPr>
        <w:t xml:space="preserve"> / Needed information:</w:t>
      </w:r>
    </w:p>
    <w:p w14:paraId="78615982" w14:textId="77777777" w:rsidR="008C45F9" w:rsidRPr="00820D2A" w:rsidRDefault="008C45F9" w:rsidP="002D7725">
      <w:pPr>
        <w:pStyle w:val="Lijstalinea"/>
        <w:jc w:val="left"/>
        <w:rPr>
          <w:b/>
          <w:bCs/>
        </w:rPr>
      </w:pPr>
      <w:r w:rsidRPr="00820D2A">
        <w:rPr>
          <w:b/>
          <w:bCs/>
        </w:rPr>
        <w:t>CONTACT will need again the form details and mandatory information for QR1</w:t>
      </w:r>
    </w:p>
    <w:p w14:paraId="22A5FE50" w14:textId="7C1EB27F" w:rsidR="00C50035" w:rsidRPr="00820D2A" w:rsidRDefault="008043F7" w:rsidP="002D7725">
      <w:pPr>
        <w:pStyle w:val="Lijstalinea"/>
        <w:jc w:val="left"/>
        <w:rPr>
          <w:b/>
          <w:bCs/>
        </w:rPr>
      </w:pPr>
      <w:r w:rsidRPr="00820D2A">
        <w:rPr>
          <w:b/>
          <w:bCs/>
        </w:rPr>
        <w:t xml:space="preserve">Please specify </w:t>
      </w:r>
      <w:r w:rsidR="00EC7FF9" w:rsidRPr="00820D2A">
        <w:rPr>
          <w:b/>
          <w:bCs/>
        </w:rPr>
        <w:t>who</w:t>
      </w:r>
      <w:r w:rsidRPr="00820D2A">
        <w:rPr>
          <w:b/>
          <w:bCs/>
        </w:rPr>
        <w:t xml:space="preserve"> must be informed and how (email</w:t>
      </w:r>
      <w:r w:rsidR="008235D9" w:rsidRPr="00820D2A">
        <w:rPr>
          <w:b/>
          <w:bCs/>
        </w:rPr>
        <w:t xml:space="preserve"> alert…).</w:t>
      </w:r>
    </w:p>
    <w:p w14:paraId="7575B3B9" w14:textId="0DD064F9" w:rsidR="00C90FDF" w:rsidRPr="00820D2A" w:rsidRDefault="00C90FDF" w:rsidP="002D7725">
      <w:pPr>
        <w:pStyle w:val="Kop3"/>
        <w:jc w:val="left"/>
      </w:pPr>
      <w:bookmarkStart w:id="67" w:name="_Ref148627373"/>
      <w:bookmarkStart w:id="68" w:name="_Toc148694227"/>
      <w:r w:rsidRPr="00820D2A">
        <w:t>QR2: Specification enhancement</w:t>
      </w:r>
      <w:bookmarkEnd w:id="67"/>
      <w:bookmarkEnd w:id="68"/>
    </w:p>
    <w:p w14:paraId="3E3406AB" w14:textId="77777777" w:rsidR="00C90FDF" w:rsidRPr="00820D2A" w:rsidRDefault="00C90FDF" w:rsidP="002D7725">
      <w:pPr>
        <w:jc w:val="left"/>
      </w:pPr>
      <w:r w:rsidRPr="00820D2A">
        <w:t>At QR2, the tyre engineer starts creating the product structure to be ready for prototyping (finished good, vulcanised tyre, green tyre, components, compounds etc.)</w:t>
      </w:r>
    </w:p>
    <w:p w14:paraId="67D0D114" w14:textId="77777777" w:rsidR="00C90FDF" w:rsidRPr="00820D2A" w:rsidRDefault="00C90FDF" w:rsidP="002D7725">
      <w:pPr>
        <w:jc w:val="left"/>
      </w:pPr>
      <w:r w:rsidRPr="00820D2A">
        <w:t>From</w:t>
      </w:r>
    </w:p>
    <w:p w14:paraId="50F1CD86" w14:textId="77777777" w:rsidR="00C90FDF" w:rsidRPr="00820D2A" w:rsidRDefault="00C90FDF" w:rsidP="002D7725">
      <w:pPr>
        <w:pStyle w:val="Lijstalinea"/>
        <w:jc w:val="left"/>
      </w:pPr>
      <w:r w:rsidRPr="00820D2A">
        <w:t>Design guidelines</w:t>
      </w:r>
    </w:p>
    <w:p w14:paraId="67665EAD" w14:textId="77777777" w:rsidR="00C90FDF" w:rsidRPr="00820D2A" w:rsidRDefault="00C90FDF" w:rsidP="002D7725">
      <w:pPr>
        <w:pStyle w:val="Lijstalinea"/>
        <w:jc w:val="left"/>
      </w:pPr>
      <w:r w:rsidRPr="00820D2A">
        <w:t>OEM requirements</w:t>
      </w:r>
    </w:p>
    <w:p w14:paraId="5D4AFA3F" w14:textId="77777777" w:rsidR="00C90FDF" w:rsidRPr="00820D2A" w:rsidRDefault="00C90FDF" w:rsidP="002D7725">
      <w:pPr>
        <w:pStyle w:val="Lijstalinea"/>
        <w:jc w:val="left"/>
      </w:pPr>
      <w:r w:rsidRPr="00820D2A">
        <w:t>Standards</w:t>
      </w:r>
    </w:p>
    <w:p w14:paraId="206F3634" w14:textId="77777777" w:rsidR="00C90FDF" w:rsidRPr="00820D2A" w:rsidRDefault="00C90FDF" w:rsidP="002D7725">
      <w:pPr>
        <w:pStyle w:val="Lijstalinea"/>
        <w:jc w:val="left"/>
      </w:pPr>
      <w:r w:rsidRPr="00820D2A">
        <w:t>Plant limitations</w:t>
      </w:r>
    </w:p>
    <w:p w14:paraId="657F3145" w14:textId="77777777" w:rsidR="00C90FDF" w:rsidRPr="00820D2A" w:rsidRDefault="00C90FDF" w:rsidP="002D7725">
      <w:pPr>
        <w:pStyle w:val="Lijstalinea"/>
        <w:jc w:val="left"/>
      </w:pPr>
      <w:r w:rsidRPr="00820D2A">
        <w:t>Product acceptance criteria</w:t>
      </w:r>
    </w:p>
    <w:p w14:paraId="5B920FBD" w14:textId="77777777" w:rsidR="00C90FDF" w:rsidRPr="00820D2A" w:rsidRDefault="00C90FDF" w:rsidP="002D7725">
      <w:pPr>
        <w:pStyle w:val="Lijstalinea"/>
        <w:jc w:val="left"/>
      </w:pPr>
      <w:r w:rsidRPr="00820D2A">
        <w:t>Tyre specification</w:t>
      </w:r>
    </w:p>
    <w:p w14:paraId="0D72A02D" w14:textId="77777777" w:rsidR="00C90FDF" w:rsidRPr="00820D2A" w:rsidRDefault="00C90FDF" w:rsidP="002D7725">
      <w:pPr>
        <w:jc w:val="left"/>
      </w:pPr>
      <w:r w:rsidRPr="00820D2A">
        <w:t>Are calculated:</w:t>
      </w:r>
    </w:p>
    <w:p w14:paraId="0177A203" w14:textId="77777777" w:rsidR="00C90FDF" w:rsidRPr="00820D2A" w:rsidRDefault="00C90FDF" w:rsidP="002D7725">
      <w:pPr>
        <w:pStyle w:val="Lijstalinea"/>
        <w:jc w:val="left"/>
      </w:pPr>
      <w:r w:rsidRPr="00820D2A">
        <w:t>Valid ranges</w:t>
      </w:r>
    </w:p>
    <w:p w14:paraId="658F0163" w14:textId="77777777" w:rsidR="00C90FDF" w:rsidRPr="00820D2A" w:rsidRDefault="00C90FDF" w:rsidP="002D7725">
      <w:pPr>
        <w:pStyle w:val="Lijstalinea"/>
        <w:jc w:val="left"/>
      </w:pPr>
      <w:r w:rsidRPr="00820D2A">
        <w:t>Optimum ranges</w:t>
      </w:r>
    </w:p>
    <w:p w14:paraId="3A352AED" w14:textId="77777777" w:rsidR="00C90FDF" w:rsidRPr="00820D2A" w:rsidRDefault="00C90FDF" w:rsidP="002D7725">
      <w:pPr>
        <w:pStyle w:val="Lijstalinea"/>
        <w:jc w:val="left"/>
      </w:pPr>
      <w:r w:rsidRPr="00820D2A">
        <w:t>Value suggestions</w:t>
      </w:r>
    </w:p>
    <w:p w14:paraId="73EBC4DF" w14:textId="77777777" w:rsidR="00C90FDF" w:rsidRPr="00820D2A" w:rsidRDefault="00C90FDF" w:rsidP="002D7725">
      <w:pPr>
        <w:jc w:val="left"/>
      </w:pPr>
      <w:r w:rsidRPr="00820D2A">
        <w:t>Some parameters are critical – value must be in strict range so parameter is valid</w:t>
      </w:r>
    </w:p>
    <w:p w14:paraId="36ECA668" w14:textId="77777777" w:rsidR="00C90FDF" w:rsidRPr="00820D2A" w:rsidRDefault="00C90FDF" w:rsidP="002D7725">
      <w:pPr>
        <w:jc w:val="left"/>
      </w:pPr>
      <w:r w:rsidRPr="00820D2A">
        <w:t>Filling out values can be:</w:t>
      </w:r>
    </w:p>
    <w:p w14:paraId="2FB8C650" w14:textId="77777777" w:rsidR="00C90FDF" w:rsidRPr="00820D2A" w:rsidRDefault="00C90FDF" w:rsidP="002D7725">
      <w:pPr>
        <w:pStyle w:val="Lijstalinea"/>
        <w:jc w:val="left"/>
      </w:pPr>
      <w:r w:rsidRPr="00820D2A">
        <w:t>Manual</w:t>
      </w:r>
    </w:p>
    <w:p w14:paraId="5E9CBF6E" w14:textId="77777777" w:rsidR="00C90FDF" w:rsidRPr="00820D2A" w:rsidRDefault="00C90FDF" w:rsidP="002D7725">
      <w:pPr>
        <w:pStyle w:val="Lijstalinea"/>
        <w:jc w:val="left"/>
      </w:pPr>
      <w:r w:rsidRPr="00820D2A">
        <w:t>Using suggested values</w:t>
      </w:r>
    </w:p>
    <w:p w14:paraId="3E68CD08" w14:textId="77777777" w:rsidR="00C90FDF" w:rsidRPr="00820D2A" w:rsidRDefault="00C90FDF" w:rsidP="002D7725">
      <w:pPr>
        <w:pStyle w:val="Lijstalinea"/>
        <w:jc w:val="left"/>
      </w:pPr>
      <w:r w:rsidRPr="00820D2A">
        <w:t>Loading a reference tyre</w:t>
      </w:r>
    </w:p>
    <w:p w14:paraId="568950F4" w14:textId="2BC245A5" w:rsidR="00A85AB8" w:rsidRPr="00820D2A" w:rsidRDefault="00A85AB8" w:rsidP="002D7725">
      <w:pPr>
        <w:spacing w:after="160" w:line="259" w:lineRule="auto"/>
        <w:jc w:val="left"/>
      </w:pPr>
      <w:r w:rsidRPr="00820D2A">
        <w:br w:type="page"/>
      </w:r>
    </w:p>
    <w:p w14:paraId="56F6975E" w14:textId="77777777" w:rsidR="00A85AB8" w:rsidRPr="00820D2A" w:rsidRDefault="00A85AB8" w:rsidP="002D7725">
      <w:pPr>
        <w:jc w:val="left"/>
      </w:pPr>
    </w:p>
    <w:p w14:paraId="558E7F3A" w14:textId="0A99281B" w:rsidR="00C90FDF" w:rsidRPr="00820D2A" w:rsidRDefault="001C402F" w:rsidP="002D7725">
      <w:pPr>
        <w:jc w:val="left"/>
      </w:pPr>
      <w:r w:rsidRPr="00820D2A">
        <w:t>There are various types of values:</w:t>
      </w:r>
    </w:p>
    <w:tbl>
      <w:tblPr>
        <w:tblStyle w:val="Rastertabel1licht-Accent6"/>
        <w:tblW w:w="0" w:type="auto"/>
        <w:tblCellMar>
          <w:top w:w="57" w:type="dxa"/>
          <w:bottom w:w="57" w:type="dxa"/>
        </w:tblCellMar>
        <w:tblLook w:val="0420" w:firstRow="1" w:lastRow="0" w:firstColumn="0" w:lastColumn="0" w:noHBand="0" w:noVBand="1"/>
      </w:tblPr>
      <w:tblGrid>
        <w:gridCol w:w="2549"/>
        <w:gridCol w:w="697"/>
        <w:gridCol w:w="780"/>
        <w:gridCol w:w="3739"/>
      </w:tblGrid>
      <w:tr w:rsidR="001229E7" w:rsidRPr="00820D2A" w14:paraId="08974DF9" w14:textId="77777777" w:rsidTr="003D33C7">
        <w:trPr>
          <w:cnfStyle w:val="100000000000" w:firstRow="1" w:lastRow="0" w:firstColumn="0" w:lastColumn="0" w:oddVBand="0" w:evenVBand="0" w:oddHBand="0" w:evenHBand="0" w:firstRowFirstColumn="0" w:firstRowLastColumn="0" w:lastRowFirstColumn="0" w:lastRowLastColumn="0"/>
        </w:trPr>
        <w:tc>
          <w:tcPr>
            <w:tcW w:w="0" w:type="auto"/>
            <w:hideMark/>
          </w:tcPr>
          <w:p w14:paraId="56B3AD4F" w14:textId="77777777" w:rsidR="000B2BEB" w:rsidRPr="00F16A7D" w:rsidRDefault="000B2BEB" w:rsidP="002D7725">
            <w:pPr>
              <w:pStyle w:val="Geenafstand"/>
              <w:rPr>
                <w:rFonts w:cstheme="minorHAnsi"/>
              </w:rPr>
            </w:pPr>
            <w:r w:rsidRPr="00F16A7D">
              <w:rPr>
                <w:rFonts w:cstheme="minorHAnsi"/>
              </w:rPr>
              <w:t>Type</w:t>
            </w:r>
          </w:p>
        </w:tc>
        <w:tc>
          <w:tcPr>
            <w:tcW w:w="0" w:type="auto"/>
            <w:hideMark/>
          </w:tcPr>
          <w:p w14:paraId="460C965A" w14:textId="77777777" w:rsidR="00C90FDF" w:rsidRPr="00377F8C" w:rsidRDefault="00C90FDF" w:rsidP="002D7725">
            <w:pPr>
              <w:pStyle w:val="Geenafstand"/>
              <w:rPr>
                <w:rFonts w:cstheme="minorHAnsi"/>
              </w:rPr>
            </w:pPr>
            <w:r w:rsidRPr="00377F8C">
              <w:rPr>
                <w:rFonts w:cstheme="minorHAnsi"/>
              </w:rPr>
              <w:t>Strict</w:t>
            </w:r>
          </w:p>
        </w:tc>
        <w:tc>
          <w:tcPr>
            <w:tcW w:w="0" w:type="auto"/>
            <w:hideMark/>
          </w:tcPr>
          <w:p w14:paraId="6BF0CEB0" w14:textId="77777777" w:rsidR="00C90FDF" w:rsidRPr="00377F8C" w:rsidRDefault="00C90FDF" w:rsidP="002D7725">
            <w:pPr>
              <w:pStyle w:val="Geenafstand"/>
              <w:rPr>
                <w:rFonts w:cstheme="minorHAnsi"/>
              </w:rPr>
            </w:pPr>
            <w:r w:rsidRPr="00377F8C">
              <w:rPr>
                <w:rFonts w:cstheme="minorHAnsi"/>
              </w:rPr>
              <w:t>Range</w:t>
            </w:r>
          </w:p>
        </w:tc>
        <w:tc>
          <w:tcPr>
            <w:tcW w:w="0" w:type="auto"/>
            <w:hideMark/>
          </w:tcPr>
          <w:p w14:paraId="10362788" w14:textId="77777777" w:rsidR="00C90FDF" w:rsidRPr="00377F8C" w:rsidRDefault="00C90FDF" w:rsidP="002D7725">
            <w:pPr>
              <w:pStyle w:val="Geenafstand"/>
              <w:rPr>
                <w:rFonts w:cstheme="minorHAnsi"/>
              </w:rPr>
            </w:pPr>
            <w:r w:rsidRPr="00377F8C">
              <w:rPr>
                <w:rFonts w:cstheme="minorHAnsi"/>
              </w:rPr>
              <w:t>Description</w:t>
            </w:r>
          </w:p>
        </w:tc>
      </w:tr>
      <w:tr w:rsidR="001229E7" w:rsidRPr="00820D2A" w14:paraId="5D0133A4" w14:textId="77777777" w:rsidTr="003D33C7">
        <w:tc>
          <w:tcPr>
            <w:tcW w:w="0" w:type="auto"/>
            <w:hideMark/>
          </w:tcPr>
          <w:p w14:paraId="2F96FA76" w14:textId="77777777" w:rsidR="00C90FDF" w:rsidRPr="00793B43" w:rsidRDefault="000B2BEB" w:rsidP="002D7725">
            <w:pPr>
              <w:pStyle w:val="Geenafstand"/>
              <w:rPr>
                <w:rFonts w:cstheme="minorHAnsi"/>
                <w:b/>
              </w:rPr>
            </w:pPr>
            <w:r w:rsidRPr="00F16A7D">
              <w:rPr>
                <w:rFonts w:cstheme="minorHAnsi"/>
                <w:b/>
                <w:color w:val="000000" w:themeColor="dark1"/>
              </w:rPr>
              <w:t>Constant Default Value</w:t>
            </w:r>
          </w:p>
        </w:tc>
        <w:tc>
          <w:tcPr>
            <w:tcW w:w="0" w:type="auto"/>
            <w:hideMark/>
          </w:tcPr>
          <w:p w14:paraId="4E1352C3"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565AF122"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79E18D93" w14:textId="77777777" w:rsidR="00C90FDF" w:rsidRPr="00793B43" w:rsidRDefault="000B2BEB" w:rsidP="002D7725">
            <w:pPr>
              <w:pStyle w:val="Geenafstand"/>
              <w:rPr>
                <w:rFonts w:cstheme="minorHAnsi"/>
              </w:rPr>
            </w:pPr>
            <w:r w:rsidRPr="00F16A7D">
              <w:rPr>
                <w:rFonts w:cstheme="minorHAnsi"/>
                <w:color w:val="000000" w:themeColor="text1"/>
              </w:rPr>
              <w:t>Initial value filled in, can be overwritten</w:t>
            </w:r>
          </w:p>
        </w:tc>
      </w:tr>
      <w:tr w:rsidR="001229E7" w:rsidRPr="00820D2A" w14:paraId="4779F04C" w14:textId="77777777" w:rsidTr="003D33C7">
        <w:tc>
          <w:tcPr>
            <w:tcW w:w="0" w:type="auto"/>
            <w:hideMark/>
          </w:tcPr>
          <w:p w14:paraId="12270282" w14:textId="77777777" w:rsidR="00C90FDF" w:rsidRPr="00793B43" w:rsidRDefault="000B2BEB" w:rsidP="002D7725">
            <w:pPr>
              <w:pStyle w:val="Geenafstand"/>
              <w:rPr>
                <w:rFonts w:cstheme="minorHAnsi"/>
                <w:b/>
              </w:rPr>
            </w:pPr>
            <w:r w:rsidRPr="00F16A7D">
              <w:rPr>
                <w:rFonts w:cstheme="minorHAnsi"/>
                <w:b/>
                <w:color w:val="000000" w:themeColor="dark1"/>
              </w:rPr>
              <w:t>Conditional Default Value</w:t>
            </w:r>
          </w:p>
        </w:tc>
        <w:tc>
          <w:tcPr>
            <w:tcW w:w="0" w:type="auto"/>
            <w:hideMark/>
          </w:tcPr>
          <w:p w14:paraId="7D97E63A"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47683755"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041F7FE4" w14:textId="77777777" w:rsidR="00C90FDF" w:rsidRPr="00793B43" w:rsidRDefault="000B2BEB" w:rsidP="002D7725">
            <w:pPr>
              <w:pStyle w:val="Geenafstand"/>
              <w:rPr>
                <w:rFonts w:cstheme="minorHAnsi"/>
              </w:rPr>
            </w:pPr>
            <w:r w:rsidRPr="00F16A7D">
              <w:rPr>
                <w:rFonts w:cstheme="minorHAnsi"/>
                <w:color w:val="000000" w:themeColor="text1"/>
              </w:rPr>
              <w:t>Initial value based on conditions</w:t>
            </w:r>
          </w:p>
        </w:tc>
      </w:tr>
      <w:tr w:rsidR="001229E7" w:rsidRPr="00820D2A" w14:paraId="209B1E75" w14:textId="77777777" w:rsidTr="003D33C7">
        <w:tc>
          <w:tcPr>
            <w:tcW w:w="0" w:type="auto"/>
            <w:hideMark/>
          </w:tcPr>
          <w:p w14:paraId="2C045C5E" w14:textId="77777777" w:rsidR="00C90FDF" w:rsidRPr="00793B43" w:rsidRDefault="000B2BEB" w:rsidP="002D7725">
            <w:pPr>
              <w:pStyle w:val="Geenafstand"/>
              <w:rPr>
                <w:rFonts w:cstheme="minorHAnsi"/>
                <w:b/>
              </w:rPr>
            </w:pPr>
            <w:r w:rsidRPr="00F16A7D">
              <w:rPr>
                <w:rFonts w:cstheme="minorHAnsi"/>
                <w:b/>
                <w:color w:val="000000" w:themeColor="dark1"/>
              </w:rPr>
              <w:t>Calculated Value</w:t>
            </w:r>
          </w:p>
        </w:tc>
        <w:tc>
          <w:tcPr>
            <w:tcW w:w="0" w:type="auto"/>
            <w:hideMark/>
          </w:tcPr>
          <w:p w14:paraId="3E5843F0"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p>
        </w:tc>
        <w:tc>
          <w:tcPr>
            <w:tcW w:w="0" w:type="auto"/>
            <w:hideMark/>
          </w:tcPr>
          <w:p w14:paraId="5B331418"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5196C89D" w14:textId="77777777" w:rsidR="00C90FDF" w:rsidRPr="00793B43" w:rsidRDefault="000B2BEB" w:rsidP="002D7725">
            <w:pPr>
              <w:pStyle w:val="Geenafstand"/>
              <w:rPr>
                <w:rFonts w:cstheme="minorHAnsi"/>
              </w:rPr>
            </w:pPr>
            <w:r w:rsidRPr="00F16A7D">
              <w:rPr>
                <w:rFonts w:cstheme="minorHAnsi"/>
                <w:color w:val="000000" w:themeColor="text1"/>
              </w:rPr>
              <w:t>Fixed value based on conditions</w:t>
            </w:r>
          </w:p>
        </w:tc>
      </w:tr>
      <w:tr w:rsidR="001229E7" w:rsidRPr="00820D2A" w14:paraId="30FC3B32" w14:textId="77777777" w:rsidTr="003D33C7">
        <w:tc>
          <w:tcPr>
            <w:tcW w:w="0" w:type="auto"/>
            <w:hideMark/>
          </w:tcPr>
          <w:p w14:paraId="79EC25CC" w14:textId="77777777" w:rsidR="00C90FDF" w:rsidRPr="00793B43" w:rsidRDefault="000B2BEB" w:rsidP="002D7725">
            <w:pPr>
              <w:pStyle w:val="Geenafstand"/>
              <w:rPr>
                <w:rFonts w:cstheme="minorHAnsi"/>
                <w:b/>
              </w:rPr>
            </w:pPr>
            <w:r w:rsidRPr="00F16A7D">
              <w:rPr>
                <w:rFonts w:cstheme="minorHAnsi"/>
                <w:b/>
                <w:color w:val="000000" w:themeColor="dark1"/>
              </w:rPr>
              <w:t>Suggested Value</w:t>
            </w:r>
          </w:p>
        </w:tc>
        <w:tc>
          <w:tcPr>
            <w:tcW w:w="0" w:type="auto"/>
            <w:hideMark/>
          </w:tcPr>
          <w:p w14:paraId="73730542"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1E9DA273"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206DD7CB" w14:textId="77777777" w:rsidR="00C90FDF" w:rsidRPr="00793B43" w:rsidRDefault="000B2BEB" w:rsidP="002D7725">
            <w:pPr>
              <w:pStyle w:val="Geenafstand"/>
              <w:rPr>
                <w:rFonts w:cstheme="minorHAnsi"/>
              </w:rPr>
            </w:pPr>
            <w:r w:rsidRPr="00F16A7D">
              <w:rPr>
                <w:rFonts w:cstheme="minorHAnsi"/>
                <w:color w:val="000000" w:themeColor="text1"/>
              </w:rPr>
              <w:t>Suggested value based on conditions</w:t>
            </w:r>
          </w:p>
        </w:tc>
      </w:tr>
      <w:tr w:rsidR="001229E7" w:rsidRPr="00820D2A" w14:paraId="2A8F1D8F" w14:textId="77777777" w:rsidTr="003D33C7">
        <w:tc>
          <w:tcPr>
            <w:tcW w:w="0" w:type="auto"/>
            <w:hideMark/>
          </w:tcPr>
          <w:p w14:paraId="5777CCB2" w14:textId="77777777" w:rsidR="00C90FDF" w:rsidRPr="00793B43" w:rsidRDefault="000B2BEB" w:rsidP="002D7725">
            <w:pPr>
              <w:pStyle w:val="Geenafstand"/>
              <w:rPr>
                <w:rFonts w:cstheme="minorHAnsi"/>
                <w:b/>
              </w:rPr>
            </w:pPr>
            <w:r w:rsidRPr="00F16A7D">
              <w:rPr>
                <w:rFonts w:cstheme="minorHAnsi"/>
                <w:b/>
                <w:color w:val="000000" w:themeColor="dark1"/>
              </w:rPr>
              <w:t>Filtered Options</w:t>
            </w:r>
          </w:p>
        </w:tc>
        <w:tc>
          <w:tcPr>
            <w:tcW w:w="0" w:type="auto"/>
            <w:hideMark/>
          </w:tcPr>
          <w:p w14:paraId="29F4B935"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2C71F95A"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p>
        </w:tc>
        <w:tc>
          <w:tcPr>
            <w:tcW w:w="0" w:type="auto"/>
            <w:hideMark/>
          </w:tcPr>
          <w:p w14:paraId="2B77B608" w14:textId="77777777" w:rsidR="00C90FDF" w:rsidRPr="00793B43" w:rsidRDefault="000B2BEB" w:rsidP="002D7725">
            <w:pPr>
              <w:pStyle w:val="Geenafstand"/>
              <w:rPr>
                <w:rFonts w:cstheme="minorHAnsi"/>
              </w:rPr>
            </w:pPr>
            <w:r w:rsidRPr="00F16A7D">
              <w:rPr>
                <w:rFonts w:cstheme="minorHAnsi"/>
                <w:color w:val="000000" w:themeColor="text1"/>
              </w:rPr>
              <w:t>List of values based on conditions</w:t>
            </w:r>
          </w:p>
        </w:tc>
      </w:tr>
      <w:tr w:rsidR="001229E7" w:rsidRPr="00820D2A" w14:paraId="2DCECC5F" w14:textId="77777777" w:rsidTr="003D33C7">
        <w:tc>
          <w:tcPr>
            <w:tcW w:w="0" w:type="auto"/>
            <w:hideMark/>
          </w:tcPr>
          <w:p w14:paraId="4F6DC9D2" w14:textId="77777777" w:rsidR="00C90FDF" w:rsidRPr="00793B43" w:rsidRDefault="000B2BEB" w:rsidP="002D7725">
            <w:pPr>
              <w:pStyle w:val="Geenafstand"/>
              <w:rPr>
                <w:rFonts w:cstheme="minorHAnsi"/>
                <w:b/>
              </w:rPr>
            </w:pPr>
            <w:r w:rsidRPr="00F16A7D">
              <w:rPr>
                <w:rFonts w:cstheme="minorHAnsi"/>
                <w:b/>
                <w:color w:val="000000" w:themeColor="dark1"/>
              </w:rPr>
              <w:t>Data Validation</w:t>
            </w:r>
          </w:p>
        </w:tc>
        <w:tc>
          <w:tcPr>
            <w:tcW w:w="0" w:type="auto"/>
            <w:hideMark/>
          </w:tcPr>
          <w:p w14:paraId="41E45315"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r w:rsidRPr="00F16A7D">
              <w:rPr>
                <w:rFonts w:cstheme="minorHAnsi"/>
                <w:color w:val="000000" w:themeColor="dark1"/>
              </w:rPr>
              <w:t>/</w:t>
            </w:r>
            <w:r w:rsidRPr="00F16A7D">
              <w:rPr>
                <w:rFonts w:ascii="Segoe UI Symbol" w:hAnsi="Segoe UI Symbol" w:cs="Segoe UI Symbol"/>
                <w:color w:val="FF0000"/>
              </w:rPr>
              <w:t>✘</w:t>
            </w:r>
          </w:p>
        </w:tc>
        <w:tc>
          <w:tcPr>
            <w:tcW w:w="0" w:type="auto"/>
            <w:hideMark/>
          </w:tcPr>
          <w:p w14:paraId="6F5425A4" w14:textId="77777777" w:rsidR="00C90FDF" w:rsidRPr="00793B43" w:rsidRDefault="000B2BEB" w:rsidP="002D7725">
            <w:pPr>
              <w:pStyle w:val="Geenafstand"/>
              <w:rPr>
                <w:rFonts w:cstheme="minorHAnsi"/>
              </w:rPr>
            </w:pPr>
            <w:r w:rsidRPr="00F16A7D">
              <w:rPr>
                <w:rFonts w:ascii="Segoe UI Symbol" w:hAnsi="Segoe UI Symbol" w:cs="Segoe UI Symbol"/>
                <w:color w:val="00B050"/>
              </w:rPr>
              <w:t>✔</w:t>
            </w:r>
          </w:p>
        </w:tc>
        <w:tc>
          <w:tcPr>
            <w:tcW w:w="0" w:type="auto"/>
            <w:hideMark/>
          </w:tcPr>
          <w:p w14:paraId="0A34FCB1" w14:textId="77777777" w:rsidR="00C90FDF" w:rsidRPr="00793B43" w:rsidRDefault="000B2BEB" w:rsidP="002D7725">
            <w:pPr>
              <w:pStyle w:val="Geenafstand"/>
              <w:rPr>
                <w:rFonts w:cstheme="minorHAnsi"/>
              </w:rPr>
            </w:pPr>
            <w:r w:rsidRPr="00F16A7D">
              <w:rPr>
                <w:rFonts w:cstheme="minorHAnsi"/>
                <w:color w:val="000000" w:themeColor="dark1"/>
              </w:rPr>
              <w:t>Standards &amp; Regulations, Design Guide</w:t>
            </w:r>
          </w:p>
        </w:tc>
      </w:tr>
      <w:tr w:rsidR="001229E7" w:rsidRPr="00820D2A" w14:paraId="64B69BE4" w14:textId="77777777" w:rsidTr="003D33C7">
        <w:tc>
          <w:tcPr>
            <w:tcW w:w="0" w:type="auto"/>
            <w:hideMark/>
          </w:tcPr>
          <w:p w14:paraId="71832995" w14:textId="77777777" w:rsidR="00C90FDF" w:rsidRPr="00793B43" w:rsidRDefault="000B2BEB" w:rsidP="002D7725">
            <w:pPr>
              <w:pStyle w:val="Geenafstand"/>
              <w:rPr>
                <w:rFonts w:cstheme="minorHAnsi"/>
                <w:b/>
              </w:rPr>
            </w:pPr>
            <w:r w:rsidRPr="00F16A7D">
              <w:rPr>
                <w:rFonts w:cstheme="minorHAnsi"/>
                <w:b/>
                <w:color w:val="000000" w:themeColor="dark1"/>
              </w:rPr>
              <w:t>Transformation Rules</w:t>
            </w:r>
          </w:p>
        </w:tc>
        <w:tc>
          <w:tcPr>
            <w:tcW w:w="0" w:type="auto"/>
            <w:hideMark/>
          </w:tcPr>
          <w:p w14:paraId="4FDF277F"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3EFB2268" w14:textId="77777777" w:rsidR="00C90FDF" w:rsidRPr="00793B43" w:rsidRDefault="000B2BEB" w:rsidP="002D7725">
            <w:pPr>
              <w:pStyle w:val="Geenafstand"/>
              <w:rPr>
                <w:rFonts w:cstheme="minorHAnsi"/>
              </w:rPr>
            </w:pPr>
            <w:r w:rsidRPr="00F16A7D">
              <w:rPr>
                <w:rFonts w:ascii="Segoe UI Symbol" w:hAnsi="Segoe UI Symbol" w:cs="Segoe UI Symbol"/>
                <w:color w:val="FF0000"/>
              </w:rPr>
              <w:t>✘</w:t>
            </w:r>
          </w:p>
        </w:tc>
        <w:tc>
          <w:tcPr>
            <w:tcW w:w="0" w:type="auto"/>
            <w:hideMark/>
          </w:tcPr>
          <w:p w14:paraId="4363BF81" w14:textId="77777777" w:rsidR="00C90FDF" w:rsidRPr="00793B43" w:rsidRDefault="000B2BEB" w:rsidP="002D7725">
            <w:pPr>
              <w:pStyle w:val="Geenafstand"/>
              <w:rPr>
                <w:rFonts w:cstheme="minorHAnsi"/>
              </w:rPr>
            </w:pPr>
            <w:r w:rsidRPr="00F16A7D">
              <w:rPr>
                <w:rFonts w:cstheme="minorHAnsi"/>
                <w:color w:val="000000" w:themeColor="dark1"/>
              </w:rPr>
              <w:t xml:space="preserve">Old Revision </w:t>
            </w:r>
            <w:r w:rsidRPr="00F16A7D">
              <w:rPr>
                <w:rFonts w:ascii="Cambria Math" w:hAnsi="Cambria Math" w:cs="Cambria Math"/>
                <w:color w:val="000000" w:themeColor="dark1"/>
              </w:rPr>
              <w:t>⟶</w:t>
            </w:r>
            <w:r w:rsidRPr="00F16A7D">
              <w:rPr>
                <w:rFonts w:cstheme="minorHAnsi"/>
                <w:color w:val="000000" w:themeColor="dark1"/>
              </w:rPr>
              <w:t xml:space="preserve"> New Revision</w:t>
            </w:r>
          </w:p>
        </w:tc>
      </w:tr>
    </w:tbl>
    <w:p w14:paraId="7EF2F93E" w14:textId="77777777" w:rsidR="00EC7FF9" w:rsidRPr="00820D2A" w:rsidRDefault="00EC7FF9" w:rsidP="002D7725">
      <w:pPr>
        <w:jc w:val="left"/>
      </w:pPr>
    </w:p>
    <w:p w14:paraId="1BEB1EFD" w14:textId="1F404064" w:rsidR="00C90FDF" w:rsidRPr="00820D2A" w:rsidRDefault="000F54A7" w:rsidP="002D7725">
      <w:pPr>
        <w:jc w:val="left"/>
      </w:pPr>
      <w:r w:rsidRPr="00820D2A">
        <w:t xml:space="preserve">Some values can </w:t>
      </w:r>
      <w:r w:rsidR="00700D15" w:rsidRPr="00820D2A">
        <w:t>b</w:t>
      </w:r>
      <w:r w:rsidRPr="00820D2A">
        <w:t>e selectable out of an exis</w:t>
      </w:r>
      <w:r w:rsidR="00700D15" w:rsidRPr="00820D2A">
        <w:t>ting table or calculated</w:t>
      </w:r>
      <w:r w:rsidR="00EC7FF9" w:rsidRPr="00820D2A">
        <w:t>.</w:t>
      </w:r>
    </w:p>
    <w:tbl>
      <w:tblPr>
        <w:tblStyle w:val="Rastertabel1licht-Accent6"/>
        <w:tblW w:w="6658" w:type="dxa"/>
        <w:tblCellMar>
          <w:top w:w="57" w:type="dxa"/>
          <w:bottom w:w="57" w:type="dxa"/>
        </w:tblCellMar>
        <w:tblLook w:val="0420" w:firstRow="1" w:lastRow="0" w:firstColumn="0" w:lastColumn="0" w:noHBand="0" w:noVBand="1"/>
      </w:tblPr>
      <w:tblGrid>
        <w:gridCol w:w="2403"/>
        <w:gridCol w:w="4255"/>
      </w:tblGrid>
      <w:tr w:rsidR="00C23E72" w:rsidRPr="00820D2A" w14:paraId="72E3E20F" w14:textId="77777777" w:rsidTr="003D33C7">
        <w:trPr>
          <w:cnfStyle w:val="100000000000" w:firstRow="1" w:lastRow="0" w:firstColumn="0" w:lastColumn="0" w:oddVBand="0" w:evenVBand="0" w:oddHBand="0" w:evenHBand="0" w:firstRowFirstColumn="0" w:firstRowLastColumn="0" w:lastRowFirstColumn="0" w:lastRowLastColumn="0"/>
          <w:trHeight w:val="221"/>
        </w:trPr>
        <w:tc>
          <w:tcPr>
            <w:tcW w:w="2403" w:type="dxa"/>
            <w:hideMark/>
          </w:tcPr>
          <w:p w14:paraId="7B7DA070" w14:textId="77777777" w:rsidR="00A25F5C" w:rsidRPr="006660A2" w:rsidRDefault="00A25F5C" w:rsidP="002D7725">
            <w:pPr>
              <w:spacing w:after="0"/>
              <w:jc w:val="left"/>
              <w:rPr>
                <w:rFonts w:cstheme="minorHAnsi"/>
              </w:rPr>
            </w:pPr>
            <w:r w:rsidRPr="006660A2">
              <w:rPr>
                <w:rFonts w:cstheme="minorHAnsi"/>
                <w:color w:val="000000" w:themeColor="dark1"/>
                <w:kern w:val="24"/>
              </w:rPr>
              <w:t>Format</w:t>
            </w:r>
          </w:p>
        </w:tc>
        <w:tc>
          <w:tcPr>
            <w:tcW w:w="4255" w:type="dxa"/>
            <w:hideMark/>
          </w:tcPr>
          <w:p w14:paraId="1D80D7CF" w14:textId="4DC3D47A" w:rsidR="00A25F5C" w:rsidRPr="006660A2" w:rsidRDefault="003D33C7" w:rsidP="002D7725">
            <w:pPr>
              <w:spacing w:after="0"/>
              <w:jc w:val="left"/>
              <w:rPr>
                <w:rFonts w:cstheme="minorHAnsi"/>
              </w:rPr>
            </w:pPr>
            <w:r w:rsidRPr="00377F8C">
              <w:rPr>
                <w:rFonts w:cstheme="minorHAnsi"/>
              </w:rPr>
              <w:t>Description</w:t>
            </w:r>
          </w:p>
        </w:tc>
      </w:tr>
      <w:tr w:rsidR="00C23E72" w:rsidRPr="00820D2A" w14:paraId="1ED86CA7" w14:textId="77777777" w:rsidTr="003D33C7">
        <w:trPr>
          <w:trHeight w:val="78"/>
        </w:trPr>
        <w:tc>
          <w:tcPr>
            <w:tcW w:w="2403" w:type="dxa"/>
            <w:hideMark/>
          </w:tcPr>
          <w:p w14:paraId="2B644CB1" w14:textId="77777777" w:rsidR="00A25F5C" w:rsidRPr="006660A2" w:rsidRDefault="00A25F5C" w:rsidP="002D7725">
            <w:pPr>
              <w:spacing w:after="0"/>
              <w:jc w:val="left"/>
              <w:rPr>
                <w:rFonts w:cstheme="minorHAnsi"/>
              </w:rPr>
            </w:pPr>
            <w:r w:rsidRPr="006660A2">
              <w:rPr>
                <w:rFonts w:cstheme="minorHAnsi"/>
                <w:b/>
                <w:color w:val="000000" w:themeColor="dark1"/>
                <w:kern w:val="24"/>
              </w:rPr>
              <w:t>Business Data</w:t>
            </w:r>
          </w:p>
        </w:tc>
        <w:tc>
          <w:tcPr>
            <w:tcW w:w="4255" w:type="dxa"/>
            <w:hideMark/>
          </w:tcPr>
          <w:p w14:paraId="41DEE3DD"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Name/Attribute </w:t>
            </w:r>
            <w:r w:rsidRPr="006660A2">
              <w:rPr>
                <w:rFonts w:ascii="Cambria Math" w:eastAsiaTheme="minorEastAsia" w:hAnsi="Cambria Math" w:cs="Cambria Math"/>
                <w:color w:val="000000" w:themeColor="text1"/>
                <w:kern w:val="24"/>
              </w:rPr>
              <w:t>⟹</w:t>
            </w:r>
            <w:r w:rsidRPr="006660A2">
              <w:rPr>
                <w:rFonts w:cstheme="minorHAnsi"/>
                <w:color w:val="000000" w:themeColor="text1"/>
                <w:kern w:val="24"/>
              </w:rPr>
              <w:t xml:space="preserve"> Value</w:t>
            </w:r>
          </w:p>
        </w:tc>
      </w:tr>
      <w:tr w:rsidR="00C23E72" w:rsidRPr="00820D2A" w14:paraId="31C21089" w14:textId="77777777" w:rsidTr="003D33C7">
        <w:trPr>
          <w:trHeight w:val="70"/>
        </w:trPr>
        <w:tc>
          <w:tcPr>
            <w:tcW w:w="2403" w:type="dxa"/>
            <w:hideMark/>
          </w:tcPr>
          <w:p w14:paraId="6FCD1490" w14:textId="77777777" w:rsidR="00A25F5C" w:rsidRPr="006660A2" w:rsidRDefault="00A25F5C" w:rsidP="002D7725">
            <w:pPr>
              <w:spacing w:after="0"/>
              <w:jc w:val="left"/>
              <w:rPr>
                <w:rFonts w:cstheme="minorHAnsi"/>
              </w:rPr>
            </w:pPr>
            <w:r w:rsidRPr="006660A2">
              <w:rPr>
                <w:rFonts w:cstheme="minorHAnsi"/>
                <w:b/>
                <w:color w:val="000000" w:themeColor="dark1"/>
                <w:kern w:val="24"/>
              </w:rPr>
              <w:t>Lookup Table</w:t>
            </w:r>
          </w:p>
        </w:tc>
        <w:tc>
          <w:tcPr>
            <w:tcW w:w="4255" w:type="dxa"/>
            <w:hideMark/>
          </w:tcPr>
          <w:p w14:paraId="299AC69C"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Search Key </w:t>
            </w:r>
            <w:r w:rsidRPr="006660A2">
              <w:rPr>
                <w:rFonts w:ascii="Cambria Math" w:eastAsiaTheme="minorEastAsia" w:hAnsi="Cambria Math" w:cs="Cambria Math"/>
                <w:color w:val="000000" w:themeColor="text1"/>
                <w:kern w:val="24"/>
              </w:rPr>
              <w:t>⟹</w:t>
            </w:r>
            <w:r w:rsidRPr="006660A2">
              <w:rPr>
                <w:rFonts w:cstheme="minorHAnsi"/>
                <w:color w:val="000000" w:themeColor="text1"/>
                <w:kern w:val="24"/>
              </w:rPr>
              <w:t xml:space="preserve"> Value</w:t>
            </w:r>
          </w:p>
        </w:tc>
      </w:tr>
      <w:tr w:rsidR="00C23E72" w:rsidRPr="00820D2A" w14:paraId="67331D59" w14:textId="77777777" w:rsidTr="003D33C7">
        <w:trPr>
          <w:trHeight w:val="70"/>
        </w:trPr>
        <w:tc>
          <w:tcPr>
            <w:tcW w:w="2403" w:type="dxa"/>
            <w:hideMark/>
          </w:tcPr>
          <w:p w14:paraId="7D0124A4" w14:textId="77777777" w:rsidR="00A25F5C" w:rsidRPr="006660A2" w:rsidRDefault="00A25F5C" w:rsidP="002D7725">
            <w:pPr>
              <w:spacing w:after="0"/>
              <w:ind w:left="720"/>
              <w:jc w:val="left"/>
              <w:rPr>
                <w:rFonts w:cstheme="minorHAnsi"/>
              </w:rPr>
            </w:pPr>
            <w:r w:rsidRPr="006660A2">
              <w:rPr>
                <w:rFonts w:cstheme="minorHAnsi"/>
                <w:b/>
                <w:color w:val="000000" w:themeColor="dark1"/>
                <w:kern w:val="24"/>
              </w:rPr>
              <w:t>Multikey</w:t>
            </w:r>
          </w:p>
        </w:tc>
        <w:tc>
          <w:tcPr>
            <w:tcW w:w="4255" w:type="dxa"/>
            <w:hideMark/>
          </w:tcPr>
          <w:p w14:paraId="2FE7B5B8"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(Key A, Key B, …)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C23E72" w:rsidRPr="00820D2A" w14:paraId="621E8BD0" w14:textId="77777777" w:rsidTr="003D33C7">
        <w:trPr>
          <w:trHeight w:val="70"/>
        </w:trPr>
        <w:tc>
          <w:tcPr>
            <w:tcW w:w="2403" w:type="dxa"/>
            <w:hideMark/>
          </w:tcPr>
          <w:p w14:paraId="2EF9C071" w14:textId="77777777" w:rsidR="00A25F5C" w:rsidRPr="006660A2" w:rsidRDefault="00A25F5C" w:rsidP="002D7725">
            <w:pPr>
              <w:spacing w:after="0"/>
              <w:ind w:left="720"/>
              <w:jc w:val="left"/>
              <w:rPr>
                <w:rFonts w:cstheme="minorHAnsi"/>
              </w:rPr>
            </w:pPr>
            <w:r w:rsidRPr="006660A2">
              <w:rPr>
                <w:rFonts w:cstheme="minorHAnsi"/>
                <w:b/>
                <w:color w:val="000000" w:themeColor="dark1"/>
                <w:kern w:val="24"/>
              </w:rPr>
              <w:t>Range Key</w:t>
            </w:r>
          </w:p>
        </w:tc>
        <w:tc>
          <w:tcPr>
            <w:tcW w:w="4255" w:type="dxa"/>
            <w:hideMark/>
          </w:tcPr>
          <w:p w14:paraId="3E58721D"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(lower &lt;= Key &lt; upper)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C23E72" w:rsidRPr="00820D2A" w14:paraId="35300CAA" w14:textId="77777777" w:rsidTr="003D33C7">
        <w:trPr>
          <w:trHeight w:val="70"/>
        </w:trPr>
        <w:tc>
          <w:tcPr>
            <w:tcW w:w="2403" w:type="dxa"/>
            <w:hideMark/>
          </w:tcPr>
          <w:p w14:paraId="48E69D21" w14:textId="77777777" w:rsidR="00A25F5C" w:rsidRPr="006660A2" w:rsidRDefault="00A25F5C" w:rsidP="002D7725">
            <w:pPr>
              <w:spacing w:after="0"/>
              <w:ind w:left="720"/>
              <w:jc w:val="left"/>
              <w:rPr>
                <w:rFonts w:cstheme="minorHAnsi"/>
              </w:rPr>
            </w:pPr>
            <w:r w:rsidRPr="006660A2">
              <w:rPr>
                <w:rFonts w:cstheme="minorHAnsi"/>
                <w:b/>
                <w:color w:val="000000" w:themeColor="dark1"/>
                <w:kern w:val="24"/>
              </w:rPr>
              <w:t>Range Value</w:t>
            </w:r>
          </w:p>
        </w:tc>
        <w:tc>
          <w:tcPr>
            <w:tcW w:w="4255" w:type="dxa"/>
            <w:hideMark/>
          </w:tcPr>
          <w:p w14:paraId="5226CA69" w14:textId="77777777" w:rsidR="00A25F5C" w:rsidRPr="006660A2" w:rsidRDefault="00A25F5C" w:rsidP="002D7725">
            <w:pPr>
              <w:spacing w:after="0"/>
              <w:jc w:val="left"/>
              <w:rPr>
                <w:rFonts w:cstheme="minorHAnsi"/>
              </w:rPr>
            </w:pPr>
            <w:r w:rsidRPr="006660A2">
              <w:rPr>
                <w:rFonts w:cstheme="minorHAnsi"/>
                <w:color w:val="000000" w:themeColor="text1"/>
                <w:kern w:val="24"/>
              </w:rPr>
              <w:t xml:space="preserve">Key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(Lower Limit, Upper Limit)</w:t>
            </w:r>
          </w:p>
        </w:tc>
      </w:tr>
      <w:tr w:rsidR="00C23E72" w:rsidRPr="00820D2A" w14:paraId="1CD46B7D" w14:textId="77777777" w:rsidTr="003D33C7">
        <w:trPr>
          <w:trHeight w:val="70"/>
        </w:trPr>
        <w:tc>
          <w:tcPr>
            <w:tcW w:w="2403" w:type="dxa"/>
            <w:hideMark/>
          </w:tcPr>
          <w:p w14:paraId="0F62AC87" w14:textId="77777777" w:rsidR="00A25F5C" w:rsidRPr="006660A2" w:rsidRDefault="00A25F5C" w:rsidP="002D7725">
            <w:pPr>
              <w:spacing w:after="0"/>
              <w:jc w:val="left"/>
              <w:rPr>
                <w:rFonts w:cstheme="minorHAnsi"/>
              </w:rPr>
            </w:pPr>
            <w:r w:rsidRPr="006660A2">
              <w:rPr>
                <w:rFonts w:cstheme="minorHAnsi"/>
                <w:b/>
                <w:i/>
                <w:color w:val="7F7F7F" w:themeColor="text1" w:themeTint="80"/>
                <w:kern w:val="24"/>
              </w:rPr>
              <w:t>Compatibility Matrix</w:t>
            </w:r>
          </w:p>
        </w:tc>
        <w:tc>
          <w:tcPr>
            <w:tcW w:w="4255" w:type="dxa"/>
            <w:hideMark/>
          </w:tcPr>
          <w:p w14:paraId="5781778E" w14:textId="77777777" w:rsidR="00A25F5C" w:rsidRPr="006660A2" w:rsidRDefault="00A25F5C" w:rsidP="002D7725">
            <w:pPr>
              <w:spacing w:after="0"/>
              <w:jc w:val="left"/>
              <w:rPr>
                <w:rFonts w:cstheme="minorHAnsi"/>
              </w:rPr>
            </w:pPr>
            <w:r w:rsidRPr="006660A2">
              <w:rPr>
                <w:rFonts w:cstheme="minorHAnsi"/>
                <w:i/>
                <w:color w:val="7F7F7F" w:themeColor="text1" w:themeTint="80"/>
                <w:kern w:val="24"/>
              </w:rPr>
              <w:t xml:space="preserve">(Key A, Key B, …) </w:t>
            </w:r>
            <w:r w:rsidRPr="006660A2">
              <w:rPr>
                <w:rFonts w:ascii="Cambria Math" w:eastAsiaTheme="minorEastAsia" w:hAnsi="Cambria Math" w:cs="Cambria Math"/>
                <w:i/>
                <w:color w:val="7F7F7F" w:themeColor="text1" w:themeTint="80"/>
                <w:kern w:val="24"/>
              </w:rPr>
              <w:t>⟹</w:t>
            </w:r>
            <w:r w:rsidRPr="006660A2">
              <w:rPr>
                <w:rFonts w:eastAsiaTheme="minorEastAsia" w:cstheme="minorHAnsi"/>
                <w:i/>
                <w:color w:val="7F7F7F" w:themeColor="text1" w:themeTint="80"/>
                <w:kern w:val="24"/>
              </w:rPr>
              <w:t xml:space="preserve"> True/False</w:t>
            </w:r>
          </w:p>
        </w:tc>
      </w:tr>
      <w:tr w:rsidR="00C23E72" w:rsidRPr="00820D2A" w14:paraId="2F4A2A7D" w14:textId="77777777" w:rsidTr="003D33C7">
        <w:trPr>
          <w:trHeight w:val="70"/>
        </w:trPr>
        <w:tc>
          <w:tcPr>
            <w:tcW w:w="2403" w:type="dxa"/>
            <w:hideMark/>
          </w:tcPr>
          <w:p w14:paraId="1C2C5947" w14:textId="77777777" w:rsidR="00A25F5C" w:rsidRPr="006660A2" w:rsidRDefault="00A25F5C" w:rsidP="002D7725">
            <w:pPr>
              <w:spacing w:after="0"/>
              <w:jc w:val="left"/>
              <w:rPr>
                <w:rFonts w:cstheme="minorHAnsi"/>
              </w:rPr>
            </w:pPr>
            <w:r w:rsidRPr="006660A2">
              <w:rPr>
                <w:rFonts w:cstheme="minorHAnsi"/>
                <w:b/>
                <w:color w:val="000000" w:themeColor="dark1"/>
                <w:kern w:val="24"/>
              </w:rPr>
              <w:t>Calculation</w:t>
            </w:r>
          </w:p>
        </w:tc>
        <w:tc>
          <w:tcPr>
            <w:tcW w:w="4255" w:type="dxa"/>
            <w:hideMark/>
          </w:tcPr>
          <w:p w14:paraId="6C69BB7A" w14:textId="77777777" w:rsidR="00A25F5C" w:rsidRPr="006660A2" w:rsidRDefault="00A25F5C" w:rsidP="002D7725">
            <w:pPr>
              <w:spacing w:after="0"/>
              <w:jc w:val="left"/>
              <w:rPr>
                <w:rFonts w:cstheme="minorHAnsi"/>
              </w:rPr>
            </w:pPr>
            <w:r w:rsidRPr="006660A2">
              <w:rPr>
                <w:rFonts w:cstheme="minorHAnsi"/>
                <w:i/>
                <w:color w:val="000000" w:themeColor="text1"/>
                <w:kern w:val="24"/>
              </w:rPr>
              <w:t xml:space="preserve">f(conditions) </w:t>
            </w:r>
            <w:r w:rsidRPr="006660A2">
              <w:rPr>
                <w:rFonts w:ascii="Cambria Math" w:eastAsiaTheme="minorEastAsia" w:hAnsi="Cambria Math" w:cs="Cambria Math"/>
                <w:color w:val="000000" w:themeColor="text1"/>
                <w:kern w:val="24"/>
              </w:rPr>
              <w:t>⟹</w:t>
            </w:r>
            <w:r w:rsidRPr="006660A2">
              <w:rPr>
                <w:rFonts w:eastAsiaTheme="minorEastAsia" w:cstheme="minorHAnsi"/>
                <w:color w:val="000000" w:themeColor="text1"/>
                <w:kern w:val="24"/>
              </w:rPr>
              <w:t xml:space="preserve"> Value</w:t>
            </w:r>
          </w:p>
        </w:tc>
      </w:tr>
      <w:tr w:rsidR="003E3264" w:rsidRPr="00820D2A" w14:paraId="135B33FF" w14:textId="77777777" w:rsidTr="003D33C7">
        <w:trPr>
          <w:trHeight w:val="70"/>
        </w:trPr>
        <w:tc>
          <w:tcPr>
            <w:tcW w:w="2403" w:type="dxa"/>
          </w:tcPr>
          <w:p w14:paraId="4D94F8C0" w14:textId="2DE30B6F" w:rsidR="007F6686" w:rsidRPr="00820D2A" w:rsidRDefault="007F6686" w:rsidP="002D7725">
            <w:pPr>
              <w:spacing w:after="0"/>
              <w:jc w:val="left"/>
              <w:rPr>
                <w:rFonts w:cstheme="minorHAnsi"/>
                <w:b/>
                <w:color w:val="000000" w:themeColor="dark1"/>
                <w:kern w:val="24"/>
              </w:rPr>
            </w:pPr>
            <w:r w:rsidRPr="00820D2A">
              <w:rPr>
                <w:rFonts w:cstheme="minorHAnsi"/>
                <w:b/>
                <w:color w:val="000000" w:themeColor="dark1"/>
                <w:kern w:val="24"/>
              </w:rPr>
              <w:t>Calculation</w:t>
            </w:r>
          </w:p>
        </w:tc>
        <w:tc>
          <w:tcPr>
            <w:tcW w:w="4255" w:type="dxa"/>
          </w:tcPr>
          <w:p w14:paraId="6717B3D7" w14:textId="2E1AADA8" w:rsidR="007F6686" w:rsidRPr="00820D2A" w:rsidRDefault="004E4008" w:rsidP="002D7725">
            <w:pPr>
              <w:spacing w:after="0"/>
              <w:jc w:val="left"/>
              <w:rPr>
                <w:rFonts w:cstheme="minorHAnsi"/>
                <w:i/>
                <w:color w:val="000000" w:themeColor="text1"/>
                <w:kern w:val="24"/>
              </w:rPr>
            </w:pPr>
            <w:r w:rsidRPr="00820D2A">
              <w:rPr>
                <w:rFonts w:cstheme="minorHAnsi"/>
                <w:i/>
                <w:color w:val="000000" w:themeColor="text1"/>
                <w:kern w:val="24"/>
              </w:rPr>
              <w:t xml:space="preserve">Advanced </w:t>
            </w:r>
            <w:r w:rsidR="0079147F" w:rsidRPr="00820D2A">
              <w:rPr>
                <w:rFonts w:cstheme="minorHAnsi"/>
                <w:i/>
                <w:color w:val="000000" w:themeColor="text1"/>
                <w:kern w:val="24"/>
              </w:rPr>
              <w:t>code</w:t>
            </w:r>
            <w:r w:rsidR="00ED1FE3" w:rsidRPr="00820D2A">
              <w:rPr>
                <w:rFonts w:cstheme="minorHAnsi"/>
                <w:i/>
                <w:color w:val="000000" w:themeColor="text1"/>
                <w:kern w:val="24"/>
              </w:rPr>
              <w:t xml:space="preserve"> (macros)</w:t>
            </w:r>
            <w:r w:rsidR="0079147F" w:rsidRPr="006660A2">
              <w:rPr>
                <w:rFonts w:cstheme="minorHAnsi"/>
                <w:i/>
                <w:color w:val="000000" w:themeColor="text1"/>
                <w:kern w:val="24"/>
              </w:rPr>
              <w:t xml:space="preserve"> </w:t>
            </w:r>
            <w:r w:rsidR="0079147F" w:rsidRPr="006660A2">
              <w:rPr>
                <w:rFonts w:ascii="Cambria Math" w:eastAsiaTheme="minorEastAsia" w:hAnsi="Cambria Math" w:cs="Cambria Math"/>
                <w:color w:val="000000" w:themeColor="text1"/>
                <w:kern w:val="24"/>
              </w:rPr>
              <w:t>⟹</w:t>
            </w:r>
            <w:r w:rsidR="0079147F" w:rsidRPr="006660A2">
              <w:rPr>
                <w:rFonts w:eastAsiaTheme="minorEastAsia" w:cstheme="minorHAnsi"/>
                <w:color w:val="000000" w:themeColor="text1"/>
                <w:kern w:val="24"/>
              </w:rPr>
              <w:t xml:space="preserve"> Value</w:t>
            </w:r>
            <w:r w:rsidR="0079147F" w:rsidRPr="00820D2A">
              <w:rPr>
                <w:rFonts w:eastAsiaTheme="minorEastAsia" w:cstheme="minorHAnsi"/>
                <w:color w:val="000000" w:themeColor="text1"/>
                <w:kern w:val="24"/>
              </w:rPr>
              <w:t>(s)</w:t>
            </w:r>
          </w:p>
        </w:tc>
      </w:tr>
    </w:tbl>
    <w:p w14:paraId="5501232F" w14:textId="77777777" w:rsidR="0078177E" w:rsidRPr="00820D2A" w:rsidRDefault="0078177E" w:rsidP="002D7725">
      <w:pPr>
        <w:jc w:val="left"/>
        <w:rPr>
          <w:b/>
          <w:bCs/>
        </w:rPr>
      </w:pPr>
    </w:p>
    <w:p w14:paraId="2A8433B8" w14:textId="21749AA4" w:rsidR="008C45F9" w:rsidRPr="00820D2A" w:rsidRDefault="008C45F9" w:rsidP="002D7725">
      <w:pPr>
        <w:jc w:val="left"/>
        <w:rPr>
          <w:u w:val="single"/>
        </w:rPr>
      </w:pPr>
      <w:r w:rsidRPr="00820D2A">
        <w:rPr>
          <w:u w:val="single"/>
        </w:rPr>
        <w:t>Question</w:t>
      </w:r>
      <w:r w:rsidR="00616B7C" w:rsidRPr="00820D2A">
        <w:rPr>
          <w:u w:val="single"/>
        </w:rPr>
        <w:t>s</w:t>
      </w:r>
      <w:r w:rsidRPr="00820D2A">
        <w:rPr>
          <w:u w:val="single"/>
        </w:rPr>
        <w:t xml:space="preserve"> / Needed information:</w:t>
      </w:r>
    </w:p>
    <w:p w14:paraId="50755909" w14:textId="1EB20177" w:rsidR="0078177E" w:rsidRPr="00820D2A" w:rsidRDefault="00A85AB8" w:rsidP="002D7725">
      <w:pPr>
        <w:pStyle w:val="Lijstalinea"/>
        <w:jc w:val="left"/>
        <w:rPr>
          <w:b/>
          <w:bCs/>
        </w:rPr>
      </w:pPr>
      <w:r w:rsidRPr="00820D2A">
        <w:rPr>
          <w:b/>
          <w:bCs/>
        </w:rPr>
        <w:t>CONTACT need</w:t>
      </w:r>
      <w:r w:rsidR="00EC7FF9" w:rsidRPr="00820D2A">
        <w:rPr>
          <w:b/>
          <w:bCs/>
        </w:rPr>
        <w:t>s</w:t>
      </w:r>
      <w:r w:rsidRPr="00820D2A">
        <w:rPr>
          <w:b/>
          <w:bCs/>
        </w:rPr>
        <w:t xml:space="preserve"> to know </w:t>
      </w:r>
      <w:r w:rsidR="00F74CA5" w:rsidRPr="00820D2A">
        <w:rPr>
          <w:b/>
          <w:bCs/>
        </w:rPr>
        <w:t xml:space="preserve">what kind of </w:t>
      </w:r>
      <w:r w:rsidRPr="00820D2A">
        <w:rPr>
          <w:b/>
          <w:bCs/>
        </w:rPr>
        <w:t>c</w:t>
      </w:r>
      <w:r w:rsidR="0078177E" w:rsidRPr="00820D2A">
        <w:rPr>
          <w:b/>
          <w:bCs/>
        </w:rPr>
        <w:t>alculations</w:t>
      </w:r>
      <w:r w:rsidR="00F74CA5" w:rsidRPr="00820D2A">
        <w:rPr>
          <w:b/>
          <w:bCs/>
        </w:rPr>
        <w:t xml:space="preserve"> should be supported</w:t>
      </w:r>
      <w:r w:rsidRPr="00820D2A">
        <w:rPr>
          <w:b/>
          <w:bCs/>
        </w:rPr>
        <w:t xml:space="preserve">, </w:t>
      </w:r>
      <w:r w:rsidR="00F74CA5" w:rsidRPr="00820D2A">
        <w:rPr>
          <w:b/>
          <w:bCs/>
        </w:rPr>
        <w:t>in addition to a detailed description of which data sources can be referenced in these calculations</w:t>
      </w:r>
    </w:p>
    <w:p w14:paraId="0FE8CB85" w14:textId="77777777" w:rsidR="008C45F9" w:rsidRPr="00820D2A" w:rsidRDefault="008C45F9" w:rsidP="002D7725">
      <w:pPr>
        <w:pStyle w:val="Lijstalinea"/>
        <w:jc w:val="left"/>
        <w:rPr>
          <w:b/>
          <w:bCs/>
        </w:rPr>
      </w:pPr>
      <w:r w:rsidRPr="00820D2A">
        <w:rPr>
          <w:b/>
          <w:bCs/>
        </w:rPr>
        <w:t>CONTACT will need again the form details and mandatory information for QR1</w:t>
      </w:r>
    </w:p>
    <w:p w14:paraId="68A3014A" w14:textId="2F3A05AD" w:rsidR="00A85AB8" w:rsidRPr="00820D2A" w:rsidRDefault="00A85AB8" w:rsidP="002D7725">
      <w:pPr>
        <w:spacing w:after="160" w:line="259" w:lineRule="auto"/>
        <w:jc w:val="left"/>
      </w:pPr>
      <w:r w:rsidRPr="00820D2A">
        <w:br w:type="page"/>
      </w:r>
    </w:p>
    <w:p w14:paraId="4AC860B3" w14:textId="34B28CD2" w:rsidR="008D54EE" w:rsidRPr="00820D2A" w:rsidRDefault="008D54EE" w:rsidP="002D7725">
      <w:pPr>
        <w:pStyle w:val="Kop3"/>
        <w:jc w:val="left"/>
      </w:pPr>
      <w:bookmarkStart w:id="69" w:name="_Toc148694228"/>
      <w:r w:rsidRPr="00820D2A">
        <w:lastRenderedPageBreak/>
        <w:t xml:space="preserve">QR2: Extrudate </w:t>
      </w:r>
      <w:r w:rsidR="006247A0" w:rsidRPr="00820D2A">
        <w:t>Design</w:t>
      </w:r>
      <w:r w:rsidR="006A041D" w:rsidRPr="00820D2A">
        <w:t xml:space="preserve"> (SPPL)</w:t>
      </w:r>
      <w:bookmarkEnd w:id="69"/>
    </w:p>
    <w:p w14:paraId="20420A1E" w14:textId="77777777" w:rsidR="008D54EE" w:rsidRPr="00820D2A" w:rsidRDefault="008D54EE" w:rsidP="002D7725">
      <w:pPr>
        <w:jc w:val="left"/>
      </w:pPr>
      <w:r w:rsidRPr="00820D2A">
        <w:t>The engineer adjusts the inner and outer extrudate layout and select compounds. The system shows a real-time graph updating after each change of the engineer.</w:t>
      </w:r>
    </w:p>
    <w:p w14:paraId="208AF14C" w14:textId="77777777" w:rsidR="008D54EE" w:rsidRPr="00820D2A" w:rsidRDefault="008D54EE" w:rsidP="002D7725">
      <w:pPr>
        <w:jc w:val="left"/>
      </w:pPr>
      <w:r w:rsidRPr="00820D2A">
        <w:t>There are 2 graphs: the tread graph and the bead/apex graph</w:t>
      </w:r>
    </w:p>
    <w:p w14:paraId="0D57C6A1" w14:textId="77777777" w:rsidR="008D54EE" w:rsidRPr="00820D2A" w:rsidRDefault="008D54EE" w:rsidP="002D7725">
      <w:pPr>
        <w:jc w:val="left"/>
      </w:pPr>
      <w:r w:rsidRPr="00820D2A">
        <w:rPr>
          <w:noProof/>
        </w:rPr>
        <w:drawing>
          <wp:inline distT="0" distB="0" distL="0" distR="0" wp14:anchorId="6DA934E4" wp14:editId="0F5EFFE6">
            <wp:extent cx="5731510" cy="2355215"/>
            <wp:effectExtent l="0" t="0" r="2540" b="6985"/>
            <wp:docPr id="3" name="Picture 3" descr="A screenshot of a computer&#10;&#10;Description automatically generated">
              <a:extLst xmlns:a="http://schemas.openxmlformats.org/drawingml/2006/main">
                <a:ext uri="{FF2B5EF4-FFF2-40B4-BE49-F238E27FC236}">
                  <a16:creationId xmlns:a16="http://schemas.microsoft.com/office/drawing/2014/main" id="{AFB40449-1827-67DF-1AB7-EA401265A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AFB40449-1827-67DF-1AB7-EA401265AB8E}"/>
                        </a:ext>
                      </a:extLst>
                    </pic:cNvPr>
                    <pic:cNvPicPr>
                      <a:picLocks noChangeAspect="1"/>
                    </pic:cNvPicPr>
                  </pic:nvPicPr>
                  <pic:blipFill>
                    <a:blip r:embed="rId13"/>
                    <a:stretch>
                      <a:fillRect/>
                    </a:stretch>
                  </pic:blipFill>
                  <pic:spPr>
                    <a:xfrm>
                      <a:off x="0" y="0"/>
                      <a:ext cx="5731510" cy="2355215"/>
                    </a:xfrm>
                    <a:prstGeom prst="rect">
                      <a:avLst/>
                    </a:prstGeom>
                  </pic:spPr>
                </pic:pic>
              </a:graphicData>
            </a:graphic>
          </wp:inline>
        </w:drawing>
      </w:r>
    </w:p>
    <w:p w14:paraId="7B6BD60B" w14:textId="77777777" w:rsidR="008D54EE" w:rsidRPr="00820D2A" w:rsidRDefault="008D54EE" w:rsidP="002D7725">
      <w:pPr>
        <w:jc w:val="left"/>
      </w:pPr>
      <w:r w:rsidRPr="00820D2A">
        <w:rPr>
          <w:noProof/>
        </w:rPr>
        <w:drawing>
          <wp:inline distT="0" distB="0" distL="0" distR="0" wp14:anchorId="4A8BD1C7" wp14:editId="70FB941C">
            <wp:extent cx="4629150" cy="4623155"/>
            <wp:effectExtent l="0" t="0" r="0" b="6350"/>
            <wp:docPr id="1707444856" name="Picture 1707444856" descr="A screenshot of a computer&#10;&#10;Description automatically generated">
              <a:extLst xmlns:a="http://schemas.openxmlformats.org/drawingml/2006/main">
                <a:ext uri="{FF2B5EF4-FFF2-40B4-BE49-F238E27FC236}">
                  <a16:creationId xmlns:a16="http://schemas.microsoft.com/office/drawing/2014/main" id="{AFB40449-1827-67DF-1AB7-EA401265A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44856" name="Picture 1707444856" descr="A screenshot of a computer&#10;&#10;Description automatically generated">
                      <a:extLst>
                        <a:ext uri="{FF2B5EF4-FFF2-40B4-BE49-F238E27FC236}">
                          <a16:creationId xmlns:a16="http://schemas.microsoft.com/office/drawing/2014/main" id="{AFB40449-1827-67DF-1AB7-EA401265AB8E}"/>
                        </a:ext>
                      </a:extLst>
                    </pic:cNvPr>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0"/>
                      <a:ext cx="4630321" cy="4624324"/>
                    </a:xfrm>
                    <a:prstGeom prst="rect">
                      <a:avLst/>
                    </a:prstGeom>
                  </pic:spPr>
                </pic:pic>
              </a:graphicData>
            </a:graphic>
          </wp:inline>
        </w:drawing>
      </w:r>
    </w:p>
    <w:p w14:paraId="09C3ACB9" w14:textId="77777777" w:rsidR="00A85AB8" w:rsidRPr="00820D2A" w:rsidRDefault="00A85AB8" w:rsidP="002D7725">
      <w:pPr>
        <w:spacing w:after="160" w:line="259" w:lineRule="auto"/>
        <w:jc w:val="left"/>
        <w:rPr>
          <w:u w:val="single"/>
        </w:rPr>
      </w:pPr>
      <w:r w:rsidRPr="00820D2A">
        <w:rPr>
          <w:u w:val="single"/>
        </w:rPr>
        <w:br w:type="page"/>
      </w:r>
    </w:p>
    <w:p w14:paraId="55482890" w14:textId="063B067D" w:rsidR="0011477B" w:rsidRPr="00820D2A" w:rsidRDefault="0011477B" w:rsidP="002D7725">
      <w:pPr>
        <w:jc w:val="left"/>
        <w:rPr>
          <w:u w:val="single"/>
        </w:rPr>
      </w:pPr>
      <w:r w:rsidRPr="00820D2A">
        <w:rPr>
          <w:u w:val="single"/>
        </w:rPr>
        <w:lastRenderedPageBreak/>
        <w:t>Question</w:t>
      </w:r>
      <w:r w:rsidR="00616B7C" w:rsidRPr="00820D2A">
        <w:rPr>
          <w:u w:val="single"/>
        </w:rPr>
        <w:t>s</w:t>
      </w:r>
      <w:r w:rsidRPr="00820D2A">
        <w:rPr>
          <w:u w:val="single"/>
        </w:rPr>
        <w:t xml:space="preserve"> / Needed information:</w:t>
      </w:r>
    </w:p>
    <w:p w14:paraId="72FF4FBD" w14:textId="43DD9331" w:rsidR="008D54EE" w:rsidRPr="00820D2A" w:rsidRDefault="008D54EE" w:rsidP="002D7725">
      <w:pPr>
        <w:pStyle w:val="Lijstalinea"/>
        <w:jc w:val="left"/>
        <w:rPr>
          <w:b/>
          <w:bCs/>
        </w:rPr>
      </w:pPr>
      <w:r w:rsidRPr="00820D2A">
        <w:rPr>
          <w:b/>
          <w:bCs/>
        </w:rPr>
        <w:t xml:space="preserve">What is the template to start from? (Understood </w:t>
      </w:r>
      <w:r w:rsidR="0011477B" w:rsidRPr="00820D2A">
        <w:rPr>
          <w:b/>
          <w:bCs/>
        </w:rPr>
        <w:t>there is 1</w:t>
      </w:r>
      <w:r w:rsidRPr="00820D2A">
        <w:rPr>
          <w:b/>
          <w:bCs/>
        </w:rPr>
        <w:t xml:space="preserve"> template per extrudate type</w:t>
      </w:r>
      <w:r w:rsidR="00FA42E4" w:rsidRPr="00820D2A">
        <w:rPr>
          <w:b/>
          <w:bCs/>
        </w:rPr>
        <w:t xml:space="preserve">, the Engineer </w:t>
      </w:r>
      <w:r w:rsidR="001B0AD3" w:rsidRPr="00820D2A">
        <w:rPr>
          <w:b/>
          <w:bCs/>
        </w:rPr>
        <w:t>should select the right one</w:t>
      </w:r>
      <w:r w:rsidRPr="00820D2A">
        <w:rPr>
          <w:b/>
          <w:bCs/>
        </w:rPr>
        <w:t>)</w:t>
      </w:r>
    </w:p>
    <w:p w14:paraId="47A30DA8" w14:textId="227F8F13" w:rsidR="008D54EE" w:rsidRPr="00820D2A" w:rsidRDefault="008D54EE" w:rsidP="002D7725">
      <w:pPr>
        <w:pStyle w:val="Lijstalinea"/>
        <w:jc w:val="left"/>
        <w:rPr>
          <w:b/>
          <w:bCs/>
        </w:rPr>
      </w:pPr>
      <w:r w:rsidRPr="00820D2A">
        <w:rPr>
          <w:b/>
          <w:bCs/>
        </w:rPr>
        <w:t>Is there a pre-selection of compounds (EG: based on the functional description)</w:t>
      </w:r>
      <w:r w:rsidR="00933772" w:rsidRPr="00820D2A">
        <w:rPr>
          <w:b/>
          <w:bCs/>
        </w:rPr>
        <w:t>? If yes, details are needed.</w:t>
      </w:r>
    </w:p>
    <w:p w14:paraId="554FB395" w14:textId="3DFFF717" w:rsidR="008D54EE" w:rsidRPr="00820D2A" w:rsidRDefault="008D54EE" w:rsidP="002D7725">
      <w:pPr>
        <w:pStyle w:val="Lijstalinea"/>
        <w:jc w:val="left"/>
        <w:rPr>
          <w:b/>
          <w:bCs/>
        </w:rPr>
      </w:pPr>
      <w:r w:rsidRPr="00820D2A">
        <w:rPr>
          <w:b/>
          <w:bCs/>
        </w:rPr>
        <w:t xml:space="preserve">What are all </w:t>
      </w:r>
      <w:r w:rsidR="005A3E80" w:rsidRPr="00820D2A">
        <w:rPr>
          <w:b/>
          <w:bCs/>
        </w:rPr>
        <w:t xml:space="preserve">possible </w:t>
      </w:r>
      <w:r w:rsidRPr="00820D2A">
        <w:rPr>
          <w:b/>
          <w:bCs/>
        </w:rPr>
        <w:t>points</w:t>
      </w:r>
      <w:r w:rsidR="005A3E80" w:rsidRPr="00820D2A">
        <w:rPr>
          <w:b/>
          <w:bCs/>
        </w:rPr>
        <w:t xml:space="preserve"> </w:t>
      </w:r>
      <w:r w:rsidRPr="00820D2A">
        <w:rPr>
          <w:b/>
          <w:bCs/>
        </w:rPr>
        <w:t>on the extrudate the engineer can adjust? Are there some rules</w:t>
      </w:r>
      <w:r w:rsidR="00B71D15" w:rsidRPr="00820D2A">
        <w:rPr>
          <w:b/>
          <w:bCs/>
        </w:rPr>
        <w:t xml:space="preserve"> which must be checked.</w:t>
      </w:r>
    </w:p>
    <w:p w14:paraId="5E393550" w14:textId="4CD5CD3C" w:rsidR="002B1B2E" w:rsidRPr="00820D2A" w:rsidRDefault="00E65D90" w:rsidP="002D7725">
      <w:pPr>
        <w:pStyle w:val="Lijstalinea"/>
        <w:jc w:val="left"/>
        <w:rPr>
          <w:b/>
          <w:bCs/>
        </w:rPr>
      </w:pPr>
      <w:r w:rsidRPr="00820D2A">
        <w:rPr>
          <w:b/>
          <w:bCs/>
        </w:rPr>
        <w:t>CONTACT</w:t>
      </w:r>
      <w:r w:rsidR="002B1B2E" w:rsidRPr="00820D2A">
        <w:rPr>
          <w:b/>
          <w:bCs/>
        </w:rPr>
        <w:t xml:space="preserve"> need</w:t>
      </w:r>
      <w:r w:rsidRPr="00820D2A">
        <w:rPr>
          <w:b/>
          <w:bCs/>
        </w:rPr>
        <w:t>s</w:t>
      </w:r>
      <w:r w:rsidR="002B1B2E" w:rsidRPr="00820D2A">
        <w:rPr>
          <w:b/>
          <w:bCs/>
        </w:rPr>
        <w:t xml:space="preserve"> details about the “flattening calculations” from the text file</w:t>
      </w:r>
    </w:p>
    <w:p w14:paraId="3AC9F5BA" w14:textId="77777777" w:rsidR="00AA7F59" w:rsidRPr="00820D2A" w:rsidRDefault="00AA7F59" w:rsidP="002D7725">
      <w:pPr>
        <w:jc w:val="left"/>
      </w:pPr>
    </w:p>
    <w:p w14:paraId="36F8016C" w14:textId="61454DE3" w:rsidR="00A15015" w:rsidRPr="00820D2A" w:rsidRDefault="00A15015" w:rsidP="002D7725">
      <w:pPr>
        <w:jc w:val="left"/>
      </w:pPr>
      <w:r w:rsidRPr="00820D2A">
        <w:t>Then, the system calculates weight and volume of extrudate per unit.</w:t>
      </w:r>
    </w:p>
    <w:p w14:paraId="6EC3BDAC" w14:textId="77777777" w:rsidR="00A15015" w:rsidRPr="00820D2A" w:rsidRDefault="00A15015" w:rsidP="002D7725">
      <w:pPr>
        <w:jc w:val="left"/>
      </w:pPr>
      <w:r w:rsidRPr="00820D2A">
        <w:t>Output will be stored in CIM Database:</w:t>
      </w:r>
    </w:p>
    <w:p w14:paraId="66504EF1" w14:textId="77777777" w:rsidR="00A15015" w:rsidRPr="00820D2A" w:rsidRDefault="00A15015" w:rsidP="002D7725">
      <w:pPr>
        <w:pStyle w:val="Lijstalinea"/>
        <w:jc w:val="left"/>
      </w:pPr>
      <w:r w:rsidRPr="00820D2A">
        <w:t>Coordinates values</w:t>
      </w:r>
    </w:p>
    <w:p w14:paraId="31F15D47" w14:textId="77777777" w:rsidR="00A15015" w:rsidRPr="00820D2A" w:rsidRDefault="00A15015" w:rsidP="002D7725">
      <w:pPr>
        <w:pStyle w:val="Lijstalinea"/>
        <w:jc w:val="left"/>
        <w:rPr>
          <w:b/>
          <w:bCs/>
        </w:rPr>
      </w:pPr>
      <w:r w:rsidRPr="00820D2A">
        <w:t>Compound selection</w:t>
      </w:r>
      <w:r w:rsidRPr="00820D2A">
        <w:rPr>
          <w:b/>
          <w:bCs/>
        </w:rPr>
        <w:t xml:space="preserve"> (BOM?)</w:t>
      </w:r>
    </w:p>
    <w:p w14:paraId="13942B96" w14:textId="77777777" w:rsidR="00A15015" w:rsidRPr="00820D2A" w:rsidRDefault="00A15015" w:rsidP="002D7725">
      <w:pPr>
        <w:pStyle w:val="Lijstalinea"/>
        <w:jc w:val="left"/>
      </w:pPr>
      <w:r w:rsidRPr="00820D2A">
        <w:t xml:space="preserve">Extrudates metrics = calculated weight and volume </w:t>
      </w:r>
    </w:p>
    <w:p w14:paraId="169A8079" w14:textId="05B184A9" w:rsidR="005B2244" w:rsidRPr="00820D2A" w:rsidRDefault="00AD763F" w:rsidP="002D7725">
      <w:pPr>
        <w:jc w:val="left"/>
        <w:rPr>
          <w:u w:val="single"/>
        </w:rPr>
      </w:pPr>
      <w:r w:rsidRPr="00820D2A">
        <w:rPr>
          <w:u w:val="single"/>
        </w:rPr>
        <w:t>Question</w:t>
      </w:r>
      <w:r w:rsidR="00616B7C" w:rsidRPr="00820D2A">
        <w:rPr>
          <w:u w:val="single"/>
        </w:rPr>
        <w:t>s</w:t>
      </w:r>
      <w:r w:rsidRPr="00820D2A">
        <w:rPr>
          <w:u w:val="single"/>
        </w:rPr>
        <w:t xml:space="preserve"> / Needed information:</w:t>
      </w:r>
    </w:p>
    <w:p w14:paraId="1D6417C9" w14:textId="5EFF5D77" w:rsidR="000F1357" w:rsidRPr="00820D2A" w:rsidRDefault="005A2B3B" w:rsidP="002D7725">
      <w:pPr>
        <w:pStyle w:val="Lijstalinea"/>
        <w:jc w:val="left"/>
        <w:rPr>
          <w:b/>
          <w:bCs/>
        </w:rPr>
      </w:pPr>
      <w:r w:rsidRPr="00820D2A">
        <w:rPr>
          <w:b/>
          <w:bCs/>
        </w:rPr>
        <w:t xml:space="preserve">CONTACT needs all details about </w:t>
      </w:r>
      <w:r w:rsidR="000F1357" w:rsidRPr="00820D2A">
        <w:rPr>
          <w:b/>
          <w:bCs/>
        </w:rPr>
        <w:t>the calculations</w:t>
      </w:r>
    </w:p>
    <w:p w14:paraId="23F14480" w14:textId="6EC49A0C" w:rsidR="000F1357" w:rsidRPr="00820D2A" w:rsidRDefault="005A2B3B" w:rsidP="002D7725">
      <w:pPr>
        <w:pStyle w:val="Lijstalinea"/>
        <w:jc w:val="left"/>
        <w:rPr>
          <w:b/>
          <w:bCs/>
        </w:rPr>
      </w:pPr>
      <w:r w:rsidRPr="00820D2A">
        <w:rPr>
          <w:b/>
          <w:bCs/>
        </w:rPr>
        <w:t xml:space="preserve">Are calculations </w:t>
      </w:r>
      <w:r w:rsidR="000F1357" w:rsidRPr="00820D2A">
        <w:rPr>
          <w:b/>
          <w:bCs/>
        </w:rPr>
        <w:t>made for each compound layer? (</w:t>
      </w:r>
      <w:r w:rsidR="002635E1" w:rsidRPr="00820D2A">
        <w:rPr>
          <w:b/>
          <w:bCs/>
        </w:rPr>
        <w:t>Current</w:t>
      </w:r>
      <w:r w:rsidR="00616B7C" w:rsidRPr="00820D2A">
        <w:rPr>
          <w:b/>
          <w:bCs/>
        </w:rPr>
        <w:t xml:space="preserve"> </w:t>
      </w:r>
      <w:r w:rsidR="000F1357" w:rsidRPr="00820D2A">
        <w:rPr>
          <w:b/>
          <w:bCs/>
        </w:rPr>
        <w:t>underst</w:t>
      </w:r>
      <w:r w:rsidR="00616B7C" w:rsidRPr="00820D2A">
        <w:rPr>
          <w:b/>
          <w:bCs/>
        </w:rPr>
        <w:t>anding:</w:t>
      </w:r>
      <w:r w:rsidR="000F1357" w:rsidRPr="00820D2A">
        <w:rPr>
          <w:b/>
          <w:bCs/>
        </w:rPr>
        <w:t xml:space="preserve"> yes)</w:t>
      </w:r>
    </w:p>
    <w:p w14:paraId="79DDAB1A" w14:textId="5E62DC1B" w:rsidR="000F1357" w:rsidRPr="00820D2A" w:rsidRDefault="000F1357" w:rsidP="002D7725">
      <w:pPr>
        <w:pStyle w:val="Lijstalinea"/>
        <w:jc w:val="left"/>
        <w:rPr>
          <w:b/>
          <w:bCs/>
        </w:rPr>
      </w:pPr>
      <w:r w:rsidRPr="00820D2A">
        <w:rPr>
          <w:b/>
          <w:bCs/>
        </w:rPr>
        <w:t>How is the chimney</w:t>
      </w:r>
      <w:r w:rsidR="00616B7C" w:rsidRPr="00820D2A">
        <w:rPr>
          <w:b/>
          <w:bCs/>
        </w:rPr>
        <w:t xml:space="preserve"> added </w:t>
      </w:r>
      <w:r w:rsidRPr="00820D2A">
        <w:rPr>
          <w:b/>
          <w:bCs/>
        </w:rPr>
        <w:t>automatically?</w:t>
      </w:r>
    </w:p>
    <w:p w14:paraId="00571AD8" w14:textId="735A43F4" w:rsidR="00045C40" w:rsidRPr="00820D2A" w:rsidRDefault="00045C40" w:rsidP="002D7725">
      <w:pPr>
        <w:pStyle w:val="Kop3"/>
        <w:jc w:val="left"/>
      </w:pPr>
      <w:bookmarkStart w:id="70" w:name="_Toc148694229"/>
      <w:r w:rsidRPr="00820D2A">
        <w:t>QR2: Die creation</w:t>
      </w:r>
      <w:r w:rsidR="00ED61BD" w:rsidRPr="00820D2A">
        <w:t xml:space="preserve"> (SPPL)</w:t>
      </w:r>
      <w:bookmarkEnd w:id="70"/>
    </w:p>
    <w:p w14:paraId="20E5AC88" w14:textId="17CD228B" w:rsidR="00045C40" w:rsidRPr="00820D2A" w:rsidRDefault="00045C40" w:rsidP="002D7725">
      <w:pPr>
        <w:jc w:val="left"/>
      </w:pPr>
      <w:r w:rsidRPr="00820D2A">
        <w:t>The engineer processes the coordinates (</w:t>
      </w:r>
      <w:r w:rsidRPr="00820D2A">
        <w:rPr>
          <w:b/>
          <w:bCs/>
        </w:rPr>
        <w:t>only?</w:t>
      </w:r>
      <w:r w:rsidRPr="00820D2A">
        <w:t>) with Triscan</w:t>
      </w:r>
      <w:r w:rsidR="00380C1A" w:rsidRPr="00820D2A">
        <w:t xml:space="preserve"> and </w:t>
      </w:r>
      <w:r w:rsidRPr="00820D2A">
        <w:t>creates the die base on existing ones.</w:t>
      </w:r>
      <w:r w:rsidR="0002225A" w:rsidRPr="00820D2A">
        <w:t xml:space="preserve"> The engineer se</w:t>
      </w:r>
      <w:r w:rsidR="003704CE" w:rsidRPr="00820D2A">
        <w:t>l</w:t>
      </w:r>
      <w:r w:rsidR="0002225A" w:rsidRPr="00820D2A">
        <w:t>ect</w:t>
      </w:r>
      <w:r w:rsidR="003704CE" w:rsidRPr="00820D2A">
        <w:t>s</w:t>
      </w:r>
      <w:r w:rsidR="0002225A" w:rsidRPr="00820D2A">
        <w:t xml:space="preserve"> the die to start from</w:t>
      </w:r>
      <w:r w:rsidR="003704CE" w:rsidRPr="00820D2A">
        <w:t xml:space="preserve"> in the system, possible dies are </w:t>
      </w:r>
      <w:r w:rsidRPr="00820D2A">
        <w:t>identified thanks to their width.</w:t>
      </w:r>
    </w:p>
    <w:p w14:paraId="2618B347" w14:textId="29041043" w:rsidR="00045C40" w:rsidRPr="00820D2A" w:rsidRDefault="002B6B15" w:rsidP="002D7725">
      <w:pPr>
        <w:jc w:val="left"/>
      </w:pPr>
      <w:r w:rsidRPr="00820D2A">
        <w:t>In the system, t</w:t>
      </w:r>
      <w:r w:rsidR="00045C40" w:rsidRPr="00820D2A">
        <w:t xml:space="preserve">he die consists </w:t>
      </w:r>
      <w:r w:rsidR="00B02E8F" w:rsidRPr="00820D2A">
        <w:t>of</w:t>
      </w:r>
      <w:r w:rsidR="00045C40" w:rsidRPr="00820D2A">
        <w:t xml:space="preserve"> </w:t>
      </w:r>
      <w:r w:rsidR="00B02E8F" w:rsidRPr="00820D2A">
        <w:t>two</w:t>
      </w:r>
      <w:r w:rsidR="00045C40" w:rsidRPr="00820D2A">
        <w:t xml:space="preserve"> objects:</w:t>
      </w:r>
    </w:p>
    <w:p w14:paraId="1CA2646A" w14:textId="56359D16" w:rsidR="00045C40" w:rsidRPr="00820D2A" w:rsidRDefault="00045C40" w:rsidP="002D7725">
      <w:pPr>
        <w:pStyle w:val="Lijstalinea"/>
        <w:jc w:val="left"/>
      </w:pPr>
      <w:r w:rsidRPr="00820D2A">
        <w:t>The die CAD file</w:t>
      </w:r>
      <w:r w:rsidR="00BB4245" w:rsidRPr="00820D2A">
        <w:t xml:space="preserve"> (stored in CIM Database)</w:t>
      </w:r>
    </w:p>
    <w:p w14:paraId="1CF30423" w14:textId="67F45D79" w:rsidR="00045C40" w:rsidRPr="00820D2A" w:rsidRDefault="00045C40" w:rsidP="002D7725">
      <w:pPr>
        <w:pStyle w:val="Lijstalinea"/>
        <w:jc w:val="left"/>
      </w:pPr>
      <w:r w:rsidRPr="00820D2A">
        <w:t xml:space="preserve">The die recipe which contains also properties / suggested values / calculations in the same style like </w:t>
      </w:r>
      <w:r w:rsidR="003A1A30" w:rsidRPr="00820D2A">
        <w:t>X</w:t>
      </w:r>
      <w:r w:rsidRPr="00820D2A">
        <w:t xml:space="preserve">pert or </w:t>
      </w:r>
      <w:r w:rsidR="003A1A30" w:rsidRPr="00820D2A">
        <w:t>S</w:t>
      </w:r>
      <w:r w:rsidRPr="00820D2A">
        <w:t>pectrac.</w:t>
      </w:r>
    </w:p>
    <w:p w14:paraId="7BAB0C82" w14:textId="4A1B4708" w:rsidR="0069337E" w:rsidRPr="00820D2A" w:rsidRDefault="0069337E" w:rsidP="002D7725">
      <w:pPr>
        <w:jc w:val="left"/>
        <w:rPr>
          <w:u w:val="single"/>
        </w:rPr>
      </w:pPr>
      <w:r w:rsidRPr="00820D2A">
        <w:rPr>
          <w:u w:val="single"/>
        </w:rPr>
        <w:t>Question</w:t>
      </w:r>
      <w:r w:rsidR="00136D0C" w:rsidRPr="00820D2A">
        <w:rPr>
          <w:u w:val="single"/>
        </w:rPr>
        <w:t>s</w:t>
      </w:r>
      <w:r w:rsidRPr="00820D2A">
        <w:rPr>
          <w:u w:val="single"/>
        </w:rPr>
        <w:t xml:space="preserve"> / Needed information:</w:t>
      </w:r>
    </w:p>
    <w:p w14:paraId="187D9B8C" w14:textId="61CA99BE" w:rsidR="00012156" w:rsidRPr="00820D2A" w:rsidRDefault="005C3A83" w:rsidP="002D7725">
      <w:pPr>
        <w:pStyle w:val="Lijstalinea"/>
        <w:numPr>
          <w:ilvl w:val="0"/>
          <w:numId w:val="26"/>
        </w:numPr>
        <w:jc w:val="left"/>
        <w:rPr>
          <w:b/>
          <w:bCs/>
        </w:rPr>
      </w:pPr>
      <w:r w:rsidRPr="00820D2A">
        <w:rPr>
          <w:b/>
          <w:bCs/>
        </w:rPr>
        <w:t xml:space="preserve">How </w:t>
      </w:r>
      <w:r w:rsidR="002745B3" w:rsidRPr="00820D2A">
        <w:rPr>
          <w:b/>
          <w:bCs/>
        </w:rPr>
        <w:t>should</w:t>
      </w:r>
      <w:r w:rsidRPr="00820D2A">
        <w:rPr>
          <w:b/>
          <w:bCs/>
        </w:rPr>
        <w:t xml:space="preserve"> the data load in Triscan</w:t>
      </w:r>
      <w:r w:rsidR="005376B4" w:rsidRPr="00820D2A">
        <w:rPr>
          <w:b/>
          <w:bCs/>
        </w:rPr>
        <w:t xml:space="preserve"> </w:t>
      </w:r>
      <w:r w:rsidR="00012156" w:rsidRPr="00820D2A">
        <w:rPr>
          <w:b/>
          <w:bCs/>
        </w:rPr>
        <w:t xml:space="preserve">happen </w:t>
      </w:r>
      <w:r w:rsidR="005376B4" w:rsidRPr="00820D2A">
        <w:rPr>
          <w:b/>
          <w:bCs/>
        </w:rPr>
        <w:t xml:space="preserve">/ </w:t>
      </w:r>
      <w:r w:rsidR="00012156" w:rsidRPr="00820D2A">
        <w:rPr>
          <w:b/>
          <w:bCs/>
        </w:rPr>
        <w:t xml:space="preserve">How </w:t>
      </w:r>
      <w:r w:rsidR="00895A93" w:rsidRPr="00820D2A">
        <w:rPr>
          <w:b/>
          <w:bCs/>
        </w:rPr>
        <w:t>should</w:t>
      </w:r>
      <w:r w:rsidR="00012156" w:rsidRPr="00820D2A">
        <w:rPr>
          <w:b/>
          <w:bCs/>
        </w:rPr>
        <w:t xml:space="preserve"> the </w:t>
      </w:r>
      <w:r w:rsidR="00B32458" w:rsidRPr="00820D2A">
        <w:rPr>
          <w:b/>
          <w:bCs/>
        </w:rPr>
        <w:t xml:space="preserve">storage of the </w:t>
      </w:r>
      <w:r w:rsidR="005376B4" w:rsidRPr="00820D2A">
        <w:rPr>
          <w:b/>
          <w:bCs/>
        </w:rPr>
        <w:t xml:space="preserve">data from Triscan </w:t>
      </w:r>
      <w:r w:rsidR="00895A93" w:rsidRPr="00820D2A">
        <w:rPr>
          <w:b/>
          <w:bCs/>
        </w:rPr>
        <w:t xml:space="preserve">happen </w:t>
      </w:r>
      <w:r w:rsidR="005376B4" w:rsidRPr="00820D2A">
        <w:rPr>
          <w:b/>
          <w:bCs/>
        </w:rPr>
        <w:t>(manual / automatic)?</w:t>
      </w:r>
    </w:p>
    <w:p w14:paraId="3BF0128E" w14:textId="39167988" w:rsidR="000B6A45" w:rsidRPr="00820D2A" w:rsidRDefault="005376B4" w:rsidP="002D7725">
      <w:pPr>
        <w:pStyle w:val="Lijstalinea"/>
        <w:numPr>
          <w:ilvl w:val="0"/>
          <w:numId w:val="26"/>
        </w:numPr>
        <w:jc w:val="left"/>
        <w:rPr>
          <w:b/>
          <w:bCs/>
        </w:rPr>
      </w:pPr>
      <w:r w:rsidRPr="00820D2A">
        <w:rPr>
          <w:b/>
          <w:bCs/>
        </w:rPr>
        <w:t xml:space="preserve">If </w:t>
      </w:r>
      <w:r w:rsidR="0011756F" w:rsidRPr="00820D2A">
        <w:rPr>
          <w:b/>
          <w:bCs/>
        </w:rPr>
        <w:t xml:space="preserve">an </w:t>
      </w:r>
      <w:r w:rsidR="00330B63" w:rsidRPr="00820D2A">
        <w:rPr>
          <w:b/>
          <w:bCs/>
        </w:rPr>
        <w:t>automat</w:t>
      </w:r>
      <w:r w:rsidR="00895A93" w:rsidRPr="00820D2A">
        <w:rPr>
          <w:b/>
          <w:bCs/>
        </w:rPr>
        <w:t>ed solution</w:t>
      </w:r>
      <w:r w:rsidR="0011756F" w:rsidRPr="00820D2A">
        <w:rPr>
          <w:b/>
          <w:bCs/>
        </w:rPr>
        <w:t xml:space="preserve"> is required, information about </w:t>
      </w:r>
      <w:r w:rsidR="00330B63" w:rsidRPr="00820D2A">
        <w:rPr>
          <w:b/>
          <w:bCs/>
        </w:rPr>
        <w:t>how this is performed today is needed.</w:t>
      </w:r>
    </w:p>
    <w:p w14:paraId="3C4FAB93" w14:textId="35F2BAAB" w:rsidR="00045C40" w:rsidRPr="00820D2A" w:rsidRDefault="00045C40" w:rsidP="002D7725">
      <w:pPr>
        <w:pStyle w:val="Lijstalinea"/>
        <w:numPr>
          <w:ilvl w:val="0"/>
          <w:numId w:val="26"/>
        </w:numPr>
        <w:jc w:val="left"/>
        <w:rPr>
          <w:b/>
          <w:bCs/>
        </w:rPr>
      </w:pPr>
      <w:r w:rsidRPr="00820D2A">
        <w:rPr>
          <w:b/>
          <w:bCs/>
        </w:rPr>
        <w:t>What is the “performer CAD file”?</w:t>
      </w:r>
    </w:p>
    <w:p w14:paraId="4D4335DA" w14:textId="409E2CC6" w:rsidR="00C5028A" w:rsidRPr="00820D2A" w:rsidRDefault="007856D5" w:rsidP="002D7725">
      <w:pPr>
        <w:pStyle w:val="Lijstalinea"/>
        <w:numPr>
          <w:ilvl w:val="0"/>
          <w:numId w:val="26"/>
        </w:numPr>
        <w:jc w:val="left"/>
        <w:rPr>
          <w:b/>
          <w:bCs/>
        </w:rPr>
      </w:pPr>
      <w:r w:rsidRPr="00820D2A">
        <w:rPr>
          <w:b/>
          <w:bCs/>
        </w:rPr>
        <w:t xml:space="preserve">Is it </w:t>
      </w:r>
      <w:r w:rsidR="002C1CCB" w:rsidRPr="00820D2A">
        <w:rPr>
          <w:b/>
          <w:bCs/>
        </w:rPr>
        <w:t xml:space="preserve">correct that </w:t>
      </w:r>
      <w:r w:rsidR="00C159B5" w:rsidRPr="00820D2A">
        <w:rPr>
          <w:b/>
          <w:bCs/>
        </w:rPr>
        <w:t>profile process is performed during the die creation process?</w:t>
      </w:r>
      <w:r w:rsidR="001F72A5" w:rsidRPr="00820D2A">
        <w:rPr>
          <w:b/>
          <w:bCs/>
        </w:rPr>
        <w:t xml:space="preserve"> </w:t>
      </w:r>
      <w:r w:rsidR="008430E7" w:rsidRPr="00820D2A">
        <w:rPr>
          <w:b/>
          <w:bCs/>
        </w:rPr>
        <w:t xml:space="preserve">It sounds like it, </w:t>
      </w:r>
      <w:r w:rsidR="00CC6B40" w:rsidRPr="00820D2A">
        <w:rPr>
          <w:b/>
          <w:bCs/>
        </w:rPr>
        <w:t xml:space="preserve">however, these </w:t>
      </w:r>
      <w:r w:rsidR="006771F9" w:rsidRPr="00820D2A">
        <w:rPr>
          <w:b/>
          <w:bCs/>
        </w:rPr>
        <w:t>two</w:t>
      </w:r>
      <w:r w:rsidR="00CC6B40" w:rsidRPr="00820D2A">
        <w:rPr>
          <w:b/>
          <w:bCs/>
        </w:rPr>
        <w:t xml:space="preserve"> process</w:t>
      </w:r>
      <w:r w:rsidR="00AD1503" w:rsidRPr="00820D2A">
        <w:rPr>
          <w:b/>
          <w:bCs/>
        </w:rPr>
        <w:t>es</w:t>
      </w:r>
      <w:r w:rsidR="00CC6B40" w:rsidRPr="00820D2A">
        <w:rPr>
          <w:b/>
          <w:bCs/>
        </w:rPr>
        <w:t xml:space="preserve"> </w:t>
      </w:r>
      <w:r w:rsidR="00FE2813" w:rsidRPr="00820D2A">
        <w:rPr>
          <w:b/>
          <w:bCs/>
        </w:rPr>
        <w:t xml:space="preserve">seem independent </w:t>
      </w:r>
      <w:r w:rsidR="00AD1503" w:rsidRPr="00820D2A">
        <w:rPr>
          <w:b/>
          <w:bCs/>
        </w:rPr>
        <w:t>from a non-tyre engineer p</w:t>
      </w:r>
      <w:r w:rsidR="006771F9" w:rsidRPr="00820D2A">
        <w:rPr>
          <w:b/>
          <w:bCs/>
        </w:rPr>
        <w:t>er</w:t>
      </w:r>
      <w:r w:rsidR="00AD1503" w:rsidRPr="00820D2A">
        <w:rPr>
          <w:b/>
          <w:bCs/>
        </w:rPr>
        <w:t>spective</w:t>
      </w:r>
      <w:r w:rsidR="00383330" w:rsidRPr="00820D2A">
        <w:rPr>
          <w:b/>
          <w:bCs/>
        </w:rPr>
        <w:t>.</w:t>
      </w:r>
    </w:p>
    <w:p w14:paraId="65BEE373" w14:textId="0D876A2C" w:rsidR="009E78C5" w:rsidRPr="00820D2A" w:rsidRDefault="009E78C5" w:rsidP="002D7725">
      <w:pPr>
        <w:spacing w:after="160" w:line="259" w:lineRule="auto"/>
        <w:jc w:val="left"/>
        <w:rPr>
          <w:b/>
          <w:bCs/>
        </w:rPr>
      </w:pPr>
      <w:r w:rsidRPr="00820D2A">
        <w:rPr>
          <w:b/>
          <w:bCs/>
        </w:rPr>
        <w:br w:type="page"/>
      </w:r>
    </w:p>
    <w:p w14:paraId="286610CA" w14:textId="77777777" w:rsidR="00A91409" w:rsidRPr="00820D2A" w:rsidRDefault="00A91409" w:rsidP="002D7725">
      <w:pPr>
        <w:pStyle w:val="Kop3"/>
        <w:jc w:val="left"/>
      </w:pPr>
      <w:bookmarkStart w:id="71" w:name="_Toc148694230"/>
      <w:r w:rsidRPr="00820D2A">
        <w:lastRenderedPageBreak/>
        <w:t>QR2: Profile validation</w:t>
      </w:r>
      <w:bookmarkEnd w:id="71"/>
    </w:p>
    <w:p w14:paraId="65E1A896" w14:textId="40AD6C94" w:rsidR="00D91848" w:rsidRPr="00820D2A" w:rsidRDefault="009F6FE1" w:rsidP="002D7725">
      <w:pPr>
        <w:jc w:val="left"/>
      </w:pPr>
      <w:r w:rsidRPr="00820D2A">
        <w:t xml:space="preserve">Once the engineer finished the previous steps, they must get the profile approved by the plant technology. Before that, </w:t>
      </w:r>
      <w:r w:rsidR="00D91848" w:rsidRPr="00820D2A">
        <w:t>the engineer can</w:t>
      </w:r>
      <w:r w:rsidR="007B7489" w:rsidRPr="00820D2A">
        <w:t xml:space="preserve"> optionally</w:t>
      </w:r>
      <w:r w:rsidR="00D91848" w:rsidRPr="00820D2A">
        <w:t xml:space="preserve"> run an FEA simulation</w:t>
      </w:r>
      <w:r w:rsidR="00AD27A9" w:rsidRPr="00820D2A">
        <w:t>.</w:t>
      </w:r>
    </w:p>
    <w:p w14:paraId="5F49BA84" w14:textId="4F7F33B8" w:rsidR="00B12638" w:rsidRPr="00820D2A" w:rsidRDefault="00D65DD0" w:rsidP="002D7725">
      <w:pPr>
        <w:jc w:val="left"/>
      </w:pPr>
      <w:r w:rsidRPr="00820D2A">
        <w:t>Once the layout and BOM are finalised, the engineer must</w:t>
      </w:r>
      <w:r w:rsidR="00B12638" w:rsidRPr="00820D2A">
        <w:t xml:space="preserve"> generate the Product Acceptance Criteria (PAC) and specify the required test for these PAC.</w:t>
      </w:r>
      <w:r w:rsidR="00F86C1B" w:rsidRPr="00820D2A">
        <w:t xml:space="preserve"> Then, they can communicate to the plant </w:t>
      </w:r>
      <w:r w:rsidR="004D409D" w:rsidRPr="00820D2A">
        <w:t xml:space="preserve">technology </w:t>
      </w:r>
      <w:r w:rsidR="00F86C1B" w:rsidRPr="00820D2A">
        <w:t xml:space="preserve">for </w:t>
      </w:r>
      <w:r w:rsidR="004D409D" w:rsidRPr="00820D2A">
        <w:t>validation</w:t>
      </w:r>
      <w:r w:rsidR="009D2981" w:rsidRPr="00820D2A">
        <w:t>.</w:t>
      </w:r>
    </w:p>
    <w:p w14:paraId="09244ADB" w14:textId="0F60B18B" w:rsidR="004A1034" w:rsidRPr="00820D2A" w:rsidRDefault="004D409D" w:rsidP="002D7725">
      <w:pPr>
        <w:jc w:val="left"/>
      </w:pPr>
      <w:r w:rsidRPr="00820D2A">
        <w:t>Deliverables for the validation are</w:t>
      </w:r>
      <w:r w:rsidR="00EE0B80" w:rsidRPr="00820D2A">
        <w:t>:</w:t>
      </w:r>
    </w:p>
    <w:p w14:paraId="0491765D" w14:textId="77777777" w:rsidR="00921CDC" w:rsidRPr="00820D2A" w:rsidRDefault="00921CDC" w:rsidP="002D7725">
      <w:pPr>
        <w:pStyle w:val="Lijstalinea"/>
        <w:jc w:val="left"/>
      </w:pPr>
      <w:r w:rsidRPr="00820D2A">
        <w:t>The specification</w:t>
      </w:r>
    </w:p>
    <w:p w14:paraId="5B7674AC" w14:textId="42198CAB" w:rsidR="00921CDC" w:rsidRPr="00820D2A" w:rsidRDefault="00921CDC" w:rsidP="002D7725">
      <w:pPr>
        <w:pStyle w:val="Lijstalinea"/>
        <w:jc w:val="left"/>
      </w:pPr>
      <w:r w:rsidRPr="00820D2A">
        <w:t>The BOM</w:t>
      </w:r>
      <w:r w:rsidR="002B08E2" w:rsidRPr="00820D2A">
        <w:t xml:space="preserve"> (containing material / compounds / components…)</w:t>
      </w:r>
    </w:p>
    <w:p w14:paraId="6A66CEBC" w14:textId="77777777" w:rsidR="00921CDC" w:rsidRPr="00820D2A" w:rsidRDefault="00921CDC" w:rsidP="002D7725">
      <w:pPr>
        <w:pStyle w:val="Lijstalinea"/>
        <w:jc w:val="left"/>
      </w:pPr>
      <w:r w:rsidRPr="00820D2A">
        <w:t>The Product Acceptance Criteria</w:t>
      </w:r>
    </w:p>
    <w:p w14:paraId="051603DA" w14:textId="0E4E417A" w:rsidR="00921CDC" w:rsidRPr="00820D2A" w:rsidRDefault="00921CDC" w:rsidP="002D7725">
      <w:pPr>
        <w:pStyle w:val="Lijstalinea"/>
        <w:jc w:val="left"/>
      </w:pPr>
      <w:r w:rsidRPr="00820D2A">
        <w:t xml:space="preserve">The </w:t>
      </w:r>
      <w:r w:rsidR="009327CA" w:rsidRPr="00820D2A">
        <w:t>cured tyre layout (CTL)</w:t>
      </w:r>
    </w:p>
    <w:p w14:paraId="389E77D8" w14:textId="71E463A0" w:rsidR="00921CDC" w:rsidRPr="00820D2A" w:rsidRDefault="00921CDC" w:rsidP="002D7725">
      <w:pPr>
        <w:pStyle w:val="Lijstalinea"/>
        <w:jc w:val="left"/>
      </w:pPr>
      <w:r w:rsidRPr="00820D2A">
        <w:t xml:space="preserve">Optionally the MFS </w:t>
      </w:r>
      <w:r w:rsidRPr="00820D2A">
        <w:rPr>
          <w:b/>
          <w:bCs/>
        </w:rPr>
        <w:t>(?)</w:t>
      </w:r>
    </w:p>
    <w:p w14:paraId="5D83B124" w14:textId="47F48641" w:rsidR="00A91409" w:rsidRPr="00820D2A" w:rsidRDefault="00A91409" w:rsidP="002D7725">
      <w:pPr>
        <w:jc w:val="left"/>
      </w:pPr>
      <w:r w:rsidRPr="00820D2A">
        <w:t>If the profile is satisfactory, the Triscan file is uploaded in CIM Database</w:t>
      </w:r>
      <w:r w:rsidR="009D2981" w:rsidRPr="00820D2A">
        <w:t>.</w:t>
      </w:r>
      <w:r w:rsidR="00117B53" w:rsidRPr="00820D2A">
        <w:t xml:space="preserve"> </w:t>
      </w:r>
      <w:r w:rsidRPr="00820D2A">
        <w:t>If it is not satisfactory, the approver decides what must be done again and informs the engineer</w:t>
      </w:r>
      <w:r w:rsidR="00A06C52" w:rsidRPr="00820D2A">
        <w:t>.</w:t>
      </w:r>
    </w:p>
    <w:p w14:paraId="4714E36F" w14:textId="2ADE1A96" w:rsidR="00D85CC7" w:rsidRPr="00820D2A" w:rsidRDefault="00D85CC7" w:rsidP="002D7725">
      <w:pPr>
        <w:jc w:val="left"/>
      </w:pPr>
      <w:r w:rsidRPr="00820D2A">
        <w:t>Then the engineer requests the plan technology to approve and release the specification.</w:t>
      </w:r>
    </w:p>
    <w:p w14:paraId="7FED8E0B" w14:textId="77777777" w:rsidR="00332DFB" w:rsidRPr="00820D2A" w:rsidRDefault="00332DFB" w:rsidP="002D7725">
      <w:pPr>
        <w:jc w:val="left"/>
        <w:rPr>
          <w:b/>
          <w:bCs/>
        </w:rPr>
      </w:pPr>
    </w:p>
    <w:p w14:paraId="07EACC85" w14:textId="30CCB6F1" w:rsidR="00DE48A4" w:rsidRPr="00820D2A" w:rsidRDefault="00DE48A4" w:rsidP="002D7725">
      <w:pPr>
        <w:jc w:val="left"/>
        <w:rPr>
          <w:u w:val="single"/>
        </w:rPr>
      </w:pPr>
      <w:r w:rsidRPr="00820D2A">
        <w:rPr>
          <w:u w:val="single"/>
        </w:rPr>
        <w:t>Question</w:t>
      </w:r>
      <w:r w:rsidR="00147713" w:rsidRPr="00820D2A">
        <w:rPr>
          <w:u w:val="single"/>
        </w:rPr>
        <w:t>s</w:t>
      </w:r>
      <w:r w:rsidRPr="00820D2A">
        <w:rPr>
          <w:u w:val="single"/>
        </w:rPr>
        <w:t xml:space="preserve"> / Needed information:</w:t>
      </w:r>
    </w:p>
    <w:p w14:paraId="7B31A8E7" w14:textId="0F2877E2" w:rsidR="00C6467E" w:rsidRPr="00820D2A" w:rsidRDefault="00663AE9" w:rsidP="002D7725">
      <w:pPr>
        <w:pStyle w:val="Lijstalinea"/>
        <w:jc w:val="left"/>
        <w:rPr>
          <w:b/>
          <w:bCs/>
        </w:rPr>
      </w:pPr>
      <w:r w:rsidRPr="00820D2A">
        <w:rPr>
          <w:b/>
          <w:bCs/>
        </w:rPr>
        <w:t>For the simulation</w:t>
      </w:r>
      <w:r w:rsidR="00AD27A9" w:rsidRPr="00820D2A">
        <w:rPr>
          <w:b/>
          <w:bCs/>
        </w:rPr>
        <w:t>, we need the workflows</w:t>
      </w:r>
      <w:r w:rsidR="00C6467E" w:rsidRPr="00820D2A">
        <w:rPr>
          <w:b/>
          <w:bCs/>
        </w:rPr>
        <w:t xml:space="preserve"> details</w:t>
      </w:r>
      <w:r w:rsidR="00383330" w:rsidRPr="00820D2A">
        <w:rPr>
          <w:b/>
          <w:bCs/>
        </w:rPr>
        <w:t>.</w:t>
      </w:r>
    </w:p>
    <w:p w14:paraId="6173A18D" w14:textId="1E8BC550" w:rsidR="00332DFB" w:rsidRPr="00820D2A" w:rsidRDefault="00C6467E" w:rsidP="002D7725">
      <w:pPr>
        <w:pStyle w:val="Lijstalinea"/>
        <w:jc w:val="left"/>
        <w:rPr>
          <w:b/>
          <w:bCs/>
        </w:rPr>
      </w:pPr>
      <w:r w:rsidRPr="00820D2A">
        <w:rPr>
          <w:b/>
          <w:bCs/>
        </w:rPr>
        <w:t>For the validation request, we need the workflows</w:t>
      </w:r>
      <w:r w:rsidR="00AD27A9" w:rsidRPr="00820D2A">
        <w:rPr>
          <w:b/>
          <w:bCs/>
        </w:rPr>
        <w:t xml:space="preserve"> details</w:t>
      </w:r>
      <w:r w:rsidR="002B7EE9" w:rsidRPr="00820D2A">
        <w:rPr>
          <w:b/>
          <w:bCs/>
        </w:rPr>
        <w:t xml:space="preserve"> as well as the rules that </w:t>
      </w:r>
      <w:r w:rsidR="00141F88" w:rsidRPr="00820D2A">
        <w:rPr>
          <w:b/>
          <w:bCs/>
        </w:rPr>
        <w:t>determine whether</w:t>
      </w:r>
      <w:r w:rsidR="002B7EE9" w:rsidRPr="00820D2A">
        <w:rPr>
          <w:b/>
          <w:bCs/>
        </w:rPr>
        <w:t xml:space="preserve"> or not </w:t>
      </w:r>
      <w:r w:rsidR="00141F88" w:rsidRPr="00820D2A">
        <w:rPr>
          <w:b/>
          <w:bCs/>
        </w:rPr>
        <w:t xml:space="preserve">the process may </w:t>
      </w:r>
      <w:r w:rsidR="002B7EE9" w:rsidRPr="00820D2A">
        <w:rPr>
          <w:b/>
          <w:bCs/>
        </w:rPr>
        <w:t>p</w:t>
      </w:r>
      <w:r w:rsidR="00141F88" w:rsidRPr="00820D2A">
        <w:rPr>
          <w:b/>
          <w:bCs/>
        </w:rPr>
        <w:t>roceed</w:t>
      </w:r>
      <w:r w:rsidR="002B7EE9" w:rsidRPr="00820D2A">
        <w:rPr>
          <w:b/>
          <w:bCs/>
        </w:rPr>
        <w:t xml:space="preserve"> to prototyping</w:t>
      </w:r>
      <w:r w:rsidR="00383330" w:rsidRPr="00820D2A">
        <w:rPr>
          <w:b/>
          <w:bCs/>
        </w:rPr>
        <w:t>.</w:t>
      </w:r>
    </w:p>
    <w:p w14:paraId="0CC7FA43" w14:textId="731D47FB" w:rsidR="00435AAF" w:rsidRPr="00820D2A" w:rsidRDefault="00AD27A9" w:rsidP="002D7725">
      <w:pPr>
        <w:pStyle w:val="Lijstalinea"/>
        <w:jc w:val="left"/>
        <w:rPr>
          <w:b/>
          <w:bCs/>
        </w:rPr>
      </w:pPr>
      <w:r w:rsidRPr="00820D2A">
        <w:rPr>
          <w:b/>
          <w:bCs/>
        </w:rPr>
        <w:t>We need details about simulation data management</w:t>
      </w:r>
      <w:r w:rsidR="00383330" w:rsidRPr="00820D2A">
        <w:rPr>
          <w:b/>
          <w:bCs/>
        </w:rPr>
        <w:t>.</w:t>
      </w:r>
    </w:p>
    <w:p w14:paraId="4C612E2E" w14:textId="4D5A01C2" w:rsidR="00332DFB" w:rsidRPr="00820D2A" w:rsidRDefault="000B6EE7" w:rsidP="002D7725">
      <w:pPr>
        <w:pStyle w:val="Lijstalinea"/>
        <w:jc w:val="left"/>
        <w:rPr>
          <w:b/>
          <w:bCs/>
        </w:rPr>
      </w:pPr>
      <w:r w:rsidRPr="00820D2A">
        <w:rPr>
          <w:b/>
          <w:bCs/>
        </w:rPr>
        <w:t>S</w:t>
      </w:r>
      <w:r w:rsidR="007D76CE" w:rsidRPr="00820D2A">
        <w:rPr>
          <w:b/>
          <w:bCs/>
        </w:rPr>
        <w:t xml:space="preserve">houldn’t the engineer upload </w:t>
      </w:r>
      <w:r w:rsidRPr="00820D2A">
        <w:rPr>
          <w:b/>
          <w:bCs/>
        </w:rPr>
        <w:t xml:space="preserve">the Triscan in CIM </w:t>
      </w:r>
      <w:r w:rsidR="00B06F23" w:rsidRPr="00820D2A">
        <w:rPr>
          <w:b/>
          <w:bCs/>
        </w:rPr>
        <w:t>Database</w:t>
      </w:r>
      <w:r w:rsidRPr="00820D2A">
        <w:rPr>
          <w:b/>
          <w:bCs/>
        </w:rPr>
        <w:t xml:space="preserve"> even </w:t>
      </w:r>
      <w:r w:rsidR="00B06F23" w:rsidRPr="00820D2A">
        <w:rPr>
          <w:b/>
          <w:bCs/>
        </w:rPr>
        <w:t>before</w:t>
      </w:r>
      <w:r w:rsidRPr="00820D2A">
        <w:rPr>
          <w:b/>
          <w:bCs/>
        </w:rPr>
        <w:t xml:space="preserve"> validation</w:t>
      </w:r>
      <w:r w:rsidR="00B06F23" w:rsidRPr="00820D2A">
        <w:rPr>
          <w:b/>
          <w:bCs/>
        </w:rPr>
        <w:t xml:space="preserve">? That would allow </w:t>
      </w:r>
      <w:r w:rsidR="00734FFD" w:rsidRPr="00820D2A">
        <w:rPr>
          <w:b/>
          <w:bCs/>
        </w:rPr>
        <w:t xml:space="preserve">it </w:t>
      </w:r>
      <w:r w:rsidR="007D76CE" w:rsidRPr="00820D2A">
        <w:rPr>
          <w:b/>
          <w:bCs/>
        </w:rPr>
        <w:t xml:space="preserve">to </w:t>
      </w:r>
      <w:r w:rsidR="00734FFD" w:rsidRPr="00820D2A">
        <w:rPr>
          <w:b/>
          <w:bCs/>
        </w:rPr>
        <w:t xml:space="preserve">be </w:t>
      </w:r>
      <w:r w:rsidR="00B06F23" w:rsidRPr="00820D2A">
        <w:rPr>
          <w:b/>
          <w:bCs/>
        </w:rPr>
        <w:t>include</w:t>
      </w:r>
      <w:r w:rsidR="00734FFD" w:rsidRPr="00820D2A">
        <w:rPr>
          <w:b/>
          <w:bCs/>
        </w:rPr>
        <w:t>d</w:t>
      </w:r>
      <w:r w:rsidR="007D76CE" w:rsidRPr="00820D2A">
        <w:rPr>
          <w:b/>
          <w:bCs/>
        </w:rPr>
        <w:t xml:space="preserve"> in the validation workflow</w:t>
      </w:r>
      <w:r w:rsidR="00383330" w:rsidRPr="00820D2A">
        <w:rPr>
          <w:b/>
          <w:bCs/>
        </w:rPr>
        <w:t>.</w:t>
      </w:r>
      <w:r w:rsidR="00C57C94" w:rsidRPr="00820D2A">
        <w:rPr>
          <w:b/>
          <w:bCs/>
        </w:rPr>
        <w:t xml:space="preserve"> </w:t>
      </w:r>
      <w:r w:rsidR="00383330" w:rsidRPr="00820D2A">
        <w:rPr>
          <w:b/>
          <w:bCs/>
        </w:rPr>
        <w:t>F</w:t>
      </w:r>
      <w:r w:rsidR="00C57C94" w:rsidRPr="00820D2A">
        <w:rPr>
          <w:b/>
          <w:bCs/>
        </w:rPr>
        <w:t xml:space="preserve">urthermore, </w:t>
      </w:r>
      <w:r w:rsidR="00383330" w:rsidRPr="00820D2A">
        <w:rPr>
          <w:b/>
          <w:bCs/>
        </w:rPr>
        <w:t>it</w:t>
      </w:r>
      <w:r w:rsidR="00C57C94" w:rsidRPr="00820D2A">
        <w:rPr>
          <w:b/>
          <w:bCs/>
        </w:rPr>
        <w:t xml:space="preserve"> would help at previous step if an automatic dat</w:t>
      </w:r>
      <w:r w:rsidR="00383330" w:rsidRPr="00820D2A">
        <w:rPr>
          <w:b/>
          <w:bCs/>
        </w:rPr>
        <w:t>a</w:t>
      </w:r>
      <w:r w:rsidR="00C57C94" w:rsidRPr="00820D2A">
        <w:rPr>
          <w:b/>
          <w:bCs/>
        </w:rPr>
        <w:t xml:space="preserve"> flow is expected between Triscan and CIM database.</w:t>
      </w:r>
    </w:p>
    <w:p w14:paraId="4EAAAD50" w14:textId="08BD5C75" w:rsidR="0054555E" w:rsidRPr="00820D2A" w:rsidRDefault="0015203D" w:rsidP="002D7725">
      <w:pPr>
        <w:pStyle w:val="Lijstalinea"/>
        <w:jc w:val="left"/>
        <w:rPr>
          <w:b/>
          <w:bCs/>
        </w:rPr>
      </w:pPr>
      <w:r w:rsidRPr="00820D2A">
        <w:rPr>
          <w:b/>
          <w:bCs/>
        </w:rPr>
        <w:t xml:space="preserve">To which steps the process </w:t>
      </w:r>
      <w:r w:rsidR="00E33CA2" w:rsidRPr="00820D2A">
        <w:rPr>
          <w:b/>
          <w:bCs/>
        </w:rPr>
        <w:t>should</w:t>
      </w:r>
      <w:r w:rsidRPr="00820D2A">
        <w:rPr>
          <w:b/>
          <w:bCs/>
        </w:rPr>
        <w:t xml:space="preserve"> return in case plant </w:t>
      </w:r>
      <w:r w:rsidR="00B801FB" w:rsidRPr="00820D2A">
        <w:rPr>
          <w:b/>
          <w:bCs/>
        </w:rPr>
        <w:t>technology</w:t>
      </w:r>
      <w:r w:rsidRPr="00820D2A">
        <w:rPr>
          <w:b/>
          <w:bCs/>
        </w:rPr>
        <w:t xml:space="preserve"> r</w:t>
      </w:r>
      <w:r w:rsidR="00B801FB" w:rsidRPr="00820D2A">
        <w:rPr>
          <w:b/>
          <w:bCs/>
        </w:rPr>
        <w:t>eject</w:t>
      </w:r>
      <w:r w:rsidR="00E33CA2" w:rsidRPr="00820D2A">
        <w:rPr>
          <w:b/>
          <w:bCs/>
        </w:rPr>
        <w:t>s</w:t>
      </w:r>
      <w:r w:rsidR="00B801FB" w:rsidRPr="00820D2A">
        <w:rPr>
          <w:b/>
          <w:bCs/>
        </w:rPr>
        <w:t xml:space="preserve"> one of the elements or ask</w:t>
      </w:r>
      <w:r w:rsidR="00E33CA2" w:rsidRPr="00820D2A">
        <w:rPr>
          <w:b/>
          <w:bCs/>
        </w:rPr>
        <w:t>s</w:t>
      </w:r>
      <w:r w:rsidR="00B801FB" w:rsidRPr="00820D2A">
        <w:rPr>
          <w:b/>
          <w:bCs/>
        </w:rPr>
        <w:t xml:space="preserve"> for corrections?</w:t>
      </w:r>
    </w:p>
    <w:p w14:paraId="31A20703" w14:textId="080555A8" w:rsidR="00BD2159" w:rsidRPr="00820D2A" w:rsidRDefault="00BD2159" w:rsidP="002D7725">
      <w:pPr>
        <w:pStyle w:val="Lijstalinea"/>
        <w:jc w:val="left"/>
        <w:rPr>
          <w:b/>
          <w:bCs/>
        </w:rPr>
      </w:pPr>
      <w:r w:rsidRPr="00820D2A">
        <w:rPr>
          <w:b/>
          <w:bCs/>
        </w:rPr>
        <w:t>What are the links with design guidelines and certificates?</w:t>
      </w:r>
    </w:p>
    <w:p w14:paraId="4447F882" w14:textId="6FAEC9BC" w:rsidR="00AA4DC6" w:rsidRPr="00820D2A" w:rsidRDefault="00AA4DC6" w:rsidP="002D7725">
      <w:pPr>
        <w:pStyle w:val="Lijstalinea"/>
        <w:jc w:val="left"/>
        <w:rPr>
          <w:b/>
          <w:bCs/>
        </w:rPr>
      </w:pPr>
      <w:r w:rsidRPr="00820D2A">
        <w:rPr>
          <w:b/>
          <w:bCs/>
        </w:rPr>
        <w:t>What is MFS?</w:t>
      </w:r>
    </w:p>
    <w:p w14:paraId="13F7F2CA" w14:textId="78A85F73" w:rsidR="00A350C8" w:rsidRPr="00820D2A" w:rsidRDefault="00A350C8" w:rsidP="002D7725">
      <w:pPr>
        <w:pStyle w:val="Lijstalinea"/>
        <w:jc w:val="left"/>
        <w:rPr>
          <w:b/>
          <w:bCs/>
        </w:rPr>
      </w:pPr>
      <w:r w:rsidRPr="00820D2A">
        <w:rPr>
          <w:b/>
          <w:bCs/>
        </w:rPr>
        <w:t>What about the “extrusion templates”?</w:t>
      </w:r>
    </w:p>
    <w:p w14:paraId="481B78E4" w14:textId="1B699F98" w:rsidR="00147D2F" w:rsidRPr="00820D2A" w:rsidRDefault="00147D2F" w:rsidP="002D7725">
      <w:pPr>
        <w:spacing w:after="160" w:line="259" w:lineRule="auto"/>
        <w:jc w:val="left"/>
      </w:pPr>
      <w:r w:rsidRPr="00820D2A">
        <w:br w:type="page"/>
      </w:r>
    </w:p>
    <w:p w14:paraId="32942F92" w14:textId="7EADC40D" w:rsidR="00407455" w:rsidRPr="00820D2A" w:rsidRDefault="00147D2F" w:rsidP="002D7725">
      <w:pPr>
        <w:pStyle w:val="Kop3"/>
        <w:jc w:val="left"/>
      </w:pPr>
      <w:bookmarkStart w:id="72" w:name="_Toc148694231"/>
      <w:r w:rsidRPr="00820D2A">
        <w:lastRenderedPageBreak/>
        <w:t>QR</w:t>
      </w:r>
      <w:r w:rsidR="004B5127" w:rsidRPr="00820D2A">
        <w:t>3</w:t>
      </w:r>
      <w:r w:rsidRPr="00820D2A">
        <w:t xml:space="preserve">: </w:t>
      </w:r>
      <w:r w:rsidR="00407455" w:rsidRPr="00820D2A">
        <w:t>Prototyping</w:t>
      </w:r>
      <w:bookmarkEnd w:id="72"/>
    </w:p>
    <w:p w14:paraId="31B94DDB" w14:textId="77777777" w:rsidR="000F0E7E" w:rsidRPr="00820D2A" w:rsidRDefault="00407455" w:rsidP="002D7725">
      <w:pPr>
        <w:jc w:val="left"/>
      </w:pPr>
      <w:r w:rsidRPr="00820D2A">
        <w:t xml:space="preserve">Once the profile is satisfactory, the engineer requests the production of a prototype in the chosen plant. </w:t>
      </w:r>
      <w:r w:rsidR="00E61804" w:rsidRPr="00820D2A">
        <w:t>After the prototype is produced,</w:t>
      </w:r>
      <w:r w:rsidR="00347B4B" w:rsidRPr="00820D2A">
        <w:t xml:space="preserve"> the plant technology measures the </w:t>
      </w:r>
      <w:r w:rsidR="00C037B7" w:rsidRPr="00820D2A">
        <w:t>actual prototype</w:t>
      </w:r>
      <w:r w:rsidR="00347B4B" w:rsidRPr="00820D2A">
        <w:t xml:space="preserve"> profile</w:t>
      </w:r>
      <w:r w:rsidR="007557C9" w:rsidRPr="00820D2A">
        <w:t xml:space="preserve"> value</w:t>
      </w:r>
      <w:r w:rsidR="000F0E7E" w:rsidRPr="00820D2A">
        <w:t>:</w:t>
      </w:r>
    </w:p>
    <w:p w14:paraId="49E1A331" w14:textId="6832369E" w:rsidR="00AC61F7" w:rsidRPr="00820D2A" w:rsidRDefault="000F0E7E" w:rsidP="002D7725">
      <w:pPr>
        <w:pStyle w:val="Lijstalinea"/>
        <w:jc w:val="left"/>
        <w:rPr>
          <w:b/>
          <w:bCs/>
        </w:rPr>
      </w:pPr>
      <w:r w:rsidRPr="00820D2A">
        <w:t>They p</w:t>
      </w:r>
      <w:r w:rsidR="004976B3" w:rsidRPr="00820D2A">
        <w:t>roduc</w:t>
      </w:r>
      <w:r w:rsidRPr="00820D2A">
        <w:t>e</w:t>
      </w:r>
      <w:r w:rsidR="004976B3" w:rsidRPr="00820D2A">
        <w:t xml:space="preserve"> a 2-profiles Triscan comparison file</w:t>
      </w:r>
    </w:p>
    <w:p w14:paraId="65032298" w14:textId="27EA887E" w:rsidR="000F0E7E" w:rsidRPr="00820D2A" w:rsidRDefault="000F0E7E" w:rsidP="002D7725">
      <w:pPr>
        <w:pStyle w:val="Lijstalinea"/>
        <w:jc w:val="left"/>
      </w:pPr>
      <w:r w:rsidRPr="00820D2A">
        <w:t>They calculate again the metrics (weight and volume)</w:t>
      </w:r>
    </w:p>
    <w:p w14:paraId="76DD2726" w14:textId="2B2A3072" w:rsidR="00424676" w:rsidRPr="00820D2A" w:rsidRDefault="00243E23" w:rsidP="002D7725">
      <w:pPr>
        <w:jc w:val="left"/>
      </w:pPr>
      <w:r w:rsidRPr="00820D2A">
        <w:t>Then</w:t>
      </w:r>
      <w:r w:rsidR="009443C7" w:rsidRPr="00820D2A">
        <w:t>, the</w:t>
      </w:r>
      <w:r w:rsidRPr="00820D2A">
        <w:t xml:space="preserve"> </w:t>
      </w:r>
      <w:r w:rsidR="00407455" w:rsidRPr="00820D2A">
        <w:t>engineer compares the actual prototype profile</w:t>
      </w:r>
      <w:r w:rsidRPr="00820D2A">
        <w:t xml:space="preserve"> values</w:t>
      </w:r>
      <w:r w:rsidR="00407455" w:rsidRPr="00820D2A">
        <w:t xml:space="preserve"> with the </w:t>
      </w:r>
      <w:r w:rsidRPr="00820D2A">
        <w:t>expected one</w:t>
      </w:r>
      <w:r w:rsidR="009443C7" w:rsidRPr="00820D2A">
        <w:t>s from QR2</w:t>
      </w:r>
      <w:r w:rsidR="00407455" w:rsidRPr="00820D2A">
        <w:t>.</w:t>
      </w:r>
      <w:r w:rsidR="00424676" w:rsidRPr="00820D2A">
        <w:t xml:space="preserve"> This work is done thanks to a tabular view (in the Xpert / Spectrac style)</w:t>
      </w:r>
      <w:r w:rsidR="009465AD" w:rsidRPr="00820D2A">
        <w:t xml:space="preserve"> with </w:t>
      </w:r>
      <w:r w:rsidR="00455D2E" w:rsidRPr="00820D2A">
        <w:t>both prototype and QR2 values shown side-by-side.</w:t>
      </w:r>
      <w:r w:rsidR="00E67392" w:rsidRPr="00820D2A">
        <w:t xml:space="preserve"> There are </w:t>
      </w:r>
      <w:r w:rsidR="00424676" w:rsidRPr="00820D2A">
        <w:t>rules to highligh</w:t>
      </w:r>
      <w:r w:rsidR="00E67392" w:rsidRPr="00820D2A">
        <w:t>t</w:t>
      </w:r>
      <w:r w:rsidR="00424676" w:rsidRPr="00820D2A">
        <w:t xml:space="preserve"> deviations </w:t>
      </w:r>
      <w:r w:rsidR="001452BA" w:rsidRPr="00820D2A">
        <w:t xml:space="preserve">and to know if they </w:t>
      </w:r>
      <w:r w:rsidR="00424676" w:rsidRPr="00820D2A">
        <w:t xml:space="preserve">are acceptable </w:t>
      </w:r>
      <w:r w:rsidR="001452BA" w:rsidRPr="00820D2A">
        <w:t>or</w:t>
      </w:r>
      <w:r w:rsidR="00424676" w:rsidRPr="00820D2A">
        <w:t xml:space="preserve"> not</w:t>
      </w:r>
      <w:r w:rsidR="001452BA" w:rsidRPr="00820D2A">
        <w:t>, following the product acceptance criteria:</w:t>
      </w:r>
    </w:p>
    <w:p w14:paraId="56FA627B" w14:textId="59E0CE9D" w:rsidR="009D55FE" w:rsidRPr="00820D2A" w:rsidRDefault="009D55FE" w:rsidP="002D7725">
      <w:pPr>
        <w:pStyle w:val="Lijstalinea"/>
        <w:jc w:val="left"/>
      </w:pPr>
      <w:r w:rsidRPr="00820D2A">
        <w:rPr>
          <w:highlight w:val="red"/>
        </w:rPr>
        <w:t>RED</w:t>
      </w:r>
      <w:r w:rsidRPr="00820D2A">
        <w:t xml:space="preserve">  </w:t>
      </w:r>
      <w:r w:rsidR="00AE7242" w:rsidRPr="00820D2A">
        <w:sym w:font="Wingdings" w:char="F0E0"/>
      </w:r>
      <w:r w:rsidRPr="00820D2A">
        <w:t xml:space="preserve"> out of range</w:t>
      </w:r>
    </w:p>
    <w:p w14:paraId="5EA0F27B" w14:textId="7C7E2655" w:rsidR="009D55FE" w:rsidRPr="00820D2A" w:rsidRDefault="009D55FE" w:rsidP="002D7725">
      <w:pPr>
        <w:pStyle w:val="Lijstalinea"/>
        <w:jc w:val="left"/>
      </w:pPr>
      <w:r w:rsidRPr="00820D2A">
        <w:rPr>
          <w:highlight w:val="cyan"/>
        </w:rPr>
        <w:t>BLUE</w:t>
      </w:r>
      <w:r w:rsidRPr="00820D2A">
        <w:t xml:space="preserve"> </w:t>
      </w:r>
      <w:r w:rsidR="00AE7242" w:rsidRPr="00820D2A">
        <w:sym w:font="Wingdings" w:char="F0E0"/>
      </w:r>
      <w:r w:rsidRPr="00820D2A">
        <w:t xml:space="preserve"> different but in range</w:t>
      </w:r>
    </w:p>
    <w:p w14:paraId="5F8344CE" w14:textId="25C613EC" w:rsidR="009D55FE" w:rsidRPr="00820D2A" w:rsidRDefault="009D55FE" w:rsidP="002D7725">
      <w:pPr>
        <w:pStyle w:val="Lijstalinea"/>
        <w:jc w:val="left"/>
      </w:pPr>
      <w:r w:rsidRPr="00820D2A">
        <w:rPr>
          <w:highlight w:val="green"/>
        </w:rPr>
        <w:t>GREEN</w:t>
      </w:r>
      <w:r w:rsidRPr="00820D2A">
        <w:t xml:space="preserve"> </w:t>
      </w:r>
      <w:r w:rsidR="00AE7242" w:rsidRPr="00820D2A">
        <w:sym w:font="Wingdings" w:char="F0E0"/>
      </w:r>
      <w:r w:rsidRPr="00820D2A">
        <w:t xml:space="preserve"> same as QR2</w:t>
      </w:r>
    </w:p>
    <w:p w14:paraId="44DCC0A1" w14:textId="1147287F" w:rsidR="00C65A2F" w:rsidRPr="00820D2A" w:rsidRDefault="00C65A2F" w:rsidP="002D7725">
      <w:pPr>
        <w:jc w:val="left"/>
      </w:pPr>
      <w:r w:rsidRPr="00820D2A">
        <w:rPr>
          <w:noProof/>
        </w:rPr>
        <w:drawing>
          <wp:inline distT="0" distB="0" distL="0" distR="0" wp14:anchorId="71E955E4" wp14:editId="0393402C">
            <wp:extent cx="4857750" cy="5473983"/>
            <wp:effectExtent l="0" t="0" r="0" b="0"/>
            <wp:docPr id="6" name="Picture 6" descr="A screenshot of a computer&#10;&#10;Description automatically generated">
              <a:extLst xmlns:a="http://schemas.openxmlformats.org/drawingml/2006/main">
                <a:ext uri="{FF2B5EF4-FFF2-40B4-BE49-F238E27FC236}">
                  <a16:creationId xmlns:a16="http://schemas.microsoft.com/office/drawing/2014/main" id="{849461E9-C53F-4B79-6517-5249176BCD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849461E9-C53F-4B79-6517-5249176BCD7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64146" cy="5481190"/>
                    </a:xfrm>
                    <a:prstGeom prst="rect">
                      <a:avLst/>
                    </a:prstGeom>
                  </pic:spPr>
                </pic:pic>
              </a:graphicData>
            </a:graphic>
          </wp:inline>
        </w:drawing>
      </w:r>
    </w:p>
    <w:p w14:paraId="46450A63" w14:textId="5A2AC95B" w:rsidR="00780E74" w:rsidRPr="00820D2A" w:rsidRDefault="005716FA" w:rsidP="002D7725">
      <w:pPr>
        <w:jc w:val="left"/>
        <w:rPr>
          <w:b/>
          <w:bCs/>
          <w:i/>
          <w:iCs/>
        </w:rPr>
      </w:pPr>
      <w:r w:rsidRPr="00820D2A">
        <w:rPr>
          <w:b/>
          <w:bCs/>
          <w:i/>
          <w:iCs/>
        </w:rPr>
        <w:t>Is this a right screen?</w:t>
      </w:r>
    </w:p>
    <w:p w14:paraId="4A1E1D4F" w14:textId="1D33CB07" w:rsidR="00407455" w:rsidRPr="00820D2A" w:rsidRDefault="00407455" w:rsidP="002D7725">
      <w:pPr>
        <w:jc w:val="left"/>
      </w:pPr>
    </w:p>
    <w:p w14:paraId="4E72674D" w14:textId="6317BA8A" w:rsidR="00424676" w:rsidRPr="00820D2A" w:rsidRDefault="00FE585D" w:rsidP="002D7725">
      <w:pPr>
        <w:jc w:val="left"/>
      </w:pPr>
      <w:r w:rsidRPr="00820D2A">
        <w:t xml:space="preserve">Following the </w:t>
      </w:r>
      <w:r w:rsidR="009443C7" w:rsidRPr="00820D2A">
        <w:t>discrepancies</w:t>
      </w:r>
      <w:r w:rsidRPr="00820D2A">
        <w:t xml:space="preserve"> cri</w:t>
      </w:r>
      <w:r w:rsidR="006E07DF" w:rsidRPr="00820D2A">
        <w:t>ticality, the engineering as several options:</w:t>
      </w:r>
    </w:p>
    <w:p w14:paraId="2D550554" w14:textId="3BBFFD88" w:rsidR="001B0355" w:rsidRPr="00820D2A" w:rsidRDefault="0029254F" w:rsidP="002D7725">
      <w:pPr>
        <w:pStyle w:val="Lijstalinea"/>
        <w:jc w:val="left"/>
      </w:pPr>
      <w:r w:rsidRPr="00820D2A">
        <w:t>They can rework</w:t>
      </w:r>
      <w:r w:rsidR="00AB7478" w:rsidRPr="00820D2A">
        <w:t xml:space="preserve"> the specification in QR2</w:t>
      </w:r>
      <w:r w:rsidR="001B0355" w:rsidRPr="00820D2A">
        <w:t xml:space="preserve"> (change values)</w:t>
      </w:r>
    </w:p>
    <w:p w14:paraId="65981D78" w14:textId="32B87729" w:rsidR="00D33634" w:rsidRPr="00820D2A" w:rsidRDefault="00D33634" w:rsidP="002D7725">
      <w:pPr>
        <w:pStyle w:val="Lijstalinea"/>
        <w:jc w:val="left"/>
      </w:pPr>
      <w:r w:rsidRPr="00820D2A">
        <w:t>They can</w:t>
      </w:r>
      <w:r w:rsidR="00AE54F9" w:rsidRPr="00820D2A">
        <w:t xml:space="preserve"> update /</w:t>
      </w:r>
      <w:r w:rsidRPr="00820D2A">
        <w:t xml:space="preserve"> modify the PAC</w:t>
      </w:r>
    </w:p>
    <w:p w14:paraId="777E7613" w14:textId="0045C62F" w:rsidR="004D202D" w:rsidRPr="00820D2A" w:rsidRDefault="004D202D" w:rsidP="002D7725">
      <w:pPr>
        <w:pStyle w:val="Lijstalinea"/>
        <w:jc w:val="left"/>
      </w:pPr>
      <w:r w:rsidRPr="00820D2A">
        <w:t>They can rework the product in QR2</w:t>
      </w:r>
    </w:p>
    <w:p w14:paraId="224AB154" w14:textId="3C1D4636" w:rsidR="009051E8" w:rsidRPr="00820D2A" w:rsidRDefault="009051E8" w:rsidP="002D7725">
      <w:pPr>
        <w:jc w:val="left"/>
        <w:rPr>
          <w:u w:val="single"/>
        </w:rPr>
      </w:pPr>
      <w:r w:rsidRPr="00820D2A">
        <w:rPr>
          <w:u w:val="single"/>
        </w:rPr>
        <w:t>Question</w:t>
      </w:r>
      <w:r w:rsidR="00136D0C" w:rsidRPr="00820D2A">
        <w:rPr>
          <w:u w:val="single"/>
        </w:rPr>
        <w:t>s</w:t>
      </w:r>
      <w:r w:rsidRPr="00820D2A">
        <w:rPr>
          <w:u w:val="single"/>
        </w:rPr>
        <w:t xml:space="preserve"> / Needed information:</w:t>
      </w:r>
    </w:p>
    <w:p w14:paraId="71BCE5AC" w14:textId="00F9BC9E" w:rsidR="0071029F" w:rsidRPr="00820D2A" w:rsidRDefault="00EF795C" w:rsidP="002D7725">
      <w:pPr>
        <w:pStyle w:val="Lijstalinea"/>
        <w:jc w:val="left"/>
        <w:rPr>
          <w:b/>
          <w:bCs/>
        </w:rPr>
      </w:pPr>
      <w:r w:rsidRPr="00820D2A">
        <w:rPr>
          <w:b/>
          <w:bCs/>
        </w:rPr>
        <w:t>Is a w</w:t>
      </w:r>
      <w:r w:rsidR="0071029F" w:rsidRPr="00820D2A">
        <w:rPr>
          <w:b/>
          <w:bCs/>
        </w:rPr>
        <w:t>orkflow needed</w:t>
      </w:r>
      <w:r w:rsidRPr="00820D2A">
        <w:rPr>
          <w:b/>
          <w:bCs/>
        </w:rPr>
        <w:t xml:space="preserve"> for acceptance or not? In case of rework</w:t>
      </w:r>
      <w:r w:rsidR="0071029F" w:rsidRPr="00820D2A">
        <w:rPr>
          <w:b/>
          <w:bCs/>
        </w:rPr>
        <w:t xml:space="preserve">, where </w:t>
      </w:r>
      <w:r w:rsidR="00E81ED3" w:rsidRPr="00820D2A">
        <w:rPr>
          <w:b/>
          <w:bCs/>
        </w:rPr>
        <w:t xml:space="preserve">can </w:t>
      </w:r>
      <w:r w:rsidR="0071029F" w:rsidRPr="00820D2A">
        <w:rPr>
          <w:b/>
          <w:bCs/>
        </w:rPr>
        <w:t>the engineer potentially restart?</w:t>
      </w:r>
      <w:r w:rsidRPr="00820D2A">
        <w:rPr>
          <w:b/>
          <w:bCs/>
        </w:rPr>
        <w:t xml:space="preserve"> How</w:t>
      </w:r>
      <w:r w:rsidR="0071029F" w:rsidRPr="00820D2A">
        <w:rPr>
          <w:b/>
          <w:bCs/>
        </w:rPr>
        <w:t xml:space="preserve"> </w:t>
      </w:r>
      <w:r w:rsidR="00E81ED3" w:rsidRPr="00820D2A">
        <w:rPr>
          <w:b/>
          <w:bCs/>
        </w:rPr>
        <w:t>should the r</w:t>
      </w:r>
      <w:r w:rsidR="0071029F" w:rsidRPr="00820D2A">
        <w:rPr>
          <w:b/>
          <w:bCs/>
        </w:rPr>
        <w:t xml:space="preserve">ollback to </w:t>
      </w:r>
      <w:r w:rsidRPr="00820D2A">
        <w:rPr>
          <w:b/>
          <w:bCs/>
        </w:rPr>
        <w:t>QR</w:t>
      </w:r>
      <w:r w:rsidR="0071029F" w:rsidRPr="00820D2A">
        <w:rPr>
          <w:b/>
          <w:bCs/>
        </w:rPr>
        <w:t>2</w:t>
      </w:r>
      <w:r w:rsidRPr="00820D2A">
        <w:rPr>
          <w:b/>
          <w:bCs/>
        </w:rPr>
        <w:t xml:space="preserve"> happen?</w:t>
      </w:r>
    </w:p>
    <w:p w14:paraId="0588F21D" w14:textId="5A3A1C75" w:rsidR="0071029F" w:rsidRPr="00820D2A" w:rsidRDefault="005270D1" w:rsidP="002D7725">
      <w:pPr>
        <w:pStyle w:val="Lijstalinea"/>
        <w:jc w:val="left"/>
        <w:rPr>
          <w:b/>
          <w:bCs/>
        </w:rPr>
      </w:pPr>
      <w:r w:rsidRPr="00820D2A">
        <w:rPr>
          <w:b/>
          <w:bCs/>
        </w:rPr>
        <w:t xml:space="preserve">Shouldn’t </w:t>
      </w:r>
      <w:r w:rsidR="00613A21" w:rsidRPr="00820D2A">
        <w:rPr>
          <w:b/>
          <w:bCs/>
        </w:rPr>
        <w:t xml:space="preserve">plant technology </w:t>
      </w:r>
      <w:r w:rsidR="00B458E3" w:rsidRPr="00820D2A">
        <w:rPr>
          <w:b/>
          <w:bCs/>
        </w:rPr>
        <w:t xml:space="preserve">at this point </w:t>
      </w:r>
      <w:r w:rsidR="00613A21" w:rsidRPr="00820D2A">
        <w:rPr>
          <w:b/>
          <w:bCs/>
        </w:rPr>
        <w:t xml:space="preserve">upload the Triscan file </w:t>
      </w:r>
      <w:r w:rsidR="00B458E3" w:rsidRPr="00820D2A">
        <w:rPr>
          <w:b/>
          <w:bCs/>
        </w:rPr>
        <w:t xml:space="preserve">to the system </w:t>
      </w:r>
      <w:r w:rsidR="00613A21" w:rsidRPr="00820D2A">
        <w:rPr>
          <w:b/>
          <w:bCs/>
        </w:rPr>
        <w:t>instead of keeping it on a local disk?</w:t>
      </w:r>
    </w:p>
    <w:p w14:paraId="659578B3" w14:textId="67CCEA38" w:rsidR="005279BB" w:rsidRPr="00820D2A" w:rsidRDefault="005279BB" w:rsidP="002D7725">
      <w:pPr>
        <w:pStyle w:val="Kop3"/>
        <w:jc w:val="left"/>
      </w:pPr>
      <w:bookmarkStart w:id="73" w:name="_Toc148694232"/>
      <w:r w:rsidRPr="00820D2A">
        <w:t>QR3: Specification release</w:t>
      </w:r>
      <w:bookmarkEnd w:id="73"/>
    </w:p>
    <w:p w14:paraId="61A65B80" w14:textId="06BEE10C" w:rsidR="00CB6B79" w:rsidRPr="00820D2A" w:rsidRDefault="00C73B71" w:rsidP="002D7725">
      <w:pPr>
        <w:jc w:val="left"/>
      </w:pPr>
      <w:r w:rsidRPr="00820D2A">
        <w:t>When</w:t>
      </w:r>
      <w:r w:rsidR="00407455" w:rsidRPr="00820D2A">
        <w:t xml:space="preserve"> the comparison is satisfactory,</w:t>
      </w:r>
      <w:r w:rsidR="00CB6B79" w:rsidRPr="00820D2A">
        <w:t xml:space="preserve"> the engineer creates the QR3 specification. To do so, they should have the possibility to copy all values or all green values from prototype specification to the QR3 specification</w:t>
      </w:r>
      <w:r w:rsidR="005E6F99" w:rsidRPr="00820D2A">
        <w:t>.</w:t>
      </w:r>
    </w:p>
    <w:p w14:paraId="2F359E90" w14:textId="47B1FEF5" w:rsidR="00407455" w:rsidRPr="00820D2A" w:rsidRDefault="0035604B" w:rsidP="002D7725">
      <w:pPr>
        <w:jc w:val="left"/>
      </w:pPr>
      <w:r w:rsidRPr="00820D2A">
        <w:t>O</w:t>
      </w:r>
      <w:r w:rsidR="00407455" w:rsidRPr="00820D2A">
        <w:t>utput will be stored in CIM Database:</w:t>
      </w:r>
    </w:p>
    <w:p w14:paraId="3710C16C" w14:textId="614FF5BD" w:rsidR="00407455" w:rsidRPr="00820D2A" w:rsidRDefault="00407455" w:rsidP="002D7725">
      <w:pPr>
        <w:pStyle w:val="Lijstalinea"/>
        <w:jc w:val="left"/>
      </w:pPr>
      <w:r w:rsidRPr="00820D2A">
        <w:t>Extrudate prototype</w:t>
      </w:r>
    </w:p>
    <w:p w14:paraId="18D91C8F" w14:textId="77777777" w:rsidR="00407455" w:rsidRPr="00820D2A" w:rsidRDefault="00407455" w:rsidP="002D7725">
      <w:pPr>
        <w:pStyle w:val="Lijstalinea"/>
        <w:jc w:val="left"/>
      </w:pPr>
      <w:r w:rsidRPr="00820D2A">
        <w:t>Updated prototype specification</w:t>
      </w:r>
    </w:p>
    <w:p w14:paraId="5C2968FF" w14:textId="75B58507" w:rsidR="00407455" w:rsidRPr="00820D2A" w:rsidRDefault="00407455" w:rsidP="002D7725">
      <w:pPr>
        <w:pStyle w:val="Lijstalinea"/>
        <w:jc w:val="left"/>
      </w:pPr>
      <w:r w:rsidRPr="00820D2A">
        <w:t>The 2-profiles Triscan comparison file</w:t>
      </w:r>
    </w:p>
    <w:p w14:paraId="061DC678" w14:textId="6ACB6E8A" w:rsidR="003F345D" w:rsidRPr="00820D2A" w:rsidRDefault="003C0366" w:rsidP="002D7725">
      <w:pPr>
        <w:jc w:val="left"/>
      </w:pPr>
      <w:r w:rsidRPr="00820D2A">
        <w:t>Then, the engineer must</w:t>
      </w:r>
    </w:p>
    <w:p w14:paraId="0C03B79F" w14:textId="2B8CF768" w:rsidR="004E5A83" w:rsidRPr="00820D2A" w:rsidRDefault="004E5A83" w:rsidP="002D7725">
      <w:pPr>
        <w:pStyle w:val="Lijstalinea"/>
        <w:numPr>
          <w:ilvl w:val="0"/>
          <w:numId w:val="28"/>
        </w:numPr>
        <w:jc w:val="left"/>
      </w:pPr>
      <w:r w:rsidRPr="00820D2A">
        <w:t>Assign the labels</w:t>
      </w:r>
    </w:p>
    <w:p w14:paraId="75EB5067" w14:textId="79D97E1F" w:rsidR="0035604B" w:rsidRPr="00820D2A" w:rsidRDefault="00A07881" w:rsidP="002D7725">
      <w:pPr>
        <w:pStyle w:val="Lijstalinea"/>
        <w:numPr>
          <w:ilvl w:val="0"/>
          <w:numId w:val="28"/>
        </w:numPr>
        <w:jc w:val="left"/>
      </w:pPr>
      <w:r w:rsidRPr="00820D2A">
        <w:t>Fin</w:t>
      </w:r>
      <w:r w:rsidR="00DA1653" w:rsidRPr="00820D2A">
        <w:t>d an existing certificate which is compatible, if not</w:t>
      </w:r>
      <w:r w:rsidR="00DE663E" w:rsidRPr="00820D2A">
        <w:t xml:space="preserve"> found,</w:t>
      </w:r>
      <w:r w:rsidR="00DA1653" w:rsidRPr="00820D2A">
        <w:t xml:space="preserve"> request new one</w:t>
      </w:r>
    </w:p>
    <w:p w14:paraId="10247FD4" w14:textId="5F041D58" w:rsidR="00195FE2" w:rsidRPr="00820D2A" w:rsidRDefault="00A163EB" w:rsidP="002D7725">
      <w:pPr>
        <w:jc w:val="left"/>
        <w:rPr>
          <w:b/>
          <w:bCs/>
        </w:rPr>
      </w:pPr>
      <w:r w:rsidRPr="00820D2A">
        <w:t>Then, the engineer informs the plant the specification should be released. Finally, the plant technology creates a new index of the specification according to prototype results and they approve and release the specification.</w:t>
      </w:r>
    </w:p>
    <w:p w14:paraId="76571751" w14:textId="4E6C0861" w:rsidR="004D77E5" w:rsidRPr="00820D2A" w:rsidRDefault="004D77E5" w:rsidP="002D7725">
      <w:pPr>
        <w:jc w:val="left"/>
      </w:pPr>
      <w:r w:rsidRPr="00820D2A">
        <w:t>When the QR3 is released, the final drawings are released automatically by the system</w:t>
      </w:r>
      <w:r w:rsidR="00EF6DDD" w:rsidRPr="00820D2A">
        <w:t xml:space="preserve"> and the green tyre specification is release</w:t>
      </w:r>
      <w:r w:rsidR="00136D0C" w:rsidRPr="00820D2A">
        <w:t>d.</w:t>
      </w:r>
    </w:p>
    <w:p w14:paraId="2992C141" w14:textId="6EEE38EF" w:rsidR="0059626D" w:rsidRPr="00820D2A" w:rsidRDefault="0059626D" w:rsidP="002D7725">
      <w:pPr>
        <w:jc w:val="left"/>
        <w:rPr>
          <w:u w:val="single"/>
        </w:rPr>
      </w:pPr>
      <w:r w:rsidRPr="00820D2A">
        <w:rPr>
          <w:u w:val="single"/>
        </w:rPr>
        <w:t>Question</w:t>
      </w:r>
      <w:r w:rsidR="007D3E58" w:rsidRPr="00820D2A">
        <w:rPr>
          <w:u w:val="single"/>
        </w:rPr>
        <w:t>s</w:t>
      </w:r>
      <w:r w:rsidRPr="00820D2A">
        <w:rPr>
          <w:u w:val="single"/>
        </w:rPr>
        <w:t xml:space="preserve"> / Needed information:</w:t>
      </w:r>
    </w:p>
    <w:p w14:paraId="1C601408" w14:textId="754D9C9A" w:rsidR="00AD7CE2" w:rsidRPr="00820D2A" w:rsidRDefault="005E6F99" w:rsidP="002D7725">
      <w:pPr>
        <w:pStyle w:val="Lijstalinea"/>
        <w:jc w:val="left"/>
        <w:rPr>
          <w:b/>
          <w:bCs/>
        </w:rPr>
      </w:pPr>
      <w:r w:rsidRPr="00820D2A">
        <w:rPr>
          <w:b/>
          <w:bCs/>
        </w:rPr>
        <w:t xml:space="preserve">Should plant technology </w:t>
      </w:r>
      <w:r w:rsidR="001E30F0" w:rsidRPr="00820D2A">
        <w:rPr>
          <w:b/>
          <w:bCs/>
        </w:rPr>
        <w:t xml:space="preserve">directly </w:t>
      </w:r>
      <w:r w:rsidR="00217545" w:rsidRPr="00820D2A">
        <w:rPr>
          <w:b/>
          <w:bCs/>
        </w:rPr>
        <w:t xml:space="preserve">create </w:t>
      </w:r>
      <w:r w:rsidR="001E30F0" w:rsidRPr="00820D2A">
        <w:rPr>
          <w:b/>
          <w:bCs/>
        </w:rPr>
        <w:t>a “</w:t>
      </w:r>
      <w:r w:rsidRPr="00820D2A">
        <w:rPr>
          <w:b/>
          <w:bCs/>
        </w:rPr>
        <w:t>prototype specification</w:t>
      </w:r>
      <w:r w:rsidR="001E30F0" w:rsidRPr="00820D2A">
        <w:rPr>
          <w:b/>
          <w:bCs/>
        </w:rPr>
        <w:t>” which could be used as a base for the QR3 specification?</w:t>
      </w:r>
    </w:p>
    <w:p w14:paraId="1796F032" w14:textId="43386349" w:rsidR="00BF3628" w:rsidRPr="00820D2A" w:rsidRDefault="00BF3628" w:rsidP="002D7725">
      <w:pPr>
        <w:pStyle w:val="Lijstalinea"/>
        <w:jc w:val="left"/>
        <w:rPr>
          <w:b/>
          <w:bCs/>
        </w:rPr>
      </w:pPr>
      <w:r w:rsidRPr="00820D2A">
        <w:rPr>
          <w:b/>
          <w:bCs/>
        </w:rPr>
        <w:t xml:space="preserve">What is the </w:t>
      </w:r>
      <w:r w:rsidR="00217545" w:rsidRPr="00820D2A">
        <w:rPr>
          <w:b/>
          <w:bCs/>
        </w:rPr>
        <w:t xml:space="preserve">use </w:t>
      </w:r>
      <w:r w:rsidRPr="00820D2A">
        <w:rPr>
          <w:b/>
          <w:bCs/>
        </w:rPr>
        <w:t>of the extrudate prototype? Coordinates only?</w:t>
      </w:r>
    </w:p>
    <w:p w14:paraId="5263C5D2" w14:textId="6400EA4D" w:rsidR="002B3E19" w:rsidRPr="00820D2A" w:rsidRDefault="002B3E19" w:rsidP="002D7725">
      <w:pPr>
        <w:pStyle w:val="Lijstalinea"/>
        <w:jc w:val="left"/>
        <w:rPr>
          <w:b/>
          <w:bCs/>
        </w:rPr>
      </w:pPr>
      <w:r w:rsidRPr="00820D2A">
        <w:rPr>
          <w:b/>
          <w:bCs/>
        </w:rPr>
        <w:t>How is the label assignment</w:t>
      </w:r>
      <w:r w:rsidR="001F789B" w:rsidRPr="00820D2A">
        <w:rPr>
          <w:b/>
          <w:bCs/>
        </w:rPr>
        <w:t xml:space="preserve"> managed</w:t>
      </w:r>
      <w:r w:rsidRPr="00820D2A">
        <w:rPr>
          <w:b/>
          <w:bCs/>
        </w:rPr>
        <w:t>?</w:t>
      </w:r>
    </w:p>
    <w:p w14:paraId="5BBE0E9C" w14:textId="0CC39D17" w:rsidR="002B3E19" w:rsidRPr="00820D2A" w:rsidRDefault="002B3E19" w:rsidP="002D7725">
      <w:pPr>
        <w:pStyle w:val="Lijstalinea"/>
        <w:jc w:val="left"/>
        <w:rPr>
          <w:b/>
          <w:bCs/>
        </w:rPr>
      </w:pPr>
      <w:r w:rsidRPr="00820D2A">
        <w:rPr>
          <w:b/>
          <w:bCs/>
        </w:rPr>
        <w:t>How are the certificates</w:t>
      </w:r>
      <w:r w:rsidR="001F789B" w:rsidRPr="00820D2A">
        <w:rPr>
          <w:b/>
          <w:bCs/>
        </w:rPr>
        <w:t xml:space="preserve"> managed</w:t>
      </w:r>
      <w:r w:rsidRPr="00820D2A">
        <w:rPr>
          <w:b/>
          <w:bCs/>
        </w:rPr>
        <w:t>? What are the criteria for a certificate to be compatible with a new specification?</w:t>
      </w:r>
    </w:p>
    <w:p w14:paraId="1C4F4AB0" w14:textId="740648AF" w:rsidR="00C55410" w:rsidRPr="00820D2A" w:rsidRDefault="00C55410" w:rsidP="002D7725">
      <w:pPr>
        <w:pStyle w:val="Lijstalinea"/>
        <w:jc w:val="left"/>
        <w:rPr>
          <w:b/>
          <w:bCs/>
        </w:rPr>
      </w:pPr>
      <w:r w:rsidRPr="00820D2A">
        <w:rPr>
          <w:b/>
          <w:bCs/>
        </w:rPr>
        <w:t>Is there a workflow for plant technology approval?</w:t>
      </w:r>
    </w:p>
    <w:p w14:paraId="267F9E5C" w14:textId="5E219CBD" w:rsidR="00B02BB3" w:rsidRPr="00820D2A" w:rsidRDefault="00EF6DDD" w:rsidP="002D7725">
      <w:pPr>
        <w:pStyle w:val="Lijstalinea"/>
        <w:jc w:val="left"/>
        <w:rPr>
          <w:b/>
          <w:bCs/>
        </w:rPr>
      </w:pPr>
      <w:r w:rsidRPr="00820D2A">
        <w:rPr>
          <w:b/>
          <w:bCs/>
        </w:rPr>
        <w:t>W</w:t>
      </w:r>
      <w:r w:rsidR="00581358" w:rsidRPr="00820D2A">
        <w:rPr>
          <w:b/>
          <w:bCs/>
        </w:rPr>
        <w:t>h</w:t>
      </w:r>
      <w:r w:rsidRPr="00820D2A">
        <w:rPr>
          <w:b/>
          <w:bCs/>
        </w:rPr>
        <w:t>at about the cut section anal</w:t>
      </w:r>
      <w:r w:rsidR="00C676C5" w:rsidRPr="00820D2A">
        <w:rPr>
          <w:b/>
          <w:bCs/>
        </w:rPr>
        <w:t>ysis?</w:t>
      </w:r>
    </w:p>
    <w:p w14:paraId="54604A66" w14:textId="77777777" w:rsidR="00775235" w:rsidRPr="00820D2A" w:rsidRDefault="00775235" w:rsidP="002D7725">
      <w:pPr>
        <w:pStyle w:val="Lijstalinea"/>
        <w:jc w:val="left"/>
        <w:rPr>
          <w:b/>
          <w:bCs/>
        </w:rPr>
      </w:pPr>
      <w:r w:rsidRPr="00820D2A">
        <w:rPr>
          <w:b/>
          <w:bCs/>
        </w:rPr>
        <w:t>What about the final mould drawings?</w:t>
      </w:r>
    </w:p>
    <w:p w14:paraId="34D1EBDF" w14:textId="77777777" w:rsidR="00775235" w:rsidRPr="00820D2A" w:rsidRDefault="00775235" w:rsidP="002D7725">
      <w:pPr>
        <w:pStyle w:val="Lijstalinea"/>
        <w:jc w:val="left"/>
        <w:rPr>
          <w:b/>
          <w:bCs/>
        </w:rPr>
      </w:pPr>
      <w:r w:rsidRPr="00820D2A">
        <w:rPr>
          <w:b/>
          <w:bCs/>
        </w:rPr>
        <w:t>What about the homologation requirements?</w:t>
      </w:r>
    </w:p>
    <w:p w14:paraId="6A50986F" w14:textId="002E78BF" w:rsidR="00B954E6" w:rsidRPr="00820D2A" w:rsidRDefault="00701D8A" w:rsidP="002D7725">
      <w:pPr>
        <w:pStyle w:val="Lijstalinea"/>
        <w:jc w:val="left"/>
        <w:rPr>
          <w:b/>
          <w:bCs/>
        </w:rPr>
      </w:pPr>
      <w:r w:rsidRPr="00820D2A">
        <w:rPr>
          <w:b/>
          <w:bCs/>
        </w:rPr>
        <w:t xml:space="preserve">What about the sidewall </w:t>
      </w:r>
      <w:r w:rsidR="00593E78" w:rsidRPr="00820D2A">
        <w:rPr>
          <w:b/>
          <w:bCs/>
        </w:rPr>
        <w:t>stamping?</w:t>
      </w:r>
    </w:p>
    <w:p w14:paraId="157F7CD3" w14:textId="4932C835" w:rsidR="00593E78" w:rsidRPr="00820D2A" w:rsidRDefault="005975C0" w:rsidP="002D7725">
      <w:pPr>
        <w:pStyle w:val="Lijstalinea"/>
        <w:jc w:val="left"/>
        <w:rPr>
          <w:b/>
          <w:bCs/>
        </w:rPr>
      </w:pPr>
      <w:r w:rsidRPr="00820D2A">
        <w:rPr>
          <w:b/>
          <w:bCs/>
        </w:rPr>
        <w:t>What are the deck design and the drum requirements</w:t>
      </w:r>
      <w:r w:rsidR="00F720F9" w:rsidRPr="00820D2A">
        <w:rPr>
          <w:b/>
          <w:bCs/>
        </w:rPr>
        <w:t>?</w:t>
      </w:r>
    </w:p>
    <w:p w14:paraId="67E2DD21" w14:textId="1B2D0839" w:rsidR="00711E5D" w:rsidRPr="00820D2A" w:rsidRDefault="000D3916" w:rsidP="002D7725">
      <w:pPr>
        <w:pStyle w:val="Kop2"/>
        <w:jc w:val="left"/>
      </w:pPr>
      <w:bookmarkStart w:id="74" w:name="_Toc148694233"/>
      <w:r w:rsidRPr="00820D2A">
        <w:lastRenderedPageBreak/>
        <w:t>Size extension specific process</w:t>
      </w:r>
      <w:bookmarkEnd w:id="74"/>
    </w:p>
    <w:p w14:paraId="52CC003D" w14:textId="5EEB0EA8" w:rsidR="0058754C" w:rsidRPr="00820D2A" w:rsidRDefault="000D3916" w:rsidP="002D7725">
      <w:pPr>
        <w:jc w:val="left"/>
        <w:rPr>
          <w:b/>
          <w:bCs/>
        </w:rPr>
      </w:pPr>
      <w:r w:rsidRPr="00820D2A">
        <w:rPr>
          <w:b/>
          <w:bCs/>
        </w:rPr>
        <w:t>CONTACT needs to know about the s</w:t>
      </w:r>
      <w:r w:rsidR="0058754C" w:rsidRPr="00820D2A">
        <w:rPr>
          <w:b/>
          <w:bCs/>
        </w:rPr>
        <w:t>ize extension</w:t>
      </w:r>
      <w:r w:rsidRPr="00820D2A">
        <w:rPr>
          <w:b/>
          <w:bCs/>
        </w:rPr>
        <w:t xml:space="preserve"> specific </w:t>
      </w:r>
      <w:r w:rsidR="0058754C" w:rsidRPr="00820D2A">
        <w:rPr>
          <w:b/>
          <w:bCs/>
        </w:rPr>
        <w:t>document</w:t>
      </w:r>
      <w:r w:rsidRPr="00820D2A">
        <w:rPr>
          <w:b/>
          <w:bCs/>
        </w:rPr>
        <w:t xml:space="preserve">ation that was mentioned without details yet, and the specific steps that are not covered by the </w:t>
      </w:r>
      <w:r w:rsidR="00552F57" w:rsidRPr="00820D2A">
        <w:rPr>
          <w:b/>
          <w:bCs/>
        </w:rPr>
        <w:t>common product creation / size extension process</w:t>
      </w:r>
    </w:p>
    <w:p w14:paraId="615661F9" w14:textId="536D4B9D" w:rsidR="00F51B33" w:rsidRPr="00820D2A" w:rsidRDefault="0087692B" w:rsidP="002D7725">
      <w:pPr>
        <w:pStyle w:val="Kop2"/>
        <w:jc w:val="left"/>
      </w:pPr>
      <w:bookmarkStart w:id="75" w:name="_Toc148694234"/>
      <w:r w:rsidRPr="00820D2A">
        <w:t>Design possibilities</w:t>
      </w:r>
      <w:bookmarkEnd w:id="75"/>
    </w:p>
    <w:p w14:paraId="48423A96" w14:textId="0FC3CC26" w:rsidR="0068560F" w:rsidRPr="00820D2A" w:rsidRDefault="00F27712" w:rsidP="002D7725">
      <w:pPr>
        <w:pStyle w:val="Kop3"/>
        <w:jc w:val="left"/>
      </w:pPr>
      <w:bookmarkStart w:id="76" w:name="_Ref148623433"/>
      <w:bookmarkStart w:id="77" w:name="_Toc148694235"/>
      <w:r w:rsidRPr="00820D2A">
        <w:t xml:space="preserve">All </w:t>
      </w:r>
      <w:r w:rsidR="0068560F" w:rsidRPr="00820D2A">
        <w:t>CAD job</w:t>
      </w:r>
      <w:r w:rsidRPr="00820D2A">
        <w:t>s</w:t>
      </w:r>
      <w:bookmarkEnd w:id="76"/>
      <w:bookmarkEnd w:id="77"/>
    </w:p>
    <w:p w14:paraId="763AC006" w14:textId="7F16359B" w:rsidR="00977F7A" w:rsidRPr="00820D2A" w:rsidRDefault="00F27712" w:rsidP="002D7725">
      <w:pPr>
        <w:jc w:val="left"/>
      </w:pPr>
      <w:r w:rsidRPr="00820D2A">
        <w:t>We have the possibility to use the existing</w:t>
      </w:r>
      <w:r w:rsidR="00CC3A34" w:rsidRPr="00820D2A">
        <w:t xml:space="preserve"> </w:t>
      </w:r>
      <w:r w:rsidRPr="00820D2A">
        <w:t>Catia server developed by Apollo</w:t>
      </w:r>
      <w:r w:rsidR="000232FB" w:rsidRPr="00820D2A">
        <w:t xml:space="preserve"> or to use </w:t>
      </w:r>
      <w:r w:rsidR="00CC5537" w:rsidRPr="00820D2A">
        <w:t xml:space="preserve">the CIM Database CAD job server, which is an improved version of the Document Conversion </w:t>
      </w:r>
      <w:r w:rsidR="008C647A" w:rsidRPr="00820D2A">
        <w:t>S</w:t>
      </w:r>
      <w:r w:rsidR="00CC5537" w:rsidRPr="00820D2A">
        <w:t>erver</w:t>
      </w:r>
      <w:r w:rsidR="003674A4" w:rsidRPr="00820D2A">
        <w:t xml:space="preserve"> introduced with version 1</w:t>
      </w:r>
      <w:r w:rsidR="006A72B1" w:rsidRPr="00820D2A">
        <w:t>5.8</w:t>
      </w:r>
      <w:r w:rsidR="002D70ED" w:rsidRPr="00820D2A">
        <w:t xml:space="preserve"> and meant </w:t>
      </w:r>
      <w:r w:rsidR="00255B6B" w:rsidRPr="00820D2A">
        <w:t>to serve Apollo requirements.</w:t>
      </w:r>
    </w:p>
    <w:tbl>
      <w:tblPr>
        <w:tblStyle w:val="Rastertabel2-Accent6"/>
        <w:tblW w:w="0" w:type="auto"/>
        <w:tblLook w:val="04A0" w:firstRow="1" w:lastRow="0" w:firstColumn="1" w:lastColumn="0" w:noHBand="0" w:noVBand="1"/>
      </w:tblPr>
      <w:tblGrid>
        <w:gridCol w:w="4508"/>
        <w:gridCol w:w="4508"/>
      </w:tblGrid>
      <w:tr w:rsidR="00C4341E" w:rsidRPr="00820D2A" w14:paraId="5703F8CD" w14:textId="77777777" w:rsidTr="00FE5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06506" w14:textId="0E501C0B" w:rsidR="00AF0FC2" w:rsidRPr="00820D2A" w:rsidRDefault="00AF0FC2" w:rsidP="002D7725">
            <w:pPr>
              <w:jc w:val="left"/>
              <w:rPr>
                <w:color w:val="70AD47" w:themeColor="accent6"/>
              </w:rPr>
            </w:pPr>
            <w:r w:rsidRPr="00820D2A">
              <w:rPr>
                <w:color w:val="70AD47" w:themeColor="accent6"/>
              </w:rPr>
              <w:t>Pros</w:t>
            </w:r>
            <w:r w:rsidR="00E54AA4" w:rsidRPr="00820D2A">
              <w:rPr>
                <w:color w:val="70AD47" w:themeColor="accent6"/>
              </w:rPr>
              <w:t xml:space="preserve"> CIM Database CAD job server</w:t>
            </w:r>
          </w:p>
        </w:tc>
        <w:tc>
          <w:tcPr>
            <w:tcW w:w="4508" w:type="dxa"/>
          </w:tcPr>
          <w:p w14:paraId="4AC086E6" w14:textId="57BF823A" w:rsidR="00AF0FC2" w:rsidRPr="00820D2A" w:rsidRDefault="00E54AA4" w:rsidP="002D7725">
            <w:pPr>
              <w:jc w:val="left"/>
              <w:cnfStyle w:val="100000000000" w:firstRow="1" w:lastRow="0" w:firstColumn="0" w:lastColumn="0" w:oddVBand="0" w:evenVBand="0" w:oddHBand="0" w:evenHBand="0" w:firstRowFirstColumn="0" w:firstRowLastColumn="0" w:lastRowFirstColumn="0" w:lastRowLastColumn="0"/>
              <w:rPr>
                <w:color w:val="ED7D31" w:themeColor="accent2"/>
              </w:rPr>
            </w:pPr>
            <w:r w:rsidRPr="00820D2A">
              <w:rPr>
                <w:color w:val="ED7D31" w:themeColor="accent2"/>
              </w:rPr>
              <w:t>Cons Apollo Catia server</w:t>
            </w:r>
          </w:p>
        </w:tc>
      </w:tr>
      <w:tr w:rsidR="00C4341E" w:rsidRPr="00820D2A" w14:paraId="42CB8EBB" w14:textId="77777777" w:rsidTr="00FE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E6CA2BE" w14:textId="4092530F" w:rsidR="00AF0FC2" w:rsidRPr="00820D2A" w:rsidRDefault="00E54AA4" w:rsidP="002D7725">
            <w:pPr>
              <w:jc w:val="left"/>
              <w:rPr>
                <w:b w:val="0"/>
              </w:rPr>
            </w:pPr>
            <w:r w:rsidRPr="00820D2A">
              <w:rPr>
                <w:b w:val="0"/>
              </w:rPr>
              <w:t>The framework is supported by CONTACT and doesn’t need any interface development</w:t>
            </w:r>
          </w:p>
        </w:tc>
        <w:tc>
          <w:tcPr>
            <w:tcW w:w="4508" w:type="dxa"/>
          </w:tcPr>
          <w:p w14:paraId="38AC3DCC" w14:textId="04C3D255" w:rsidR="00AF0FC2" w:rsidRPr="00820D2A" w:rsidRDefault="009E4E84" w:rsidP="002D7725">
            <w:pPr>
              <w:jc w:val="left"/>
              <w:cnfStyle w:val="000000100000" w:firstRow="0" w:lastRow="0" w:firstColumn="0" w:lastColumn="0" w:oddVBand="0" w:evenVBand="0" w:oddHBand="1" w:evenHBand="0" w:firstRowFirstColumn="0" w:firstRowLastColumn="0" w:lastRowFirstColumn="0" w:lastRowLastColumn="0"/>
            </w:pPr>
            <w:r w:rsidRPr="00820D2A">
              <w:t xml:space="preserve">Using the existing solution would </w:t>
            </w:r>
            <w:r w:rsidR="0089176B" w:rsidRPr="00820D2A">
              <w:t>require developing</w:t>
            </w:r>
            <w:r w:rsidR="007B435F" w:rsidRPr="00820D2A">
              <w:t xml:space="preserve"> an interface</w:t>
            </w:r>
            <w:r w:rsidRPr="00820D2A">
              <w:t xml:space="preserve"> to CIM Database</w:t>
            </w:r>
            <w:r w:rsidR="007B435F" w:rsidRPr="00820D2A">
              <w:t xml:space="preserve"> and to maintain it</w:t>
            </w:r>
          </w:p>
        </w:tc>
      </w:tr>
      <w:tr w:rsidR="00AF0FC2" w:rsidRPr="00820D2A" w14:paraId="470FFB84" w14:textId="77777777" w:rsidTr="00FE5D36">
        <w:tc>
          <w:tcPr>
            <w:cnfStyle w:val="001000000000" w:firstRow="0" w:lastRow="0" w:firstColumn="1" w:lastColumn="0" w:oddVBand="0" w:evenVBand="0" w:oddHBand="0" w:evenHBand="0" w:firstRowFirstColumn="0" w:firstRowLastColumn="0" w:lastRowFirstColumn="0" w:lastRowLastColumn="0"/>
            <w:tcW w:w="4508" w:type="dxa"/>
          </w:tcPr>
          <w:p w14:paraId="162F6AB0" w14:textId="452B35C2" w:rsidR="00AF0FC2" w:rsidRPr="00820D2A" w:rsidRDefault="00CB0BF6" w:rsidP="002D7725">
            <w:pPr>
              <w:jc w:val="left"/>
            </w:pPr>
            <w:r w:rsidRPr="00820D2A">
              <w:rPr>
                <w:b w:val="0"/>
              </w:rPr>
              <w:t>Management of input and out</w:t>
            </w:r>
            <w:r w:rsidR="004D2EF8" w:rsidRPr="00820D2A">
              <w:rPr>
                <w:b w:val="0"/>
              </w:rPr>
              <w:t>put</w:t>
            </w:r>
            <w:r w:rsidRPr="00820D2A">
              <w:rPr>
                <w:b w:val="0"/>
              </w:rPr>
              <w:t xml:space="preserve"> files is integr</w:t>
            </w:r>
            <w:r w:rsidR="00D01645" w:rsidRPr="00820D2A">
              <w:rPr>
                <w:b w:val="0"/>
              </w:rPr>
              <w:t>ated</w:t>
            </w:r>
            <w:r w:rsidR="00D4153A" w:rsidRPr="00820D2A">
              <w:rPr>
                <w:b w:val="0"/>
              </w:rPr>
              <w:t xml:space="preserve"> and communication to Catia machine </w:t>
            </w:r>
            <w:r w:rsidR="00413246" w:rsidRPr="00820D2A">
              <w:rPr>
                <w:b w:val="0"/>
              </w:rPr>
              <w:t xml:space="preserve">happen </w:t>
            </w:r>
            <w:r w:rsidR="00D4153A" w:rsidRPr="00820D2A">
              <w:rPr>
                <w:b w:val="0"/>
              </w:rPr>
              <w:t xml:space="preserve">through </w:t>
            </w:r>
            <w:r w:rsidR="00413246" w:rsidRPr="00820D2A">
              <w:rPr>
                <w:b w:val="0"/>
              </w:rPr>
              <w:t xml:space="preserve">Apollo </w:t>
            </w:r>
            <w:r w:rsidR="00D4153A" w:rsidRPr="00820D2A">
              <w:rPr>
                <w:b w:val="0"/>
              </w:rPr>
              <w:t>network</w:t>
            </w:r>
          </w:p>
        </w:tc>
        <w:tc>
          <w:tcPr>
            <w:tcW w:w="4508" w:type="dxa"/>
          </w:tcPr>
          <w:p w14:paraId="341C91BE" w14:textId="4CBDFF54" w:rsidR="00AF0FC2" w:rsidRPr="00820D2A" w:rsidRDefault="006D5B03" w:rsidP="002D7725">
            <w:pPr>
              <w:jc w:val="left"/>
              <w:cnfStyle w:val="000000000000" w:firstRow="0" w:lastRow="0" w:firstColumn="0" w:lastColumn="0" w:oddVBand="0" w:evenVBand="0" w:oddHBand="0" w:evenHBand="0" w:firstRowFirstColumn="0" w:firstRowLastColumn="0" w:lastRowFirstColumn="0" w:lastRowLastColumn="0"/>
            </w:pPr>
            <w:r w:rsidRPr="00820D2A">
              <w:t>Management of input and out</w:t>
            </w:r>
            <w:r w:rsidR="0089176B" w:rsidRPr="00820D2A">
              <w:t>put</w:t>
            </w:r>
            <w:r w:rsidRPr="00820D2A">
              <w:t xml:space="preserve"> files must be built</w:t>
            </w:r>
            <w:r w:rsidR="000139E3" w:rsidRPr="00820D2A">
              <w:t xml:space="preserve"> and </w:t>
            </w:r>
            <w:r w:rsidR="00D4153A" w:rsidRPr="00820D2A">
              <w:t xml:space="preserve">communication channel AWS to Apollo premises </w:t>
            </w:r>
            <w:r w:rsidR="00A94D48" w:rsidRPr="00820D2A">
              <w:t xml:space="preserve">must be </w:t>
            </w:r>
            <w:r w:rsidR="00D4153A" w:rsidRPr="00820D2A">
              <w:t>setup</w:t>
            </w:r>
          </w:p>
        </w:tc>
      </w:tr>
      <w:tr w:rsidR="00C4341E" w:rsidRPr="00820D2A" w14:paraId="393EB728" w14:textId="77777777" w:rsidTr="0046691D">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508" w:type="dxa"/>
          </w:tcPr>
          <w:p w14:paraId="4B30DA75" w14:textId="5A447810" w:rsidR="00AF0FC2" w:rsidRPr="00820D2A" w:rsidRDefault="00B80450" w:rsidP="002D7725">
            <w:pPr>
              <w:jc w:val="left"/>
              <w:rPr>
                <w:b w:val="0"/>
              </w:rPr>
            </w:pPr>
            <w:r w:rsidRPr="00820D2A">
              <w:rPr>
                <w:b w:val="0"/>
              </w:rPr>
              <w:t xml:space="preserve">Management of </w:t>
            </w:r>
            <w:r w:rsidR="00B978F1" w:rsidRPr="00820D2A">
              <w:rPr>
                <w:b w:val="0"/>
              </w:rPr>
              <w:t>input</w:t>
            </w:r>
            <w:r w:rsidR="004D2EF8" w:rsidRPr="00820D2A">
              <w:rPr>
                <w:b w:val="0"/>
              </w:rPr>
              <w:t xml:space="preserve"> and output </w:t>
            </w:r>
            <w:r w:rsidRPr="00820D2A">
              <w:rPr>
                <w:b w:val="0"/>
              </w:rPr>
              <w:t>metadata would be integrated</w:t>
            </w:r>
            <w:r w:rsidR="00083904" w:rsidRPr="00820D2A">
              <w:rPr>
                <w:b w:val="0"/>
              </w:rPr>
              <w:t>, meta data would be stored in the database</w:t>
            </w:r>
          </w:p>
        </w:tc>
        <w:tc>
          <w:tcPr>
            <w:tcW w:w="4508" w:type="dxa"/>
          </w:tcPr>
          <w:p w14:paraId="2C399CBD" w14:textId="3DD5EDF8" w:rsidR="00AF0FC2" w:rsidRPr="00820D2A" w:rsidRDefault="002B2904" w:rsidP="002D7725">
            <w:pPr>
              <w:jc w:val="left"/>
              <w:cnfStyle w:val="000000100000" w:firstRow="0" w:lastRow="0" w:firstColumn="0" w:lastColumn="0" w:oddVBand="0" w:evenVBand="0" w:oddHBand="1" w:evenHBand="0" w:firstRowFirstColumn="0" w:firstRowLastColumn="0" w:lastRowFirstColumn="0" w:lastRowLastColumn="0"/>
            </w:pPr>
            <w:r w:rsidRPr="00820D2A">
              <w:t>Some metad</w:t>
            </w:r>
            <w:r w:rsidR="00083904" w:rsidRPr="00820D2A">
              <w:t>ata is stored in PDF</w:t>
            </w:r>
            <w:r w:rsidR="00081E59" w:rsidRPr="00820D2A">
              <w:t xml:space="preserve"> files</w:t>
            </w:r>
            <w:r w:rsidR="00083904" w:rsidRPr="00820D2A">
              <w:t xml:space="preserve"> and</w:t>
            </w:r>
            <w:r w:rsidR="008B55A6" w:rsidRPr="00820D2A">
              <w:t xml:space="preserve"> the engineer</w:t>
            </w:r>
            <w:r w:rsidR="00083904" w:rsidRPr="00820D2A">
              <w:t xml:space="preserve"> must </w:t>
            </w:r>
            <w:r w:rsidR="008B55A6" w:rsidRPr="00820D2A">
              <w:t>input it manually into the system or the integration must t</w:t>
            </w:r>
            <w:r w:rsidR="0046691D" w:rsidRPr="00820D2A">
              <w:t xml:space="preserve">ake </w:t>
            </w:r>
            <w:r w:rsidR="00672112" w:rsidRPr="00820D2A">
              <w:t xml:space="preserve">care of it </w:t>
            </w:r>
            <w:r w:rsidR="005731F5" w:rsidRPr="00820D2A">
              <w:t>(</w:t>
            </w:r>
            <w:r w:rsidR="00071F72" w:rsidRPr="00820D2A">
              <w:t>adding extra development effort</w:t>
            </w:r>
            <w:r w:rsidR="005731F5" w:rsidRPr="00820D2A">
              <w:t>)</w:t>
            </w:r>
          </w:p>
        </w:tc>
      </w:tr>
      <w:tr w:rsidR="00C31A53" w:rsidRPr="00820D2A" w14:paraId="08A35B4C" w14:textId="77777777" w:rsidTr="0046691D">
        <w:trPr>
          <w:trHeight w:val="837"/>
        </w:trPr>
        <w:tc>
          <w:tcPr>
            <w:cnfStyle w:val="001000000000" w:firstRow="0" w:lastRow="0" w:firstColumn="1" w:lastColumn="0" w:oddVBand="0" w:evenVBand="0" w:oddHBand="0" w:evenHBand="0" w:firstRowFirstColumn="0" w:firstRowLastColumn="0" w:lastRowFirstColumn="0" w:lastRowLastColumn="0"/>
            <w:tcW w:w="4508" w:type="dxa"/>
          </w:tcPr>
          <w:p w14:paraId="3175AAD0" w14:textId="1FCD0E6D" w:rsidR="00C31A53" w:rsidRPr="00820D2A" w:rsidRDefault="00944ECA" w:rsidP="002D7725">
            <w:pPr>
              <w:jc w:val="left"/>
              <w:rPr>
                <w:b w:val="0"/>
              </w:rPr>
            </w:pPr>
            <w:r w:rsidRPr="00820D2A">
              <w:rPr>
                <w:b w:val="0"/>
              </w:rPr>
              <w:t xml:space="preserve">Smart job management: </w:t>
            </w:r>
            <w:r w:rsidR="00817AC6" w:rsidRPr="00820D2A">
              <w:rPr>
                <w:b w:val="0"/>
              </w:rPr>
              <w:t>th</w:t>
            </w:r>
            <w:r w:rsidR="00210014" w:rsidRPr="00820D2A">
              <w:rPr>
                <w:b w:val="0"/>
              </w:rPr>
              <w:t>e job server queues the jobs,</w:t>
            </w:r>
            <w:r w:rsidR="00E534BD" w:rsidRPr="00820D2A">
              <w:rPr>
                <w:b w:val="0"/>
              </w:rPr>
              <w:t xml:space="preserve"> keeps an history, failed jobs can be </w:t>
            </w:r>
            <w:r w:rsidR="00817AC6" w:rsidRPr="00820D2A">
              <w:rPr>
                <w:b w:val="0"/>
              </w:rPr>
              <w:t>reprocessed,</w:t>
            </w:r>
            <w:r w:rsidR="00E534BD" w:rsidRPr="00820D2A">
              <w:rPr>
                <w:b w:val="0"/>
              </w:rPr>
              <w:t xml:space="preserve"> and queue can </w:t>
            </w:r>
            <w:r w:rsidRPr="00820D2A">
              <w:rPr>
                <w:b w:val="0"/>
              </w:rPr>
              <w:t xml:space="preserve">be </w:t>
            </w:r>
            <w:r w:rsidR="00DB61E5" w:rsidRPr="00820D2A">
              <w:rPr>
                <w:b w:val="0"/>
              </w:rPr>
              <w:t>dispatched over several Catia machines</w:t>
            </w:r>
            <w:r w:rsidR="00E534BD" w:rsidRPr="00820D2A">
              <w:rPr>
                <w:b w:val="0"/>
              </w:rPr>
              <w:t xml:space="preserve"> </w:t>
            </w:r>
          </w:p>
        </w:tc>
        <w:tc>
          <w:tcPr>
            <w:tcW w:w="4508" w:type="dxa"/>
          </w:tcPr>
          <w:p w14:paraId="0A26AC0E" w14:textId="77777777" w:rsidR="00C31A53" w:rsidRPr="00820D2A" w:rsidRDefault="00C31A53" w:rsidP="002D7725">
            <w:pPr>
              <w:jc w:val="left"/>
              <w:cnfStyle w:val="000000000000" w:firstRow="0" w:lastRow="0" w:firstColumn="0" w:lastColumn="0" w:oddVBand="0" w:evenVBand="0" w:oddHBand="0" w:evenHBand="0" w:firstRowFirstColumn="0" w:firstRowLastColumn="0" w:lastRowFirstColumn="0" w:lastRowLastColumn="0"/>
            </w:pPr>
          </w:p>
        </w:tc>
      </w:tr>
    </w:tbl>
    <w:p w14:paraId="1C41382F" w14:textId="77777777" w:rsidR="00977F7A" w:rsidRPr="00820D2A" w:rsidRDefault="00977F7A" w:rsidP="002D7725">
      <w:pPr>
        <w:jc w:val="left"/>
      </w:pPr>
    </w:p>
    <w:tbl>
      <w:tblPr>
        <w:tblStyle w:val="Rastertabel2-Accent6"/>
        <w:tblW w:w="0" w:type="auto"/>
        <w:tblLook w:val="04A0" w:firstRow="1" w:lastRow="0" w:firstColumn="1" w:lastColumn="0" w:noHBand="0" w:noVBand="1"/>
      </w:tblPr>
      <w:tblGrid>
        <w:gridCol w:w="4508"/>
        <w:gridCol w:w="4508"/>
      </w:tblGrid>
      <w:tr w:rsidR="00377706" w:rsidRPr="00820D2A" w14:paraId="5771442E" w14:textId="77777777" w:rsidTr="007023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B30A4C" w14:textId="251E571E" w:rsidR="00E54AA4" w:rsidRPr="00820D2A" w:rsidRDefault="00E54AA4" w:rsidP="002D7725">
            <w:pPr>
              <w:jc w:val="left"/>
            </w:pPr>
            <w:r w:rsidRPr="00820D2A">
              <w:rPr>
                <w:color w:val="ED7D31" w:themeColor="accent2"/>
              </w:rPr>
              <w:t>Cons CIM Database CAD job server</w:t>
            </w:r>
          </w:p>
        </w:tc>
        <w:tc>
          <w:tcPr>
            <w:tcW w:w="4508" w:type="dxa"/>
          </w:tcPr>
          <w:p w14:paraId="1A9EC17B" w14:textId="7AEC3327" w:rsidR="00E54AA4" w:rsidRPr="00820D2A" w:rsidRDefault="00E54AA4" w:rsidP="002D7725">
            <w:pPr>
              <w:jc w:val="left"/>
              <w:cnfStyle w:val="100000000000" w:firstRow="1" w:lastRow="0" w:firstColumn="0" w:lastColumn="0" w:oddVBand="0" w:evenVBand="0" w:oddHBand="0" w:evenHBand="0" w:firstRowFirstColumn="0" w:firstRowLastColumn="0" w:lastRowFirstColumn="0" w:lastRowLastColumn="0"/>
            </w:pPr>
            <w:r w:rsidRPr="00820D2A">
              <w:rPr>
                <w:color w:val="70AD47" w:themeColor="accent6"/>
              </w:rPr>
              <w:t>Pros Apollo Catia server</w:t>
            </w:r>
          </w:p>
        </w:tc>
      </w:tr>
      <w:tr w:rsidR="00377706" w:rsidRPr="00820D2A" w14:paraId="5C7F7CFC" w14:textId="77777777" w:rsidTr="0070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5170E7" w14:textId="41DC6949" w:rsidR="00E54AA4" w:rsidRPr="00820D2A" w:rsidRDefault="00E54AA4" w:rsidP="002D7725">
            <w:pPr>
              <w:jc w:val="left"/>
              <w:rPr>
                <w:b w:val="0"/>
              </w:rPr>
            </w:pPr>
            <w:r w:rsidRPr="00820D2A">
              <w:rPr>
                <w:b w:val="0"/>
              </w:rPr>
              <w:t>Requires configur</w:t>
            </w:r>
            <w:r w:rsidR="00FB37B2" w:rsidRPr="00820D2A">
              <w:rPr>
                <w:b w:val="0"/>
              </w:rPr>
              <w:t>ing</w:t>
            </w:r>
            <w:r w:rsidRPr="00820D2A">
              <w:rPr>
                <w:b w:val="0"/>
              </w:rPr>
              <w:t xml:space="preserve"> </w:t>
            </w:r>
            <w:r w:rsidR="008339AD" w:rsidRPr="00820D2A">
              <w:rPr>
                <w:b w:val="0"/>
              </w:rPr>
              <w:t>or</w:t>
            </w:r>
            <w:r w:rsidRPr="00820D2A">
              <w:rPr>
                <w:b w:val="0"/>
              </w:rPr>
              <w:t xml:space="preserve"> develop</w:t>
            </w:r>
            <w:r w:rsidR="00FB37B2" w:rsidRPr="00820D2A">
              <w:rPr>
                <w:b w:val="0"/>
              </w:rPr>
              <w:t>ing</w:t>
            </w:r>
            <w:r w:rsidRPr="00820D2A">
              <w:rPr>
                <w:b w:val="0"/>
              </w:rPr>
              <w:t xml:space="preserve"> </w:t>
            </w:r>
            <w:r w:rsidR="008339AD" w:rsidRPr="00820D2A">
              <w:rPr>
                <w:b w:val="0"/>
              </w:rPr>
              <w:t>some</w:t>
            </w:r>
            <w:r w:rsidRPr="00820D2A">
              <w:rPr>
                <w:b w:val="0"/>
              </w:rPr>
              <w:t xml:space="preserve"> basics on the </w:t>
            </w:r>
            <w:r w:rsidR="003B3109" w:rsidRPr="00820D2A">
              <w:rPr>
                <w:b w:val="0"/>
              </w:rPr>
              <w:t xml:space="preserve">existing </w:t>
            </w:r>
            <w:r w:rsidRPr="00820D2A">
              <w:rPr>
                <w:b w:val="0"/>
              </w:rPr>
              <w:t>framework</w:t>
            </w:r>
            <w:r w:rsidR="008339AD" w:rsidRPr="00820D2A">
              <w:rPr>
                <w:b w:val="0"/>
              </w:rPr>
              <w:t xml:space="preserve"> that are already existing at Apollo</w:t>
            </w:r>
          </w:p>
        </w:tc>
        <w:tc>
          <w:tcPr>
            <w:tcW w:w="4508" w:type="dxa"/>
          </w:tcPr>
          <w:p w14:paraId="62651FBD" w14:textId="2D06644C" w:rsidR="00E54AA4" w:rsidRPr="00820D2A" w:rsidRDefault="00E54AA4" w:rsidP="002D7725">
            <w:pPr>
              <w:jc w:val="left"/>
              <w:cnfStyle w:val="000000100000" w:firstRow="0" w:lastRow="0" w:firstColumn="0" w:lastColumn="0" w:oddVBand="0" w:evenVBand="0" w:oddHBand="1" w:evenHBand="0" w:firstRowFirstColumn="0" w:firstRowLastColumn="0" w:lastRowFirstColumn="0" w:lastRowLastColumn="0"/>
            </w:pPr>
            <w:r w:rsidRPr="00820D2A">
              <w:t xml:space="preserve">Solution is </w:t>
            </w:r>
            <w:r w:rsidR="008339AD" w:rsidRPr="00820D2A">
              <w:t xml:space="preserve">already </w:t>
            </w:r>
            <w:r w:rsidRPr="00820D2A">
              <w:t>existing at Apollo</w:t>
            </w:r>
          </w:p>
        </w:tc>
      </w:tr>
      <w:tr w:rsidR="00C4341E" w:rsidRPr="00820D2A" w14:paraId="6BEECD99" w14:textId="77777777" w:rsidTr="007023B2">
        <w:tc>
          <w:tcPr>
            <w:cnfStyle w:val="001000000000" w:firstRow="0" w:lastRow="0" w:firstColumn="1" w:lastColumn="0" w:oddVBand="0" w:evenVBand="0" w:oddHBand="0" w:evenHBand="0" w:firstRowFirstColumn="0" w:firstRowLastColumn="0" w:lastRowFirstColumn="0" w:lastRowLastColumn="0"/>
            <w:tcW w:w="4508" w:type="dxa"/>
          </w:tcPr>
          <w:p w14:paraId="21EABBE5" w14:textId="27E24864" w:rsidR="00E54AA4" w:rsidRPr="00820D2A" w:rsidRDefault="00D809F1" w:rsidP="002D7725">
            <w:pPr>
              <w:jc w:val="left"/>
              <w:rPr>
                <w:b w:val="0"/>
              </w:rPr>
            </w:pPr>
            <w:r w:rsidRPr="00820D2A">
              <w:rPr>
                <w:b w:val="0"/>
              </w:rPr>
              <w:t xml:space="preserve">CONTACT </w:t>
            </w:r>
            <w:r w:rsidR="00FB37B2" w:rsidRPr="00820D2A">
              <w:rPr>
                <w:b w:val="0"/>
              </w:rPr>
              <w:t>is</w:t>
            </w:r>
            <w:r w:rsidRPr="00820D2A">
              <w:rPr>
                <w:b w:val="0"/>
              </w:rPr>
              <w:t xml:space="preserve"> unlikely </w:t>
            </w:r>
            <w:r w:rsidR="00FB37B2" w:rsidRPr="00820D2A">
              <w:rPr>
                <w:b w:val="0"/>
              </w:rPr>
              <w:t xml:space="preserve">to </w:t>
            </w:r>
            <w:r w:rsidRPr="00820D2A">
              <w:rPr>
                <w:b w:val="0"/>
              </w:rPr>
              <w:t>support multiple Catia session</w:t>
            </w:r>
            <w:r w:rsidR="000A4A48" w:rsidRPr="00820D2A">
              <w:rPr>
                <w:b w:val="0"/>
              </w:rPr>
              <w:t>s</w:t>
            </w:r>
            <w:r w:rsidRPr="00820D2A">
              <w:rPr>
                <w:b w:val="0"/>
              </w:rPr>
              <w:t xml:space="preserve"> on the same machine </w:t>
            </w:r>
            <w:r w:rsidR="00C457D2" w:rsidRPr="00820D2A">
              <w:t>(*)</w:t>
            </w:r>
          </w:p>
        </w:tc>
        <w:tc>
          <w:tcPr>
            <w:tcW w:w="4508" w:type="dxa"/>
          </w:tcPr>
          <w:p w14:paraId="45370CB1" w14:textId="70137167" w:rsidR="00E54AA4" w:rsidRPr="00820D2A" w:rsidRDefault="007D45DD" w:rsidP="002D7725">
            <w:pPr>
              <w:jc w:val="left"/>
              <w:cnfStyle w:val="000000000000" w:firstRow="0" w:lastRow="0" w:firstColumn="0" w:lastColumn="0" w:oddVBand="0" w:evenVBand="0" w:oddHBand="0" w:evenHBand="0" w:firstRowFirstColumn="0" w:firstRowLastColumn="0" w:lastRowFirstColumn="0" w:lastRowLastColumn="0"/>
            </w:pPr>
            <w:r w:rsidRPr="00820D2A">
              <w:t xml:space="preserve">Apollo saves time running multiple Catia </w:t>
            </w:r>
            <w:r w:rsidR="00F328B0" w:rsidRPr="00820D2A">
              <w:t>sessions on the same machine</w:t>
            </w:r>
          </w:p>
        </w:tc>
      </w:tr>
      <w:tr w:rsidR="00377706" w:rsidRPr="00820D2A" w14:paraId="36F6E76B" w14:textId="77777777" w:rsidTr="0070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52449E" w14:textId="374E96E8" w:rsidR="00E54AA4" w:rsidRPr="00820D2A" w:rsidRDefault="00474CA5" w:rsidP="002D7725">
            <w:pPr>
              <w:jc w:val="left"/>
              <w:rPr>
                <w:b w:val="0"/>
              </w:rPr>
            </w:pPr>
            <w:r w:rsidRPr="00820D2A">
              <w:rPr>
                <w:b w:val="0"/>
              </w:rPr>
              <w:t xml:space="preserve">The CIM Database CAD job server runs asynchronous tasks, so the result does not popup back to the </w:t>
            </w:r>
            <w:r w:rsidR="00666825" w:rsidRPr="00820D2A">
              <w:rPr>
                <w:b w:val="0"/>
              </w:rPr>
              <w:t>engineer’s screen, customisation would be required</w:t>
            </w:r>
            <w:r w:rsidR="00EA18F9" w:rsidRPr="00820D2A">
              <w:rPr>
                <w:b w:val="0"/>
              </w:rPr>
              <w:t xml:space="preserve"> here</w:t>
            </w:r>
          </w:p>
        </w:tc>
        <w:tc>
          <w:tcPr>
            <w:tcW w:w="4508" w:type="dxa"/>
          </w:tcPr>
          <w:p w14:paraId="461F39BD" w14:textId="6DD89B93" w:rsidR="00E54AA4" w:rsidRPr="00820D2A" w:rsidRDefault="00805DF8" w:rsidP="002D7725">
            <w:pPr>
              <w:jc w:val="left"/>
              <w:cnfStyle w:val="000000100000" w:firstRow="0" w:lastRow="0" w:firstColumn="0" w:lastColumn="0" w:oddVBand="0" w:evenVBand="0" w:oddHBand="1" w:evenHBand="0" w:firstRowFirstColumn="0" w:firstRowLastColumn="0" w:lastRowFirstColumn="0" w:lastRowLastColumn="0"/>
            </w:pPr>
            <w:r w:rsidRPr="00820D2A">
              <w:t>Engineer</w:t>
            </w:r>
            <w:r w:rsidR="0089176B" w:rsidRPr="00820D2A">
              <w:t>s</w:t>
            </w:r>
            <w:r w:rsidRPr="00820D2A">
              <w:t xml:space="preserve"> </w:t>
            </w:r>
            <w:r w:rsidR="0089176B" w:rsidRPr="00820D2A">
              <w:t>are</w:t>
            </w:r>
            <w:r w:rsidRPr="00820D2A">
              <w:t>s able to generate multiple new layout or cavity drawings on the fly</w:t>
            </w:r>
          </w:p>
        </w:tc>
      </w:tr>
    </w:tbl>
    <w:p w14:paraId="3C757B9D" w14:textId="764F5B78" w:rsidR="00C457D2" w:rsidRPr="00820D2A" w:rsidRDefault="00C457D2" w:rsidP="002D7725">
      <w:pPr>
        <w:jc w:val="left"/>
        <w:rPr>
          <w:b/>
          <w:bCs/>
          <w:i/>
          <w:iCs/>
        </w:rPr>
      </w:pPr>
      <w:r w:rsidRPr="00820D2A">
        <w:rPr>
          <w:b/>
          <w:bCs/>
          <w:i/>
          <w:iCs/>
        </w:rPr>
        <w:t>(*)</w:t>
      </w:r>
      <w:r w:rsidR="00B32FD2" w:rsidRPr="00820D2A">
        <w:rPr>
          <w:b/>
          <w:bCs/>
          <w:i/>
          <w:iCs/>
        </w:rPr>
        <w:t xml:space="preserve"> because it is </w:t>
      </w:r>
      <w:r w:rsidR="005F5F0B" w:rsidRPr="00820D2A">
        <w:rPr>
          <w:b/>
          <w:bCs/>
          <w:i/>
          <w:iCs/>
        </w:rPr>
        <w:t xml:space="preserve">a </w:t>
      </w:r>
      <w:r w:rsidR="00B32FD2" w:rsidRPr="00820D2A">
        <w:rPr>
          <w:b/>
          <w:bCs/>
          <w:i/>
          <w:iCs/>
        </w:rPr>
        <w:t xml:space="preserve">bad </w:t>
      </w:r>
      <w:r w:rsidR="00B32FD2" w:rsidRPr="00820D2A">
        <w:rPr>
          <w:b/>
          <w:i/>
        </w:rPr>
        <w:t>practi</w:t>
      </w:r>
      <w:r w:rsidR="0089176B" w:rsidRPr="00820D2A">
        <w:rPr>
          <w:b/>
          <w:i/>
        </w:rPr>
        <w:t>ce:</w:t>
      </w:r>
      <w:r w:rsidR="00B32FD2" w:rsidRPr="00820D2A">
        <w:rPr>
          <w:b/>
          <w:bCs/>
          <w:i/>
          <w:iCs/>
        </w:rPr>
        <w:t xml:space="preserve"> </w:t>
      </w:r>
      <w:r w:rsidR="0089176B" w:rsidRPr="00820D2A">
        <w:rPr>
          <w:b/>
          <w:i/>
        </w:rPr>
        <w:t>due to</w:t>
      </w:r>
      <w:r w:rsidR="00B32FD2" w:rsidRPr="00820D2A">
        <w:rPr>
          <w:b/>
          <w:bCs/>
          <w:i/>
          <w:iCs/>
        </w:rPr>
        <w:t xml:space="preserve"> Catia limitations, properties of </w:t>
      </w:r>
      <w:r w:rsidR="0089176B" w:rsidRPr="00820D2A">
        <w:rPr>
          <w:b/>
          <w:i/>
        </w:rPr>
        <w:t>one</w:t>
      </w:r>
      <w:r w:rsidR="00B32FD2" w:rsidRPr="00820D2A">
        <w:rPr>
          <w:b/>
          <w:bCs/>
          <w:i/>
          <w:iCs/>
        </w:rPr>
        <w:t xml:space="preserve"> session can overwrite properties of the other one, exposing Apollo to possible errors</w:t>
      </w:r>
      <w:r w:rsidR="007D3E58" w:rsidRPr="00820D2A">
        <w:rPr>
          <w:b/>
          <w:i/>
        </w:rPr>
        <w:t>.</w:t>
      </w:r>
    </w:p>
    <w:p w14:paraId="598C3844" w14:textId="77777777" w:rsidR="00DD36BB" w:rsidRPr="00820D2A" w:rsidRDefault="00DD36BB" w:rsidP="002D7725">
      <w:pPr>
        <w:jc w:val="left"/>
        <w:rPr>
          <w:b/>
          <w:bCs/>
          <w:i/>
          <w:iCs/>
        </w:rPr>
      </w:pPr>
    </w:p>
    <w:p w14:paraId="29A98AA4" w14:textId="71D98FFA" w:rsidR="00977F7A" w:rsidRPr="00820D2A" w:rsidRDefault="002725D3" w:rsidP="002D7725">
      <w:pPr>
        <w:jc w:val="left"/>
        <w:rPr>
          <w:b/>
          <w:bCs/>
        </w:rPr>
      </w:pPr>
      <w:r w:rsidRPr="00820D2A">
        <w:rPr>
          <w:b/>
          <w:bCs/>
        </w:rPr>
        <w:t>Either way:</w:t>
      </w:r>
    </w:p>
    <w:p w14:paraId="2A40F596" w14:textId="12722C0E" w:rsidR="002725D3" w:rsidRPr="00820D2A" w:rsidRDefault="002725D3" w:rsidP="002D7725">
      <w:pPr>
        <w:pStyle w:val="Lijstalinea"/>
        <w:numPr>
          <w:ilvl w:val="0"/>
          <w:numId w:val="29"/>
        </w:numPr>
        <w:jc w:val="left"/>
      </w:pPr>
      <w:r w:rsidRPr="00820D2A">
        <w:t>Possible errors and their management have to be specified</w:t>
      </w:r>
    </w:p>
    <w:p w14:paraId="7C0BF830" w14:textId="303FE9CD" w:rsidR="000B45DF" w:rsidRPr="00820D2A" w:rsidRDefault="000B45DF" w:rsidP="002D7725">
      <w:pPr>
        <w:pStyle w:val="Lijstalinea"/>
        <w:numPr>
          <w:ilvl w:val="0"/>
          <w:numId w:val="29"/>
        </w:numPr>
        <w:jc w:val="left"/>
      </w:pPr>
      <w:r w:rsidRPr="00820D2A">
        <w:t>The existing Catia macro could be re-used</w:t>
      </w:r>
    </w:p>
    <w:p w14:paraId="540626E9" w14:textId="4DB93030" w:rsidR="00AE1C69" w:rsidRPr="00820D2A" w:rsidRDefault="00DD36BB" w:rsidP="002D7725">
      <w:pPr>
        <w:pStyle w:val="Lijstalinea"/>
        <w:numPr>
          <w:ilvl w:val="0"/>
          <w:numId w:val="29"/>
        </w:numPr>
        <w:jc w:val="left"/>
      </w:pPr>
      <w:r w:rsidRPr="00820D2A">
        <w:t xml:space="preserve">Machine(s) running Catia are required on Apollo premises </w:t>
      </w:r>
    </w:p>
    <w:p w14:paraId="06CA5793" w14:textId="0EACA430" w:rsidR="00E66056" w:rsidRPr="00820D2A" w:rsidRDefault="00E66056" w:rsidP="002D7725">
      <w:pPr>
        <w:pStyle w:val="Kop3"/>
        <w:jc w:val="left"/>
      </w:pPr>
      <w:bookmarkStart w:id="78" w:name="_Toc148694236"/>
      <w:r w:rsidRPr="00820D2A">
        <w:t>Calculations</w:t>
      </w:r>
      <w:bookmarkEnd w:id="78"/>
    </w:p>
    <w:p w14:paraId="4C53782F" w14:textId="54D32572" w:rsidR="00FC71AB" w:rsidRPr="00820D2A" w:rsidRDefault="00FC71AB" w:rsidP="002D7725">
      <w:pPr>
        <w:jc w:val="left"/>
      </w:pPr>
      <w:r w:rsidRPr="00820D2A">
        <w:t xml:space="preserve">Today, the engineering process </w:t>
      </w:r>
      <w:r w:rsidR="00570BCB" w:rsidRPr="00820D2A">
        <w:t>calculation</w:t>
      </w:r>
      <w:r w:rsidR="00875A40" w:rsidRPr="00820D2A">
        <w:t>s</w:t>
      </w:r>
      <w:r w:rsidR="00570BCB" w:rsidRPr="00820D2A">
        <w:t xml:space="preserve"> are made thanks to</w:t>
      </w:r>
      <w:r w:rsidR="00875A40" w:rsidRPr="00820D2A">
        <w:t>:</w:t>
      </w:r>
    </w:p>
    <w:p w14:paraId="43B692AA" w14:textId="49EC6927" w:rsidR="00570BCB" w:rsidRPr="00820D2A" w:rsidRDefault="00570BCB" w:rsidP="002D7725">
      <w:pPr>
        <w:pStyle w:val="Lijstalinea"/>
        <w:numPr>
          <w:ilvl w:val="0"/>
          <w:numId w:val="30"/>
        </w:numPr>
        <w:jc w:val="left"/>
      </w:pPr>
      <w:r w:rsidRPr="00820D2A">
        <w:t>Excel formulas</w:t>
      </w:r>
    </w:p>
    <w:p w14:paraId="5B584155" w14:textId="2EEEEA7A" w:rsidR="00570BCB" w:rsidRPr="00820D2A" w:rsidRDefault="00A72551" w:rsidP="002D7725">
      <w:pPr>
        <w:pStyle w:val="Lijstalinea"/>
        <w:numPr>
          <w:ilvl w:val="0"/>
          <w:numId w:val="30"/>
        </w:numPr>
        <w:jc w:val="left"/>
      </w:pPr>
      <w:r w:rsidRPr="00820D2A">
        <w:t>VBA</w:t>
      </w:r>
      <w:r w:rsidR="004C5C16" w:rsidRPr="00820D2A">
        <w:t xml:space="preserve"> </w:t>
      </w:r>
      <w:r w:rsidR="00FB7056" w:rsidRPr="00820D2A">
        <w:t>macro</w:t>
      </w:r>
      <w:r w:rsidR="009F56FD" w:rsidRPr="00820D2A">
        <w:t>s</w:t>
      </w:r>
    </w:p>
    <w:p w14:paraId="61D63D42" w14:textId="5D74FFEE" w:rsidR="00666995" w:rsidRPr="00820D2A" w:rsidRDefault="00190FEB" w:rsidP="002D7725">
      <w:pPr>
        <w:jc w:val="left"/>
      </w:pPr>
      <w:r w:rsidRPr="00820D2A">
        <w:t>CONTACT should provide a framework</w:t>
      </w:r>
      <w:r w:rsidR="00AD754C" w:rsidRPr="00820D2A">
        <w:t xml:space="preserve"> </w:t>
      </w:r>
      <w:r w:rsidR="00666995" w:rsidRPr="00820D2A">
        <w:t>which</w:t>
      </w:r>
      <w:r w:rsidR="00AD754C" w:rsidRPr="00820D2A">
        <w:t xml:space="preserve"> support</w:t>
      </w:r>
      <w:r w:rsidR="00666995" w:rsidRPr="00820D2A">
        <w:t>s</w:t>
      </w:r>
      <w:r w:rsidR="007D3E58" w:rsidRPr="00820D2A">
        <w:t>:</w:t>
      </w:r>
    </w:p>
    <w:p w14:paraId="4CBB9D31" w14:textId="47B95F4C" w:rsidR="00202C96" w:rsidRPr="00820D2A" w:rsidRDefault="00666995" w:rsidP="002D7725">
      <w:pPr>
        <w:pStyle w:val="Lijstalinea"/>
        <w:jc w:val="left"/>
      </w:pPr>
      <w:r w:rsidRPr="00820D2A">
        <w:t>A</w:t>
      </w:r>
      <w:r w:rsidR="00AD754C" w:rsidRPr="00820D2A">
        <w:t>ll types of value</w:t>
      </w:r>
      <w:r w:rsidR="00CF18D8" w:rsidRPr="00820D2A">
        <w:t>s</w:t>
      </w:r>
      <w:r w:rsidR="00AD754C" w:rsidRPr="00820D2A">
        <w:t xml:space="preserve"> that are list</w:t>
      </w:r>
      <w:r w:rsidR="00966ACD" w:rsidRPr="00820D2A">
        <w:t xml:space="preserve">ed in </w:t>
      </w:r>
      <w:r w:rsidR="007D3E58" w:rsidRPr="00820D2A">
        <w:t>subsection</w:t>
      </w:r>
      <w:r w:rsidR="00AD754C" w:rsidRPr="00820D2A">
        <w:t xml:space="preserve"> </w:t>
      </w:r>
      <w:r w:rsidRPr="00820D2A">
        <w:rPr>
          <w:u w:val="single"/>
        </w:rPr>
        <w:fldChar w:fldCharType="begin"/>
      </w:r>
      <w:r w:rsidRPr="00820D2A">
        <w:rPr>
          <w:u w:val="single"/>
        </w:rPr>
        <w:instrText xml:space="preserve"> REF _Ref148627373 \r \h </w:instrText>
      </w:r>
      <w:r w:rsidR="002E0B77" w:rsidRPr="00820D2A">
        <w:rPr>
          <w:u w:val="single"/>
        </w:rPr>
        <w:instrText xml:space="preserve"> \* MERGEFORMAT </w:instrText>
      </w:r>
      <w:r w:rsidRPr="00820D2A">
        <w:rPr>
          <w:u w:val="single"/>
        </w:rPr>
      </w:r>
      <w:r w:rsidRPr="00820D2A">
        <w:rPr>
          <w:u w:val="single"/>
        </w:rPr>
        <w:fldChar w:fldCharType="separate"/>
      </w:r>
      <w:r w:rsidR="007D3E58" w:rsidRPr="00820D2A">
        <w:rPr>
          <w:u w:val="single"/>
        </w:rPr>
        <w:t>3.1.3</w:t>
      </w:r>
      <w:r w:rsidRPr="00820D2A">
        <w:rPr>
          <w:u w:val="single"/>
        </w:rPr>
        <w:fldChar w:fldCharType="end"/>
      </w:r>
    </w:p>
    <w:p w14:paraId="09E7A3A3" w14:textId="2B193F5F" w:rsidR="00CE5FA5" w:rsidRPr="00820D2A" w:rsidRDefault="00CE5FA5" w:rsidP="002D7725">
      <w:pPr>
        <w:pStyle w:val="Lijstalinea"/>
        <w:jc w:val="left"/>
      </w:pPr>
      <w:r w:rsidRPr="00820D2A">
        <w:t>As well as all format</w:t>
      </w:r>
      <w:r w:rsidR="00CF18D8" w:rsidRPr="00820D2A">
        <w:t>s</w:t>
      </w:r>
      <w:r w:rsidRPr="00820D2A">
        <w:t xml:space="preserve"> (some requiring </w:t>
      </w:r>
      <w:r w:rsidR="009810C1" w:rsidRPr="00820D2A">
        <w:t>the creation of database tables by CONTACT)</w:t>
      </w:r>
    </w:p>
    <w:p w14:paraId="2F866D2B" w14:textId="5C5D15BA" w:rsidR="009810C1" w:rsidRPr="00820D2A" w:rsidRDefault="009810C1" w:rsidP="002D7725">
      <w:pPr>
        <w:pStyle w:val="Lijstalinea"/>
        <w:jc w:val="left"/>
      </w:pPr>
      <w:r w:rsidRPr="00820D2A">
        <w:t>Python as a programming language to convert the VBA macros.</w:t>
      </w:r>
    </w:p>
    <w:p w14:paraId="6B1D2D9F" w14:textId="12D4453E" w:rsidR="009F21F6" w:rsidRPr="00820D2A" w:rsidRDefault="009F21F6" w:rsidP="002D7725">
      <w:pPr>
        <w:jc w:val="left"/>
      </w:pPr>
      <w:r w:rsidRPr="00820D2A">
        <w:t xml:space="preserve">In this scenario, Apollo </w:t>
      </w:r>
      <w:r w:rsidR="00CF18D8" w:rsidRPr="00820D2A">
        <w:t>will</w:t>
      </w:r>
      <w:r w:rsidR="002F28D5" w:rsidRPr="00820D2A">
        <w:t xml:space="preserve"> ultimately</w:t>
      </w:r>
      <w:r w:rsidR="00CF18D8" w:rsidRPr="00820D2A">
        <w:t xml:space="preserve"> be</w:t>
      </w:r>
      <w:r w:rsidRPr="00820D2A">
        <w:t xml:space="preserve"> able to maintain </w:t>
      </w:r>
      <w:r w:rsidR="00CF18D8" w:rsidRPr="00820D2A">
        <w:t xml:space="preserve">the </w:t>
      </w:r>
      <w:r w:rsidR="002F28D5" w:rsidRPr="00820D2A">
        <w:t>calculation scripts and business logic on their own</w:t>
      </w:r>
      <w:r w:rsidR="00A233CE" w:rsidRPr="00820D2A">
        <w:t>.</w:t>
      </w:r>
    </w:p>
    <w:p w14:paraId="0DFC21EE" w14:textId="12542D5B" w:rsidR="00A233CE" w:rsidRPr="00820D2A" w:rsidRDefault="00A233CE" w:rsidP="002D7725">
      <w:pPr>
        <w:jc w:val="left"/>
        <w:rPr>
          <w:b/>
          <w:bCs/>
        </w:rPr>
      </w:pPr>
      <w:r w:rsidRPr="00820D2A">
        <w:rPr>
          <w:b/>
          <w:bCs/>
        </w:rPr>
        <w:t xml:space="preserve">Note: this framework </w:t>
      </w:r>
      <w:r w:rsidR="00D747E4" w:rsidRPr="00820D2A">
        <w:rPr>
          <w:b/>
          <w:bCs/>
        </w:rPr>
        <w:t xml:space="preserve">should ideally be developed in a generic manner so that it </w:t>
      </w:r>
      <w:r w:rsidR="00C36393" w:rsidRPr="00820D2A">
        <w:rPr>
          <w:b/>
          <w:bCs/>
        </w:rPr>
        <w:t xml:space="preserve">can </w:t>
      </w:r>
      <w:r w:rsidRPr="00820D2A">
        <w:rPr>
          <w:b/>
          <w:bCs/>
        </w:rPr>
        <w:t>also serve the test data management</w:t>
      </w:r>
      <w:r w:rsidR="009D0EF9" w:rsidRPr="00820D2A">
        <w:rPr>
          <w:b/>
          <w:bCs/>
        </w:rPr>
        <w:t>’s</w:t>
      </w:r>
      <w:r w:rsidRPr="00820D2A">
        <w:rPr>
          <w:b/>
          <w:bCs/>
        </w:rPr>
        <w:t xml:space="preserve"> </w:t>
      </w:r>
      <w:r w:rsidR="009D0EF9" w:rsidRPr="00820D2A">
        <w:rPr>
          <w:b/>
          <w:bCs/>
        </w:rPr>
        <w:t>T</w:t>
      </w:r>
      <w:r w:rsidR="00875EF1" w:rsidRPr="00820D2A">
        <w:rPr>
          <w:b/>
          <w:bCs/>
        </w:rPr>
        <w:t xml:space="preserve">est </w:t>
      </w:r>
      <w:r w:rsidR="009D0EF9" w:rsidRPr="00820D2A">
        <w:rPr>
          <w:b/>
          <w:bCs/>
        </w:rPr>
        <w:t>M</w:t>
      </w:r>
      <w:r w:rsidR="00875EF1" w:rsidRPr="00820D2A">
        <w:rPr>
          <w:b/>
          <w:bCs/>
        </w:rPr>
        <w:t xml:space="preserve">ethod </w:t>
      </w:r>
      <w:r w:rsidR="009D0EF9" w:rsidRPr="00820D2A">
        <w:rPr>
          <w:b/>
          <w:bCs/>
        </w:rPr>
        <w:t>C</w:t>
      </w:r>
      <w:r w:rsidR="00875EF1" w:rsidRPr="00820D2A">
        <w:rPr>
          <w:b/>
          <w:bCs/>
        </w:rPr>
        <w:t>ells</w:t>
      </w:r>
      <w:r w:rsidR="009D0EF9" w:rsidRPr="00820D2A">
        <w:rPr>
          <w:b/>
          <w:bCs/>
        </w:rPr>
        <w:t xml:space="preserve"> (see subsection </w:t>
      </w:r>
      <w:r w:rsidR="009D0EF9" w:rsidRPr="00820D2A">
        <w:rPr>
          <w:b/>
          <w:bCs/>
          <w:u w:val="single"/>
        </w:rPr>
        <w:fldChar w:fldCharType="begin"/>
      </w:r>
      <w:r w:rsidR="009D0EF9" w:rsidRPr="00820D2A">
        <w:rPr>
          <w:b/>
          <w:bCs/>
          <w:u w:val="single"/>
        </w:rPr>
        <w:instrText xml:space="preserve"> REF _Ref148688791 \r \h  \* MERGEFORMAT </w:instrText>
      </w:r>
      <w:r w:rsidR="009D0EF9" w:rsidRPr="00820D2A">
        <w:rPr>
          <w:b/>
          <w:bCs/>
          <w:u w:val="single"/>
        </w:rPr>
      </w:r>
      <w:r w:rsidR="009D0EF9" w:rsidRPr="00820D2A">
        <w:rPr>
          <w:b/>
          <w:bCs/>
          <w:u w:val="single"/>
        </w:rPr>
        <w:fldChar w:fldCharType="separate"/>
      </w:r>
      <w:r w:rsidR="009D0EF9" w:rsidRPr="00820D2A">
        <w:rPr>
          <w:b/>
          <w:bCs/>
          <w:u w:val="single"/>
        </w:rPr>
        <w:t>2.2.9</w:t>
      </w:r>
      <w:r w:rsidR="009D0EF9" w:rsidRPr="00820D2A">
        <w:rPr>
          <w:b/>
          <w:bCs/>
          <w:u w:val="single"/>
        </w:rPr>
        <w:fldChar w:fldCharType="end"/>
      </w:r>
      <w:r w:rsidR="009D0EF9" w:rsidRPr="00820D2A">
        <w:rPr>
          <w:b/>
          <w:bCs/>
        </w:rPr>
        <w:t>)</w:t>
      </w:r>
      <w:r w:rsidR="00875EF1" w:rsidRPr="00820D2A">
        <w:rPr>
          <w:b/>
          <w:bCs/>
        </w:rPr>
        <w:t>.</w:t>
      </w:r>
      <w:r w:rsidRPr="00820D2A">
        <w:rPr>
          <w:b/>
          <w:bCs/>
        </w:rPr>
        <w:t xml:space="preserve"> </w:t>
      </w:r>
    </w:p>
    <w:p w14:paraId="4B38E33A" w14:textId="77777777" w:rsidR="00E66056" w:rsidRPr="00820D2A" w:rsidRDefault="00E66056" w:rsidP="002D7725">
      <w:pPr>
        <w:jc w:val="left"/>
      </w:pPr>
    </w:p>
    <w:p w14:paraId="2CB9E4FA" w14:textId="3BDDE8CD" w:rsidR="0058754C" w:rsidRPr="00820D2A" w:rsidRDefault="0058754C" w:rsidP="002D7725">
      <w:pPr>
        <w:jc w:val="left"/>
      </w:pPr>
      <w:r w:rsidRPr="00820D2A">
        <w:br w:type="page"/>
      </w:r>
    </w:p>
    <w:p w14:paraId="0FCFE50C" w14:textId="674D4B75" w:rsidR="00D65BEA" w:rsidRPr="00820D2A" w:rsidRDefault="00733107" w:rsidP="002D7725">
      <w:pPr>
        <w:pStyle w:val="Kop1"/>
        <w:jc w:val="left"/>
      </w:pPr>
      <w:bookmarkStart w:id="79" w:name="_Ref148688885"/>
      <w:bookmarkStart w:id="80" w:name="_Toc148694237"/>
      <w:r w:rsidRPr="00820D2A">
        <w:lastRenderedPageBreak/>
        <w:t>Interfaces to other systems</w:t>
      </w:r>
      <w:bookmarkEnd w:id="79"/>
      <w:bookmarkEnd w:id="80"/>
    </w:p>
    <w:p w14:paraId="7DF80D83" w14:textId="7084C96B" w:rsidR="00261E30" w:rsidRPr="00820D2A" w:rsidRDefault="00C50862" w:rsidP="002D7725">
      <w:pPr>
        <w:pStyle w:val="Kop2"/>
        <w:jc w:val="left"/>
      </w:pPr>
      <w:bookmarkStart w:id="81" w:name="_Toc148694238"/>
      <w:r w:rsidRPr="00820D2A">
        <w:t>General information</w:t>
      </w:r>
      <w:bookmarkEnd w:id="81"/>
    </w:p>
    <w:p w14:paraId="17BECCF0" w14:textId="5718A487" w:rsidR="00C50862" w:rsidRPr="00820D2A" w:rsidRDefault="00C50862" w:rsidP="002D7725">
      <w:pPr>
        <w:pStyle w:val="Kop3"/>
        <w:jc w:val="left"/>
      </w:pPr>
      <w:bookmarkStart w:id="82" w:name="_Toc148694239"/>
      <w:r w:rsidRPr="00820D2A">
        <w:t>Required data</w:t>
      </w:r>
      <w:bookmarkEnd w:id="82"/>
    </w:p>
    <w:p w14:paraId="4B51268D" w14:textId="792B2A35" w:rsidR="00493566" w:rsidRPr="00820D2A" w:rsidRDefault="00184FA3" w:rsidP="002D7725">
      <w:pPr>
        <w:jc w:val="left"/>
      </w:pPr>
      <w:r w:rsidRPr="00820D2A">
        <w:t>For each</w:t>
      </w:r>
      <w:r w:rsidR="007F118A" w:rsidRPr="00820D2A">
        <w:t xml:space="preserve"> interface</w:t>
      </w:r>
      <w:r w:rsidRPr="00820D2A">
        <w:t xml:space="preserve"> synchronisation event, CONTACT needs to know</w:t>
      </w:r>
      <w:r w:rsidR="00A911DC" w:rsidRPr="00820D2A">
        <w:t>:</w:t>
      </w:r>
    </w:p>
    <w:p w14:paraId="5F019EA2" w14:textId="12E4FDCB" w:rsidR="001651DC" w:rsidRPr="00820D2A" w:rsidRDefault="001651DC" w:rsidP="002D7725">
      <w:pPr>
        <w:pStyle w:val="Lijstalinea"/>
        <w:jc w:val="left"/>
      </w:pPr>
      <w:r w:rsidRPr="00820D2A">
        <w:t xml:space="preserve">The direction of the data flow (CIM Database </w:t>
      </w:r>
      <w:r w:rsidRPr="00820D2A">
        <w:sym w:font="Wingdings" w:char="F0F3"/>
      </w:r>
      <w:r w:rsidRPr="00820D2A">
        <w:t xml:space="preserve"> </w:t>
      </w:r>
      <w:r w:rsidR="000D73F5" w:rsidRPr="00820D2A">
        <w:t>SAP PO</w:t>
      </w:r>
      <w:r w:rsidRPr="00820D2A">
        <w:t>)</w:t>
      </w:r>
    </w:p>
    <w:p w14:paraId="357C7C68" w14:textId="751A594B" w:rsidR="00A911DC" w:rsidRPr="00820D2A" w:rsidRDefault="00A911DC" w:rsidP="002D7725">
      <w:pPr>
        <w:pStyle w:val="Lijstalinea"/>
        <w:jc w:val="left"/>
      </w:pPr>
      <w:r w:rsidRPr="00820D2A">
        <w:t xml:space="preserve">The required data </w:t>
      </w:r>
      <w:r w:rsidR="001651DC" w:rsidRPr="00820D2A">
        <w:t>which must flow</w:t>
      </w:r>
      <w:r w:rsidR="007A0080" w:rsidRPr="00820D2A">
        <w:t>, for each field:</w:t>
      </w:r>
    </w:p>
    <w:p w14:paraId="7316AB1D" w14:textId="151BE9AD" w:rsidR="000D73F5" w:rsidRPr="00820D2A" w:rsidRDefault="000D73F5" w:rsidP="002D7725">
      <w:pPr>
        <w:pStyle w:val="Lijstalinea"/>
        <w:numPr>
          <w:ilvl w:val="1"/>
          <w:numId w:val="16"/>
        </w:numPr>
        <w:jc w:val="left"/>
      </w:pPr>
      <w:r w:rsidRPr="00820D2A">
        <w:t>Name of the field</w:t>
      </w:r>
      <w:r w:rsidR="00451C48" w:rsidRPr="00820D2A">
        <w:t xml:space="preserve"> &amp; </w:t>
      </w:r>
      <w:r w:rsidR="00411BDB" w:rsidRPr="00820D2A">
        <w:t>e</w:t>
      </w:r>
      <w:r w:rsidR="00451C48" w:rsidRPr="00820D2A">
        <w:t>xplanation</w:t>
      </w:r>
      <w:r w:rsidR="00411BDB" w:rsidRPr="00820D2A">
        <w:t>s</w:t>
      </w:r>
      <w:r w:rsidR="00451C48" w:rsidRPr="00820D2A">
        <w:t xml:space="preserve"> about what it is</w:t>
      </w:r>
    </w:p>
    <w:p w14:paraId="78BB5ABC" w14:textId="7A5EF3F4" w:rsidR="007A0080" w:rsidRPr="00820D2A" w:rsidRDefault="007A0080" w:rsidP="002D7725">
      <w:pPr>
        <w:pStyle w:val="Lijstalinea"/>
        <w:numPr>
          <w:ilvl w:val="1"/>
          <w:numId w:val="16"/>
        </w:numPr>
        <w:jc w:val="left"/>
      </w:pPr>
      <w:r w:rsidRPr="00820D2A">
        <w:t>Explanation about the data type</w:t>
      </w:r>
    </w:p>
    <w:p w14:paraId="24E4C6FF" w14:textId="6C7E9E87" w:rsidR="0049339F" w:rsidRPr="00820D2A" w:rsidRDefault="000D73F5" w:rsidP="002D7725">
      <w:pPr>
        <w:pStyle w:val="Lijstalinea"/>
        <w:numPr>
          <w:ilvl w:val="1"/>
          <w:numId w:val="16"/>
        </w:numPr>
        <w:jc w:val="left"/>
      </w:pPr>
      <w:r w:rsidRPr="00820D2A">
        <w:t xml:space="preserve">Its link </w:t>
      </w:r>
      <w:r w:rsidR="007A0080" w:rsidRPr="00820D2A">
        <w:t xml:space="preserve">with </w:t>
      </w:r>
      <w:r w:rsidR="00451C48" w:rsidRPr="00820D2A">
        <w:t>other objects in the system and/or for what it is useful</w:t>
      </w:r>
    </w:p>
    <w:p w14:paraId="22DCC752" w14:textId="147D45A0" w:rsidR="004A20F0" w:rsidRPr="00820D2A" w:rsidRDefault="004A20F0" w:rsidP="002D7725">
      <w:pPr>
        <w:pStyle w:val="Lijstalinea"/>
        <w:jc w:val="left"/>
      </w:pPr>
      <w:r w:rsidRPr="00820D2A">
        <w:t>The trigger</w:t>
      </w:r>
    </w:p>
    <w:p w14:paraId="621993DE" w14:textId="309CA17F" w:rsidR="00184FA3" w:rsidRPr="00820D2A" w:rsidRDefault="00E50F4A" w:rsidP="002D7725">
      <w:pPr>
        <w:pStyle w:val="Lijstalinea"/>
        <w:numPr>
          <w:ilvl w:val="1"/>
          <w:numId w:val="16"/>
        </w:numPr>
        <w:jc w:val="left"/>
      </w:pPr>
      <w:r w:rsidRPr="00820D2A">
        <w:t xml:space="preserve">If </w:t>
      </w:r>
      <w:r w:rsidR="006D50A0" w:rsidRPr="00820D2A">
        <w:t>synchronisation</w:t>
      </w:r>
      <w:r w:rsidR="00564667" w:rsidRPr="00820D2A">
        <w:t xml:space="preserve"> must be trigged synchronously (EG: release of an object)</w:t>
      </w:r>
      <w:r w:rsidR="00637D2E" w:rsidRPr="00820D2A">
        <w:t>: t</w:t>
      </w:r>
      <w:r w:rsidR="00184FA3" w:rsidRPr="00820D2A">
        <w:t xml:space="preserve">he </w:t>
      </w:r>
      <w:r w:rsidR="0005446E" w:rsidRPr="00820D2A">
        <w:t>other events</w:t>
      </w:r>
      <w:r w:rsidR="00184FA3" w:rsidRPr="00820D2A">
        <w:t xml:space="preserve"> </w:t>
      </w:r>
      <w:r w:rsidR="00A911DC" w:rsidRPr="00820D2A">
        <w:t xml:space="preserve">that </w:t>
      </w:r>
      <w:r w:rsidR="0005446E" w:rsidRPr="00820D2A">
        <w:t>trigger this</w:t>
      </w:r>
      <w:r w:rsidR="004A20F0" w:rsidRPr="00820D2A">
        <w:t xml:space="preserve"> synchronisation</w:t>
      </w:r>
      <w:r w:rsidR="00991F96" w:rsidRPr="00820D2A">
        <w:t xml:space="preserve"> and the required condition so it can happen</w:t>
      </w:r>
    </w:p>
    <w:p w14:paraId="1BE460E3" w14:textId="5A208130" w:rsidR="002E457D" w:rsidRPr="00820D2A" w:rsidRDefault="00991F96" w:rsidP="002D7725">
      <w:pPr>
        <w:pStyle w:val="Lijstalinea"/>
        <w:numPr>
          <w:ilvl w:val="1"/>
          <w:numId w:val="16"/>
        </w:numPr>
        <w:jc w:val="left"/>
      </w:pPr>
      <w:r w:rsidRPr="00820D2A">
        <w:t>If synchronisation must be trigged asynchronously (EG: synchronisation of catalogues for multiple choice menus):</w:t>
      </w:r>
      <w:r w:rsidR="00D27B19" w:rsidRPr="00820D2A">
        <w:t xml:space="preserve"> the </w:t>
      </w:r>
      <w:r w:rsidR="00B97374" w:rsidRPr="00820D2A">
        <w:t xml:space="preserve">interval of time </w:t>
      </w:r>
      <w:r w:rsidR="00FD5F3D" w:rsidRPr="00820D2A">
        <w:t xml:space="preserve">between 2 </w:t>
      </w:r>
      <w:r w:rsidR="00593773" w:rsidRPr="00820D2A">
        <w:t>synchronisations events</w:t>
      </w:r>
      <w:r w:rsidR="009831BD" w:rsidRPr="00820D2A">
        <w:t xml:space="preserve"> and </w:t>
      </w:r>
      <w:r w:rsidR="00930F9F" w:rsidRPr="00820D2A">
        <w:t>how to identify what must be synchronized</w:t>
      </w:r>
    </w:p>
    <w:p w14:paraId="621BAD58" w14:textId="1F90A2EF" w:rsidR="0050682E" w:rsidRPr="00820D2A" w:rsidRDefault="0050682E" w:rsidP="002D7725">
      <w:pPr>
        <w:pStyle w:val="Lijstalinea"/>
        <w:jc w:val="left"/>
      </w:pPr>
      <w:r w:rsidRPr="00820D2A">
        <w:t>If an a</w:t>
      </w:r>
      <w:r w:rsidR="006E0167" w:rsidRPr="00820D2A">
        <w:t>cknowledgement</w:t>
      </w:r>
      <w:r w:rsidR="00CC30C5" w:rsidRPr="00820D2A">
        <w:t xml:space="preserve"> of the operation is required:</w:t>
      </w:r>
    </w:p>
    <w:p w14:paraId="6E9F75A7" w14:textId="4E7FC3A9" w:rsidR="007D3991" w:rsidRPr="00820D2A" w:rsidRDefault="007D3991" w:rsidP="002D7725">
      <w:pPr>
        <w:pStyle w:val="Lijstalinea"/>
        <w:numPr>
          <w:ilvl w:val="1"/>
          <w:numId w:val="16"/>
        </w:numPr>
        <w:jc w:val="left"/>
      </w:pPr>
      <w:r w:rsidRPr="00820D2A">
        <w:t xml:space="preserve">If </w:t>
      </w:r>
      <w:r w:rsidR="0017770E" w:rsidRPr="00820D2A">
        <w:t xml:space="preserve">acknowledgement must be </w:t>
      </w:r>
      <w:r w:rsidR="00C06079" w:rsidRPr="00820D2A">
        <w:t xml:space="preserve">given </w:t>
      </w:r>
      <w:r w:rsidRPr="00820D2A">
        <w:t xml:space="preserve">synchronously </w:t>
      </w:r>
      <w:r w:rsidR="00C06079" w:rsidRPr="00820D2A">
        <w:t>(not preferred due to potential delay for SAP PO to answer</w:t>
      </w:r>
      <w:r w:rsidRPr="00820D2A">
        <w:t>)</w:t>
      </w:r>
    </w:p>
    <w:p w14:paraId="5FCB58D0" w14:textId="16E7C825" w:rsidR="0050682E" w:rsidRPr="00820D2A" w:rsidRDefault="00366F60" w:rsidP="002D7725">
      <w:pPr>
        <w:pStyle w:val="Lijstalinea"/>
        <w:numPr>
          <w:ilvl w:val="1"/>
          <w:numId w:val="16"/>
        </w:numPr>
        <w:jc w:val="left"/>
      </w:pPr>
      <w:r w:rsidRPr="00820D2A">
        <w:t xml:space="preserve">If acknowledgement </w:t>
      </w:r>
      <w:r w:rsidR="006C55BC" w:rsidRPr="00820D2A">
        <w:t>can be given a</w:t>
      </w:r>
      <w:r w:rsidRPr="00820D2A">
        <w:t>synchronously</w:t>
      </w:r>
    </w:p>
    <w:p w14:paraId="7FDCBE45" w14:textId="77777777" w:rsidR="000774F2" w:rsidRPr="00820D2A" w:rsidRDefault="006C55BC" w:rsidP="002D7725">
      <w:pPr>
        <w:pStyle w:val="Lijstalinea"/>
        <w:jc w:val="left"/>
      </w:pPr>
      <w:r w:rsidRPr="00820D2A">
        <w:t>Error management, what happens if the synchronisation fails</w:t>
      </w:r>
      <w:r w:rsidR="000774F2" w:rsidRPr="00820D2A">
        <w:t>:</w:t>
      </w:r>
    </w:p>
    <w:p w14:paraId="5959C77C" w14:textId="67927E76" w:rsidR="001651DC" w:rsidRPr="00820D2A" w:rsidRDefault="00796763" w:rsidP="002D7725">
      <w:pPr>
        <w:pStyle w:val="Lijstalinea"/>
        <w:numPr>
          <w:ilvl w:val="1"/>
          <w:numId w:val="16"/>
        </w:numPr>
        <w:jc w:val="left"/>
      </w:pPr>
      <w:r w:rsidRPr="00820D2A">
        <w:t>SAP PO returns an error</w:t>
      </w:r>
    </w:p>
    <w:p w14:paraId="516097B3" w14:textId="70AD72FC" w:rsidR="00C50862" w:rsidRPr="00820D2A" w:rsidRDefault="000774F2" w:rsidP="002D7725">
      <w:pPr>
        <w:pStyle w:val="Lijstalinea"/>
        <w:numPr>
          <w:ilvl w:val="1"/>
          <w:numId w:val="16"/>
        </w:numPr>
        <w:jc w:val="left"/>
      </w:pPr>
      <w:r w:rsidRPr="00820D2A">
        <w:t>CIM Database did not received complete information or properly formatted information from SAP PO</w:t>
      </w:r>
    </w:p>
    <w:p w14:paraId="5706B1DF" w14:textId="2D418139" w:rsidR="00321C7A" w:rsidRPr="00820D2A" w:rsidRDefault="00C12599" w:rsidP="002D7725">
      <w:pPr>
        <w:pStyle w:val="Lijstalinea"/>
        <w:jc w:val="left"/>
      </w:pPr>
      <w:r w:rsidRPr="00820D2A">
        <w:t>Additional</w:t>
      </w:r>
      <w:r w:rsidR="001708B7" w:rsidRPr="00820D2A">
        <w:t xml:space="preserve"> information, see descriptions </w:t>
      </w:r>
      <w:r w:rsidRPr="00820D2A">
        <w:t>of the different interfaces below</w:t>
      </w:r>
    </w:p>
    <w:p w14:paraId="59F3D366" w14:textId="21B9F566" w:rsidR="00C536F4" w:rsidRPr="00820D2A" w:rsidRDefault="00F15CA7" w:rsidP="002D7725">
      <w:pPr>
        <w:pStyle w:val="Kop3"/>
        <w:jc w:val="left"/>
      </w:pPr>
      <w:bookmarkStart w:id="83" w:name="_Toc148694240"/>
      <w:r w:rsidRPr="00820D2A">
        <w:t>Interfaces through SAP PO</w:t>
      </w:r>
      <w:bookmarkEnd w:id="83"/>
    </w:p>
    <w:p w14:paraId="2D22CA3C" w14:textId="49D53AAB" w:rsidR="00F15CA7" w:rsidRPr="00820D2A" w:rsidRDefault="001D5FF2" w:rsidP="002D7725">
      <w:pPr>
        <w:jc w:val="left"/>
      </w:pPr>
      <w:r w:rsidRPr="00820D2A">
        <w:t xml:space="preserve">CONTACT knows that all interfaces will be </w:t>
      </w:r>
      <w:r w:rsidR="009725A9" w:rsidRPr="00820D2A">
        <w:t>done through SAP PO, including SAP instances, MES systems etc.</w:t>
      </w:r>
    </w:p>
    <w:p w14:paraId="5644A639" w14:textId="2A7069BE" w:rsidR="009725A9" w:rsidRDefault="004D4355" w:rsidP="002D7725">
      <w:pPr>
        <w:jc w:val="left"/>
      </w:pPr>
      <w:r w:rsidRPr="00820D2A">
        <w:t>The only exceptions are the test machines, see below</w:t>
      </w:r>
      <w:r w:rsidR="009560E2" w:rsidRPr="00820D2A">
        <w:t>.</w:t>
      </w:r>
    </w:p>
    <w:p w14:paraId="021211F9" w14:textId="55179F4C" w:rsidR="007236F5" w:rsidRPr="006963D2" w:rsidRDefault="007236F5" w:rsidP="002D7725">
      <w:pPr>
        <w:jc w:val="left"/>
        <w:rPr>
          <w:color w:val="FF0000"/>
        </w:rPr>
      </w:pPr>
      <w:r w:rsidRPr="006963D2">
        <w:rPr>
          <w:color w:val="FF0000"/>
        </w:rPr>
        <w:t>Opm-PS:</w:t>
      </w:r>
      <w:r w:rsidRPr="006963D2">
        <w:rPr>
          <w:color w:val="FF0000"/>
        </w:rPr>
        <w:br/>
        <w:t xml:space="preserve">-What about </w:t>
      </w:r>
      <w:r w:rsidR="006963D2" w:rsidRPr="006963D2">
        <w:rPr>
          <w:color w:val="FF0000"/>
        </w:rPr>
        <w:t>data-replication to redshift-datawarehouse?</w:t>
      </w:r>
    </w:p>
    <w:p w14:paraId="6E9DF9CA" w14:textId="77777777" w:rsidR="006963D2" w:rsidRPr="00820D2A" w:rsidRDefault="006963D2" w:rsidP="002D7725">
      <w:pPr>
        <w:jc w:val="left"/>
      </w:pPr>
    </w:p>
    <w:p w14:paraId="51FE54B0" w14:textId="125DD5D1" w:rsidR="009560E2" w:rsidRPr="00820D2A" w:rsidRDefault="009560E2" w:rsidP="002D7725">
      <w:pPr>
        <w:pStyle w:val="Kop3"/>
        <w:jc w:val="left"/>
      </w:pPr>
      <w:bookmarkStart w:id="84" w:name="_Toc148694241"/>
      <w:r w:rsidRPr="00820D2A">
        <w:t>Test machines interfaces</w:t>
      </w:r>
      <w:r w:rsidR="009C7B6D" w:rsidRPr="00820D2A">
        <w:t xml:space="preserve"> possibilities</w:t>
      </w:r>
      <w:bookmarkEnd w:id="84"/>
    </w:p>
    <w:p w14:paraId="7887041B" w14:textId="44A9664A" w:rsidR="00573F06" w:rsidRPr="00820D2A" w:rsidRDefault="000810C9" w:rsidP="002D7725">
      <w:pPr>
        <w:jc w:val="left"/>
      </w:pPr>
      <w:r w:rsidRPr="00820D2A">
        <w:t xml:space="preserve">In order to avoid </w:t>
      </w:r>
      <w:r w:rsidR="00BD333C" w:rsidRPr="00820D2A">
        <w:t>building</w:t>
      </w:r>
      <w:r w:rsidRPr="00820D2A">
        <w:t xml:space="preserve"> </w:t>
      </w:r>
      <w:r w:rsidR="007C7811" w:rsidRPr="00820D2A">
        <w:t xml:space="preserve">an interface </w:t>
      </w:r>
      <w:r w:rsidR="00103CA3" w:rsidRPr="00820D2A">
        <w:t>for each single test machine, CONTACT</w:t>
      </w:r>
      <w:r w:rsidR="007C7811" w:rsidRPr="00820D2A">
        <w:t>’s</w:t>
      </w:r>
      <w:r w:rsidR="00103CA3" w:rsidRPr="00820D2A">
        <w:t xml:space="preserve"> proposal is to use a file repository</w:t>
      </w:r>
      <w:r w:rsidR="0021557E" w:rsidRPr="00820D2A">
        <w:t xml:space="preserve"> accessible by both the test machines and CIM </w:t>
      </w:r>
      <w:r w:rsidR="000D7B5E" w:rsidRPr="00820D2A">
        <w:t>Database</w:t>
      </w:r>
      <w:r w:rsidR="0021557E" w:rsidRPr="00820D2A">
        <w:t>.</w:t>
      </w:r>
    </w:p>
    <w:p w14:paraId="5F9F0BE5" w14:textId="4EECBAB4" w:rsidR="000D7B5E" w:rsidRPr="00820D2A" w:rsidRDefault="000D7B5E" w:rsidP="002D7725">
      <w:pPr>
        <w:jc w:val="left"/>
      </w:pPr>
      <w:r w:rsidRPr="00820D2A">
        <w:lastRenderedPageBreak/>
        <w:t xml:space="preserve">This file repository </w:t>
      </w:r>
      <w:r w:rsidR="008F7ACC" w:rsidRPr="00820D2A">
        <w:t>would host the test machines</w:t>
      </w:r>
      <w:r w:rsidR="005E1749" w:rsidRPr="00820D2A">
        <w:t>’</w:t>
      </w:r>
      <w:r w:rsidR="008F7ACC" w:rsidRPr="00820D2A">
        <w:t xml:space="preserve"> out</w:t>
      </w:r>
      <w:r w:rsidR="005E1749" w:rsidRPr="00820D2A">
        <w:t>put</w:t>
      </w:r>
      <w:r w:rsidR="008F7ACC" w:rsidRPr="00820D2A">
        <w:t xml:space="preserve"> files </w:t>
      </w:r>
      <w:r w:rsidR="00AB0FB6" w:rsidRPr="00820D2A">
        <w:t xml:space="preserve">and transform </w:t>
      </w:r>
      <w:r w:rsidR="00C03C6C" w:rsidRPr="00820D2A">
        <w:t>them,</w:t>
      </w:r>
      <w:r w:rsidR="00AB0FB6" w:rsidRPr="00820D2A">
        <w:t xml:space="preserve"> </w:t>
      </w:r>
      <w:r w:rsidR="00737671" w:rsidRPr="00820D2A">
        <w:t xml:space="preserve">so they are in a unified format for CIM Database. </w:t>
      </w:r>
      <w:r w:rsidR="00B3294C" w:rsidRPr="00820D2A">
        <w:t>It would be maintained by Apollo</w:t>
      </w:r>
      <w:r w:rsidR="00D734FE" w:rsidRPr="00820D2A">
        <w:t xml:space="preserve"> so they would be able to add machines and add new fields easily by themselves.</w:t>
      </w:r>
    </w:p>
    <w:p w14:paraId="4278B639" w14:textId="3EDDA7D7" w:rsidR="000A6745" w:rsidRPr="00820D2A" w:rsidRDefault="009C348E" w:rsidP="002D7725">
      <w:pPr>
        <w:jc w:val="left"/>
      </w:pPr>
      <w:r w:rsidRPr="00820D2A">
        <w:t>Then CIM Database would be able to read these files</w:t>
      </w:r>
      <w:r w:rsidR="00BD245B" w:rsidRPr="00820D2A">
        <w:t>, and this second stage of the interface would be maintained by CONTACT.</w:t>
      </w:r>
    </w:p>
    <w:p w14:paraId="5DFE3D24" w14:textId="23C9D094" w:rsidR="00C574E0" w:rsidRPr="00820D2A" w:rsidRDefault="00C574E0" w:rsidP="002D7725">
      <w:pPr>
        <w:jc w:val="left"/>
      </w:pPr>
      <w:r w:rsidRPr="00820D2A">
        <w:t xml:space="preserve">Furthermore, this file </w:t>
      </w:r>
      <w:r w:rsidR="00136804" w:rsidRPr="00820D2A">
        <w:t xml:space="preserve">repository </w:t>
      </w:r>
      <w:r w:rsidR="00371674" w:rsidRPr="00820D2A">
        <w:t>would be useful to store control files from CIM Database to the test machines.</w:t>
      </w:r>
    </w:p>
    <w:p w14:paraId="190F1206" w14:textId="4ABE34AF" w:rsidR="00733107" w:rsidRPr="00820D2A" w:rsidRDefault="00724A21" w:rsidP="002D7725">
      <w:pPr>
        <w:pStyle w:val="Kop2"/>
        <w:jc w:val="left"/>
      </w:pPr>
      <w:bookmarkStart w:id="85" w:name="_Toc148694242"/>
      <w:r w:rsidRPr="00820D2A">
        <w:t>Interface to SAP</w:t>
      </w:r>
      <w:bookmarkEnd w:id="85"/>
    </w:p>
    <w:p w14:paraId="2462D990" w14:textId="0A4C00A9" w:rsidR="00762D16" w:rsidRPr="00820D2A" w:rsidRDefault="00927847" w:rsidP="002D7725">
      <w:pPr>
        <w:pStyle w:val="Kop3"/>
        <w:jc w:val="left"/>
      </w:pPr>
      <w:bookmarkStart w:id="86" w:name="_Toc148694243"/>
      <w:r w:rsidRPr="00820D2A">
        <w:t>Part number generation</w:t>
      </w:r>
      <w:bookmarkEnd w:id="86"/>
    </w:p>
    <w:p w14:paraId="7A12FE9E" w14:textId="65587276" w:rsidR="008D59B5" w:rsidRPr="00820D2A" w:rsidRDefault="00F6443E" w:rsidP="002D7725">
      <w:pPr>
        <w:jc w:val="left"/>
      </w:pPr>
      <w:r w:rsidRPr="00820D2A">
        <w:t xml:space="preserve">While it was at previous points discussed whether generation of new part numbers should always happen on the SAP side, the </w:t>
      </w:r>
      <w:r w:rsidRPr="00D07F43">
        <w:rPr>
          <w:b/>
          <w:bCs/>
          <w:color w:val="FF0000"/>
        </w:rPr>
        <w:t>current understanding</w:t>
      </w:r>
      <w:r w:rsidRPr="00D07F43">
        <w:rPr>
          <w:color w:val="FF0000"/>
        </w:rPr>
        <w:t xml:space="preserve"> </w:t>
      </w:r>
      <w:r w:rsidRPr="00820D2A">
        <w:t>of CONTACT is that new Part numbers are manually created by users inside of the CONTACT system (according to certain limitations on the allowed length and character sets)</w:t>
      </w:r>
      <w:r w:rsidR="00D03B56" w:rsidRPr="00820D2A">
        <w:t xml:space="preserve"> and transmitted to SAP, where the corresponding objects are then created as well.</w:t>
      </w:r>
    </w:p>
    <w:p w14:paraId="6F65FDBC" w14:textId="5A4E5899" w:rsidR="00D03B56" w:rsidRPr="00820D2A" w:rsidRDefault="00D03B56" w:rsidP="002D7725">
      <w:pPr>
        <w:jc w:val="left"/>
      </w:pPr>
      <w:r w:rsidRPr="00820D2A">
        <w:rPr>
          <w:u w:val="single"/>
        </w:rPr>
        <w:t>Questions</w:t>
      </w:r>
      <w:r w:rsidRPr="00820D2A">
        <w:t>:</w:t>
      </w:r>
    </w:p>
    <w:p w14:paraId="2F324C1D" w14:textId="0C0D80BF" w:rsidR="00D03B56" w:rsidRPr="00820D2A" w:rsidRDefault="00D03B56" w:rsidP="002D7725">
      <w:pPr>
        <w:pStyle w:val="Lijstalinea"/>
        <w:numPr>
          <w:ilvl w:val="0"/>
          <w:numId w:val="6"/>
        </w:numPr>
        <w:jc w:val="left"/>
        <w:rPr>
          <w:b/>
        </w:rPr>
      </w:pPr>
      <w:r w:rsidRPr="00820D2A">
        <w:rPr>
          <w:b/>
        </w:rPr>
        <w:t xml:space="preserve">Is this </w:t>
      </w:r>
      <w:r w:rsidR="00D5634E" w:rsidRPr="00820D2A">
        <w:rPr>
          <w:b/>
        </w:rPr>
        <w:t>c</w:t>
      </w:r>
      <w:r w:rsidRPr="00820D2A">
        <w:rPr>
          <w:b/>
        </w:rPr>
        <w:t>orrect</w:t>
      </w:r>
      <w:r w:rsidR="00D5634E" w:rsidRPr="00820D2A">
        <w:rPr>
          <w:b/>
        </w:rPr>
        <w:t>ly understood</w:t>
      </w:r>
      <w:r w:rsidRPr="00820D2A">
        <w:rPr>
          <w:b/>
        </w:rPr>
        <w:t>?</w:t>
      </w:r>
      <w:r w:rsidR="00D07F43">
        <w:rPr>
          <w:b/>
        </w:rPr>
        <w:br/>
      </w:r>
      <w:r w:rsidR="00D07F43" w:rsidRPr="00D07F43">
        <w:rPr>
          <w:b/>
          <w:color w:val="FF0000"/>
        </w:rPr>
        <w:t>opm-PS:</w:t>
      </w:r>
      <w:r w:rsidR="00D07F43" w:rsidRPr="00D07F43">
        <w:rPr>
          <w:b/>
          <w:color w:val="FF0000"/>
        </w:rPr>
        <w:br/>
        <w:t>-Yes I think so</w:t>
      </w:r>
      <w:r w:rsidR="00D07F43" w:rsidRPr="00D07F43">
        <w:rPr>
          <w:b/>
          <w:color w:val="FF0000"/>
        </w:rPr>
        <w:br/>
      </w:r>
    </w:p>
    <w:p w14:paraId="4804F9C9" w14:textId="7C1364F5" w:rsidR="00D03B56" w:rsidRPr="00820D2A" w:rsidRDefault="00A45FD5" w:rsidP="002D7725">
      <w:pPr>
        <w:pStyle w:val="Lijstalinea"/>
        <w:numPr>
          <w:ilvl w:val="0"/>
          <w:numId w:val="6"/>
        </w:numPr>
        <w:jc w:val="left"/>
        <w:rPr>
          <w:b/>
        </w:rPr>
      </w:pPr>
      <w:r w:rsidRPr="00820D2A">
        <w:rPr>
          <w:b/>
        </w:rPr>
        <w:t>Can we guarantee that users cannot create Part numbers in the CONTACT system which, for whatever reason, are not valid to be used in SAP?</w:t>
      </w:r>
      <w:r w:rsidR="00D07F43">
        <w:rPr>
          <w:b/>
        </w:rPr>
        <w:br/>
      </w:r>
      <w:r w:rsidR="00D07F43" w:rsidRPr="00EB0E4F">
        <w:rPr>
          <w:b/>
          <w:color w:val="FF0000"/>
        </w:rPr>
        <w:t>opm-PS:</w:t>
      </w:r>
      <w:r w:rsidR="00D07F43" w:rsidRPr="00EB0E4F">
        <w:rPr>
          <w:b/>
          <w:color w:val="FF0000"/>
        </w:rPr>
        <w:br/>
        <w:t>-</w:t>
      </w:r>
      <w:r w:rsidR="00987440" w:rsidRPr="00EB0E4F">
        <w:rPr>
          <w:b/>
          <w:color w:val="FF0000"/>
        </w:rPr>
        <w:t xml:space="preserve">Yes, we should. </w:t>
      </w:r>
    </w:p>
    <w:p w14:paraId="30E8AD81" w14:textId="07392325" w:rsidR="00A45FD5" w:rsidRDefault="00A45FD5" w:rsidP="002D7725">
      <w:pPr>
        <w:pStyle w:val="Lijstalinea"/>
        <w:numPr>
          <w:ilvl w:val="0"/>
          <w:numId w:val="6"/>
        </w:numPr>
        <w:jc w:val="left"/>
        <w:rPr>
          <w:b/>
        </w:rPr>
      </w:pPr>
      <w:r w:rsidRPr="00820D2A">
        <w:rPr>
          <w:b/>
        </w:rPr>
        <w:t>If not, what is the procedure for dealing with this scenario</w:t>
      </w:r>
      <w:r w:rsidR="0039128E" w:rsidRPr="00820D2A">
        <w:rPr>
          <w:b/>
        </w:rPr>
        <w:t>?</w:t>
      </w:r>
      <w:r w:rsidR="00EB0E4F">
        <w:rPr>
          <w:b/>
        </w:rPr>
        <w:br/>
      </w:r>
      <w:r w:rsidR="00501E9B" w:rsidRPr="00501E9B">
        <w:rPr>
          <w:b/>
          <w:color w:val="FF0000"/>
        </w:rPr>
        <w:t>opm-PS:</w:t>
      </w:r>
      <w:r w:rsidR="00501E9B" w:rsidRPr="00501E9B">
        <w:rPr>
          <w:b/>
          <w:color w:val="FF0000"/>
        </w:rPr>
        <w:br/>
      </w:r>
      <w:r w:rsidR="00501E9B" w:rsidRPr="00EB0E4F">
        <w:rPr>
          <w:b/>
          <w:color w:val="FF0000"/>
        </w:rPr>
        <w:t>Otherwise first create-sync will fail, and end-user has to solve It manually. It is his problem then.</w:t>
      </w:r>
      <w:r w:rsidR="00501E9B" w:rsidRPr="00EB0E4F">
        <w:rPr>
          <w:b/>
          <w:color w:val="FF0000"/>
        </w:rPr>
        <w:br/>
      </w:r>
    </w:p>
    <w:p w14:paraId="767D0D1F" w14:textId="6ABD2C1C" w:rsidR="00361851" w:rsidRDefault="00361851" w:rsidP="002D7725">
      <w:pPr>
        <w:pStyle w:val="Lijstalinea"/>
        <w:numPr>
          <w:ilvl w:val="0"/>
          <w:numId w:val="6"/>
        </w:numPr>
        <w:jc w:val="left"/>
        <w:rPr>
          <w:b/>
        </w:rPr>
      </w:pPr>
      <w:r w:rsidRPr="00820D2A">
        <w:rPr>
          <w:b/>
        </w:rPr>
        <w:t>Recommendation from CONTACT and best practice: a uni</w:t>
      </w:r>
      <w:r w:rsidR="00705462" w:rsidRPr="00820D2A">
        <w:rPr>
          <w:b/>
        </w:rPr>
        <w:t>que identifier should be unique and valid for the whole life of the object</w:t>
      </w:r>
    </w:p>
    <w:p w14:paraId="34B0F3E7" w14:textId="6EB63A63" w:rsidR="00501E9B" w:rsidRPr="00374C8F" w:rsidRDefault="00EB2EFD" w:rsidP="00501E9B">
      <w:pPr>
        <w:pStyle w:val="Lijstalinea"/>
        <w:numPr>
          <w:ilvl w:val="0"/>
          <w:numId w:val="0"/>
        </w:numPr>
        <w:ind w:left="720"/>
        <w:jc w:val="left"/>
        <w:rPr>
          <w:b/>
          <w:color w:val="FF0000"/>
        </w:rPr>
      </w:pPr>
      <w:r w:rsidRPr="00374C8F">
        <w:rPr>
          <w:b/>
          <w:color w:val="FF0000"/>
        </w:rPr>
        <w:t>opm-PS:</w:t>
      </w:r>
      <w:r w:rsidRPr="00374C8F">
        <w:rPr>
          <w:b/>
          <w:color w:val="FF0000"/>
        </w:rPr>
        <w:br/>
        <w:t>-Agree. And besides a unique object-identifier</w:t>
      </w:r>
      <w:r w:rsidR="00AA485B" w:rsidRPr="00374C8F">
        <w:rPr>
          <w:b/>
          <w:color w:val="FF0000"/>
        </w:rPr>
        <w:t>, it is also a best-practice to give each record (object/revision) also a unique record-identifier</w:t>
      </w:r>
      <w:r w:rsidR="005D24A9">
        <w:rPr>
          <w:b/>
          <w:color w:val="FF0000"/>
        </w:rPr>
        <w:t xml:space="preserve"> icm with unique/pk-constraint</w:t>
      </w:r>
    </w:p>
    <w:p w14:paraId="44A08D0B" w14:textId="77777777" w:rsidR="00EB2EFD" w:rsidRPr="00820D2A" w:rsidRDefault="00EB2EFD" w:rsidP="00501E9B">
      <w:pPr>
        <w:pStyle w:val="Lijstalinea"/>
        <w:numPr>
          <w:ilvl w:val="0"/>
          <w:numId w:val="0"/>
        </w:numPr>
        <w:ind w:left="720"/>
        <w:jc w:val="left"/>
        <w:rPr>
          <w:b/>
        </w:rPr>
      </w:pPr>
    </w:p>
    <w:p w14:paraId="5A16044B" w14:textId="5B205E90" w:rsidR="007939D6" w:rsidRPr="00820D2A" w:rsidRDefault="002D2DD6" w:rsidP="002D7725">
      <w:pPr>
        <w:pStyle w:val="Kop3"/>
        <w:jc w:val="left"/>
      </w:pPr>
      <w:bookmarkStart w:id="87" w:name="_Toc148694244"/>
      <w:r w:rsidRPr="00820D2A">
        <w:t>Synchronization of specifications</w:t>
      </w:r>
      <w:bookmarkEnd w:id="87"/>
    </w:p>
    <w:p w14:paraId="3DE700DA" w14:textId="51B6EA53" w:rsidR="000A18B1" w:rsidRPr="00820D2A" w:rsidRDefault="00AD1082" w:rsidP="002D7725">
      <w:pPr>
        <w:jc w:val="left"/>
      </w:pPr>
      <w:r w:rsidRPr="00820D2A">
        <w:t>This has been discussed in multiple sessions, and at least for the interface for Raw Material specifications first overviews over all relevant information to be sent to SAP was provided by Apollo. The actual interface has not been implemented yet</w:t>
      </w:r>
      <w:r w:rsidR="004B1E85" w:rsidRPr="00820D2A">
        <w:t>.</w:t>
      </w:r>
    </w:p>
    <w:p w14:paraId="0013645E" w14:textId="2348AA9C" w:rsidR="00CA61B6" w:rsidRPr="00820D2A" w:rsidRDefault="00E16D8B" w:rsidP="002D7725">
      <w:pPr>
        <w:jc w:val="left"/>
      </w:pPr>
      <w:r w:rsidRPr="00820D2A">
        <w:t xml:space="preserve">For the full </w:t>
      </w:r>
      <w:r w:rsidR="00AD6CFE" w:rsidRPr="00820D2A">
        <w:t xml:space="preserve">interface, </w:t>
      </w:r>
      <w:r w:rsidR="00565D6F" w:rsidRPr="00820D2A">
        <w:t>many open questions</w:t>
      </w:r>
      <w:r w:rsidR="00B04807" w:rsidRPr="00820D2A">
        <w:t xml:space="preserve"> must still be </w:t>
      </w:r>
      <w:r w:rsidR="00565D6F" w:rsidRPr="00820D2A">
        <w:t>finalized:</w:t>
      </w:r>
    </w:p>
    <w:p w14:paraId="4EAD2C8A" w14:textId="77777777" w:rsidR="00DA7AD6" w:rsidRDefault="00F213B0" w:rsidP="002D7725">
      <w:pPr>
        <w:pStyle w:val="Lijstalinea"/>
        <w:numPr>
          <w:ilvl w:val="0"/>
          <w:numId w:val="6"/>
        </w:numPr>
        <w:jc w:val="left"/>
        <w:rPr>
          <w:b/>
        </w:rPr>
      </w:pPr>
      <w:r w:rsidRPr="00820D2A">
        <w:rPr>
          <w:b/>
        </w:rPr>
        <w:lastRenderedPageBreak/>
        <w:t>Which</w:t>
      </w:r>
      <w:r w:rsidR="00F960D9" w:rsidRPr="00820D2A">
        <w:rPr>
          <w:b/>
        </w:rPr>
        <w:t xml:space="preserve"> Specifications must be </w:t>
      </w:r>
      <w:r w:rsidR="00BD02A7" w:rsidRPr="00820D2A">
        <w:rPr>
          <w:b/>
        </w:rPr>
        <w:t>sent to SAP? Are there any kinds of Specifications that must not be sent (</w:t>
      </w:r>
      <w:r w:rsidR="008D4F5F" w:rsidRPr="00820D2A">
        <w:rPr>
          <w:b/>
        </w:rPr>
        <w:t>such as Raw Material Supplier Specifications, certain product lines, trial Specifications,</w:t>
      </w:r>
      <w:r w:rsidR="00930F18" w:rsidRPr="00820D2A">
        <w:rPr>
          <w:b/>
        </w:rPr>
        <w:t xml:space="preserve"> …)</w:t>
      </w:r>
    </w:p>
    <w:p w14:paraId="0FDCB01F" w14:textId="77777777" w:rsidR="00B21E8F" w:rsidRDefault="00DA7AD6" w:rsidP="00DA7AD6">
      <w:pPr>
        <w:pStyle w:val="Lijstalinea"/>
        <w:numPr>
          <w:ilvl w:val="0"/>
          <w:numId w:val="0"/>
        </w:numPr>
        <w:ind w:left="720"/>
        <w:jc w:val="left"/>
        <w:rPr>
          <w:b/>
          <w:color w:val="FF0000"/>
        </w:rPr>
      </w:pPr>
      <w:r w:rsidRPr="00C44E3F">
        <w:rPr>
          <w:b/>
          <w:color w:val="FF0000"/>
        </w:rPr>
        <w:t>Opm-PS:</w:t>
      </w:r>
      <w:r w:rsidR="00E30DDA">
        <w:rPr>
          <w:b/>
          <w:color w:val="FF0000"/>
        </w:rPr>
        <w:br/>
        <w:t xml:space="preserve">-All </w:t>
      </w:r>
      <w:r w:rsidR="002E0651">
        <w:rPr>
          <w:b/>
          <w:color w:val="FF0000"/>
        </w:rPr>
        <w:t xml:space="preserve">specifications from </w:t>
      </w:r>
      <w:r w:rsidR="00E30DDA">
        <w:rPr>
          <w:b/>
          <w:color w:val="FF0000"/>
        </w:rPr>
        <w:t>Finished-Products</w:t>
      </w:r>
      <w:r w:rsidR="00B21E8F">
        <w:rPr>
          <w:b/>
          <w:color w:val="FF0000"/>
        </w:rPr>
        <w:t xml:space="preserve"> / GT/ VT</w:t>
      </w:r>
    </w:p>
    <w:p w14:paraId="5F0FB09C" w14:textId="1C2FAD92" w:rsidR="00565D6F" w:rsidRPr="00C44E3F" w:rsidRDefault="00B21E8F" w:rsidP="00DA7AD6">
      <w:pPr>
        <w:pStyle w:val="Lijstalinea"/>
        <w:numPr>
          <w:ilvl w:val="0"/>
          <w:numId w:val="0"/>
        </w:numPr>
        <w:ind w:left="720"/>
        <w:jc w:val="left"/>
        <w:rPr>
          <w:b/>
          <w:color w:val="FF0000"/>
        </w:rPr>
      </w:pPr>
      <w:r>
        <w:rPr>
          <w:b/>
          <w:color w:val="FF0000"/>
        </w:rPr>
        <w:t>-</w:t>
      </w:r>
      <w:r w:rsidRPr="008222E7">
        <w:rPr>
          <w:b/>
          <w:color w:val="0070C0"/>
        </w:rPr>
        <w:t>ask Patrick:</w:t>
      </w:r>
      <w:r>
        <w:rPr>
          <w:b/>
          <w:color w:val="FF0000"/>
        </w:rPr>
        <w:t xml:space="preserve"> </w:t>
      </w:r>
      <w:r w:rsidR="008222E7">
        <w:rPr>
          <w:b/>
          <w:color w:val="FF0000"/>
        </w:rPr>
        <w:t>what about all other components/compounds/materials?</w:t>
      </w:r>
      <w:r w:rsidR="00DA7AD6" w:rsidRPr="00C44E3F">
        <w:rPr>
          <w:b/>
          <w:color w:val="FF0000"/>
        </w:rPr>
        <w:br/>
      </w:r>
      <w:r w:rsidR="00B15526" w:rsidRPr="00C44E3F">
        <w:rPr>
          <w:b/>
          <w:color w:val="FF0000"/>
        </w:rPr>
        <w:t>-</w:t>
      </w:r>
      <w:r w:rsidR="00C44E3F" w:rsidRPr="00C44E3F">
        <w:rPr>
          <w:b/>
          <w:color w:val="FF0000"/>
        </w:rPr>
        <w:t>Only trial-specifications from Hungary</w:t>
      </w:r>
      <w:r w:rsidR="00DA7AD6" w:rsidRPr="00C44E3F">
        <w:rPr>
          <w:b/>
          <w:color w:val="FF0000"/>
        </w:rPr>
        <w:br/>
      </w:r>
    </w:p>
    <w:p w14:paraId="218B61A6" w14:textId="77777777" w:rsidR="004D19F2" w:rsidRPr="004D19F2" w:rsidRDefault="007E4654" w:rsidP="002D7725">
      <w:pPr>
        <w:pStyle w:val="Lijstalinea"/>
        <w:numPr>
          <w:ilvl w:val="0"/>
          <w:numId w:val="6"/>
        </w:numPr>
        <w:jc w:val="left"/>
        <w:rPr>
          <w:b/>
          <w:color w:val="FF0000"/>
        </w:rPr>
      </w:pPr>
      <w:r w:rsidRPr="00820D2A">
        <w:rPr>
          <w:b/>
        </w:rPr>
        <w:t>What is the exact trigger point at which information must first be sent? Likely this should happen at a fixed moment during the review/approval workflow</w:t>
      </w:r>
      <w:r w:rsidR="00981A51" w:rsidRPr="00820D2A">
        <w:rPr>
          <w:b/>
        </w:rPr>
        <w:t>, since it does not make sense to update SAP after every change in a draft Specification.</w:t>
      </w:r>
      <w:r w:rsidR="00C44E3F">
        <w:rPr>
          <w:b/>
        </w:rPr>
        <w:br/>
      </w:r>
      <w:r w:rsidR="004D19F2" w:rsidRPr="004D19F2">
        <w:rPr>
          <w:b/>
          <w:color w:val="FF0000"/>
        </w:rPr>
        <w:t>opm-PS:</w:t>
      </w:r>
    </w:p>
    <w:p w14:paraId="4E8683BF" w14:textId="617D9CBE" w:rsidR="007D082E" w:rsidRPr="00820D2A" w:rsidRDefault="004D19F2" w:rsidP="004D19F2">
      <w:pPr>
        <w:pStyle w:val="Lijstalinea"/>
        <w:numPr>
          <w:ilvl w:val="0"/>
          <w:numId w:val="0"/>
        </w:numPr>
        <w:ind w:left="720"/>
        <w:jc w:val="left"/>
        <w:rPr>
          <w:b/>
        </w:rPr>
      </w:pPr>
      <w:r w:rsidRPr="00C44E3F">
        <w:rPr>
          <w:b/>
          <w:color w:val="FF0000"/>
        </w:rPr>
        <w:t>-</w:t>
      </w:r>
      <w:r w:rsidR="00E30DDA">
        <w:rPr>
          <w:b/>
          <w:color w:val="FF0000"/>
        </w:rPr>
        <w:t>Every s</w:t>
      </w:r>
      <w:r w:rsidRPr="00C44E3F">
        <w:rPr>
          <w:b/>
          <w:color w:val="FF0000"/>
        </w:rPr>
        <w:t>pecification</w:t>
      </w:r>
      <w:r>
        <w:rPr>
          <w:b/>
          <w:color w:val="FF0000"/>
        </w:rPr>
        <w:t>/revision</w:t>
      </w:r>
      <w:r w:rsidRPr="00C44E3F">
        <w:rPr>
          <w:b/>
          <w:color w:val="FF0000"/>
        </w:rPr>
        <w:t xml:space="preserve"> from and above current-QR3</w:t>
      </w:r>
      <w:r w:rsidRPr="00C44E3F">
        <w:rPr>
          <w:b/>
          <w:color w:val="FF0000"/>
        </w:rPr>
        <w:br/>
      </w:r>
    </w:p>
    <w:p w14:paraId="6FEA082E" w14:textId="77777777" w:rsidR="00782E47" w:rsidRDefault="00EE771E" w:rsidP="002D7725">
      <w:pPr>
        <w:pStyle w:val="Lijstalinea"/>
        <w:numPr>
          <w:ilvl w:val="0"/>
          <w:numId w:val="6"/>
        </w:numPr>
        <w:jc w:val="left"/>
        <w:rPr>
          <w:b/>
        </w:rPr>
      </w:pPr>
      <w:r w:rsidRPr="00820D2A">
        <w:rPr>
          <w:b/>
        </w:rPr>
        <w:t>What kind of responses can be expected from SAP (both instantaneously and delayed after some SAP user has performed a manual action)? What should the result of these responses be? Can certain steps in the CONTACT system (such as a status change to “Released”) only happen after SAP has given the green light?</w:t>
      </w:r>
    </w:p>
    <w:p w14:paraId="01D17F45" w14:textId="223AC354" w:rsidR="00981A51" w:rsidRPr="00C313A4" w:rsidRDefault="00782E47" w:rsidP="00782E47">
      <w:pPr>
        <w:pStyle w:val="Lijstalinea"/>
        <w:numPr>
          <w:ilvl w:val="0"/>
          <w:numId w:val="0"/>
        </w:numPr>
        <w:ind w:left="720"/>
        <w:jc w:val="left"/>
        <w:rPr>
          <w:b/>
          <w:color w:val="FF0000"/>
        </w:rPr>
      </w:pPr>
      <w:r w:rsidRPr="00C313A4">
        <w:rPr>
          <w:b/>
          <w:color w:val="FF0000"/>
        </w:rPr>
        <w:t>Opm-PS:</w:t>
      </w:r>
      <w:r w:rsidRPr="00C313A4">
        <w:rPr>
          <w:b/>
          <w:color w:val="FF0000"/>
        </w:rPr>
        <w:br/>
        <w:t>-</w:t>
      </w:r>
      <w:r w:rsidR="005F6679" w:rsidRPr="00C313A4">
        <w:rPr>
          <w:b/>
          <w:color w:val="FF0000"/>
        </w:rPr>
        <w:t xml:space="preserve">No, I don’t think so. </w:t>
      </w:r>
      <w:r w:rsidR="003573CB" w:rsidRPr="00C313A4">
        <w:rPr>
          <w:b/>
          <w:color w:val="FF0000"/>
        </w:rPr>
        <w:t xml:space="preserve">In normal situations CONTACT is in lead. </w:t>
      </w:r>
      <w:r w:rsidR="000F434F" w:rsidRPr="00C313A4">
        <w:rPr>
          <w:b/>
          <w:color w:val="FF0000"/>
        </w:rPr>
        <w:t xml:space="preserve">SAP is following. </w:t>
      </w:r>
      <w:r w:rsidR="009114BE" w:rsidRPr="00C313A4">
        <w:rPr>
          <w:b/>
          <w:color w:val="FF0000"/>
        </w:rPr>
        <w:t xml:space="preserve">I only would expect technical-errors when sending info to SAP, or </w:t>
      </w:r>
      <w:r w:rsidR="0043698E" w:rsidRPr="00C313A4">
        <w:rPr>
          <w:b/>
          <w:color w:val="FF0000"/>
        </w:rPr>
        <w:t>functional-error when somebody passed the guidelines and did some changes in SAP manually.</w:t>
      </w:r>
      <w:r w:rsidR="0043698E" w:rsidRPr="00C313A4">
        <w:rPr>
          <w:b/>
          <w:color w:val="FF0000"/>
        </w:rPr>
        <w:br/>
      </w:r>
    </w:p>
    <w:p w14:paraId="67A41032" w14:textId="77777777" w:rsidR="00782E47" w:rsidRPr="00820D2A" w:rsidRDefault="00782E47" w:rsidP="00782E47">
      <w:pPr>
        <w:pStyle w:val="Lijstalinea"/>
        <w:numPr>
          <w:ilvl w:val="0"/>
          <w:numId w:val="0"/>
        </w:numPr>
        <w:ind w:left="720"/>
        <w:jc w:val="left"/>
        <w:rPr>
          <w:b/>
        </w:rPr>
      </w:pPr>
    </w:p>
    <w:p w14:paraId="58F6DCCD" w14:textId="79AAFC44" w:rsidR="00EE771E" w:rsidRPr="00820D2A" w:rsidRDefault="00EE771E" w:rsidP="002D7725">
      <w:pPr>
        <w:pStyle w:val="Lijstalinea"/>
        <w:numPr>
          <w:ilvl w:val="0"/>
          <w:numId w:val="6"/>
        </w:numPr>
        <w:jc w:val="left"/>
        <w:rPr>
          <w:b/>
        </w:rPr>
      </w:pPr>
      <w:r w:rsidRPr="00820D2A">
        <w:rPr>
          <w:b/>
        </w:rPr>
        <w:t>What are the differences, if any, between</w:t>
      </w:r>
      <w:r w:rsidR="004E4148" w:rsidRPr="00820D2A">
        <w:rPr>
          <w:b/>
        </w:rPr>
        <w:t xml:space="preserve"> entirely new Specifications</w:t>
      </w:r>
      <w:r w:rsidR="000A7444" w:rsidRPr="00820D2A">
        <w:rPr>
          <w:b/>
        </w:rPr>
        <w:t xml:space="preserve"> and new revisions of existing Specifications?</w:t>
      </w:r>
      <w:r w:rsidR="00C313A4">
        <w:rPr>
          <w:b/>
        </w:rPr>
        <w:br/>
      </w:r>
      <w:r w:rsidR="00C313A4" w:rsidRPr="00027B20">
        <w:rPr>
          <w:b/>
          <w:color w:val="FF0000"/>
        </w:rPr>
        <w:t>opm-PS:</w:t>
      </w:r>
      <w:r w:rsidR="00C313A4" w:rsidRPr="00027B20">
        <w:rPr>
          <w:b/>
          <w:color w:val="FF0000"/>
        </w:rPr>
        <w:br/>
        <w:t>-</w:t>
      </w:r>
      <w:r w:rsidR="00212A95" w:rsidRPr="00027B20">
        <w:rPr>
          <w:b/>
          <w:color w:val="FF0000"/>
        </w:rPr>
        <w:t>I</w:t>
      </w:r>
      <w:r w:rsidR="00027B20" w:rsidRPr="00027B20">
        <w:rPr>
          <w:b/>
          <w:color w:val="FF0000"/>
        </w:rPr>
        <w:t xml:space="preserve"> don’t know, except for the technical implementation (insert or update).</w:t>
      </w:r>
      <w:r w:rsidR="00C313A4" w:rsidRPr="00027B20">
        <w:rPr>
          <w:b/>
          <w:color w:val="FF0000"/>
        </w:rPr>
        <w:br/>
      </w:r>
    </w:p>
    <w:p w14:paraId="40667B01" w14:textId="52B583AF" w:rsidR="00875EF1" w:rsidRDefault="00F85E0D" w:rsidP="002D7725">
      <w:pPr>
        <w:pStyle w:val="Lijstalinea"/>
        <w:numPr>
          <w:ilvl w:val="0"/>
          <w:numId w:val="6"/>
        </w:numPr>
        <w:jc w:val="left"/>
        <w:rPr>
          <w:b/>
        </w:rPr>
      </w:pPr>
      <w:r w:rsidRPr="00820D2A">
        <w:rPr>
          <w:b/>
        </w:rPr>
        <w:t>What additional information must be transmitted to SAP for Specification at higher levels than Raw Materials? Will BOM information be sent out, and if yes, what information exactly?</w:t>
      </w:r>
      <w:r w:rsidR="00027B20">
        <w:rPr>
          <w:b/>
        </w:rPr>
        <w:br/>
        <w:t>opm-PS:</w:t>
      </w:r>
      <w:r w:rsidR="002A38F2">
        <w:rPr>
          <w:b/>
        </w:rPr>
        <w:br/>
        <w:t xml:space="preserve">-We still need to figure out how this interface needs to work. </w:t>
      </w:r>
      <w:r w:rsidR="00CD7779">
        <w:rPr>
          <w:b/>
        </w:rPr>
        <w:t>We expect some extra attributes being send to SAP for the spec-levels above raw-materials.</w:t>
      </w:r>
      <w:r w:rsidR="00027B20">
        <w:rPr>
          <w:b/>
        </w:rPr>
        <w:br/>
        <w:t>-</w:t>
      </w:r>
      <w:r w:rsidR="00396C78">
        <w:rPr>
          <w:b/>
        </w:rPr>
        <w:t xml:space="preserve">Yes, </w:t>
      </w:r>
      <w:r w:rsidR="00D00429">
        <w:rPr>
          <w:b/>
        </w:rPr>
        <w:t xml:space="preserve">the </w:t>
      </w:r>
      <w:r w:rsidR="00396C78">
        <w:rPr>
          <w:b/>
        </w:rPr>
        <w:t xml:space="preserve">BOM </w:t>
      </w:r>
      <w:r w:rsidR="00D00429">
        <w:rPr>
          <w:b/>
        </w:rPr>
        <w:t xml:space="preserve">of a changed part-no </w:t>
      </w:r>
      <w:r w:rsidR="00396C78">
        <w:rPr>
          <w:b/>
        </w:rPr>
        <w:t>will be sen</w:t>
      </w:r>
      <w:r w:rsidR="00D00429">
        <w:rPr>
          <w:b/>
        </w:rPr>
        <w:t>d</w:t>
      </w:r>
      <w:r w:rsidR="00931586">
        <w:rPr>
          <w:b/>
        </w:rPr>
        <w:t xml:space="preserve">. </w:t>
      </w:r>
      <w:r w:rsidR="00931586">
        <w:rPr>
          <w:b/>
        </w:rPr>
        <w:br/>
        <w:t>However, w</w:t>
      </w:r>
      <w:r w:rsidR="00396C78">
        <w:rPr>
          <w:b/>
        </w:rPr>
        <w:t xml:space="preserve">e expect </w:t>
      </w:r>
      <w:r w:rsidR="001305D1">
        <w:rPr>
          <w:b/>
        </w:rPr>
        <w:t xml:space="preserve">a lot </w:t>
      </w:r>
      <w:r w:rsidR="00396C78">
        <w:rPr>
          <w:b/>
        </w:rPr>
        <w:t>more</w:t>
      </w:r>
      <w:r w:rsidR="00931586">
        <w:rPr>
          <w:b/>
        </w:rPr>
        <w:t xml:space="preserve"> of these changes send to SAP, because of the decisi</w:t>
      </w:r>
      <w:r w:rsidR="00AE13A4">
        <w:rPr>
          <w:b/>
        </w:rPr>
        <w:t>on of re-calculating all components above the part-no being changed</w:t>
      </w:r>
      <w:r w:rsidR="001305D1">
        <w:rPr>
          <w:b/>
        </w:rPr>
        <w:t xml:space="preserve"> as a result of weight-change</w:t>
      </w:r>
      <w:r w:rsidR="00AE13A4">
        <w:rPr>
          <w:b/>
        </w:rPr>
        <w:t>.</w:t>
      </w:r>
      <w:r w:rsidR="00027B20">
        <w:rPr>
          <w:b/>
        </w:rPr>
        <w:br/>
      </w:r>
    </w:p>
    <w:p w14:paraId="73BA7D6B" w14:textId="77777777" w:rsidR="001305D1" w:rsidRPr="00820D2A" w:rsidRDefault="001305D1" w:rsidP="001305D1">
      <w:pPr>
        <w:pStyle w:val="Lijstalinea"/>
        <w:numPr>
          <w:ilvl w:val="0"/>
          <w:numId w:val="0"/>
        </w:numPr>
        <w:ind w:left="720"/>
        <w:jc w:val="left"/>
        <w:rPr>
          <w:b/>
        </w:rPr>
      </w:pPr>
    </w:p>
    <w:p w14:paraId="6CDAEC7F" w14:textId="77777777" w:rsidR="00875EF1" w:rsidRPr="00820D2A" w:rsidRDefault="00875EF1" w:rsidP="002D7725">
      <w:pPr>
        <w:spacing w:after="160" w:line="259" w:lineRule="auto"/>
        <w:jc w:val="left"/>
        <w:rPr>
          <w:b/>
        </w:rPr>
      </w:pPr>
      <w:r w:rsidRPr="00820D2A">
        <w:rPr>
          <w:b/>
        </w:rPr>
        <w:br w:type="page"/>
      </w:r>
    </w:p>
    <w:p w14:paraId="16B924F4" w14:textId="6FAC7210" w:rsidR="004429F6" w:rsidRPr="00820D2A" w:rsidRDefault="004429F6" w:rsidP="002D7725">
      <w:pPr>
        <w:pStyle w:val="Kop3"/>
        <w:jc w:val="left"/>
      </w:pPr>
      <w:bookmarkStart w:id="88" w:name="_Toc148694245"/>
      <w:r w:rsidRPr="00820D2A">
        <w:lastRenderedPageBreak/>
        <w:t>Synchronization of catalog</w:t>
      </w:r>
      <w:r w:rsidR="00447E30" w:rsidRPr="00820D2A">
        <w:t>ue</w:t>
      </w:r>
      <w:r w:rsidRPr="00820D2A">
        <w:t>s</w:t>
      </w:r>
      <w:bookmarkEnd w:id="88"/>
    </w:p>
    <w:p w14:paraId="202B5DB0" w14:textId="143D1B92" w:rsidR="004429F6" w:rsidRPr="00820D2A" w:rsidRDefault="004429F6" w:rsidP="002D7725">
      <w:pPr>
        <w:jc w:val="left"/>
      </w:pPr>
      <w:r w:rsidRPr="00820D2A">
        <w:t xml:space="preserve">See also subsection </w:t>
      </w:r>
      <w:r w:rsidRPr="00820D2A">
        <w:rPr>
          <w:u w:val="single"/>
        </w:rPr>
        <w:fldChar w:fldCharType="begin"/>
      </w:r>
      <w:r w:rsidRPr="00820D2A">
        <w:rPr>
          <w:u w:val="single"/>
        </w:rPr>
        <w:instrText xml:space="preserve"> REF _Ref148620326 \r \h  \* MERGEFORMAT </w:instrText>
      </w:r>
      <w:r w:rsidRPr="00820D2A">
        <w:rPr>
          <w:u w:val="single"/>
        </w:rPr>
      </w:r>
      <w:r w:rsidRPr="00820D2A">
        <w:rPr>
          <w:u w:val="single"/>
        </w:rPr>
        <w:fldChar w:fldCharType="separate"/>
      </w:r>
      <w:r w:rsidRPr="00820D2A">
        <w:rPr>
          <w:u w:val="single"/>
        </w:rPr>
        <w:t>6.1</w:t>
      </w:r>
      <w:r w:rsidRPr="00820D2A">
        <w:rPr>
          <w:u w:val="single"/>
        </w:rPr>
        <w:fldChar w:fldCharType="end"/>
      </w:r>
      <w:r w:rsidRPr="00820D2A">
        <w:t xml:space="preserve"> in the data migration section. For many of the attributes which are to be transferred from CONTACT to SAP, only a limited range of values</w:t>
      </w:r>
      <w:r w:rsidR="00674E00" w:rsidRPr="00820D2A">
        <w:t xml:space="preserve"> is allowed, because they are maintained as </w:t>
      </w:r>
      <w:r w:rsidR="00BD5AE1" w:rsidRPr="00820D2A">
        <w:t>catalogues</w:t>
      </w:r>
      <w:r w:rsidR="00674E00" w:rsidRPr="00820D2A">
        <w:t xml:space="preserve"> in both systems</w:t>
      </w:r>
      <w:r w:rsidR="007E69CC" w:rsidRPr="00820D2A">
        <w:t>. In order to avoid any errors in the system, it should ideally never be possible for the CONTACT system to transform a value to SAP which is not recognized (less ideally, there should at least be a well-defined procedure for recognizing this as an error and for resolving it).</w:t>
      </w:r>
    </w:p>
    <w:p w14:paraId="64E7F308" w14:textId="2A2273C2" w:rsidR="00A86DE6" w:rsidRPr="00820D2A" w:rsidRDefault="00A86DE6" w:rsidP="002D7725">
      <w:pPr>
        <w:jc w:val="left"/>
      </w:pPr>
      <w:r w:rsidRPr="00820D2A">
        <w:t xml:space="preserve">To guarantee that these </w:t>
      </w:r>
      <w:r w:rsidR="00BD5AE1" w:rsidRPr="00820D2A">
        <w:t>catalogues</w:t>
      </w:r>
      <w:r w:rsidRPr="00820D2A">
        <w:t xml:space="preserve"> are kept in sync, the following must be agreed:</w:t>
      </w:r>
    </w:p>
    <w:p w14:paraId="5870705A" w14:textId="6D569F8B" w:rsidR="00A86DE6" w:rsidRPr="00820D2A" w:rsidRDefault="00A86DE6" w:rsidP="002D7725">
      <w:pPr>
        <w:pStyle w:val="Lijstalinea"/>
        <w:numPr>
          <w:ilvl w:val="0"/>
          <w:numId w:val="6"/>
        </w:numPr>
        <w:jc w:val="left"/>
        <w:rPr>
          <w:b/>
        </w:rPr>
      </w:pPr>
      <w:r w:rsidRPr="00820D2A">
        <w:rPr>
          <w:b/>
        </w:rPr>
        <w:t xml:space="preserve">What are all relevant </w:t>
      </w:r>
      <w:r w:rsidR="00BD5AE1" w:rsidRPr="00820D2A">
        <w:rPr>
          <w:b/>
        </w:rPr>
        <w:t>catalogues</w:t>
      </w:r>
      <w:r w:rsidRPr="00820D2A">
        <w:rPr>
          <w:b/>
        </w:rPr>
        <w:t xml:space="preserve"> to be kept in sync between SAP and CONTACT?</w:t>
      </w:r>
      <w:r w:rsidR="008F2304">
        <w:rPr>
          <w:b/>
        </w:rPr>
        <w:br/>
      </w:r>
      <w:r w:rsidR="008F2304" w:rsidRPr="008F2304">
        <w:rPr>
          <w:b/>
          <w:color w:val="FF0000"/>
        </w:rPr>
        <w:t>opm-PS:</w:t>
      </w:r>
      <w:r w:rsidR="008F2304" w:rsidRPr="008F2304">
        <w:rPr>
          <w:b/>
          <w:color w:val="FF0000"/>
        </w:rPr>
        <w:br/>
        <w:t>-Ask business</w:t>
      </w:r>
      <w:r w:rsidR="008F2304" w:rsidRPr="008F2304">
        <w:rPr>
          <w:b/>
          <w:color w:val="FF0000"/>
        </w:rPr>
        <w:br/>
      </w:r>
    </w:p>
    <w:p w14:paraId="7F921EEA" w14:textId="68B0DE89" w:rsidR="00A86DE6" w:rsidRPr="00820D2A" w:rsidRDefault="00A86DE6" w:rsidP="002D7725">
      <w:pPr>
        <w:pStyle w:val="Lijstalinea"/>
        <w:numPr>
          <w:ilvl w:val="0"/>
          <w:numId w:val="6"/>
        </w:numPr>
        <w:jc w:val="left"/>
        <w:rPr>
          <w:b/>
        </w:rPr>
      </w:pPr>
      <w:r w:rsidRPr="00820D2A">
        <w:rPr>
          <w:b/>
        </w:rPr>
        <w:t xml:space="preserve">Which system is the leading system for any of these </w:t>
      </w:r>
      <w:r w:rsidR="00BD5AE1" w:rsidRPr="00820D2A">
        <w:rPr>
          <w:b/>
        </w:rPr>
        <w:t>catalogues</w:t>
      </w:r>
      <w:r w:rsidRPr="00820D2A">
        <w:rPr>
          <w:b/>
        </w:rPr>
        <w:t>?</w:t>
      </w:r>
      <w:r w:rsidR="002F098E">
        <w:rPr>
          <w:b/>
        </w:rPr>
        <w:br/>
      </w:r>
      <w:r w:rsidR="002F098E" w:rsidRPr="002F098E">
        <w:rPr>
          <w:b/>
          <w:color w:val="FF0000"/>
        </w:rPr>
        <w:t>opm-PS:</w:t>
      </w:r>
      <w:r w:rsidR="002F098E" w:rsidRPr="002F098E">
        <w:rPr>
          <w:b/>
          <w:color w:val="FF0000"/>
        </w:rPr>
        <w:br/>
        <w:t>-I would say, the source system new LIMS</w:t>
      </w:r>
      <w:r w:rsidR="002F098E" w:rsidRPr="002F098E">
        <w:rPr>
          <w:b/>
          <w:color w:val="FF0000"/>
        </w:rPr>
        <w:br/>
      </w:r>
    </w:p>
    <w:p w14:paraId="06100D56" w14:textId="7EEA9EF1" w:rsidR="00C53244" w:rsidRPr="00A96C67" w:rsidRDefault="00A86DE6" w:rsidP="00A53E9C">
      <w:pPr>
        <w:pStyle w:val="Lijstalinea"/>
        <w:numPr>
          <w:ilvl w:val="0"/>
          <w:numId w:val="0"/>
        </w:numPr>
        <w:ind w:left="720"/>
        <w:jc w:val="left"/>
        <w:rPr>
          <w:b/>
        </w:rPr>
      </w:pPr>
      <w:r w:rsidRPr="00A96C67">
        <w:rPr>
          <w:b/>
        </w:rPr>
        <w:t>What is the procedure for updating the non-leading system after a change (adding, renaming, deleting)</w:t>
      </w:r>
      <w:r w:rsidR="007F7697" w:rsidRPr="00A96C67">
        <w:rPr>
          <w:b/>
        </w:rPr>
        <w:t xml:space="preserve"> </w:t>
      </w:r>
      <w:r w:rsidR="007B4D81" w:rsidRPr="00A96C67">
        <w:rPr>
          <w:b/>
        </w:rPr>
        <w:t xml:space="preserve">of any </w:t>
      </w:r>
      <w:r w:rsidR="00BD5AE1" w:rsidRPr="00A96C67">
        <w:rPr>
          <w:b/>
        </w:rPr>
        <w:t>catalogue</w:t>
      </w:r>
      <w:r w:rsidR="007B4D81" w:rsidRPr="00A96C67">
        <w:rPr>
          <w:b/>
        </w:rPr>
        <w:t xml:space="preserve"> entry in the leading system? Should this also be an automated interface</w:t>
      </w:r>
      <w:r w:rsidR="00575A6B" w:rsidRPr="00A96C67">
        <w:rPr>
          <w:b/>
        </w:rPr>
        <w:t>, or should somebody have the responsibility of manually performing the same update in the non-</w:t>
      </w:r>
      <w:r w:rsidR="00561983" w:rsidRPr="00A96C67">
        <w:rPr>
          <w:b/>
        </w:rPr>
        <w:t xml:space="preserve">leading system? How is that responsible person informed about any new </w:t>
      </w:r>
      <w:r w:rsidR="0054643D" w:rsidRPr="00A96C67">
        <w:rPr>
          <w:b/>
          <w:bCs/>
        </w:rPr>
        <w:t>relevant change</w:t>
      </w:r>
      <w:r w:rsidR="002F391F" w:rsidRPr="00A96C67">
        <w:rPr>
          <w:b/>
          <w:bCs/>
        </w:rPr>
        <w:t>?</w:t>
      </w:r>
      <w:r w:rsidR="00C53244" w:rsidRPr="00A96C67">
        <w:rPr>
          <w:b/>
          <w:bCs/>
        </w:rPr>
        <w:br/>
      </w:r>
      <w:r w:rsidR="00C53244" w:rsidRPr="00A96C67">
        <w:rPr>
          <w:b/>
          <w:bCs/>
          <w:color w:val="FF0000"/>
        </w:rPr>
        <w:t>opm-PS:</w:t>
      </w:r>
      <w:r w:rsidR="00C53244" w:rsidRPr="00A96C67">
        <w:rPr>
          <w:b/>
          <w:bCs/>
          <w:color w:val="FF0000"/>
        </w:rPr>
        <w:br/>
        <w:t>-</w:t>
      </w:r>
      <w:r w:rsidR="00DF000C" w:rsidRPr="00A96C67">
        <w:rPr>
          <w:b/>
          <w:bCs/>
          <w:color w:val="FF0000"/>
        </w:rPr>
        <w:t>Different scenarios possible:</w:t>
      </w:r>
      <w:r w:rsidR="00D4690D" w:rsidRPr="00A96C67">
        <w:rPr>
          <w:b/>
          <w:bCs/>
          <w:color w:val="FF0000"/>
        </w:rPr>
        <w:t xml:space="preserve"> handle this manually, or semi-automated. If the last is the case you can choose to work with metadata in the catalog-tables adding a functional starting/end-date</w:t>
      </w:r>
      <w:r w:rsidR="00BE23E8" w:rsidRPr="00A96C67">
        <w:rPr>
          <w:b/>
          <w:bCs/>
          <w:color w:val="FF0000"/>
        </w:rPr>
        <w:t>. You don’t have to delete an occurrence physically</w:t>
      </w:r>
      <w:r w:rsidR="00556F82" w:rsidRPr="00A96C67">
        <w:rPr>
          <w:b/>
          <w:bCs/>
          <w:color w:val="FF0000"/>
        </w:rPr>
        <w:t xml:space="preserve"> but you only give this value and end-date, so you cannot use it for new-specs, </w:t>
      </w:r>
      <w:r w:rsidR="00ED2DE4" w:rsidRPr="00A96C67">
        <w:rPr>
          <w:b/>
          <w:bCs/>
          <w:color w:val="FF0000"/>
        </w:rPr>
        <w:t>but you don’t have to change all related current/historic specs in the system.</w:t>
      </w:r>
      <w:r w:rsidR="00DF000C" w:rsidRPr="00A96C67">
        <w:rPr>
          <w:b/>
          <w:bCs/>
          <w:color w:val="FF0000"/>
        </w:rPr>
        <w:br/>
        <w:t xml:space="preserve">when adding: also add automatically the new value to </w:t>
      </w:r>
      <w:r w:rsidR="00F30468" w:rsidRPr="00A96C67">
        <w:rPr>
          <w:b/>
          <w:bCs/>
          <w:color w:val="FF0000"/>
        </w:rPr>
        <w:t>non-leading-system</w:t>
      </w:r>
      <w:r w:rsidR="00F30468" w:rsidRPr="00A96C67">
        <w:rPr>
          <w:b/>
          <w:bCs/>
          <w:color w:val="FF0000"/>
        </w:rPr>
        <w:br/>
      </w:r>
    </w:p>
    <w:p w14:paraId="28257D6B" w14:textId="7770AF2D" w:rsidR="002D2DD6" w:rsidRPr="00820D2A" w:rsidRDefault="00F53B0B" w:rsidP="002D7725">
      <w:pPr>
        <w:pStyle w:val="Kop3"/>
        <w:jc w:val="left"/>
      </w:pPr>
      <w:bookmarkStart w:id="89" w:name="_Toc148694246"/>
      <w:r w:rsidRPr="00820D2A">
        <w:t>Synchronization of pricing</w:t>
      </w:r>
      <w:bookmarkEnd w:id="89"/>
    </w:p>
    <w:p w14:paraId="5EF13CC7" w14:textId="444122CE" w:rsidR="007F7275" w:rsidRPr="00820D2A" w:rsidRDefault="00E73F2A" w:rsidP="002D7725">
      <w:pPr>
        <w:jc w:val="left"/>
      </w:pPr>
      <w:r w:rsidRPr="00820D2A">
        <w:t xml:space="preserve">How to deal with pricing of Raw Materials was </w:t>
      </w:r>
      <w:r w:rsidR="001970DA" w:rsidRPr="00820D2A">
        <w:t>under discussion at various points in the project</w:t>
      </w:r>
      <w:r w:rsidR="00C8716C" w:rsidRPr="00820D2A">
        <w:t>, resulting in CONTACT’s understanding that any sort of price maintenance (or just display) inside of the CONTACT system is currently out of scope.</w:t>
      </w:r>
    </w:p>
    <w:p w14:paraId="00576264" w14:textId="63533827" w:rsidR="00C8716C" w:rsidRDefault="00C8716C" w:rsidP="002D7725">
      <w:pPr>
        <w:jc w:val="left"/>
        <w:rPr>
          <w:b/>
        </w:rPr>
      </w:pPr>
      <w:r w:rsidRPr="00820D2A">
        <w:rPr>
          <w:b/>
        </w:rPr>
        <w:t>Is this correctly understood, or is Apollo still</w:t>
      </w:r>
      <w:r w:rsidR="003F32C0" w:rsidRPr="00820D2A">
        <w:rPr>
          <w:b/>
        </w:rPr>
        <w:t xml:space="preserve"> expecting some sort of integration to display RM prices, which are maintained in SAP, inside of the CONTACT system?</w:t>
      </w:r>
    </w:p>
    <w:p w14:paraId="35178EC4" w14:textId="3A66028F" w:rsidR="00685F66" w:rsidRPr="00685F66" w:rsidRDefault="00685F66" w:rsidP="002D7725">
      <w:pPr>
        <w:jc w:val="left"/>
        <w:rPr>
          <w:b/>
          <w:color w:val="FF0000"/>
        </w:rPr>
      </w:pPr>
      <w:r w:rsidRPr="00685F66">
        <w:rPr>
          <w:b/>
          <w:color w:val="FF0000"/>
        </w:rPr>
        <w:t>Opm-PS:</w:t>
      </w:r>
      <w:r w:rsidRPr="00685F66">
        <w:rPr>
          <w:b/>
          <w:color w:val="FF0000"/>
        </w:rPr>
        <w:br/>
        <w:t>-Ask Patrick/business</w:t>
      </w:r>
    </w:p>
    <w:p w14:paraId="6CF854A1" w14:textId="34EE5EC2" w:rsidR="003F32C0" w:rsidRPr="00820D2A" w:rsidRDefault="003F32C0" w:rsidP="002D7725">
      <w:pPr>
        <w:jc w:val="left"/>
        <w:rPr>
          <w:b/>
        </w:rPr>
      </w:pPr>
      <w:r w:rsidRPr="00820D2A">
        <w:rPr>
          <w:b/>
        </w:rPr>
        <w:t xml:space="preserve">If such an integration is still </w:t>
      </w:r>
      <w:r w:rsidR="008C65CB" w:rsidRPr="00820D2A">
        <w:rPr>
          <w:b/>
        </w:rPr>
        <w:t>necessary, it must be defined how the information should be kept in sync. Should SAP actively update CONTACT after every relevant change to a price? Should all prices be sent out in bulk in regular interface and updated in the CONTACT system where needed? Should CONTACT actively poll prices, either on a regular basis or on demand</w:t>
      </w:r>
      <w:r w:rsidR="005E4A16" w:rsidRPr="00820D2A">
        <w:rPr>
          <w:b/>
          <w:bCs/>
        </w:rPr>
        <w:t>?</w:t>
      </w:r>
    </w:p>
    <w:p w14:paraId="3D4C116B" w14:textId="7DA9DF70" w:rsidR="005D4FA0" w:rsidRPr="00820D2A" w:rsidRDefault="002E2094" w:rsidP="002D7725">
      <w:pPr>
        <w:pStyle w:val="Kop3"/>
        <w:jc w:val="left"/>
      </w:pPr>
      <w:bookmarkStart w:id="90" w:name="_Toc148694247"/>
      <w:r w:rsidRPr="00820D2A">
        <w:lastRenderedPageBreak/>
        <w:t>Synchronization of projects</w:t>
      </w:r>
      <w:bookmarkEnd w:id="90"/>
    </w:p>
    <w:p w14:paraId="7A88D453" w14:textId="34583E74" w:rsidR="007F095E" w:rsidRPr="00820D2A" w:rsidRDefault="007F095E" w:rsidP="002D7725">
      <w:pPr>
        <w:jc w:val="left"/>
      </w:pPr>
      <w:r w:rsidRPr="00820D2A">
        <w:t xml:space="preserve">This was not discussed in much detail so far, </w:t>
      </w:r>
      <w:r w:rsidR="00174D87" w:rsidRPr="00820D2A">
        <w:t>but</w:t>
      </w:r>
      <w:r w:rsidR="001968DB" w:rsidRPr="00820D2A">
        <w:t xml:space="preserve"> at some points in the </w:t>
      </w:r>
      <w:r w:rsidR="003F018D" w:rsidRPr="00820D2A">
        <w:t xml:space="preserve">Unilab and </w:t>
      </w:r>
      <w:r w:rsidR="001968DB" w:rsidRPr="00820D2A">
        <w:t>Athena user story sessions</w:t>
      </w:r>
      <w:r w:rsidR="003F018D" w:rsidRPr="00820D2A">
        <w:t xml:space="preserve"> it was mentioned that project information is currently being synchronized from SAP to these systems, </w:t>
      </w:r>
      <w:r w:rsidR="00806143" w:rsidRPr="00820D2A">
        <w:t>a setup that would presumably also need to be replicated for the CONTACT LIMS solution.</w:t>
      </w:r>
    </w:p>
    <w:p w14:paraId="71E4D887" w14:textId="00F9280A" w:rsidR="00806143" w:rsidRDefault="002C531D" w:rsidP="002D7725">
      <w:pPr>
        <w:jc w:val="left"/>
      </w:pPr>
      <w:r w:rsidRPr="00820D2A">
        <w:rPr>
          <w:u w:val="single"/>
        </w:rPr>
        <w:t>Questions</w:t>
      </w:r>
      <w:r w:rsidRPr="00820D2A">
        <w:t>:</w:t>
      </w:r>
    </w:p>
    <w:p w14:paraId="6FEFC751" w14:textId="52726913" w:rsidR="00117037" w:rsidRPr="002F4707" w:rsidRDefault="00117037" w:rsidP="002D7725">
      <w:pPr>
        <w:jc w:val="left"/>
        <w:rPr>
          <w:b/>
          <w:bCs/>
          <w:color w:val="FF0000"/>
        </w:rPr>
      </w:pPr>
      <w:r w:rsidRPr="002F4707">
        <w:rPr>
          <w:b/>
          <w:bCs/>
          <w:color w:val="FF0000"/>
        </w:rPr>
        <w:t xml:space="preserve">Opm-PS: Is this the case? </w:t>
      </w:r>
      <w:r w:rsidR="002F4707" w:rsidRPr="002F4707">
        <w:rPr>
          <w:b/>
          <w:bCs/>
          <w:color w:val="FF0000"/>
        </w:rPr>
        <w:t>Project-</w:t>
      </w:r>
      <w:r w:rsidRPr="002F4707">
        <w:rPr>
          <w:b/>
          <w:bCs/>
          <w:color w:val="FF0000"/>
        </w:rPr>
        <w:t xml:space="preserve">Information </w:t>
      </w:r>
      <w:r w:rsidR="002F4707" w:rsidRPr="002F4707">
        <w:rPr>
          <w:b/>
          <w:bCs/>
          <w:color w:val="FF0000"/>
        </w:rPr>
        <w:t>is now manually inserted into unilab. Not coming directly from SAP.</w:t>
      </w:r>
    </w:p>
    <w:p w14:paraId="6BD11FBD" w14:textId="77777777" w:rsidR="00117037" w:rsidRPr="00820D2A" w:rsidRDefault="00117037" w:rsidP="002D7725">
      <w:pPr>
        <w:jc w:val="left"/>
      </w:pPr>
    </w:p>
    <w:p w14:paraId="16C08C32" w14:textId="5295831E" w:rsidR="002C531D" w:rsidRPr="000D1EB0" w:rsidRDefault="002C531D" w:rsidP="002D7725">
      <w:pPr>
        <w:pStyle w:val="Lijstalinea"/>
        <w:numPr>
          <w:ilvl w:val="0"/>
          <w:numId w:val="6"/>
        </w:numPr>
        <w:jc w:val="left"/>
        <w:rPr>
          <w:b/>
          <w:color w:val="FF0000"/>
        </w:rPr>
      </w:pPr>
      <w:r w:rsidRPr="00820D2A">
        <w:rPr>
          <w:b/>
        </w:rPr>
        <w:t>Would SAP be the leading system in this case, i.e., should new projects (or certain kinds of projects) only be created in SAP and then synced to CONTACT?</w:t>
      </w:r>
      <w:r w:rsidR="000D1EB0">
        <w:rPr>
          <w:b/>
        </w:rPr>
        <w:br/>
      </w:r>
      <w:r w:rsidR="000D1EB0" w:rsidRPr="000D1EB0">
        <w:rPr>
          <w:b/>
          <w:color w:val="FF0000"/>
        </w:rPr>
        <w:t>opm-PS:</w:t>
      </w:r>
      <w:r w:rsidR="000D1EB0" w:rsidRPr="000D1EB0">
        <w:rPr>
          <w:b/>
          <w:color w:val="FF0000"/>
        </w:rPr>
        <w:br/>
        <w:t>-ask business</w:t>
      </w:r>
    </w:p>
    <w:p w14:paraId="34DDFC1A" w14:textId="77777777" w:rsidR="000D1EB0" w:rsidRPr="00820D2A" w:rsidRDefault="000D1EB0" w:rsidP="000D1EB0">
      <w:pPr>
        <w:pStyle w:val="Lijstalinea"/>
        <w:numPr>
          <w:ilvl w:val="0"/>
          <w:numId w:val="0"/>
        </w:numPr>
        <w:ind w:left="720"/>
        <w:jc w:val="left"/>
        <w:rPr>
          <w:b/>
        </w:rPr>
      </w:pPr>
    </w:p>
    <w:p w14:paraId="5ED345E9" w14:textId="3105B2AA" w:rsidR="002C531D" w:rsidRPr="00820D2A" w:rsidRDefault="002C531D" w:rsidP="002D7725">
      <w:pPr>
        <w:pStyle w:val="Lijstalinea"/>
        <w:numPr>
          <w:ilvl w:val="0"/>
          <w:numId w:val="6"/>
        </w:numPr>
        <w:jc w:val="left"/>
        <w:rPr>
          <w:b/>
        </w:rPr>
      </w:pPr>
      <w:r w:rsidRPr="00820D2A">
        <w:rPr>
          <w:b/>
        </w:rPr>
        <w:t>Wha</w:t>
      </w:r>
      <w:r w:rsidR="00B33BAE" w:rsidRPr="00820D2A">
        <w:rPr>
          <w:b/>
        </w:rPr>
        <w:t>t information will be interfaced from SAP to CONTACT</w:t>
      </w:r>
      <w:r w:rsidR="008C5890" w:rsidRPr="00820D2A">
        <w:rPr>
          <w:b/>
        </w:rPr>
        <w:t>? To what degree should it be possible to add additional metadata in CONTACT</w:t>
      </w:r>
      <w:r w:rsidR="007C0AD0" w:rsidRPr="00820D2A">
        <w:rPr>
          <w:b/>
        </w:rPr>
        <w:t xml:space="preserve"> in order to enrich the information and to </w:t>
      </w:r>
      <w:r w:rsidR="003B272A" w:rsidRPr="00820D2A">
        <w:rPr>
          <w:b/>
        </w:rPr>
        <w:t>increase searchability etc.?</w:t>
      </w:r>
      <w:r w:rsidR="002F4707">
        <w:rPr>
          <w:b/>
        </w:rPr>
        <w:br/>
      </w:r>
      <w:r w:rsidR="002F4707" w:rsidRPr="001619EA">
        <w:rPr>
          <w:b/>
          <w:color w:val="FF0000"/>
        </w:rPr>
        <w:t>opm-PS:</w:t>
      </w:r>
      <w:r w:rsidR="002F4707" w:rsidRPr="001619EA">
        <w:rPr>
          <w:b/>
          <w:color w:val="FF0000"/>
        </w:rPr>
        <w:br/>
      </w:r>
      <w:r w:rsidR="001619EA" w:rsidRPr="001619EA">
        <w:rPr>
          <w:b/>
          <w:color w:val="FF0000"/>
        </w:rPr>
        <w:t xml:space="preserve">-I don’t know. </w:t>
      </w:r>
      <w:r w:rsidR="001B5BC5">
        <w:rPr>
          <w:b/>
          <w:color w:val="FF0000"/>
        </w:rPr>
        <w:t xml:space="preserve">I don’t know of an automated interface from SAP to LIMS at the moment. </w:t>
      </w:r>
      <w:r w:rsidR="001619EA" w:rsidRPr="001619EA">
        <w:rPr>
          <w:b/>
          <w:color w:val="FF0000"/>
        </w:rPr>
        <w:t>Ask Patrick</w:t>
      </w:r>
      <w:r w:rsidR="002F4707" w:rsidRPr="001619EA">
        <w:rPr>
          <w:b/>
          <w:color w:val="FF0000"/>
        </w:rPr>
        <w:br/>
      </w:r>
    </w:p>
    <w:p w14:paraId="6E3F0793" w14:textId="0C8E62CB" w:rsidR="003B272A" w:rsidRPr="00820D2A" w:rsidRDefault="003B6716" w:rsidP="002D7725">
      <w:pPr>
        <w:pStyle w:val="Lijstalinea"/>
        <w:numPr>
          <w:ilvl w:val="0"/>
          <w:numId w:val="6"/>
        </w:numPr>
        <w:jc w:val="left"/>
        <w:rPr>
          <w:b/>
        </w:rPr>
      </w:pPr>
      <w:r w:rsidRPr="00820D2A">
        <w:rPr>
          <w:b/>
        </w:rPr>
        <w:t>Would th</w:t>
      </w:r>
      <w:r w:rsidR="00E90393" w:rsidRPr="00820D2A">
        <w:rPr>
          <w:b/>
        </w:rPr>
        <w:t>is interface involve synchronizing anything else? Is information ever sent back to SAP?</w:t>
      </w:r>
      <w:r w:rsidR="001619EA">
        <w:rPr>
          <w:b/>
        </w:rPr>
        <w:br/>
      </w:r>
      <w:r w:rsidR="001B5BC5" w:rsidRPr="00DC34FD">
        <w:rPr>
          <w:b/>
          <w:color w:val="FF0000"/>
        </w:rPr>
        <w:t>opm-PS:</w:t>
      </w:r>
      <w:r w:rsidR="001B5BC5" w:rsidRPr="00DC34FD">
        <w:rPr>
          <w:b/>
          <w:color w:val="FF0000"/>
        </w:rPr>
        <w:br/>
        <w:t>-</w:t>
      </w:r>
      <w:r w:rsidR="00DC34FD" w:rsidRPr="00DC34FD">
        <w:rPr>
          <w:b/>
          <w:color w:val="FF0000"/>
        </w:rPr>
        <w:t xml:space="preserve">There is in my opinion no interface sap-contact… </w:t>
      </w:r>
      <w:r w:rsidR="001619EA" w:rsidRPr="00DC34FD">
        <w:rPr>
          <w:b/>
          <w:color w:val="FF0000"/>
        </w:rPr>
        <w:br/>
      </w:r>
    </w:p>
    <w:p w14:paraId="5AFD6019" w14:textId="76A9F415" w:rsidR="00A85F85" w:rsidRPr="00820D2A" w:rsidRDefault="00105596" w:rsidP="002D7725">
      <w:pPr>
        <w:pStyle w:val="Kop2"/>
        <w:jc w:val="left"/>
      </w:pPr>
      <w:bookmarkStart w:id="91" w:name="_Toc148694248"/>
      <w:r w:rsidRPr="00820D2A">
        <w:t>Interface to WMS</w:t>
      </w:r>
      <w:bookmarkEnd w:id="91"/>
    </w:p>
    <w:p w14:paraId="31BDFAEB" w14:textId="0680E22F" w:rsidR="00E926EA" w:rsidRPr="00820D2A" w:rsidRDefault="001F0432" w:rsidP="002D7725">
      <w:pPr>
        <w:jc w:val="left"/>
      </w:pPr>
      <w:r w:rsidRPr="00820D2A">
        <w:t xml:space="preserve">The integration to the external WMS tool was brought up during the user story sessions for outdoor testing (see also subsection </w:t>
      </w:r>
      <w:r w:rsidRPr="00820D2A">
        <w:rPr>
          <w:u w:val="single"/>
        </w:rPr>
        <w:fldChar w:fldCharType="begin"/>
      </w:r>
      <w:r w:rsidRPr="00820D2A">
        <w:rPr>
          <w:u w:val="single"/>
        </w:rPr>
        <w:instrText xml:space="preserve"> REF _Ref148532861 \r \h  \* MERGEFORMAT </w:instrText>
      </w:r>
      <w:r w:rsidRPr="00820D2A">
        <w:rPr>
          <w:u w:val="single"/>
        </w:rPr>
      </w:r>
      <w:r w:rsidRPr="00820D2A">
        <w:rPr>
          <w:u w:val="single"/>
        </w:rPr>
        <w:fldChar w:fldCharType="separate"/>
      </w:r>
      <w:r w:rsidRPr="00820D2A">
        <w:rPr>
          <w:u w:val="single"/>
        </w:rPr>
        <w:t>2.1.3</w:t>
      </w:r>
      <w:r w:rsidRPr="00820D2A">
        <w:rPr>
          <w:u w:val="single"/>
        </w:rPr>
        <w:fldChar w:fldCharType="end"/>
      </w:r>
      <w:r w:rsidRPr="00820D2A">
        <w:t>), and the tool itself was</w:t>
      </w:r>
      <w:r w:rsidR="00E44DF6" w:rsidRPr="00820D2A">
        <w:t xml:space="preserve"> demonstrated</w:t>
      </w:r>
      <w:r w:rsidR="00412CFE" w:rsidRPr="00820D2A">
        <w:t xml:space="preserve"> </w:t>
      </w:r>
      <w:r w:rsidR="00230BA8" w:rsidRPr="00820D2A">
        <w:t>as part of the Enschede workshop</w:t>
      </w:r>
      <w:r w:rsidR="001258B2" w:rsidRPr="00820D2A">
        <w:t xml:space="preserve">. </w:t>
      </w:r>
    </w:p>
    <w:p w14:paraId="712E9E6B" w14:textId="59EAA948" w:rsidR="00E926EA" w:rsidRPr="00820D2A" w:rsidRDefault="00E926EA" w:rsidP="002D7725">
      <w:pPr>
        <w:jc w:val="left"/>
      </w:pPr>
      <w:r w:rsidRPr="00820D2A">
        <w:t>CONTACT’s current understanding</w:t>
      </w:r>
      <w:r w:rsidR="00137D68" w:rsidRPr="00820D2A">
        <w:t xml:space="preserve"> is that the </w:t>
      </w:r>
      <w:r w:rsidR="00416D44" w:rsidRPr="00820D2A">
        <w:t xml:space="preserve">tool is </w:t>
      </w:r>
      <w:r w:rsidR="00593B15" w:rsidRPr="00820D2A">
        <w:t>currently</w:t>
      </w:r>
      <w:r w:rsidR="00EB65C4" w:rsidRPr="00820D2A">
        <w:t xml:space="preserve"> </w:t>
      </w:r>
      <w:r w:rsidR="00416D44" w:rsidRPr="00820D2A">
        <w:t xml:space="preserve">somehow informed about </w:t>
      </w:r>
      <w:r w:rsidR="00EA390F" w:rsidRPr="00820D2A">
        <w:t>new</w:t>
      </w:r>
      <w:r w:rsidR="005568B7" w:rsidRPr="00820D2A">
        <w:t xml:space="preserve"> Worksheets for </w:t>
      </w:r>
      <w:r w:rsidR="00EB65C4" w:rsidRPr="00820D2A">
        <w:t xml:space="preserve">outdoor </w:t>
      </w:r>
      <w:r w:rsidR="00EA0202" w:rsidRPr="00820D2A">
        <w:t>tests</w:t>
      </w:r>
      <w:r w:rsidR="00EA446F" w:rsidRPr="00820D2A">
        <w:t xml:space="preserve"> which would require the ordering and mounting of tyre</w:t>
      </w:r>
      <w:r w:rsidR="00580F66" w:rsidRPr="00820D2A">
        <w:t xml:space="preserve"> </w:t>
      </w:r>
      <w:r w:rsidR="00EA446F" w:rsidRPr="00820D2A">
        <w:t>s</w:t>
      </w:r>
      <w:r w:rsidR="00580F66" w:rsidRPr="00820D2A">
        <w:t>amples</w:t>
      </w:r>
      <w:r w:rsidR="00EA446F" w:rsidRPr="00820D2A">
        <w:t xml:space="preserve"> in certain locations</w:t>
      </w:r>
      <w:r w:rsidR="007845D5" w:rsidRPr="00820D2A">
        <w:t>/warehouses</w:t>
      </w:r>
      <w:r w:rsidR="00BF0D90" w:rsidRPr="00820D2A">
        <w:t>.</w:t>
      </w:r>
      <w:r w:rsidR="00067690" w:rsidRPr="00820D2A">
        <w:t xml:space="preserve"> Once these</w:t>
      </w:r>
      <w:r w:rsidR="00580F66" w:rsidRPr="00820D2A">
        <w:t xml:space="preserve"> samples are available, the WMS tool communicates back to the system</w:t>
      </w:r>
      <w:r w:rsidR="00676CC4" w:rsidRPr="00820D2A">
        <w:t xml:space="preserve"> using the Unilink format</w:t>
      </w:r>
      <w:r w:rsidR="00945EEA" w:rsidRPr="00820D2A">
        <w:t>, and tests can be scheduled &amp; carried out.</w:t>
      </w:r>
    </w:p>
    <w:p w14:paraId="7DF4A008" w14:textId="2100A661" w:rsidR="001F0432" w:rsidRDefault="001258B2" w:rsidP="002D7725">
      <w:pPr>
        <w:jc w:val="left"/>
        <w:rPr>
          <w:b/>
          <w:bCs/>
        </w:rPr>
      </w:pPr>
      <w:r w:rsidRPr="00820D2A">
        <w:rPr>
          <w:b/>
          <w:bCs/>
        </w:rPr>
        <w:t>For a proper estimation of the integration, a more detailed written description of the use cases</w:t>
      </w:r>
      <w:r w:rsidR="00787B44" w:rsidRPr="00820D2A">
        <w:rPr>
          <w:b/>
          <w:bCs/>
        </w:rPr>
        <w:t xml:space="preserve"> and the interfacing processes</w:t>
      </w:r>
      <w:r w:rsidR="00FA6F20" w:rsidRPr="00820D2A">
        <w:rPr>
          <w:b/>
          <w:bCs/>
        </w:rPr>
        <w:t xml:space="preserve"> would be needed.</w:t>
      </w:r>
    </w:p>
    <w:p w14:paraId="69F8042A" w14:textId="2790B4F2" w:rsidR="001D1FB0" w:rsidRPr="00853DA0" w:rsidRDefault="001D1FB0" w:rsidP="002D7725">
      <w:pPr>
        <w:jc w:val="left"/>
        <w:rPr>
          <w:b/>
          <w:bCs/>
          <w:color w:val="FF0000"/>
        </w:rPr>
      </w:pPr>
      <w:r w:rsidRPr="00853DA0">
        <w:rPr>
          <w:b/>
          <w:bCs/>
          <w:color w:val="FF0000"/>
        </w:rPr>
        <w:t>Opm-PS:</w:t>
      </w:r>
      <w:r w:rsidRPr="00853DA0">
        <w:rPr>
          <w:b/>
          <w:bCs/>
          <w:color w:val="FF0000"/>
        </w:rPr>
        <w:br/>
        <w:t xml:space="preserve">-WMS is besides outdoor-testing also used </w:t>
      </w:r>
      <w:r w:rsidR="00853DA0" w:rsidRPr="00853DA0">
        <w:rPr>
          <w:b/>
          <w:bCs/>
          <w:color w:val="FF0000"/>
        </w:rPr>
        <w:t xml:space="preserve">by </w:t>
      </w:r>
      <w:r w:rsidRPr="00853DA0">
        <w:rPr>
          <w:b/>
          <w:bCs/>
          <w:color w:val="FF0000"/>
        </w:rPr>
        <w:t>indoor-testing.</w:t>
      </w:r>
      <w:r w:rsidR="00853DA0" w:rsidRPr="00853DA0">
        <w:rPr>
          <w:b/>
          <w:bCs/>
          <w:color w:val="FF0000"/>
        </w:rPr>
        <w:t xml:space="preserve"> </w:t>
      </w:r>
      <w:r w:rsidR="0002060E">
        <w:rPr>
          <w:b/>
          <w:bCs/>
          <w:color w:val="FF0000"/>
        </w:rPr>
        <w:t xml:space="preserve">Unilab sends http-message to unilab2wms.exe on lims-client, </w:t>
      </w:r>
      <w:r w:rsidR="003F1FBF">
        <w:rPr>
          <w:b/>
          <w:bCs/>
          <w:color w:val="FF0000"/>
        </w:rPr>
        <w:t>data is enriched here, before message is send to WMS itself.</w:t>
      </w:r>
    </w:p>
    <w:p w14:paraId="14D8B2BF" w14:textId="77777777" w:rsidR="001D1FB0" w:rsidRPr="00820D2A" w:rsidRDefault="001D1FB0" w:rsidP="002D7725">
      <w:pPr>
        <w:jc w:val="left"/>
        <w:rPr>
          <w:b/>
          <w:bCs/>
        </w:rPr>
      </w:pPr>
    </w:p>
    <w:p w14:paraId="05FE2974" w14:textId="54D57093" w:rsidR="00945EEA" w:rsidRPr="00820D2A" w:rsidRDefault="00945EEA" w:rsidP="002D7725">
      <w:pPr>
        <w:jc w:val="left"/>
      </w:pPr>
      <w:r w:rsidRPr="00820D2A">
        <w:rPr>
          <w:u w:val="single"/>
        </w:rPr>
        <w:t>Questions</w:t>
      </w:r>
      <w:r w:rsidRPr="00820D2A">
        <w:t>:</w:t>
      </w:r>
    </w:p>
    <w:p w14:paraId="64BFF9EF" w14:textId="2358E2E0" w:rsidR="00945EEA" w:rsidRPr="00853DA0" w:rsidRDefault="00945EEA" w:rsidP="002D7725">
      <w:pPr>
        <w:pStyle w:val="Lijstalinea"/>
        <w:numPr>
          <w:ilvl w:val="0"/>
          <w:numId w:val="6"/>
        </w:numPr>
        <w:jc w:val="left"/>
        <w:rPr>
          <w:b/>
          <w:bCs/>
          <w:color w:val="FF0000"/>
        </w:rPr>
      </w:pPr>
      <w:r w:rsidRPr="00820D2A">
        <w:rPr>
          <w:b/>
          <w:bCs/>
        </w:rPr>
        <w:t>Does Unilab currently actively push any information to the WMS tool, or is the tool querying for any new relevant information on its own?</w:t>
      </w:r>
      <w:r w:rsidR="00EA25DD">
        <w:rPr>
          <w:b/>
          <w:bCs/>
        </w:rPr>
        <w:br/>
      </w:r>
      <w:r w:rsidR="004074FB" w:rsidRPr="00853DA0">
        <w:rPr>
          <w:b/>
          <w:bCs/>
          <w:color w:val="FF0000"/>
        </w:rPr>
        <w:t>opm-PS:</w:t>
      </w:r>
      <w:r w:rsidR="004074FB" w:rsidRPr="00853DA0">
        <w:rPr>
          <w:b/>
          <w:bCs/>
          <w:color w:val="FF0000"/>
        </w:rPr>
        <w:br/>
        <w:t>-Unilab is sending request-/sample-codes to WMS</w:t>
      </w:r>
      <w:r w:rsidR="003102A9" w:rsidRPr="00853DA0">
        <w:rPr>
          <w:b/>
          <w:bCs/>
          <w:color w:val="FF0000"/>
        </w:rPr>
        <w:t xml:space="preserve"> via </w:t>
      </w:r>
      <w:r w:rsidR="003637E8" w:rsidRPr="00853DA0">
        <w:rPr>
          <w:b/>
          <w:bCs/>
          <w:color w:val="FF0000"/>
        </w:rPr>
        <w:t>http</w:t>
      </w:r>
      <w:r w:rsidR="003102A9" w:rsidRPr="00853DA0">
        <w:rPr>
          <w:b/>
          <w:bCs/>
          <w:color w:val="FF0000"/>
        </w:rPr>
        <w:t>.</w:t>
      </w:r>
    </w:p>
    <w:p w14:paraId="5946A9EE" w14:textId="77777777" w:rsidR="004074FB" w:rsidRPr="00820D2A" w:rsidRDefault="004074FB" w:rsidP="004074FB">
      <w:pPr>
        <w:pStyle w:val="Lijstalinea"/>
        <w:numPr>
          <w:ilvl w:val="0"/>
          <w:numId w:val="0"/>
        </w:numPr>
        <w:ind w:left="720"/>
        <w:jc w:val="left"/>
        <w:rPr>
          <w:b/>
          <w:bCs/>
        </w:rPr>
      </w:pPr>
    </w:p>
    <w:p w14:paraId="1DA9A8DF" w14:textId="77777777" w:rsidR="00790414" w:rsidRPr="00790414" w:rsidRDefault="00676CC4" w:rsidP="000A73A7">
      <w:pPr>
        <w:pStyle w:val="Lijstalinea"/>
        <w:numPr>
          <w:ilvl w:val="0"/>
          <w:numId w:val="6"/>
        </w:numPr>
        <w:jc w:val="left"/>
        <w:rPr>
          <w:b/>
          <w:bCs/>
        </w:rPr>
      </w:pPr>
      <w:r w:rsidRPr="00820D2A">
        <w:rPr>
          <w:b/>
          <w:bCs/>
        </w:rPr>
        <w:t>Can the WMS tool be adapted in order to change th</w:t>
      </w:r>
      <w:r w:rsidR="00AB711E" w:rsidRPr="00820D2A">
        <w:rPr>
          <w:b/>
          <w:bCs/>
        </w:rPr>
        <w:t xml:space="preserve">e ways in which it is sending (and potentially querying) information to the LIMS system? Or </w:t>
      </w:r>
      <w:r w:rsidR="000B559C" w:rsidRPr="00820D2A">
        <w:rPr>
          <w:b/>
          <w:bCs/>
        </w:rPr>
        <w:t>should the approach be to change the WMS tool as little and possible and instead parse its current Unilink output to perform the corresponding actions in the new CONTACT system?</w:t>
      </w:r>
      <w:r w:rsidR="003637E8">
        <w:rPr>
          <w:b/>
          <w:bCs/>
        </w:rPr>
        <w:br/>
      </w:r>
      <w:r w:rsidR="003637E8" w:rsidRPr="00853DA0">
        <w:rPr>
          <w:b/>
          <w:bCs/>
          <w:color w:val="FF0000"/>
        </w:rPr>
        <w:t>opm-PS:</w:t>
      </w:r>
      <w:r w:rsidR="003637E8" w:rsidRPr="00853DA0">
        <w:rPr>
          <w:b/>
          <w:bCs/>
          <w:color w:val="FF0000"/>
        </w:rPr>
        <w:br/>
        <w:t>-</w:t>
      </w:r>
      <w:r w:rsidR="00E93E8C" w:rsidRPr="00853DA0">
        <w:rPr>
          <w:b/>
          <w:bCs/>
          <w:color w:val="FF0000"/>
        </w:rPr>
        <w:t>WMS receives messages from UNILAB</w:t>
      </w:r>
      <w:r w:rsidR="00853DA0">
        <w:rPr>
          <w:b/>
          <w:bCs/>
          <w:color w:val="FF0000"/>
        </w:rPr>
        <w:t xml:space="preserve"> </w:t>
      </w:r>
      <w:r w:rsidR="00790414">
        <w:rPr>
          <w:b/>
          <w:bCs/>
          <w:color w:val="FF0000"/>
        </w:rPr>
        <w:t xml:space="preserve">containing Requestcode or Samplecode, </w:t>
      </w:r>
      <w:r w:rsidR="00AF1E1D">
        <w:rPr>
          <w:b/>
          <w:bCs/>
          <w:color w:val="FF0000"/>
        </w:rPr>
        <w:t xml:space="preserve">at the moment status changes </w:t>
      </w:r>
      <w:r w:rsidR="00853DA0">
        <w:rPr>
          <w:b/>
          <w:bCs/>
          <w:color w:val="FF0000"/>
        </w:rPr>
        <w:t xml:space="preserve">from different </w:t>
      </w:r>
      <w:r w:rsidR="00AF1E1D">
        <w:rPr>
          <w:b/>
          <w:bCs/>
          <w:color w:val="FF0000"/>
        </w:rPr>
        <w:t>objects (worksheets/request/samples).</w:t>
      </w:r>
    </w:p>
    <w:p w14:paraId="791DE894" w14:textId="37B8C7C7" w:rsidR="00945EEA" w:rsidRPr="00790414" w:rsidRDefault="0034190E" w:rsidP="000A73A7">
      <w:pPr>
        <w:pStyle w:val="Lijstalinea"/>
        <w:numPr>
          <w:ilvl w:val="0"/>
          <w:numId w:val="0"/>
        </w:numPr>
        <w:ind w:left="720"/>
        <w:jc w:val="left"/>
        <w:rPr>
          <w:b/>
          <w:bCs/>
          <w:color w:val="FF0000"/>
        </w:rPr>
      </w:pPr>
      <w:r>
        <w:rPr>
          <w:b/>
          <w:bCs/>
          <w:color w:val="FF0000"/>
        </w:rPr>
        <w:t>Unilab2</w:t>
      </w:r>
      <w:r w:rsidR="000A73A7">
        <w:rPr>
          <w:b/>
          <w:bCs/>
          <w:color w:val="FF0000"/>
        </w:rPr>
        <w:t xml:space="preserve">WMS-tool will query unilab for extra information before </w:t>
      </w:r>
      <w:r w:rsidR="003F1FBF">
        <w:rPr>
          <w:b/>
          <w:bCs/>
          <w:color w:val="FF0000"/>
        </w:rPr>
        <w:t xml:space="preserve">sending </w:t>
      </w:r>
      <w:r w:rsidR="00E9186F">
        <w:rPr>
          <w:b/>
          <w:bCs/>
          <w:color w:val="FF0000"/>
        </w:rPr>
        <w:t>XML-</w:t>
      </w:r>
      <w:r w:rsidR="003F1FBF">
        <w:rPr>
          <w:b/>
          <w:bCs/>
          <w:color w:val="FF0000"/>
        </w:rPr>
        <w:t>message to WMS</w:t>
      </w:r>
      <w:r>
        <w:rPr>
          <w:b/>
          <w:bCs/>
          <w:color w:val="FF0000"/>
        </w:rPr>
        <w:t xml:space="preserve"> itself</w:t>
      </w:r>
      <w:r w:rsidR="003F1FBF">
        <w:rPr>
          <w:b/>
          <w:bCs/>
          <w:color w:val="FF0000"/>
        </w:rPr>
        <w:t>.</w:t>
      </w:r>
      <w:r w:rsidR="0096634C">
        <w:rPr>
          <w:b/>
          <w:bCs/>
          <w:color w:val="FF0000"/>
        </w:rPr>
        <w:t xml:space="preserve"> </w:t>
      </w:r>
      <w:r w:rsidR="003B7390">
        <w:rPr>
          <w:b/>
          <w:bCs/>
          <w:color w:val="FF0000"/>
        </w:rPr>
        <w:br/>
      </w:r>
    </w:p>
    <w:p w14:paraId="79071774" w14:textId="251CCE1A" w:rsidR="00856D46" w:rsidRPr="0096634C" w:rsidRDefault="00856D46" w:rsidP="002D7725">
      <w:pPr>
        <w:pStyle w:val="Lijstalinea"/>
        <w:numPr>
          <w:ilvl w:val="0"/>
          <w:numId w:val="6"/>
        </w:numPr>
        <w:jc w:val="left"/>
        <w:rPr>
          <w:b/>
          <w:bCs/>
          <w:color w:val="FF0000"/>
        </w:rPr>
      </w:pPr>
      <w:r w:rsidRPr="00820D2A">
        <w:rPr>
          <w:b/>
          <w:bCs/>
        </w:rPr>
        <w:t>Is it planned to roll the WMS tool out across all Apollo locations</w:t>
      </w:r>
      <w:r w:rsidR="00415516" w:rsidRPr="00820D2A">
        <w:rPr>
          <w:b/>
          <w:bCs/>
        </w:rPr>
        <w:t>/warehouses, or will other, separate solutions need to be found for the Indian locations?</w:t>
      </w:r>
      <w:r w:rsidR="0096634C">
        <w:rPr>
          <w:b/>
          <w:bCs/>
        </w:rPr>
        <w:br/>
      </w:r>
      <w:r w:rsidR="0096634C" w:rsidRPr="0096634C">
        <w:rPr>
          <w:b/>
          <w:bCs/>
          <w:color w:val="FF0000"/>
        </w:rPr>
        <w:t>opm-PS:</w:t>
      </w:r>
      <w:r w:rsidR="0096634C" w:rsidRPr="0096634C">
        <w:rPr>
          <w:b/>
          <w:bCs/>
          <w:color w:val="FF0000"/>
        </w:rPr>
        <w:br/>
        <w:t>-I don’t know. Ask business.</w:t>
      </w:r>
    </w:p>
    <w:p w14:paraId="046EF7E3" w14:textId="77777777" w:rsidR="0096634C" w:rsidRPr="00820D2A" w:rsidRDefault="0096634C" w:rsidP="0096634C">
      <w:pPr>
        <w:pStyle w:val="Lijstalinea"/>
        <w:numPr>
          <w:ilvl w:val="0"/>
          <w:numId w:val="0"/>
        </w:numPr>
        <w:ind w:left="720"/>
        <w:jc w:val="left"/>
        <w:rPr>
          <w:b/>
          <w:bCs/>
        </w:rPr>
      </w:pPr>
    </w:p>
    <w:p w14:paraId="244E091F" w14:textId="0470F95E" w:rsidR="00105596" w:rsidRPr="00820D2A" w:rsidRDefault="00FF0819" w:rsidP="002D7725">
      <w:pPr>
        <w:pStyle w:val="Kop2"/>
        <w:jc w:val="left"/>
      </w:pPr>
      <w:bookmarkStart w:id="92" w:name="_Toc148694249"/>
      <w:r w:rsidRPr="00820D2A">
        <w:t xml:space="preserve">Interface to </w:t>
      </w:r>
      <w:r w:rsidR="00C11F1E" w:rsidRPr="00820D2A">
        <w:t>Test Machines</w:t>
      </w:r>
      <w:r w:rsidR="00EC5699" w:rsidRPr="00820D2A">
        <w:t xml:space="preserve"> / Tools</w:t>
      </w:r>
      <w:bookmarkEnd w:id="92"/>
    </w:p>
    <w:p w14:paraId="04DAD09D" w14:textId="7330D5BB" w:rsidR="00864B4B" w:rsidRPr="00820D2A" w:rsidRDefault="009B3E32" w:rsidP="002D7725">
      <w:pPr>
        <w:pStyle w:val="Kop3"/>
        <w:jc w:val="left"/>
      </w:pPr>
      <w:bookmarkStart w:id="93" w:name="_Toc148694250"/>
      <w:r w:rsidRPr="00820D2A">
        <w:t>Outgoing calls</w:t>
      </w:r>
      <w:r w:rsidR="003A709A" w:rsidRPr="00820D2A">
        <w:t xml:space="preserve"> &amp;</w:t>
      </w:r>
      <w:r w:rsidR="00590433" w:rsidRPr="00820D2A">
        <w:t xml:space="preserve"> generation of control files</w:t>
      </w:r>
      <w:bookmarkEnd w:id="93"/>
    </w:p>
    <w:p w14:paraId="058ADBAD" w14:textId="3D6B4378" w:rsidR="00917E1D" w:rsidRPr="00820D2A" w:rsidRDefault="004760F7" w:rsidP="002D7725">
      <w:pPr>
        <w:jc w:val="left"/>
      </w:pPr>
      <w:r w:rsidRPr="00820D2A">
        <w:t xml:space="preserve">The questions around this topic are already mostly covered by subsection </w:t>
      </w:r>
      <w:r w:rsidRPr="00820D2A">
        <w:rPr>
          <w:u w:val="single"/>
        </w:rPr>
        <w:fldChar w:fldCharType="begin"/>
      </w:r>
      <w:r w:rsidRPr="00820D2A">
        <w:rPr>
          <w:u w:val="single"/>
        </w:rPr>
        <w:instrText xml:space="preserve"> REF _Ref148615475 \r \h  \* MERGEFORMAT </w:instrText>
      </w:r>
      <w:r w:rsidRPr="00820D2A">
        <w:rPr>
          <w:u w:val="single"/>
        </w:rPr>
      </w:r>
      <w:r w:rsidRPr="00820D2A">
        <w:rPr>
          <w:u w:val="single"/>
        </w:rPr>
        <w:fldChar w:fldCharType="separate"/>
      </w:r>
      <w:r w:rsidRPr="00820D2A">
        <w:rPr>
          <w:u w:val="single"/>
        </w:rPr>
        <w:t>2.3.4</w:t>
      </w:r>
      <w:r w:rsidRPr="00820D2A">
        <w:rPr>
          <w:u w:val="single"/>
        </w:rPr>
        <w:fldChar w:fldCharType="end"/>
      </w:r>
      <w:r w:rsidRPr="00820D2A">
        <w:t xml:space="preserve">. </w:t>
      </w:r>
    </w:p>
    <w:p w14:paraId="7289ABCB" w14:textId="73E3CF0B" w:rsidR="004760F7" w:rsidRPr="00820D2A" w:rsidRDefault="004760F7" w:rsidP="002D7725">
      <w:pPr>
        <w:jc w:val="left"/>
        <w:rPr>
          <w:b/>
        </w:rPr>
      </w:pPr>
      <w:r w:rsidRPr="00820D2A">
        <w:rPr>
          <w:b/>
        </w:rPr>
        <w:t xml:space="preserve">Mainly it needs to </w:t>
      </w:r>
      <w:r w:rsidR="00781A99" w:rsidRPr="00820D2A">
        <w:rPr>
          <w:b/>
        </w:rPr>
        <w:t xml:space="preserve">be </w:t>
      </w:r>
      <w:r w:rsidRPr="00820D2A">
        <w:rPr>
          <w:b/>
        </w:rPr>
        <w:t>agreed to which degree of automation, under which circumstances, with how much information and in which format</w:t>
      </w:r>
      <w:r w:rsidR="00781A99" w:rsidRPr="00820D2A">
        <w:rPr>
          <w:b/>
        </w:rPr>
        <w:t xml:space="preserve"> information </w:t>
      </w:r>
      <w:r w:rsidR="006D5957" w:rsidRPr="00820D2A">
        <w:rPr>
          <w:b/>
        </w:rPr>
        <w:t xml:space="preserve">is supposed to be generated </w:t>
      </w:r>
      <w:r w:rsidR="003C6B48" w:rsidRPr="00820D2A">
        <w:rPr>
          <w:b/>
        </w:rPr>
        <w:t>directly from</w:t>
      </w:r>
      <w:r w:rsidR="006D5957" w:rsidRPr="00820D2A">
        <w:rPr>
          <w:b/>
        </w:rPr>
        <w:t xml:space="preserve"> the system with the purpose of sending it to external test Equipment or intermediary</w:t>
      </w:r>
      <w:r w:rsidR="00177DA1" w:rsidRPr="00820D2A">
        <w:rPr>
          <w:b/>
        </w:rPr>
        <w:t xml:space="preserve"> </w:t>
      </w:r>
      <w:r w:rsidR="00917E1D" w:rsidRPr="00820D2A">
        <w:rPr>
          <w:b/>
          <w:bCs/>
        </w:rPr>
        <w:t>analysis and test preparation tools.</w:t>
      </w:r>
    </w:p>
    <w:p w14:paraId="38DFBD69" w14:textId="33844FFC" w:rsidR="00590433" w:rsidRPr="00820D2A" w:rsidRDefault="00590433" w:rsidP="002D7725">
      <w:pPr>
        <w:pStyle w:val="Kop3"/>
        <w:jc w:val="left"/>
      </w:pPr>
      <w:bookmarkStart w:id="94" w:name="_Toc148694251"/>
      <w:r w:rsidRPr="00820D2A">
        <w:t>Incoming calls</w:t>
      </w:r>
      <w:bookmarkEnd w:id="94"/>
      <w:r w:rsidR="003A709A" w:rsidRPr="00820D2A">
        <w:t xml:space="preserve"> </w:t>
      </w:r>
    </w:p>
    <w:p w14:paraId="6AF0A39C" w14:textId="0F26F3B3" w:rsidR="00E464CD" w:rsidRPr="00820D2A" w:rsidRDefault="0081026B" w:rsidP="002D7725">
      <w:pPr>
        <w:jc w:val="left"/>
      </w:pPr>
      <w:r w:rsidRPr="00820D2A">
        <w:t>The main source of incoming information from test Equipment and similar external tools, is expected to be for the recording of test results</w:t>
      </w:r>
      <w:r w:rsidR="003B1580" w:rsidRPr="00820D2A">
        <w:t xml:space="preserve">. In the current Unilab solution all such communication is handled using the Unilink format, which </w:t>
      </w:r>
      <w:r w:rsidR="007D4C62" w:rsidRPr="00820D2A">
        <w:t>allows a wide range of operations to be carried out within the software</w:t>
      </w:r>
      <w:r w:rsidR="002B2195" w:rsidRPr="00820D2A">
        <w:t>.</w:t>
      </w:r>
    </w:p>
    <w:p w14:paraId="5FB5B226" w14:textId="0120A5AA" w:rsidR="00E740EF" w:rsidRPr="00820D2A" w:rsidRDefault="00E740EF" w:rsidP="002D7725">
      <w:pPr>
        <w:jc w:val="left"/>
      </w:pPr>
      <w:r w:rsidRPr="00820D2A">
        <w:t xml:space="preserve">In some scenarios Unilink may also be used to </w:t>
      </w:r>
      <w:r w:rsidR="00002F86" w:rsidRPr="00820D2A">
        <w:t>trigger entire testing processes</w:t>
      </w:r>
      <w:r w:rsidR="005742B0" w:rsidRPr="00820D2A">
        <w:t xml:space="preserve">, </w:t>
      </w:r>
      <w:r w:rsidR="00002F86" w:rsidRPr="00820D2A">
        <w:t xml:space="preserve">for example for regular testing according to </w:t>
      </w:r>
      <w:r w:rsidR="00BD5AE1">
        <w:t xml:space="preserve">control </w:t>
      </w:r>
      <w:r w:rsidR="00D117B4">
        <w:t>p</w:t>
      </w:r>
      <w:r w:rsidR="00002F86" w:rsidRPr="00820D2A">
        <w:t>lans</w:t>
      </w:r>
      <w:r w:rsidR="005742B0" w:rsidRPr="00820D2A">
        <w:t>, or in the case of simulation tests through the Desktop Tool.</w:t>
      </w:r>
    </w:p>
    <w:p w14:paraId="4C8C2651" w14:textId="5A4E31E4" w:rsidR="002B2195" w:rsidRPr="00820D2A" w:rsidRDefault="002B2195" w:rsidP="002D7725">
      <w:pPr>
        <w:jc w:val="left"/>
        <w:rPr>
          <w:b/>
          <w:bCs/>
        </w:rPr>
      </w:pPr>
      <w:r w:rsidRPr="00820D2A">
        <w:rPr>
          <w:b/>
          <w:bCs/>
        </w:rPr>
        <w:t>I</w:t>
      </w:r>
      <w:r w:rsidR="003C6433" w:rsidRPr="00820D2A">
        <w:rPr>
          <w:b/>
          <w:bCs/>
        </w:rPr>
        <w:t>t must be decided</w:t>
      </w:r>
      <w:r w:rsidR="00643DB1" w:rsidRPr="00820D2A">
        <w:rPr>
          <w:b/>
          <w:bCs/>
        </w:rPr>
        <w:t xml:space="preserve"> whether </w:t>
      </w:r>
      <w:r w:rsidR="00981794" w:rsidRPr="00820D2A">
        <w:rPr>
          <w:b/>
          <w:bCs/>
        </w:rPr>
        <w:t>th</w:t>
      </w:r>
      <w:r w:rsidR="0074650B" w:rsidRPr="00820D2A">
        <w:rPr>
          <w:b/>
          <w:bCs/>
        </w:rPr>
        <w:t>e format should be kept the same, with responsibility on the CONTACT side for translating</w:t>
      </w:r>
      <w:r w:rsidR="00EE5FB3" w:rsidRPr="00820D2A">
        <w:rPr>
          <w:b/>
          <w:bCs/>
        </w:rPr>
        <w:t xml:space="preserve"> any Unilink commands and </w:t>
      </w:r>
      <w:r w:rsidR="000C32ED" w:rsidRPr="00820D2A">
        <w:rPr>
          <w:b/>
          <w:bCs/>
        </w:rPr>
        <w:t xml:space="preserve">Unilab object identifiers to the correct </w:t>
      </w:r>
      <w:r w:rsidR="000B5573" w:rsidRPr="00820D2A">
        <w:rPr>
          <w:b/>
          <w:bCs/>
        </w:rPr>
        <w:t>actions in the new system</w:t>
      </w:r>
      <w:r w:rsidR="004223FD" w:rsidRPr="00820D2A">
        <w:rPr>
          <w:b/>
          <w:bCs/>
        </w:rPr>
        <w:t>, or whether CONTACT should</w:t>
      </w:r>
      <w:r w:rsidR="00CB5127" w:rsidRPr="00820D2A">
        <w:rPr>
          <w:b/>
          <w:bCs/>
        </w:rPr>
        <w:t xml:space="preserve"> define </w:t>
      </w:r>
      <w:r w:rsidR="00491318" w:rsidRPr="00820D2A">
        <w:rPr>
          <w:b/>
          <w:bCs/>
        </w:rPr>
        <w:t xml:space="preserve">the optimal new </w:t>
      </w:r>
      <w:r w:rsidR="00491318" w:rsidRPr="00820D2A">
        <w:rPr>
          <w:b/>
          <w:bCs/>
        </w:rPr>
        <w:lastRenderedPageBreak/>
        <w:t xml:space="preserve">format for addressing the system, with responsibility on </w:t>
      </w:r>
      <w:r w:rsidR="00F421BF" w:rsidRPr="00820D2A">
        <w:rPr>
          <w:b/>
          <w:bCs/>
        </w:rPr>
        <w:t xml:space="preserve">Apollo side to update all external systems and tools </w:t>
      </w:r>
      <w:r w:rsidR="00695D88" w:rsidRPr="00820D2A">
        <w:rPr>
          <w:b/>
          <w:bCs/>
        </w:rPr>
        <w:t>to th</w:t>
      </w:r>
      <w:r w:rsidR="00CD1017" w:rsidRPr="00820D2A">
        <w:rPr>
          <w:b/>
          <w:bCs/>
        </w:rPr>
        <w:t>is</w:t>
      </w:r>
      <w:r w:rsidR="00695D88" w:rsidRPr="00820D2A">
        <w:rPr>
          <w:b/>
          <w:bCs/>
        </w:rPr>
        <w:t xml:space="preserve"> new </w:t>
      </w:r>
      <w:r w:rsidR="00DB1B5B" w:rsidRPr="00820D2A">
        <w:rPr>
          <w:b/>
          <w:bCs/>
        </w:rPr>
        <w:t>format</w:t>
      </w:r>
      <w:r w:rsidR="00CD1017" w:rsidRPr="00820D2A">
        <w:rPr>
          <w:b/>
          <w:bCs/>
        </w:rPr>
        <w:t>.</w:t>
      </w:r>
      <w:r w:rsidR="00CB5259" w:rsidRPr="00820D2A">
        <w:rPr>
          <w:b/>
          <w:bCs/>
        </w:rPr>
        <w:t xml:space="preserve"> </w:t>
      </w:r>
    </w:p>
    <w:p w14:paraId="2741B4D6" w14:textId="465102CB" w:rsidR="005D2333" w:rsidRDefault="00D8508A" w:rsidP="002D7725">
      <w:pPr>
        <w:jc w:val="left"/>
      </w:pPr>
      <w:r w:rsidRPr="00820D2A">
        <w:t xml:space="preserve">For the first option, the advantage would be that most </w:t>
      </w:r>
      <w:r w:rsidR="00B46A2F" w:rsidRPr="00820D2A">
        <w:t>of the current test Equipment code would not need to be touched</w:t>
      </w:r>
      <w:r w:rsidR="00060F3C" w:rsidRPr="00820D2A">
        <w:t>. Disadvantages include the need f</w:t>
      </w:r>
      <w:r w:rsidR="00962973" w:rsidRPr="00820D2A">
        <w:t xml:space="preserve">or </w:t>
      </w:r>
      <w:r w:rsidR="00646F3D" w:rsidRPr="00820D2A">
        <w:t>maintaining links to the old Unilab data structure in places where they may no</w:t>
      </w:r>
      <w:r w:rsidR="00E40715" w:rsidRPr="00820D2A">
        <w:t xml:space="preserve"> longer be needed, just for legacy reasons</w:t>
      </w:r>
      <w:r w:rsidR="005F6E21" w:rsidRPr="00820D2A">
        <w:t>, and the need for</w:t>
      </w:r>
      <w:r w:rsidR="00187A14" w:rsidRPr="00820D2A">
        <w:t xml:space="preserve"> introd</w:t>
      </w:r>
      <w:r w:rsidR="006063E8" w:rsidRPr="00820D2A">
        <w:t>ucing the Unilink format in Indian plants where Unilab has never been used and will never be used</w:t>
      </w:r>
      <w:r w:rsidR="006A2C81" w:rsidRPr="00820D2A">
        <w:t>.</w:t>
      </w:r>
      <w:r w:rsidR="00C94EA5" w:rsidRPr="00820D2A">
        <w:t xml:space="preserve"> </w:t>
      </w:r>
    </w:p>
    <w:p w14:paraId="70E0DA8F" w14:textId="549789F5" w:rsidR="00C22175" w:rsidRPr="00AA414D" w:rsidRDefault="0008413F" w:rsidP="002D7725">
      <w:pPr>
        <w:jc w:val="left"/>
        <w:rPr>
          <w:b/>
          <w:bCs/>
          <w:color w:val="FF0000"/>
        </w:rPr>
      </w:pPr>
      <w:r w:rsidRPr="00AA414D">
        <w:rPr>
          <w:b/>
          <w:bCs/>
          <w:color w:val="FF0000"/>
        </w:rPr>
        <w:t>Opm-PS:</w:t>
      </w:r>
      <w:r w:rsidR="00C22175" w:rsidRPr="00AA414D">
        <w:rPr>
          <w:b/>
          <w:bCs/>
          <w:color w:val="FF0000"/>
        </w:rPr>
        <w:t xml:space="preserve"> </w:t>
      </w:r>
      <w:r w:rsidR="00C22175" w:rsidRPr="00AA414D">
        <w:rPr>
          <w:b/>
          <w:bCs/>
          <w:color w:val="FF0000"/>
        </w:rPr>
        <w:br/>
        <w:t>-</w:t>
      </w:r>
      <w:r w:rsidR="00B8349A" w:rsidRPr="00AA414D">
        <w:rPr>
          <w:b/>
          <w:bCs/>
          <w:color w:val="FF0000"/>
        </w:rPr>
        <w:t xml:space="preserve">The unilink-file is not so complex, and doesn’t contain </w:t>
      </w:r>
      <w:r w:rsidR="00007E26" w:rsidRPr="00AA414D">
        <w:rPr>
          <w:b/>
          <w:bCs/>
          <w:color w:val="FF0000"/>
        </w:rPr>
        <w:t xml:space="preserve">elements which are not used anymore. </w:t>
      </w:r>
      <w:r w:rsidR="00CA4E85" w:rsidRPr="00AA414D">
        <w:rPr>
          <w:b/>
          <w:bCs/>
          <w:color w:val="FF0000"/>
        </w:rPr>
        <w:t xml:space="preserve">A new interface-file shouldn’t contain more/less elements than in current situation. </w:t>
      </w:r>
      <w:r w:rsidR="00007E26" w:rsidRPr="00AA414D">
        <w:rPr>
          <w:b/>
          <w:bCs/>
          <w:color w:val="FF0000"/>
        </w:rPr>
        <w:t>So does</w:t>
      </w:r>
      <w:r w:rsidR="001614B3" w:rsidRPr="00AA414D">
        <w:rPr>
          <w:b/>
          <w:bCs/>
          <w:color w:val="FF0000"/>
        </w:rPr>
        <w:t xml:space="preserve"> it</w:t>
      </w:r>
      <w:r w:rsidR="00007E26" w:rsidRPr="00AA414D">
        <w:rPr>
          <w:b/>
          <w:bCs/>
          <w:color w:val="FF0000"/>
        </w:rPr>
        <w:t xml:space="preserve"> really matter if we keep using the current layout, or design a new one</w:t>
      </w:r>
      <w:r w:rsidR="001614B3" w:rsidRPr="00AA414D">
        <w:rPr>
          <w:b/>
          <w:bCs/>
          <w:color w:val="FF0000"/>
        </w:rPr>
        <w:t>?</w:t>
      </w:r>
    </w:p>
    <w:p w14:paraId="2C92DDF4" w14:textId="230AD02C" w:rsidR="000E4502" w:rsidRDefault="000E4502" w:rsidP="002D7725">
      <w:pPr>
        <w:jc w:val="left"/>
      </w:pPr>
      <w:r w:rsidRPr="00820D2A">
        <w:t>For the second option</w:t>
      </w:r>
      <w:r w:rsidR="00E23730" w:rsidRPr="00820D2A">
        <w:t>, updating all systems which are currently using Unilink to communicate with Unilab</w:t>
      </w:r>
      <w:r w:rsidR="00FA30C9" w:rsidRPr="00820D2A">
        <w:t xml:space="preserve"> may present unexpected complexity</w:t>
      </w:r>
      <w:r w:rsidR="00B80244" w:rsidRPr="00820D2A">
        <w:t xml:space="preserve">, in case that certain systems have not been </w:t>
      </w:r>
      <w:r w:rsidR="002A1A17" w:rsidRPr="00820D2A">
        <w:t xml:space="preserve">touched in a long time and that </w:t>
      </w:r>
      <w:r w:rsidR="00F0057C" w:rsidRPr="00820D2A">
        <w:t>updating their code may prove more complicated</w:t>
      </w:r>
      <w:r w:rsidR="00BC304C" w:rsidRPr="00820D2A">
        <w:t xml:space="preserve"> due to lack of know-how</w:t>
      </w:r>
      <w:r w:rsidR="00F61B4F" w:rsidRPr="00820D2A">
        <w:t xml:space="preserve"> or personnel.</w:t>
      </w:r>
    </w:p>
    <w:p w14:paraId="1827F3EA" w14:textId="23777B4E" w:rsidR="00C141E0" w:rsidRDefault="00C141E0" w:rsidP="002D7725">
      <w:pPr>
        <w:jc w:val="left"/>
        <w:rPr>
          <w:b/>
          <w:bCs/>
          <w:color w:val="FF0000"/>
        </w:rPr>
      </w:pPr>
      <w:r w:rsidRPr="00987BE3">
        <w:rPr>
          <w:b/>
          <w:bCs/>
          <w:color w:val="FF0000"/>
        </w:rPr>
        <w:t xml:space="preserve">Opm-PS: </w:t>
      </w:r>
      <w:r w:rsidRPr="00987BE3">
        <w:rPr>
          <w:b/>
          <w:bCs/>
          <w:color w:val="FF0000"/>
        </w:rPr>
        <w:br/>
        <w:t xml:space="preserve">-There also might be a third-option: </w:t>
      </w:r>
      <w:r w:rsidR="008F56F3" w:rsidRPr="00987BE3">
        <w:rPr>
          <w:b/>
          <w:bCs/>
          <w:color w:val="FF0000"/>
        </w:rPr>
        <w:t xml:space="preserve">keep unilink-interfaces in tact internally, </w:t>
      </w:r>
      <w:r w:rsidR="00F93EAE" w:rsidRPr="00987BE3">
        <w:rPr>
          <w:b/>
          <w:bCs/>
          <w:color w:val="FF0000"/>
        </w:rPr>
        <w:t>send unilink-file to central-</w:t>
      </w:r>
      <w:r w:rsidR="00155FB5" w:rsidRPr="00987BE3">
        <w:rPr>
          <w:b/>
          <w:bCs/>
          <w:color w:val="FF0000"/>
        </w:rPr>
        <w:t xml:space="preserve">server for example on kind of limsclient-server, </w:t>
      </w:r>
      <w:r w:rsidR="008F56F3" w:rsidRPr="00987BE3">
        <w:rPr>
          <w:b/>
          <w:bCs/>
          <w:color w:val="FF0000"/>
        </w:rPr>
        <w:t xml:space="preserve">translate the unilink-file to </w:t>
      </w:r>
      <w:r w:rsidR="00155FB5" w:rsidRPr="00987BE3">
        <w:rPr>
          <w:b/>
          <w:bCs/>
          <w:color w:val="FF0000"/>
        </w:rPr>
        <w:t xml:space="preserve">xml-format by </w:t>
      </w:r>
      <w:r w:rsidR="00C37C45" w:rsidRPr="00987BE3">
        <w:rPr>
          <w:b/>
          <w:bCs/>
          <w:color w:val="FF0000"/>
        </w:rPr>
        <w:t xml:space="preserve">some kind of </w:t>
      </w:r>
      <w:r w:rsidR="00BE6D22" w:rsidRPr="00987BE3">
        <w:rPr>
          <w:b/>
          <w:bCs/>
          <w:color w:val="FF0000"/>
        </w:rPr>
        <w:t>xsd/</w:t>
      </w:r>
      <w:r w:rsidR="00C37C45" w:rsidRPr="00987BE3">
        <w:rPr>
          <w:b/>
          <w:bCs/>
          <w:color w:val="FF0000"/>
        </w:rPr>
        <w:t xml:space="preserve">stylesheet if only </w:t>
      </w:r>
      <w:r w:rsidR="00BE6D22" w:rsidRPr="00987BE3">
        <w:rPr>
          <w:b/>
          <w:bCs/>
          <w:color w:val="FF0000"/>
        </w:rPr>
        <w:t>namespace/element-names needs to alter</w:t>
      </w:r>
      <w:r w:rsidR="0066211B" w:rsidRPr="00987BE3">
        <w:rPr>
          <w:b/>
          <w:bCs/>
          <w:color w:val="FF0000"/>
        </w:rPr>
        <w:t xml:space="preserve">, and sends the </w:t>
      </w:r>
      <w:r w:rsidR="00987BE3">
        <w:rPr>
          <w:b/>
          <w:bCs/>
          <w:color w:val="FF0000"/>
        </w:rPr>
        <w:t>XML to CONTACT.</w:t>
      </w:r>
    </w:p>
    <w:p w14:paraId="12000938" w14:textId="71705266" w:rsidR="0003382D" w:rsidRPr="00987BE3" w:rsidRDefault="0003382D" w:rsidP="002D7725">
      <w:pPr>
        <w:jc w:val="left"/>
        <w:rPr>
          <w:b/>
          <w:bCs/>
          <w:color w:val="FF0000"/>
        </w:rPr>
      </w:pPr>
      <w:r>
        <w:rPr>
          <w:b/>
          <w:bCs/>
          <w:color w:val="FF0000"/>
        </w:rPr>
        <w:t xml:space="preserve">We also need to remember that we also have to deal with direct-sql-queries from the test-machines with interspec/unilab and in future new-LIMS. </w:t>
      </w:r>
      <w:r w:rsidR="0052161E">
        <w:rPr>
          <w:b/>
          <w:bCs/>
          <w:color w:val="FF0000"/>
        </w:rPr>
        <w:t xml:space="preserve">So we already have to change </w:t>
      </w:r>
      <w:r w:rsidR="00812189">
        <w:rPr>
          <w:b/>
          <w:bCs/>
          <w:color w:val="FF0000"/>
        </w:rPr>
        <w:t>all test-machine-interfaces to switch to CONTACT for that information</w:t>
      </w:r>
      <w:r w:rsidR="002036A4">
        <w:rPr>
          <w:b/>
          <w:bCs/>
          <w:color w:val="FF0000"/>
        </w:rPr>
        <w:t xml:space="preserve"> or have to </w:t>
      </w:r>
      <w:r w:rsidR="002F7BC3">
        <w:rPr>
          <w:b/>
          <w:bCs/>
          <w:color w:val="FF0000"/>
        </w:rPr>
        <w:t xml:space="preserve">initiate config-files per test-machine/method instead of maintaining that data </w:t>
      </w:r>
      <w:r w:rsidR="00AA414D">
        <w:rPr>
          <w:b/>
          <w:bCs/>
          <w:color w:val="FF0000"/>
        </w:rPr>
        <w:t>in a custom table in LIMS</w:t>
      </w:r>
      <w:r w:rsidR="00812189">
        <w:rPr>
          <w:b/>
          <w:bCs/>
          <w:color w:val="FF0000"/>
        </w:rPr>
        <w:t xml:space="preserve">. </w:t>
      </w:r>
      <w:r w:rsidR="006B52B6">
        <w:rPr>
          <w:b/>
          <w:bCs/>
          <w:color w:val="FF0000"/>
        </w:rPr>
        <w:t xml:space="preserve">Then it might </w:t>
      </w:r>
      <w:r w:rsidR="008279CF">
        <w:rPr>
          <w:b/>
          <w:bCs/>
          <w:color w:val="FF0000"/>
        </w:rPr>
        <w:t>a</w:t>
      </w:r>
      <w:r w:rsidR="00AA414D">
        <w:rPr>
          <w:b/>
          <w:bCs/>
          <w:color w:val="FF0000"/>
        </w:rPr>
        <w:t>n</w:t>
      </w:r>
      <w:r w:rsidR="008279CF">
        <w:rPr>
          <w:b/>
          <w:bCs/>
          <w:color w:val="FF0000"/>
        </w:rPr>
        <w:t xml:space="preserve"> </w:t>
      </w:r>
      <w:r w:rsidR="00AA414D">
        <w:rPr>
          <w:b/>
          <w:bCs/>
          <w:color w:val="FF0000"/>
        </w:rPr>
        <w:t xml:space="preserve">option </w:t>
      </w:r>
      <w:r w:rsidR="008279CF">
        <w:rPr>
          <w:b/>
          <w:bCs/>
          <w:color w:val="FF0000"/>
        </w:rPr>
        <w:t xml:space="preserve">to spend a little more time </w:t>
      </w:r>
      <w:r w:rsidR="00AA414D">
        <w:rPr>
          <w:b/>
          <w:bCs/>
          <w:color w:val="FF0000"/>
        </w:rPr>
        <w:t>and switch to a new layout at the same time.</w:t>
      </w:r>
    </w:p>
    <w:p w14:paraId="30B1A62A" w14:textId="77777777" w:rsidR="00CB561C" w:rsidRDefault="007D0991" w:rsidP="002D7725">
      <w:pPr>
        <w:spacing w:after="160" w:line="259" w:lineRule="auto"/>
        <w:jc w:val="left"/>
        <w:rPr>
          <w:b/>
          <w:bCs/>
        </w:rPr>
      </w:pPr>
      <w:r w:rsidRPr="00820D2A">
        <w:rPr>
          <w:b/>
        </w:rPr>
        <w:t xml:space="preserve">Additional question: are there any cases where external machines or tools are not just </w:t>
      </w:r>
      <w:r w:rsidR="007B091A" w:rsidRPr="00820D2A">
        <w:rPr>
          <w:b/>
        </w:rPr>
        <w:t>sending Unilink control files in order to record results or trigger certain actions, but a</w:t>
      </w:r>
      <w:r w:rsidR="0028520C" w:rsidRPr="00820D2A">
        <w:rPr>
          <w:b/>
        </w:rPr>
        <w:t xml:space="preserve">re </w:t>
      </w:r>
      <w:r w:rsidR="00C311DF" w:rsidRPr="00820D2A">
        <w:rPr>
          <w:b/>
        </w:rPr>
        <w:t>actively</w:t>
      </w:r>
      <w:r w:rsidR="0028520C" w:rsidRPr="00820D2A">
        <w:rPr>
          <w:b/>
        </w:rPr>
        <w:t xml:space="preserve"> querying Unilab data</w:t>
      </w:r>
      <w:r w:rsidR="00C311DF" w:rsidRPr="00820D2A">
        <w:rPr>
          <w:b/>
        </w:rPr>
        <w:t xml:space="preserve">? </w:t>
      </w:r>
      <w:r w:rsidR="00C311DF" w:rsidRPr="00820D2A">
        <w:rPr>
          <w:b/>
          <w:bCs/>
        </w:rPr>
        <w:t xml:space="preserve">(Similar to </w:t>
      </w:r>
      <w:r w:rsidR="000E50CA" w:rsidRPr="00820D2A">
        <w:rPr>
          <w:b/>
          <w:bCs/>
        </w:rPr>
        <w:t xml:space="preserve">Athena for example, in </w:t>
      </w:r>
      <w:r w:rsidR="001D4AB2" w:rsidRPr="00820D2A">
        <w:rPr>
          <w:b/>
          <w:bCs/>
        </w:rPr>
        <w:t>order to display certain information related to Test Requests)</w:t>
      </w:r>
    </w:p>
    <w:p w14:paraId="5C779549" w14:textId="3696E426" w:rsidR="0008413F" w:rsidRPr="00820D2A" w:rsidRDefault="0008413F" w:rsidP="002D7725">
      <w:pPr>
        <w:spacing w:after="160" w:line="259" w:lineRule="auto"/>
        <w:jc w:val="left"/>
        <w:rPr>
          <w:b/>
          <w:bCs/>
        </w:rPr>
      </w:pPr>
      <w:r w:rsidRPr="0008413F">
        <w:rPr>
          <w:b/>
          <w:bCs/>
          <w:color w:val="FF0000"/>
        </w:rPr>
        <w:t>Opm-PS:</w:t>
      </w:r>
      <w:r w:rsidRPr="0008413F">
        <w:rPr>
          <w:b/>
          <w:bCs/>
          <w:color w:val="FF0000"/>
        </w:rPr>
        <w:br/>
        <w:t>-</w:t>
      </w:r>
      <w:r w:rsidR="000E6950">
        <w:rPr>
          <w:b/>
          <w:bCs/>
          <w:color w:val="FF0000"/>
        </w:rPr>
        <w:t>Our Montech-interface might use this option</w:t>
      </w:r>
      <w:r w:rsidR="00ED4AF4">
        <w:rPr>
          <w:b/>
          <w:bCs/>
          <w:color w:val="FF0000"/>
        </w:rPr>
        <w:t xml:space="preserve"> to retrieve information to store in a separate db </w:t>
      </w:r>
      <w:r w:rsidR="00683B57">
        <w:rPr>
          <w:b/>
          <w:bCs/>
          <w:color w:val="FF0000"/>
        </w:rPr>
        <w:t xml:space="preserve">used by the montech. </w:t>
      </w:r>
      <w:r w:rsidRPr="0008413F">
        <w:rPr>
          <w:b/>
          <w:bCs/>
          <w:color w:val="FF0000"/>
        </w:rPr>
        <w:br/>
      </w:r>
    </w:p>
    <w:p w14:paraId="1A42B4B8" w14:textId="77777777" w:rsidR="00CB561C" w:rsidRPr="00820D2A" w:rsidRDefault="00CB561C" w:rsidP="002D7725">
      <w:pPr>
        <w:pStyle w:val="Kop2"/>
        <w:jc w:val="left"/>
      </w:pPr>
      <w:bookmarkStart w:id="95" w:name="_Toc148694252"/>
      <w:r w:rsidRPr="00820D2A">
        <w:t>Interface to CATIA</w:t>
      </w:r>
      <w:bookmarkEnd w:id="95"/>
    </w:p>
    <w:p w14:paraId="703AD8D6" w14:textId="77777777" w:rsidR="008B75DA" w:rsidRDefault="00CB561C" w:rsidP="002D7725">
      <w:pPr>
        <w:spacing w:after="160" w:line="259" w:lineRule="auto"/>
        <w:jc w:val="left"/>
        <w:rPr>
          <w:i/>
          <w:iCs/>
        </w:rPr>
      </w:pPr>
      <w:r w:rsidRPr="00820D2A">
        <w:rPr>
          <w:i/>
          <w:iCs/>
        </w:rPr>
        <w:t xml:space="preserve">See section </w:t>
      </w:r>
      <w:r w:rsidRPr="00820D2A">
        <w:rPr>
          <w:i/>
          <w:iCs/>
          <w:u w:val="single"/>
        </w:rPr>
        <w:fldChar w:fldCharType="begin"/>
      </w:r>
      <w:r w:rsidRPr="00820D2A">
        <w:rPr>
          <w:i/>
          <w:iCs/>
          <w:u w:val="single"/>
        </w:rPr>
        <w:instrText xml:space="preserve"> REF _Ref148623433 \r \h  \* MERGEFORMAT </w:instrText>
      </w:r>
      <w:r w:rsidRPr="00820D2A">
        <w:rPr>
          <w:i/>
          <w:iCs/>
          <w:u w:val="single"/>
        </w:rPr>
      </w:r>
      <w:r w:rsidRPr="00820D2A">
        <w:rPr>
          <w:i/>
          <w:iCs/>
          <w:u w:val="single"/>
        </w:rPr>
        <w:fldChar w:fldCharType="separate"/>
      </w:r>
      <w:r w:rsidRPr="00820D2A">
        <w:rPr>
          <w:i/>
          <w:iCs/>
          <w:u w:val="single"/>
        </w:rPr>
        <w:t>3.3.1</w:t>
      </w:r>
      <w:r w:rsidRPr="00820D2A">
        <w:rPr>
          <w:i/>
          <w:iCs/>
          <w:u w:val="single"/>
        </w:rPr>
        <w:fldChar w:fldCharType="end"/>
      </w:r>
      <w:r w:rsidRPr="00820D2A">
        <w:rPr>
          <w:i/>
          <w:iCs/>
        </w:rPr>
        <w:t>.</w:t>
      </w:r>
    </w:p>
    <w:p w14:paraId="0C300D6E" w14:textId="0D397499" w:rsidR="00D65BEA" w:rsidRPr="00820D2A" w:rsidRDefault="00D65BEA" w:rsidP="002D7725">
      <w:pPr>
        <w:spacing w:after="160" w:line="259" w:lineRule="auto"/>
        <w:jc w:val="left"/>
        <w:rPr>
          <w:i/>
        </w:rPr>
      </w:pPr>
      <w:r w:rsidRPr="00820D2A">
        <w:rPr>
          <w:i/>
          <w:iCs/>
        </w:rPr>
        <w:br w:type="page"/>
      </w:r>
    </w:p>
    <w:p w14:paraId="067C5750" w14:textId="7D7EA914" w:rsidR="00F73FB1" w:rsidRPr="00820D2A" w:rsidRDefault="00F73FB1" w:rsidP="002D7725">
      <w:pPr>
        <w:pStyle w:val="Kop1"/>
        <w:jc w:val="left"/>
      </w:pPr>
      <w:bookmarkStart w:id="96" w:name="_Toc148694253"/>
      <w:r w:rsidRPr="00820D2A">
        <w:lastRenderedPageBreak/>
        <w:t>Reports</w:t>
      </w:r>
      <w:bookmarkEnd w:id="96"/>
    </w:p>
    <w:p w14:paraId="42B354FE" w14:textId="025E06DF" w:rsidR="00C158A7" w:rsidRPr="00820D2A" w:rsidRDefault="00C158A7" w:rsidP="002D7725">
      <w:pPr>
        <w:jc w:val="left"/>
      </w:pPr>
      <w:r w:rsidRPr="00820D2A">
        <w:t>This section outline</w:t>
      </w:r>
      <w:r w:rsidR="006B7ACC" w:rsidRPr="00820D2A">
        <w:t>s</w:t>
      </w:r>
      <w:r w:rsidR="008E0447" w:rsidRPr="00820D2A">
        <w:t xml:space="preserve"> </w:t>
      </w:r>
      <w:r w:rsidR="00106210" w:rsidRPr="00820D2A">
        <w:t>information about the various kind of reports, most of which currently exist in some form in Apollo’s Athena tool, which ar</w:t>
      </w:r>
      <w:r w:rsidR="00C85182" w:rsidRPr="00820D2A">
        <w:t xml:space="preserve">e </w:t>
      </w:r>
      <w:r w:rsidR="00C9362C" w:rsidRPr="00820D2A">
        <w:t xml:space="preserve">(or might be) expected to become available directly through the </w:t>
      </w:r>
      <w:r w:rsidR="00041DC7" w:rsidRPr="00820D2A">
        <w:t>new LIMS solution.</w:t>
      </w:r>
      <w:r w:rsidR="00AF0E93" w:rsidRPr="00820D2A">
        <w:t xml:space="preserve"> </w:t>
      </w:r>
    </w:p>
    <w:p w14:paraId="6ED8D39A" w14:textId="53B5EFE5" w:rsidR="00DA3145" w:rsidRPr="00820D2A" w:rsidRDefault="00997C2B" w:rsidP="002D7725">
      <w:pPr>
        <w:pStyle w:val="Kop2"/>
        <w:jc w:val="left"/>
      </w:pPr>
      <w:bookmarkStart w:id="97" w:name="_Toc148694254"/>
      <w:r w:rsidRPr="00820D2A">
        <w:t>General overview of reports</w:t>
      </w:r>
      <w:bookmarkEnd w:id="97"/>
    </w:p>
    <w:p w14:paraId="343A3827" w14:textId="2BDBE57B" w:rsidR="007E7A04" w:rsidRPr="00820D2A" w:rsidRDefault="00FB319B" w:rsidP="002D7725">
      <w:pPr>
        <w:pStyle w:val="Kop3"/>
        <w:jc w:val="left"/>
      </w:pPr>
      <w:bookmarkStart w:id="98" w:name="_Toc148694255"/>
      <w:r w:rsidRPr="00820D2A">
        <w:t xml:space="preserve">Required </w:t>
      </w:r>
      <w:r w:rsidR="007E7A04" w:rsidRPr="00820D2A">
        <w:t>Data</w:t>
      </w:r>
      <w:bookmarkEnd w:id="98"/>
    </w:p>
    <w:p w14:paraId="051B7767" w14:textId="47B95364" w:rsidR="002F40EA" w:rsidRPr="00820D2A" w:rsidRDefault="002452E7" w:rsidP="002D7725">
      <w:pPr>
        <w:jc w:val="left"/>
        <w:rPr>
          <w:b/>
          <w:bCs/>
        </w:rPr>
      </w:pPr>
      <w:r w:rsidRPr="00820D2A">
        <w:rPr>
          <w:b/>
          <w:bCs/>
        </w:rPr>
        <w:t>CONTACT</w:t>
      </w:r>
      <w:r w:rsidR="002F40EA" w:rsidRPr="00820D2A">
        <w:rPr>
          <w:b/>
          <w:bCs/>
        </w:rPr>
        <w:t xml:space="preserve"> need</w:t>
      </w:r>
      <w:r w:rsidRPr="00820D2A">
        <w:rPr>
          <w:b/>
          <w:bCs/>
        </w:rPr>
        <w:t>s</w:t>
      </w:r>
      <w:r w:rsidR="002F40EA" w:rsidRPr="00820D2A">
        <w:rPr>
          <w:b/>
          <w:bCs/>
        </w:rPr>
        <w:t xml:space="preserve"> a c</w:t>
      </w:r>
      <w:r w:rsidR="00CD6E05" w:rsidRPr="00820D2A">
        <w:rPr>
          <w:b/>
          <w:bCs/>
        </w:rPr>
        <w:t xml:space="preserve">onsolidated list of </w:t>
      </w:r>
      <w:r w:rsidR="002F40EA" w:rsidRPr="00820D2A">
        <w:rPr>
          <w:b/>
          <w:bCs/>
        </w:rPr>
        <w:t xml:space="preserve">all </w:t>
      </w:r>
      <w:r w:rsidR="00CD6E05" w:rsidRPr="00820D2A">
        <w:rPr>
          <w:b/>
          <w:bCs/>
        </w:rPr>
        <w:t>report</w:t>
      </w:r>
      <w:r w:rsidR="002F40EA" w:rsidRPr="00820D2A">
        <w:rPr>
          <w:b/>
          <w:bCs/>
        </w:rPr>
        <w:t>s</w:t>
      </w:r>
      <w:r w:rsidR="005058B0" w:rsidRPr="00820D2A">
        <w:rPr>
          <w:b/>
        </w:rPr>
        <w:t xml:space="preserve"> that </w:t>
      </w:r>
      <w:r w:rsidR="00132BF5" w:rsidRPr="00820D2A">
        <w:rPr>
          <w:b/>
        </w:rPr>
        <w:t>have to be</w:t>
      </w:r>
      <w:r w:rsidR="00605147" w:rsidRPr="00820D2A">
        <w:rPr>
          <w:b/>
        </w:rPr>
        <w:t xml:space="preserve"> generated by the system itself</w:t>
      </w:r>
      <w:r w:rsidR="00954531" w:rsidRPr="00820D2A">
        <w:rPr>
          <w:b/>
        </w:rPr>
        <w:t xml:space="preserve"> </w:t>
      </w:r>
      <w:r w:rsidR="008D1E24" w:rsidRPr="00820D2A">
        <w:rPr>
          <w:b/>
        </w:rPr>
        <w:t>(</w:t>
      </w:r>
      <w:r w:rsidR="00954531" w:rsidRPr="00820D2A">
        <w:rPr>
          <w:b/>
        </w:rPr>
        <w:t xml:space="preserve">and </w:t>
      </w:r>
      <w:r w:rsidR="008D1E24" w:rsidRPr="00820D2A">
        <w:rPr>
          <w:b/>
        </w:rPr>
        <w:t>must therefore be implemented within this projects and will not be created using external reporting tools</w:t>
      </w:r>
      <w:r w:rsidR="00273C10" w:rsidRPr="00820D2A">
        <w:rPr>
          <w:b/>
        </w:rPr>
        <w:t xml:space="preserve">, such as the PowerBI reports covered by </w:t>
      </w:r>
      <w:r w:rsidR="00997C2B" w:rsidRPr="00820D2A">
        <w:rPr>
          <w:b/>
        </w:rPr>
        <w:t>sub</w:t>
      </w:r>
      <w:r w:rsidR="00273C10" w:rsidRPr="00820D2A">
        <w:rPr>
          <w:b/>
        </w:rPr>
        <w:t xml:space="preserve">section </w:t>
      </w:r>
      <w:r w:rsidR="00273C10" w:rsidRPr="00820D2A">
        <w:rPr>
          <w:b/>
          <w:u w:val="single"/>
        </w:rPr>
        <w:fldChar w:fldCharType="begin"/>
      </w:r>
      <w:r w:rsidR="00273C10" w:rsidRPr="00820D2A">
        <w:rPr>
          <w:b/>
          <w:u w:val="single"/>
        </w:rPr>
        <w:instrText xml:space="preserve"> REF _Ref148534513 \r \h  \* MERGEFORMAT </w:instrText>
      </w:r>
      <w:r w:rsidR="00273C10" w:rsidRPr="00820D2A">
        <w:rPr>
          <w:b/>
          <w:u w:val="single"/>
        </w:rPr>
      </w:r>
      <w:r w:rsidR="00273C10" w:rsidRPr="00820D2A">
        <w:rPr>
          <w:b/>
          <w:u w:val="single"/>
        </w:rPr>
        <w:fldChar w:fldCharType="separate"/>
      </w:r>
      <w:r w:rsidR="00266F39" w:rsidRPr="00820D2A">
        <w:rPr>
          <w:b/>
          <w:u w:val="single"/>
        </w:rPr>
        <w:t>5.1.3</w:t>
      </w:r>
      <w:r w:rsidR="00273C10" w:rsidRPr="00820D2A">
        <w:rPr>
          <w:b/>
          <w:u w:val="single"/>
        </w:rPr>
        <w:fldChar w:fldCharType="end"/>
      </w:r>
      <w:r w:rsidR="008D1E24" w:rsidRPr="00820D2A">
        <w:rPr>
          <w:b/>
        </w:rPr>
        <w:t>)</w:t>
      </w:r>
    </w:p>
    <w:p w14:paraId="6A61A93D" w14:textId="77777777" w:rsidR="00210E49" w:rsidRPr="00820D2A" w:rsidRDefault="00D75FD3" w:rsidP="002D7725">
      <w:pPr>
        <w:pStyle w:val="Lijstalinea"/>
        <w:jc w:val="left"/>
      </w:pPr>
      <w:r w:rsidRPr="00820D2A">
        <w:t>W</w:t>
      </w:r>
      <w:r w:rsidR="00CD6E05" w:rsidRPr="00820D2A">
        <w:t>ith samples</w:t>
      </w:r>
    </w:p>
    <w:p w14:paraId="13C119C8" w14:textId="77777777" w:rsidR="00210E49" w:rsidRPr="00820D2A" w:rsidRDefault="00210E49" w:rsidP="002D7725">
      <w:pPr>
        <w:pStyle w:val="Lijstalinea"/>
        <w:jc w:val="left"/>
      </w:pPr>
      <w:r w:rsidRPr="00820D2A">
        <w:t xml:space="preserve">Explanations of the </w:t>
      </w:r>
      <w:r w:rsidR="00CD6E05" w:rsidRPr="00820D2A">
        <w:t xml:space="preserve">fields </w:t>
      </w:r>
      <w:r w:rsidRPr="00820D2A">
        <w:t>/</w:t>
      </w:r>
      <w:r w:rsidR="00CD6E05" w:rsidRPr="00820D2A">
        <w:t xml:space="preserve"> columns</w:t>
      </w:r>
      <w:r w:rsidRPr="00820D2A">
        <w:t xml:space="preserve"> / line</w:t>
      </w:r>
    </w:p>
    <w:p w14:paraId="2A7A8C34" w14:textId="1192995C" w:rsidR="00CD6E05" w:rsidRPr="00820D2A" w:rsidRDefault="00210E49" w:rsidP="002D7725">
      <w:pPr>
        <w:pStyle w:val="Lijstalinea"/>
        <w:jc w:val="left"/>
      </w:pPr>
      <w:r w:rsidRPr="00820D2A">
        <w:t xml:space="preserve">The origin of the information </w:t>
      </w:r>
      <w:r w:rsidR="008D1E24" w:rsidRPr="00820D2A">
        <w:t>which is contained in them</w:t>
      </w:r>
      <w:r w:rsidR="001B19FC" w:rsidRPr="00820D2A">
        <w:t xml:space="preserve"> (so that </w:t>
      </w:r>
      <w:r w:rsidR="001E5A5F" w:rsidRPr="00820D2A">
        <w:t>it is clear how each value in the report can be retrieved from</w:t>
      </w:r>
      <w:r w:rsidR="0049310B" w:rsidRPr="00820D2A">
        <w:t xml:space="preserve"> </w:t>
      </w:r>
      <w:r w:rsidR="0052614F" w:rsidRPr="00820D2A">
        <w:t>the correct</w:t>
      </w:r>
      <w:r w:rsidR="0049310B" w:rsidRPr="00820D2A">
        <w:t xml:space="preserve"> Specification</w:t>
      </w:r>
      <w:r w:rsidR="0052614F" w:rsidRPr="00820D2A">
        <w:t xml:space="preserve"> Properties, BOMs, Organizations, Test Methods, </w:t>
      </w:r>
      <w:r w:rsidR="00205485" w:rsidRPr="00820D2A">
        <w:t>etc.</w:t>
      </w:r>
      <w:r w:rsidR="0052614F" w:rsidRPr="00820D2A">
        <w:t>)</w:t>
      </w:r>
    </w:p>
    <w:p w14:paraId="5B4FBFE6" w14:textId="03BB9417" w:rsidR="004A0842" w:rsidRPr="00820D2A" w:rsidRDefault="004A0842" w:rsidP="002D7725">
      <w:pPr>
        <w:pStyle w:val="Lijstalinea"/>
        <w:jc w:val="left"/>
      </w:pPr>
      <w:r w:rsidRPr="00820D2A">
        <w:t>Explanation of the use cases and circumstances where the rep</w:t>
      </w:r>
      <w:r w:rsidR="009F2E1C" w:rsidRPr="00820D2A">
        <w:t>ort is generated</w:t>
      </w:r>
      <w:r w:rsidR="005E3D84" w:rsidRPr="00820D2A">
        <w:t xml:space="preserve"> (Automatically vs. on demand, </w:t>
      </w:r>
      <w:r w:rsidR="003B55E9" w:rsidRPr="00820D2A">
        <w:t>which user groups do this, is this part of some larger workflow/process, how often is it generated, does it need to be stored as a document in the system</w:t>
      </w:r>
      <w:r w:rsidR="001B19FC" w:rsidRPr="00820D2A">
        <w:t>, …)</w:t>
      </w:r>
    </w:p>
    <w:p w14:paraId="09F9A9CF" w14:textId="14A9BEE1" w:rsidR="00A41B67" w:rsidRPr="00820D2A" w:rsidRDefault="00A41B67" w:rsidP="002D7725">
      <w:pPr>
        <w:jc w:val="left"/>
      </w:pPr>
      <w:r w:rsidRPr="00820D2A">
        <w:t xml:space="preserve">And </w:t>
      </w:r>
      <w:r w:rsidR="00EC2C10" w:rsidRPr="00820D2A">
        <w:t>more if necessary</w:t>
      </w:r>
    </w:p>
    <w:p w14:paraId="17069A3E" w14:textId="3DC8F164" w:rsidR="00402E16" w:rsidRDefault="00402E16" w:rsidP="002D7725">
      <w:pPr>
        <w:jc w:val="left"/>
        <w:rPr>
          <w:b/>
          <w:bCs/>
        </w:rPr>
      </w:pPr>
      <w:r w:rsidRPr="00820D2A">
        <w:rPr>
          <w:b/>
          <w:bCs/>
        </w:rPr>
        <w:t>In the first reporting user story session it was mentioned</w:t>
      </w:r>
      <w:r w:rsidR="00366E26" w:rsidRPr="00820D2A">
        <w:rPr>
          <w:b/>
          <w:bCs/>
        </w:rPr>
        <w:t xml:space="preserve"> that the</w:t>
      </w:r>
      <w:r w:rsidR="00F11DA3" w:rsidRPr="00820D2A">
        <w:rPr>
          <w:b/>
          <w:bCs/>
        </w:rPr>
        <w:t>re is a functional description of all Athena reports with screenshots and explanations</w:t>
      </w:r>
      <w:r w:rsidR="00CF051C" w:rsidRPr="00820D2A">
        <w:rPr>
          <w:b/>
          <w:bCs/>
        </w:rPr>
        <w:t xml:space="preserve"> available in Apollo’s Watson system stored</w:t>
      </w:r>
      <w:r w:rsidR="00873D97" w:rsidRPr="00820D2A">
        <w:rPr>
          <w:b/>
          <w:bCs/>
        </w:rPr>
        <w:t xml:space="preserve"> in </w:t>
      </w:r>
      <w:r w:rsidR="000B7CCB" w:rsidRPr="00820D2A">
        <w:rPr>
          <w:b/>
          <w:bCs/>
        </w:rPr>
        <w:t>the “Knowledge documents” section. Was this information</w:t>
      </w:r>
      <w:r w:rsidR="003D52A5" w:rsidRPr="00820D2A">
        <w:rPr>
          <w:b/>
          <w:bCs/>
        </w:rPr>
        <w:t xml:space="preserve"> ever collected and shared?</w:t>
      </w:r>
    </w:p>
    <w:p w14:paraId="41B6622D" w14:textId="09277F57" w:rsidR="0032205D" w:rsidRPr="0032205D" w:rsidRDefault="0032205D" w:rsidP="002D7725">
      <w:pPr>
        <w:jc w:val="left"/>
        <w:rPr>
          <w:b/>
          <w:bCs/>
          <w:color w:val="FF0000"/>
        </w:rPr>
      </w:pPr>
      <w:r w:rsidRPr="0032205D">
        <w:rPr>
          <w:b/>
          <w:bCs/>
          <w:color w:val="FF0000"/>
        </w:rPr>
        <w:t>Opm-PS:</w:t>
      </w:r>
      <w:r w:rsidRPr="0032205D">
        <w:rPr>
          <w:b/>
          <w:bCs/>
          <w:color w:val="FF0000"/>
        </w:rPr>
        <w:br/>
        <w:t>-Ask Patrick/business</w:t>
      </w:r>
      <w:r w:rsidR="00EA1895">
        <w:rPr>
          <w:b/>
          <w:bCs/>
          <w:color w:val="FF0000"/>
        </w:rPr>
        <w:t xml:space="preserve">. </w:t>
      </w:r>
      <w:r w:rsidR="00617004">
        <w:rPr>
          <w:b/>
          <w:bCs/>
          <w:color w:val="FF0000"/>
        </w:rPr>
        <w:t>We need to spend a lot of time on this !</w:t>
      </w:r>
    </w:p>
    <w:p w14:paraId="06CE9A4B" w14:textId="136D6915" w:rsidR="00FC4A32" w:rsidRPr="00820D2A" w:rsidRDefault="00FC4A32" w:rsidP="002D7725">
      <w:pPr>
        <w:pStyle w:val="Kop3"/>
        <w:jc w:val="left"/>
      </w:pPr>
      <w:bookmarkStart w:id="99" w:name="_Ref148532665"/>
      <w:bookmarkStart w:id="100" w:name="_Toc148694256"/>
      <w:r w:rsidRPr="00820D2A">
        <w:t>Report type</w:t>
      </w:r>
      <w:r w:rsidR="00CD6E05" w:rsidRPr="00820D2A">
        <w:t>s</w:t>
      </w:r>
      <w:bookmarkEnd w:id="99"/>
      <w:bookmarkEnd w:id="100"/>
    </w:p>
    <w:p w14:paraId="425F3FB0" w14:textId="087A7C05" w:rsidR="00037319" w:rsidRPr="00820D2A" w:rsidRDefault="00AB77A4" w:rsidP="002D7725">
      <w:pPr>
        <w:jc w:val="left"/>
        <w:rPr>
          <w:b/>
          <w:bCs/>
        </w:rPr>
      </w:pPr>
      <w:r w:rsidRPr="00820D2A">
        <w:rPr>
          <w:b/>
          <w:bCs/>
        </w:rPr>
        <w:t xml:space="preserve">For each report, </w:t>
      </w:r>
      <w:r w:rsidR="002452E7" w:rsidRPr="00820D2A">
        <w:rPr>
          <w:b/>
          <w:bCs/>
        </w:rPr>
        <w:t>CONTACT</w:t>
      </w:r>
      <w:r w:rsidR="000C623C" w:rsidRPr="00820D2A">
        <w:rPr>
          <w:b/>
          <w:bCs/>
        </w:rPr>
        <w:t xml:space="preserve"> need</w:t>
      </w:r>
      <w:r w:rsidR="002452E7" w:rsidRPr="00820D2A">
        <w:rPr>
          <w:b/>
          <w:bCs/>
        </w:rPr>
        <w:t>s</w:t>
      </w:r>
      <w:r w:rsidR="000C623C" w:rsidRPr="00820D2A">
        <w:rPr>
          <w:b/>
          <w:bCs/>
        </w:rPr>
        <w:t xml:space="preserve"> </w:t>
      </w:r>
      <w:r w:rsidR="00A41B67" w:rsidRPr="00820D2A">
        <w:rPr>
          <w:b/>
          <w:bCs/>
        </w:rPr>
        <w:t>the category under which one it falls among these:</w:t>
      </w:r>
    </w:p>
    <w:p w14:paraId="7528BD8B" w14:textId="6AFF7C1C" w:rsidR="005B0116" w:rsidRPr="00820D2A" w:rsidRDefault="00EC2C10" w:rsidP="002D7725">
      <w:pPr>
        <w:pStyle w:val="Lijstalinea"/>
        <w:numPr>
          <w:ilvl w:val="0"/>
          <w:numId w:val="24"/>
        </w:numPr>
        <w:ind w:left="568" w:hanging="284"/>
        <w:jc w:val="left"/>
      </w:pPr>
      <w:r w:rsidRPr="00820D2A">
        <w:t xml:space="preserve">No specific form </w:t>
      </w:r>
      <w:r w:rsidR="005A571A" w:rsidRPr="00820D2A">
        <w:t xml:space="preserve">is required, output could be a </w:t>
      </w:r>
      <w:r w:rsidRPr="00820D2A">
        <w:t xml:space="preserve">search query, </w:t>
      </w:r>
      <w:r w:rsidR="005A571A" w:rsidRPr="00820D2A">
        <w:t xml:space="preserve">a </w:t>
      </w:r>
      <w:r w:rsidRPr="00820D2A">
        <w:t xml:space="preserve">dynamic display, </w:t>
      </w:r>
      <w:r w:rsidR="005A571A" w:rsidRPr="00820D2A">
        <w:t>an O</w:t>
      </w:r>
      <w:r w:rsidRPr="00820D2A">
        <w:t>ffice document</w:t>
      </w:r>
      <w:r w:rsidR="005A571A" w:rsidRPr="00820D2A">
        <w:t xml:space="preserve">, a PDF – </w:t>
      </w:r>
      <w:r w:rsidR="000B07BF" w:rsidRPr="00820D2A">
        <w:t>for these kinds of reports the important thing is that users have a convenient way of requesting and viewing certain kind of information</w:t>
      </w:r>
      <w:r w:rsidR="00F87214" w:rsidRPr="00820D2A">
        <w:t xml:space="preserve">, </w:t>
      </w:r>
      <w:r w:rsidR="0069576D" w:rsidRPr="00820D2A">
        <w:t xml:space="preserve">but the solution can be </w:t>
      </w:r>
      <w:r w:rsidR="005B0116" w:rsidRPr="00820D2A">
        <w:t>flexible</w:t>
      </w:r>
      <w:r w:rsidR="00AA12D9" w:rsidRPr="00820D2A">
        <w:t>.</w:t>
      </w:r>
    </w:p>
    <w:p w14:paraId="44E07BD2" w14:textId="3C7ED345" w:rsidR="005B0116" w:rsidRPr="00820D2A" w:rsidRDefault="00EC2C10" w:rsidP="002D7725">
      <w:pPr>
        <w:pStyle w:val="Lijstalinea"/>
        <w:numPr>
          <w:ilvl w:val="0"/>
          <w:numId w:val="24"/>
        </w:numPr>
        <w:ind w:left="568" w:hanging="284"/>
        <w:jc w:val="left"/>
      </w:pPr>
      <w:r w:rsidRPr="00820D2A">
        <w:t>Exportable documents (Office document, PDF) without specific layout or format</w:t>
      </w:r>
      <w:r w:rsidR="005B0116" w:rsidRPr="00820D2A">
        <w:t xml:space="preserve"> </w:t>
      </w:r>
      <w:r w:rsidR="00F42B28" w:rsidRPr="00820D2A">
        <w:t xml:space="preserve">– </w:t>
      </w:r>
      <w:r w:rsidR="00AA12D9" w:rsidRPr="00820D2A">
        <w:t>same as before, the main focus is that people want a convenient way of viewing certain information, only in this case there must also be some way to download it to a file. (For example</w:t>
      </w:r>
      <w:r w:rsidR="00AE739F" w:rsidRPr="00820D2A">
        <w:t>,</w:t>
      </w:r>
      <w:r w:rsidR="00AA12D9" w:rsidRPr="00820D2A">
        <w:t xml:space="preserve"> to view it on systems without internet access, or </w:t>
      </w:r>
      <w:r w:rsidR="0047080D" w:rsidRPr="00820D2A">
        <w:t xml:space="preserve">maybe </w:t>
      </w:r>
      <w:r w:rsidR="00AA12D9" w:rsidRPr="00820D2A">
        <w:t>to print it out)</w:t>
      </w:r>
    </w:p>
    <w:p w14:paraId="128E4A96" w14:textId="2B1C8C8C" w:rsidR="00C91700" w:rsidRPr="00820D2A" w:rsidRDefault="00AB1ACE" w:rsidP="002D7725">
      <w:pPr>
        <w:pStyle w:val="Lijstalinea"/>
        <w:numPr>
          <w:ilvl w:val="0"/>
          <w:numId w:val="24"/>
        </w:numPr>
        <w:ind w:left="568" w:hanging="284"/>
        <w:jc w:val="left"/>
      </w:pPr>
      <w:r w:rsidRPr="00820D2A">
        <w:t>Same as above, but with file</w:t>
      </w:r>
      <w:r w:rsidR="0047080D" w:rsidRPr="00820D2A">
        <w:t xml:space="preserve"> a specific file</w:t>
      </w:r>
      <w:r w:rsidRPr="00820D2A">
        <w:t xml:space="preserve"> format (Excel, Word, PDF…)</w:t>
      </w:r>
    </w:p>
    <w:p w14:paraId="7EAE16B5" w14:textId="687BE085" w:rsidR="00A472F0" w:rsidRPr="00820D2A" w:rsidRDefault="00EC2C10" w:rsidP="002D7725">
      <w:pPr>
        <w:pStyle w:val="Lijstalinea"/>
        <w:numPr>
          <w:ilvl w:val="0"/>
          <w:numId w:val="24"/>
        </w:numPr>
        <w:ind w:left="568" w:hanging="284"/>
        <w:jc w:val="left"/>
      </w:pPr>
      <w:r w:rsidRPr="00820D2A">
        <w:lastRenderedPageBreak/>
        <w:t>PDF export with strict layout</w:t>
      </w:r>
      <w:r w:rsidR="00AA09E1" w:rsidRPr="00820D2A">
        <w:t xml:space="preserve"> requirements</w:t>
      </w:r>
      <w:r w:rsidR="007864EF" w:rsidRPr="00820D2A">
        <w:t xml:space="preserve"> – </w:t>
      </w:r>
      <w:r w:rsidR="00090E15" w:rsidRPr="00820D2A">
        <w:t xml:space="preserve">This is </w:t>
      </w:r>
      <w:r w:rsidR="003236B3" w:rsidRPr="00820D2A">
        <w:t>like the use case of the Raw Material report that is sent out to suppliers</w:t>
      </w:r>
      <w:r w:rsidR="00412386" w:rsidRPr="00820D2A">
        <w:t>, which had to follow the establis</w:t>
      </w:r>
      <w:r w:rsidR="00E50B6D" w:rsidRPr="00820D2A">
        <w:t>hed format as closely as possible</w:t>
      </w:r>
      <w:r w:rsidR="00AE739F" w:rsidRPr="00820D2A">
        <w:t>.</w:t>
      </w:r>
    </w:p>
    <w:p w14:paraId="4BC5995E" w14:textId="06B06369" w:rsidR="00EC2C10" w:rsidRPr="00820D2A" w:rsidRDefault="00EC2C10" w:rsidP="002D7725">
      <w:pPr>
        <w:pStyle w:val="Lijstalinea"/>
        <w:numPr>
          <w:ilvl w:val="0"/>
          <w:numId w:val="24"/>
        </w:numPr>
        <w:ind w:left="568" w:hanging="284"/>
        <w:jc w:val="left"/>
      </w:pPr>
      <w:bookmarkStart w:id="101" w:name="_Ref148532654"/>
      <w:r w:rsidRPr="00820D2A">
        <w:t>Workflow approval report (with date &amp; name of user)</w:t>
      </w:r>
      <w:r w:rsidR="0042355F" w:rsidRPr="00820D2A">
        <w:t xml:space="preserve"> – This is similar to the SCN and SDN documents for Raw Materials</w:t>
      </w:r>
      <w:r w:rsidR="00D70807" w:rsidRPr="00820D2A">
        <w:t>, these kind of reports should be generated automatically during (or at the end of) workflows to serve as an official record for auditing purposes (who signed off on what</w:t>
      </w:r>
      <w:r w:rsidR="00503F11" w:rsidRPr="00820D2A">
        <w:t>,</w:t>
      </w:r>
      <w:r w:rsidR="00CC290A" w:rsidRPr="00820D2A">
        <w:t xml:space="preserve"> and</w:t>
      </w:r>
      <w:r w:rsidR="00503F11" w:rsidRPr="00820D2A">
        <w:t xml:space="preserve"> when?)</w:t>
      </w:r>
      <w:bookmarkEnd w:id="101"/>
    </w:p>
    <w:p w14:paraId="6AB76C1B" w14:textId="39EC2E73" w:rsidR="008E1E60" w:rsidRDefault="008E1E60" w:rsidP="002D7725">
      <w:pPr>
        <w:jc w:val="left"/>
        <w:rPr>
          <w:b/>
          <w:bCs/>
        </w:rPr>
      </w:pPr>
      <w:r w:rsidRPr="00820D2A">
        <w:rPr>
          <w:b/>
        </w:rPr>
        <w:t>Please specify anything that doesn’t fall into these categories</w:t>
      </w:r>
      <w:r w:rsidR="00F03AC8" w:rsidRPr="00820D2A">
        <w:rPr>
          <w:b/>
          <w:bCs/>
        </w:rPr>
        <w:t>.</w:t>
      </w:r>
    </w:p>
    <w:p w14:paraId="554D2DDB" w14:textId="77777777" w:rsidR="00662607" w:rsidRPr="0032205D" w:rsidRDefault="00617004" w:rsidP="00662607">
      <w:pPr>
        <w:jc w:val="left"/>
        <w:rPr>
          <w:b/>
          <w:bCs/>
          <w:color w:val="FF0000"/>
        </w:rPr>
      </w:pPr>
      <w:r>
        <w:rPr>
          <w:b/>
          <w:bCs/>
        </w:rPr>
        <w:t>Opm-PS:</w:t>
      </w:r>
      <w:r>
        <w:rPr>
          <w:b/>
          <w:bCs/>
        </w:rPr>
        <w:br/>
      </w:r>
      <w:r w:rsidR="00662607" w:rsidRPr="0032205D">
        <w:rPr>
          <w:b/>
          <w:bCs/>
          <w:color w:val="FF0000"/>
        </w:rPr>
        <w:t>-Ask Patrick/business</w:t>
      </w:r>
      <w:r w:rsidR="00662607">
        <w:rPr>
          <w:b/>
          <w:bCs/>
          <w:color w:val="FF0000"/>
        </w:rPr>
        <w:t>. We need to spend a lot of time on this !</w:t>
      </w:r>
    </w:p>
    <w:p w14:paraId="5CD912D9" w14:textId="0CE51A0E" w:rsidR="00617004" w:rsidRPr="00820D2A" w:rsidRDefault="00617004" w:rsidP="002D7725">
      <w:pPr>
        <w:jc w:val="left"/>
        <w:rPr>
          <w:b/>
        </w:rPr>
      </w:pPr>
    </w:p>
    <w:p w14:paraId="094A3085" w14:textId="3771C6E3" w:rsidR="00515834" w:rsidRPr="00820D2A" w:rsidRDefault="00515834" w:rsidP="002D7725">
      <w:pPr>
        <w:pStyle w:val="Kop3"/>
        <w:jc w:val="left"/>
      </w:pPr>
      <w:bookmarkStart w:id="102" w:name="_Ref148534513"/>
      <w:bookmarkStart w:id="103" w:name="_Toc148694257"/>
      <w:r w:rsidRPr="00820D2A">
        <w:t>Others</w:t>
      </w:r>
      <w:bookmarkEnd w:id="102"/>
      <w:bookmarkEnd w:id="103"/>
    </w:p>
    <w:p w14:paraId="3779452A" w14:textId="5941ADEB" w:rsidR="00037319" w:rsidRDefault="002452E7" w:rsidP="002D7725">
      <w:pPr>
        <w:jc w:val="left"/>
        <w:rPr>
          <w:b/>
          <w:bCs/>
        </w:rPr>
      </w:pPr>
      <w:r w:rsidRPr="00820D2A">
        <w:rPr>
          <w:b/>
          <w:bCs/>
        </w:rPr>
        <w:t>CONTACT</w:t>
      </w:r>
      <w:r w:rsidR="00100B6E" w:rsidRPr="00820D2A">
        <w:rPr>
          <w:b/>
          <w:bCs/>
        </w:rPr>
        <w:t xml:space="preserve"> need</w:t>
      </w:r>
      <w:r w:rsidRPr="00820D2A">
        <w:rPr>
          <w:b/>
          <w:bCs/>
        </w:rPr>
        <w:t>s</w:t>
      </w:r>
      <w:r w:rsidR="00100B6E" w:rsidRPr="00820D2A">
        <w:rPr>
          <w:b/>
          <w:bCs/>
        </w:rPr>
        <w:t xml:space="preserve"> a consolidated list of </w:t>
      </w:r>
      <w:r w:rsidR="00EC2C10" w:rsidRPr="00820D2A">
        <w:rPr>
          <w:b/>
          <w:bCs/>
        </w:rPr>
        <w:t xml:space="preserve">PowerBI reports where </w:t>
      </w:r>
      <w:r w:rsidRPr="00820D2A">
        <w:rPr>
          <w:b/>
          <w:bCs/>
        </w:rPr>
        <w:t>its</w:t>
      </w:r>
      <w:r w:rsidR="00EC2C10" w:rsidRPr="00820D2A">
        <w:rPr>
          <w:b/>
          <w:bCs/>
        </w:rPr>
        <w:t xml:space="preserve"> support is needed to locate data</w:t>
      </w:r>
      <w:r w:rsidR="00100B6E" w:rsidRPr="00820D2A">
        <w:rPr>
          <w:b/>
          <w:bCs/>
        </w:rPr>
        <w:t xml:space="preserve"> in CIM Database.</w:t>
      </w:r>
    </w:p>
    <w:p w14:paraId="1EB4E0CC" w14:textId="6D2DF301" w:rsidR="000132A4" w:rsidRPr="00662607" w:rsidRDefault="000132A4" w:rsidP="002D7725">
      <w:pPr>
        <w:jc w:val="left"/>
        <w:rPr>
          <w:b/>
          <w:bCs/>
          <w:color w:val="FF0000"/>
        </w:rPr>
      </w:pPr>
      <w:r w:rsidRPr="00662607">
        <w:rPr>
          <w:b/>
          <w:bCs/>
          <w:color w:val="FF0000"/>
        </w:rPr>
        <w:t>Opm-PS:</w:t>
      </w:r>
      <w:r w:rsidRPr="00662607">
        <w:rPr>
          <w:b/>
          <w:bCs/>
          <w:color w:val="FF0000"/>
        </w:rPr>
        <w:br/>
        <w:t>-</w:t>
      </w:r>
      <w:r w:rsidR="003E01F7" w:rsidRPr="00662607">
        <w:rPr>
          <w:b/>
          <w:bCs/>
          <w:color w:val="FF0000"/>
        </w:rPr>
        <w:t>Do we want power-BI users on CIM-database, or replicate the CIM-data to redshift-</w:t>
      </w:r>
      <w:r w:rsidR="00662607" w:rsidRPr="00662607">
        <w:rPr>
          <w:b/>
          <w:bCs/>
          <w:color w:val="FF0000"/>
        </w:rPr>
        <w:t xml:space="preserve">database first? </w:t>
      </w:r>
      <w:r w:rsidR="00662607">
        <w:rPr>
          <w:b/>
          <w:bCs/>
          <w:color w:val="FF0000"/>
        </w:rPr>
        <w:br/>
      </w:r>
      <w:r w:rsidR="00662607" w:rsidRPr="00662607">
        <w:rPr>
          <w:b/>
          <w:bCs/>
          <w:color w:val="FF0000"/>
        </w:rPr>
        <w:t>We still need some support from Contact to understand their datamodel to build the powerBI queries.</w:t>
      </w:r>
    </w:p>
    <w:p w14:paraId="00FC6150" w14:textId="77777777" w:rsidR="00662607" w:rsidRPr="00820D2A" w:rsidRDefault="00662607" w:rsidP="002D7725">
      <w:pPr>
        <w:jc w:val="left"/>
        <w:rPr>
          <w:b/>
          <w:bCs/>
        </w:rPr>
      </w:pPr>
    </w:p>
    <w:p w14:paraId="7F2B3F4D" w14:textId="4C05B2D9" w:rsidR="00E860AC" w:rsidRPr="00820D2A" w:rsidRDefault="00E860AC" w:rsidP="002D7725">
      <w:pPr>
        <w:pStyle w:val="Kop2"/>
        <w:jc w:val="left"/>
      </w:pPr>
      <w:bookmarkStart w:id="104" w:name="_Ref148600732"/>
      <w:bookmarkStart w:id="105" w:name="_Toc148694258"/>
      <w:r w:rsidRPr="00820D2A">
        <w:t>Specification management</w:t>
      </w:r>
      <w:r w:rsidR="00963267" w:rsidRPr="00820D2A">
        <w:t xml:space="preserve"> Reports</w:t>
      </w:r>
      <w:bookmarkEnd w:id="104"/>
      <w:bookmarkEnd w:id="105"/>
    </w:p>
    <w:p w14:paraId="202D7B09" w14:textId="317DEB9C" w:rsidR="00876D33" w:rsidRDefault="00876D33" w:rsidP="002D7725">
      <w:pPr>
        <w:jc w:val="left"/>
        <w:rPr>
          <w:b/>
          <w:bCs/>
        </w:rPr>
      </w:pPr>
      <w:r w:rsidRPr="00820D2A">
        <w:t xml:space="preserve">This section describes </w:t>
      </w:r>
      <w:r w:rsidR="00D31EA2" w:rsidRPr="00820D2A">
        <w:t xml:space="preserve">various reports related to Specification management that were </w:t>
      </w:r>
      <w:r w:rsidR="002C28AC" w:rsidRPr="00820D2A">
        <w:t xml:space="preserve">already </w:t>
      </w:r>
      <w:r w:rsidR="00D31EA2" w:rsidRPr="00820D2A">
        <w:t>discussed</w:t>
      </w:r>
      <w:r w:rsidR="00DA1033" w:rsidRPr="00820D2A">
        <w:t xml:space="preserve"> or </w:t>
      </w:r>
      <w:r w:rsidR="00FA0FE2" w:rsidRPr="00820D2A">
        <w:t xml:space="preserve">initially </w:t>
      </w:r>
      <w:r w:rsidR="00DA1033" w:rsidRPr="00820D2A">
        <w:t xml:space="preserve">presented during </w:t>
      </w:r>
      <w:r w:rsidR="00FA0FE2" w:rsidRPr="00820D2A">
        <w:t xml:space="preserve">the reporting user story session in 02/2023. Because the project </w:t>
      </w:r>
      <w:r w:rsidR="00C3379C" w:rsidRPr="00820D2A">
        <w:t>target scope, especially with regards to reporting, has been under discussion</w:t>
      </w:r>
      <w:r w:rsidR="001F0675" w:rsidRPr="00820D2A">
        <w:t xml:space="preserve"> since then, it is important to also </w:t>
      </w:r>
      <w:r w:rsidR="00F93CC9" w:rsidRPr="00820D2A">
        <w:t>re-evaluate</w:t>
      </w:r>
      <w:r w:rsidR="001F0675" w:rsidRPr="00820D2A">
        <w:t xml:space="preserve"> these reports under the criteria of the previous section, i.e.: </w:t>
      </w:r>
      <w:r w:rsidR="001F0675" w:rsidRPr="00820D2A">
        <w:rPr>
          <w:b/>
        </w:rPr>
        <w:t xml:space="preserve">which of these reports </w:t>
      </w:r>
      <w:r w:rsidR="00F93CC9" w:rsidRPr="00820D2A">
        <w:rPr>
          <w:b/>
        </w:rPr>
        <w:t>should still be implemented in the system, which should be handled by external reporting tools</w:t>
      </w:r>
      <w:r w:rsidR="007C4A94" w:rsidRPr="00820D2A">
        <w:rPr>
          <w:b/>
        </w:rPr>
        <w:t>, which of these reports</w:t>
      </w:r>
      <w:r w:rsidR="0053402A" w:rsidRPr="00820D2A">
        <w:rPr>
          <w:b/>
          <w:bCs/>
        </w:rPr>
        <w:t xml:space="preserve"> must follow specific formal requirements, and which of these could be covered by entirely different solutions as long as the basic information can still be gathered in some way?</w:t>
      </w:r>
    </w:p>
    <w:p w14:paraId="2E825FC4" w14:textId="77777777" w:rsidR="00A15871" w:rsidRPr="0032205D" w:rsidRDefault="000500FB" w:rsidP="00A15871">
      <w:pPr>
        <w:jc w:val="left"/>
        <w:rPr>
          <w:b/>
          <w:bCs/>
          <w:color w:val="FF0000"/>
        </w:rPr>
      </w:pPr>
      <w:r>
        <w:rPr>
          <w:b/>
          <w:bCs/>
        </w:rPr>
        <w:t>Opm-PS:</w:t>
      </w:r>
      <w:r>
        <w:rPr>
          <w:b/>
          <w:bCs/>
        </w:rPr>
        <w:br/>
      </w:r>
      <w:r w:rsidR="00A15871" w:rsidRPr="0032205D">
        <w:rPr>
          <w:b/>
          <w:bCs/>
          <w:color w:val="FF0000"/>
        </w:rPr>
        <w:t>-Ask Patrick/business</w:t>
      </w:r>
      <w:r w:rsidR="00A15871">
        <w:rPr>
          <w:b/>
          <w:bCs/>
          <w:color w:val="FF0000"/>
        </w:rPr>
        <w:t>. We need to spend a lot of time on this !</w:t>
      </w:r>
    </w:p>
    <w:p w14:paraId="5AE4BDCC" w14:textId="5AA0A351" w:rsidR="000500FB" w:rsidRPr="000500FB" w:rsidRDefault="000500FB" w:rsidP="002D7725">
      <w:pPr>
        <w:jc w:val="left"/>
        <w:rPr>
          <w:b/>
          <w:bCs/>
        </w:rPr>
      </w:pPr>
    </w:p>
    <w:p w14:paraId="7AA3AC2E" w14:textId="76CBDC4A" w:rsidR="004E3D80" w:rsidRPr="00820D2A" w:rsidRDefault="00D8082A" w:rsidP="002D7725">
      <w:pPr>
        <w:pStyle w:val="Kop3"/>
        <w:jc w:val="left"/>
      </w:pPr>
      <w:bookmarkStart w:id="106" w:name="_Ref148605921"/>
      <w:bookmarkStart w:id="107" w:name="_Toc148694259"/>
      <w:r w:rsidRPr="00820D2A">
        <w:t xml:space="preserve">PDF Export </w:t>
      </w:r>
      <w:r w:rsidR="00DC1C6F" w:rsidRPr="00820D2A">
        <w:t>based on Specification filters</w:t>
      </w:r>
      <w:bookmarkEnd w:id="106"/>
      <w:bookmarkEnd w:id="107"/>
    </w:p>
    <w:p w14:paraId="494F472C" w14:textId="78E61E4A" w:rsidR="00C35269" w:rsidRPr="00820D2A" w:rsidRDefault="00EA56F2" w:rsidP="002D7725">
      <w:pPr>
        <w:jc w:val="left"/>
      </w:pPr>
      <w:r w:rsidRPr="00820D2A">
        <w:t xml:space="preserve">The </w:t>
      </w:r>
      <w:r w:rsidR="00C50C63" w:rsidRPr="00820D2A">
        <w:t xml:space="preserve">Specification filter and </w:t>
      </w:r>
      <w:r w:rsidR="008A1E9A" w:rsidRPr="00820D2A">
        <w:t xml:space="preserve">report creation </w:t>
      </w:r>
      <w:r w:rsidR="008313B2" w:rsidRPr="00820D2A">
        <w:t xml:space="preserve">tool </w:t>
      </w:r>
      <w:r w:rsidR="008A1E9A" w:rsidRPr="00820D2A">
        <w:t>was already delivered for raw material management</w:t>
      </w:r>
      <w:r w:rsidR="003A78DB" w:rsidRPr="00820D2A">
        <w:t xml:space="preserve">, </w:t>
      </w:r>
      <w:r w:rsidR="00E668B3" w:rsidRPr="00820D2A">
        <w:t>and was built as a generic functionality to make it possible to create similar types of PDF reports for any type of Specification (including options of including images, hiding headers, renaming columns, …)</w:t>
      </w:r>
    </w:p>
    <w:p w14:paraId="383C3041" w14:textId="5BA31A67" w:rsidR="00C50C63" w:rsidRPr="00820D2A" w:rsidRDefault="005703E0" w:rsidP="002D7725">
      <w:pPr>
        <w:jc w:val="left"/>
      </w:pPr>
      <w:r w:rsidRPr="00820D2A">
        <w:lastRenderedPageBreak/>
        <w:t>Preliminary support for including BOM structures in these reports has also already been built but was not yet presented to and tested by Apollo.</w:t>
      </w:r>
    </w:p>
    <w:p w14:paraId="1DFD3385" w14:textId="5BEC9B83" w:rsidR="005703E0" w:rsidRDefault="006B6593" w:rsidP="002D7725">
      <w:pPr>
        <w:jc w:val="left"/>
        <w:rPr>
          <w:b/>
        </w:rPr>
      </w:pPr>
      <w:r w:rsidRPr="00820D2A">
        <w:rPr>
          <w:b/>
        </w:rPr>
        <w:t>If any additional features are needed for this default PDF export tool</w:t>
      </w:r>
      <w:r w:rsidR="00124E1F" w:rsidRPr="00820D2A">
        <w:rPr>
          <w:b/>
        </w:rPr>
        <w:t>, they must be specified.</w:t>
      </w:r>
    </w:p>
    <w:p w14:paraId="5D990299" w14:textId="77777777" w:rsidR="007B5D15" w:rsidRPr="0032205D" w:rsidRDefault="007B5D15" w:rsidP="007B5D15">
      <w:pPr>
        <w:jc w:val="left"/>
        <w:rPr>
          <w:b/>
          <w:bCs/>
          <w:color w:val="FF0000"/>
        </w:rPr>
      </w:pPr>
      <w:r w:rsidRPr="0032205D">
        <w:rPr>
          <w:b/>
          <w:bCs/>
          <w:color w:val="FF0000"/>
        </w:rPr>
        <w:t>-Ask Patrick/business</w:t>
      </w:r>
      <w:r>
        <w:rPr>
          <w:b/>
          <w:bCs/>
          <w:color w:val="FF0000"/>
        </w:rPr>
        <w:t>. We need to spend a lot of time on this !</w:t>
      </w:r>
    </w:p>
    <w:p w14:paraId="785E881F" w14:textId="77777777" w:rsidR="007B5D15" w:rsidRPr="00820D2A" w:rsidRDefault="007B5D15" w:rsidP="002D7725">
      <w:pPr>
        <w:jc w:val="left"/>
        <w:rPr>
          <w:b/>
        </w:rPr>
      </w:pPr>
    </w:p>
    <w:p w14:paraId="2D19D5EF" w14:textId="0A3B2459" w:rsidR="00E02857" w:rsidRPr="00820D2A" w:rsidRDefault="00DC1C6F" w:rsidP="002D7725">
      <w:pPr>
        <w:pStyle w:val="Kop3"/>
        <w:jc w:val="left"/>
      </w:pPr>
      <w:bookmarkStart w:id="108" w:name="_Ref148608034"/>
      <w:bookmarkStart w:id="109" w:name="_Toc148694260"/>
      <w:r w:rsidRPr="00820D2A">
        <w:t xml:space="preserve">Full </w:t>
      </w:r>
      <w:r w:rsidR="00E25A59" w:rsidRPr="00820D2A">
        <w:t xml:space="preserve">Specification </w:t>
      </w:r>
      <w:r w:rsidR="00D77984" w:rsidRPr="00820D2A">
        <w:t>export</w:t>
      </w:r>
      <w:bookmarkEnd w:id="108"/>
      <w:bookmarkEnd w:id="109"/>
    </w:p>
    <w:p w14:paraId="231DEDFA" w14:textId="4E17C43D" w:rsidR="000F37D6" w:rsidRPr="00820D2A" w:rsidRDefault="004661E0" w:rsidP="002D7725">
      <w:pPr>
        <w:jc w:val="left"/>
      </w:pPr>
      <w:r w:rsidRPr="00820D2A">
        <w:t xml:space="preserve">Apollo needs </w:t>
      </w:r>
      <w:r w:rsidR="00FD6E84" w:rsidRPr="00820D2A">
        <w:t xml:space="preserve">a report </w:t>
      </w:r>
      <w:r w:rsidR="006238B0" w:rsidRPr="00820D2A">
        <w:t xml:space="preserve">which would be </w:t>
      </w:r>
      <w:r w:rsidR="00FD6E84" w:rsidRPr="00820D2A">
        <w:t>a full</w:t>
      </w:r>
      <w:r w:rsidR="00E02857" w:rsidRPr="00820D2A">
        <w:t xml:space="preserve"> specification</w:t>
      </w:r>
      <w:r w:rsidR="00FD6E84" w:rsidRPr="00820D2A">
        <w:t xml:space="preserve"> export</w:t>
      </w:r>
      <w:r w:rsidR="00E02857" w:rsidRPr="00820D2A">
        <w:t xml:space="preserve"> with all properties to</w:t>
      </w:r>
      <w:r w:rsidR="00FD6E84" w:rsidRPr="00820D2A">
        <w:t xml:space="preserve"> be able to</w:t>
      </w:r>
      <w:r w:rsidR="00E02857" w:rsidRPr="00820D2A">
        <w:t xml:space="preserve"> compare </w:t>
      </w:r>
      <w:r w:rsidR="00730F4A" w:rsidRPr="00820D2A">
        <w:t xml:space="preserve">the data </w:t>
      </w:r>
      <w:r w:rsidR="00E02857" w:rsidRPr="00820D2A">
        <w:t>with InterSpec</w:t>
      </w:r>
      <w:r w:rsidR="00730F4A" w:rsidRPr="00820D2A">
        <w:t xml:space="preserve"> (especially during the duration where both systems are being used)</w:t>
      </w:r>
      <w:r w:rsidR="00FD6E84" w:rsidRPr="00820D2A">
        <w:t>.</w:t>
      </w:r>
      <w:r w:rsidR="00DD50E6" w:rsidRPr="00820D2A">
        <w:t xml:space="preserve"> </w:t>
      </w:r>
    </w:p>
    <w:p w14:paraId="5C04F178" w14:textId="647636DC" w:rsidR="005A7698" w:rsidRDefault="005A7698" w:rsidP="002D7725">
      <w:pPr>
        <w:jc w:val="left"/>
      </w:pPr>
      <w:r w:rsidRPr="00820D2A">
        <w:t>The form and information to be included in this report was already discussed, but smaller additional alignments will likely be necessary once the first version of this report has been created</w:t>
      </w:r>
      <w:r w:rsidR="00D40BBF" w:rsidRPr="00820D2A">
        <w:t xml:space="preserve"> and shared with Apollo.</w:t>
      </w:r>
    </w:p>
    <w:p w14:paraId="5BEACEC7" w14:textId="77777777" w:rsidR="007F6DFF" w:rsidRDefault="001C6700" w:rsidP="002D7725">
      <w:pPr>
        <w:jc w:val="left"/>
        <w:rPr>
          <w:b/>
          <w:bCs/>
          <w:color w:val="FF0000"/>
        </w:rPr>
      </w:pPr>
      <w:r w:rsidRPr="008C2487">
        <w:rPr>
          <w:b/>
          <w:bCs/>
          <w:color w:val="FF0000"/>
        </w:rPr>
        <w:t>Opm-PS:</w:t>
      </w:r>
    </w:p>
    <w:p w14:paraId="25DFB36F" w14:textId="637F7279" w:rsidR="001C6700" w:rsidRDefault="007F6DFF" w:rsidP="002D7725">
      <w:pPr>
        <w:jc w:val="left"/>
        <w:rPr>
          <w:b/>
          <w:bCs/>
          <w:color w:val="FF0000"/>
        </w:rPr>
      </w:pPr>
      <w:r>
        <w:rPr>
          <w:b/>
          <w:bCs/>
          <w:color w:val="FF0000"/>
        </w:rPr>
        <w:t xml:space="preserve">-new report during </w:t>
      </w:r>
      <w:r w:rsidR="005F3B6C">
        <w:rPr>
          <w:b/>
          <w:bCs/>
          <w:color w:val="FF0000"/>
        </w:rPr>
        <w:t>system-migration. U</w:t>
      </w:r>
      <w:r w:rsidR="00C470F6" w:rsidRPr="008C2487">
        <w:rPr>
          <w:b/>
          <w:bCs/>
          <w:color w:val="FF0000"/>
        </w:rPr>
        <w:t xml:space="preserve">sed for consistency-check </w:t>
      </w:r>
      <w:r w:rsidR="005F3B6C">
        <w:rPr>
          <w:b/>
          <w:bCs/>
          <w:color w:val="FF0000"/>
        </w:rPr>
        <w:t xml:space="preserve">of information existing </w:t>
      </w:r>
      <w:r w:rsidR="00214F19">
        <w:rPr>
          <w:b/>
          <w:bCs/>
          <w:color w:val="FF0000"/>
        </w:rPr>
        <w:t xml:space="preserve">in </w:t>
      </w:r>
      <w:r w:rsidR="008C2487" w:rsidRPr="008C2487">
        <w:rPr>
          <w:b/>
          <w:bCs/>
          <w:color w:val="FF0000"/>
        </w:rPr>
        <w:t xml:space="preserve">both </w:t>
      </w:r>
      <w:r w:rsidR="00214F19">
        <w:rPr>
          <w:b/>
          <w:bCs/>
          <w:color w:val="FF0000"/>
        </w:rPr>
        <w:t>systems</w:t>
      </w:r>
      <w:r w:rsidR="008C2487" w:rsidRPr="008C2487">
        <w:rPr>
          <w:b/>
          <w:bCs/>
          <w:color w:val="FF0000"/>
        </w:rPr>
        <w:t>.</w:t>
      </w:r>
    </w:p>
    <w:p w14:paraId="122CD29C" w14:textId="77777777" w:rsidR="007F6DFF" w:rsidRPr="008C2487" w:rsidRDefault="007F6DFF" w:rsidP="002D7725">
      <w:pPr>
        <w:jc w:val="left"/>
        <w:rPr>
          <w:b/>
          <w:bCs/>
          <w:color w:val="FF0000"/>
        </w:rPr>
      </w:pPr>
    </w:p>
    <w:p w14:paraId="3FB37412" w14:textId="1B21B31F" w:rsidR="004652F8" w:rsidRPr="00820D2A" w:rsidRDefault="00D746AE" w:rsidP="002D7725">
      <w:pPr>
        <w:pStyle w:val="Kop3"/>
        <w:jc w:val="left"/>
      </w:pPr>
      <w:bookmarkStart w:id="110" w:name="_Toc148694261"/>
      <w:r w:rsidRPr="00820D2A">
        <w:t>First Product Check Card</w:t>
      </w:r>
      <w:bookmarkEnd w:id="110"/>
    </w:p>
    <w:p w14:paraId="472A88D9" w14:textId="0F43ED1F" w:rsidR="0003275B" w:rsidRPr="00820D2A" w:rsidRDefault="0003275B" w:rsidP="002D7725">
      <w:pPr>
        <w:jc w:val="left"/>
      </w:pPr>
      <w:r w:rsidRPr="00820D2A">
        <w:rPr>
          <w:u w:val="single"/>
        </w:rPr>
        <w:t>High-level requirement</w:t>
      </w:r>
      <w:r w:rsidRPr="00820D2A">
        <w:t>:</w:t>
      </w:r>
      <w:r w:rsidR="00FC560F" w:rsidRPr="00820D2A">
        <w:t xml:space="preserve"> </w:t>
      </w:r>
      <w:r w:rsidR="0010170C" w:rsidRPr="00820D2A">
        <w:t>To verify that newly developed tyres are f</w:t>
      </w:r>
      <w:r w:rsidR="002B1586" w:rsidRPr="00820D2A">
        <w:t xml:space="preserve">ulfilling all specified requirements, there is a need for </w:t>
      </w:r>
      <w:r w:rsidR="00573D48" w:rsidRPr="00820D2A">
        <w:t xml:space="preserve">manual </w:t>
      </w:r>
      <w:r w:rsidR="00C35D62" w:rsidRPr="00820D2A">
        <w:t>verification</w:t>
      </w:r>
      <w:r w:rsidR="002B1586" w:rsidRPr="00820D2A">
        <w:t xml:space="preserve"> of all important properties from the finished tyre, cured tyre and greentyre Specification</w:t>
      </w:r>
      <w:r w:rsidR="00FC5652" w:rsidRPr="00820D2A">
        <w:t>s</w:t>
      </w:r>
      <w:r w:rsidR="00573D48" w:rsidRPr="00820D2A">
        <w:t>, carried out</w:t>
      </w:r>
      <w:r w:rsidR="00FC5652" w:rsidRPr="00820D2A">
        <w:t xml:space="preserve"> by multiple people from different teams / development stages</w:t>
      </w:r>
      <w:r w:rsidR="00964050" w:rsidRPr="00820D2A">
        <w:t xml:space="preserve">, </w:t>
      </w:r>
      <w:r w:rsidR="00573D48" w:rsidRPr="00820D2A">
        <w:t xml:space="preserve">in order </w:t>
      </w:r>
      <w:r w:rsidR="00964050" w:rsidRPr="00820D2A">
        <w:t>to</w:t>
      </w:r>
      <w:r w:rsidR="00DC2A4A" w:rsidRPr="00820D2A">
        <w:t xml:space="preserve"> remove any room for errors and to serve as official documentation.</w:t>
      </w:r>
    </w:p>
    <w:p w14:paraId="2F3A5F0A" w14:textId="5C802A4C" w:rsidR="007A0C22" w:rsidRPr="00820D2A" w:rsidRDefault="0003275B" w:rsidP="002D7725">
      <w:pPr>
        <w:jc w:val="left"/>
      </w:pPr>
      <w:r w:rsidRPr="00820D2A">
        <w:rPr>
          <w:u w:val="single"/>
        </w:rPr>
        <w:t>Athena solution</w:t>
      </w:r>
      <w:r w:rsidRPr="00820D2A">
        <w:t xml:space="preserve">: </w:t>
      </w:r>
      <w:r w:rsidR="00D746AE" w:rsidRPr="00820D2A">
        <w:t>Th</w:t>
      </w:r>
      <w:r w:rsidRPr="00820D2A">
        <w:t>ere</w:t>
      </w:r>
      <w:r w:rsidR="00D746AE" w:rsidRPr="00820D2A">
        <w:t xml:space="preserve"> is </w:t>
      </w:r>
      <w:r w:rsidRPr="00820D2A">
        <w:t>a</w:t>
      </w:r>
      <w:r w:rsidR="00D746AE" w:rsidRPr="00820D2A">
        <w:t xml:space="preserve"> report which is currently only used by the GYO plant. It accumulate</w:t>
      </w:r>
      <w:r w:rsidR="00357A0D" w:rsidRPr="00820D2A">
        <w:t>s</w:t>
      </w:r>
      <w:r w:rsidR="00D746AE" w:rsidRPr="00820D2A">
        <w:t xml:space="preserve"> </w:t>
      </w:r>
      <w:r w:rsidR="007956DA" w:rsidRPr="00820D2A">
        <w:t xml:space="preserve">property values from </w:t>
      </w:r>
      <w:r w:rsidR="00357A0D" w:rsidRPr="00820D2A">
        <w:t>multiple linked Specifications: the finished tyre, the cured tyre and the green</w:t>
      </w:r>
      <w:r w:rsidR="00D117B4">
        <w:t xml:space="preserve"> </w:t>
      </w:r>
      <w:r w:rsidR="00357A0D" w:rsidRPr="00820D2A">
        <w:t xml:space="preserve">tyre. </w:t>
      </w:r>
      <w:r w:rsidR="00A41403" w:rsidRPr="00820D2A">
        <w:t xml:space="preserve">The purpose of the reports is to be printed out as a checklist, which is then used in up to four different steps (Mould, Curing, Prod, QA) to verify that each property of the finished tyre is matching the Specifications. </w:t>
      </w:r>
    </w:p>
    <w:p w14:paraId="677B8C3E" w14:textId="5881BE48" w:rsidR="001D2E8F" w:rsidRDefault="00AD177E" w:rsidP="002D7725">
      <w:pPr>
        <w:jc w:val="left"/>
      </w:pPr>
      <w:r w:rsidRPr="00820D2A">
        <w:t>In the current system the</w:t>
      </w:r>
      <w:r w:rsidR="00C8355F" w:rsidRPr="00820D2A">
        <w:t xml:space="preserve"> information about which properties from the complete Specifications are shown in this report</w:t>
      </w:r>
      <w:r w:rsidR="00214CD7" w:rsidRPr="00820D2A">
        <w:t xml:space="preserve"> is </w:t>
      </w:r>
      <w:r w:rsidR="00546D02" w:rsidRPr="00820D2A">
        <w:t>derived from so-called mask Specification</w:t>
      </w:r>
      <w:r w:rsidR="0087621D" w:rsidRPr="00820D2A">
        <w:t>s</w:t>
      </w:r>
      <w:r w:rsidR="00214CD7" w:rsidRPr="00820D2A">
        <w:t>.</w:t>
      </w:r>
      <w:r w:rsidR="000E40C9" w:rsidRPr="00820D2A">
        <w:t xml:space="preserve"> These are created like regular Specifications for the respective frames, but instead of real property values they have a value of 1 to mark properties that should be included in a report, and no value to mark properties that should be omitted.</w:t>
      </w:r>
    </w:p>
    <w:p w14:paraId="76662F65" w14:textId="77777777" w:rsidR="00566AB5" w:rsidRDefault="00566AB5" w:rsidP="002D7725">
      <w:pPr>
        <w:jc w:val="left"/>
      </w:pPr>
    </w:p>
    <w:p w14:paraId="1695A438" w14:textId="5C729775" w:rsidR="00566AB5" w:rsidRPr="00566AB5" w:rsidRDefault="00566AB5" w:rsidP="002D7725">
      <w:pPr>
        <w:jc w:val="left"/>
        <w:rPr>
          <w:b/>
          <w:bCs/>
        </w:rPr>
      </w:pPr>
      <w:r w:rsidRPr="00566AB5">
        <w:rPr>
          <w:b/>
          <w:bCs/>
          <w:color w:val="FF0000"/>
        </w:rPr>
        <w:t xml:space="preserve">Opm-PS: </w:t>
      </w:r>
      <w:r w:rsidR="00047E2C">
        <w:rPr>
          <w:b/>
          <w:bCs/>
          <w:color w:val="FF0000"/>
        </w:rPr>
        <w:t xml:space="preserve">report: INT00037 </w:t>
      </w:r>
      <w:r w:rsidRPr="00566AB5">
        <w:rPr>
          <w:b/>
          <w:bCs/>
          <w:color w:val="FF0000"/>
        </w:rPr>
        <w:t>? (</w:t>
      </w:r>
      <w:r w:rsidR="00047E2C">
        <w:rPr>
          <w:b/>
          <w:bCs/>
          <w:color w:val="FF0000"/>
        </w:rPr>
        <w:t>no: 9 on priority-list</w:t>
      </w:r>
      <w:r w:rsidRPr="00566AB5">
        <w:rPr>
          <w:b/>
          <w:bCs/>
          <w:color w:val="FF0000"/>
        </w:rPr>
        <w:t>)?</w:t>
      </w:r>
      <w:r w:rsidRPr="00566AB5">
        <w:rPr>
          <w:b/>
          <w:bCs/>
          <w:color w:val="FF0000"/>
        </w:rPr>
        <w:br/>
      </w:r>
    </w:p>
    <w:p w14:paraId="087B1196" w14:textId="2E202587" w:rsidR="00B97D51" w:rsidRPr="00820D2A" w:rsidRDefault="00B97D51" w:rsidP="002D7725">
      <w:pPr>
        <w:jc w:val="left"/>
      </w:pPr>
      <w:r w:rsidRPr="00820D2A">
        <w:rPr>
          <w:u w:val="single"/>
        </w:rPr>
        <w:t>Questions</w:t>
      </w:r>
      <w:r w:rsidRPr="00820D2A">
        <w:t>:</w:t>
      </w:r>
    </w:p>
    <w:p w14:paraId="6C9F21EF" w14:textId="5FB9511D" w:rsidR="00B97D51" w:rsidRDefault="00B97D51" w:rsidP="002D7725">
      <w:pPr>
        <w:pStyle w:val="Lijstalinea"/>
        <w:numPr>
          <w:ilvl w:val="0"/>
          <w:numId w:val="6"/>
        </w:numPr>
        <w:jc w:val="left"/>
        <w:rPr>
          <w:b/>
        </w:rPr>
      </w:pPr>
      <w:r w:rsidRPr="00820D2A">
        <w:rPr>
          <w:b/>
        </w:rPr>
        <w:t xml:space="preserve">As this report is currently only </w:t>
      </w:r>
      <w:r w:rsidR="00025AB4" w:rsidRPr="00820D2A">
        <w:rPr>
          <w:b/>
        </w:rPr>
        <w:t>used by one plant, i</w:t>
      </w:r>
      <w:r w:rsidR="00E834B8" w:rsidRPr="00820D2A">
        <w:rPr>
          <w:b/>
        </w:rPr>
        <w:t xml:space="preserve">s it </w:t>
      </w:r>
      <w:r w:rsidR="00874F34" w:rsidRPr="00820D2A">
        <w:rPr>
          <w:b/>
        </w:rPr>
        <w:t xml:space="preserve">actually </w:t>
      </w:r>
      <w:r w:rsidR="00B873D0" w:rsidRPr="00820D2A">
        <w:rPr>
          <w:b/>
        </w:rPr>
        <w:t>important</w:t>
      </w:r>
      <w:r w:rsidR="00874F34" w:rsidRPr="00820D2A">
        <w:rPr>
          <w:b/>
        </w:rPr>
        <w:t xml:space="preserve"> </w:t>
      </w:r>
      <w:r w:rsidR="008314B0" w:rsidRPr="00820D2A">
        <w:rPr>
          <w:b/>
        </w:rPr>
        <w:t>enough to be worth implementing in the new system?</w:t>
      </w:r>
    </w:p>
    <w:p w14:paraId="66FCCD12" w14:textId="4061C6F5" w:rsidR="00206700" w:rsidRPr="00820D2A" w:rsidRDefault="00206700" w:rsidP="00206700">
      <w:pPr>
        <w:pStyle w:val="Lijstalinea"/>
        <w:numPr>
          <w:ilvl w:val="0"/>
          <w:numId w:val="0"/>
        </w:numPr>
        <w:ind w:left="720"/>
        <w:jc w:val="left"/>
        <w:rPr>
          <w:b/>
        </w:rPr>
      </w:pPr>
      <w:r w:rsidRPr="007A0EEB">
        <w:rPr>
          <w:b/>
          <w:color w:val="FF0000"/>
        </w:rPr>
        <w:lastRenderedPageBreak/>
        <w:t>Opm-PS:</w:t>
      </w:r>
      <w:r w:rsidRPr="007A0EEB">
        <w:rPr>
          <w:b/>
          <w:color w:val="FF0000"/>
        </w:rPr>
        <w:br/>
        <w:t>-</w:t>
      </w:r>
      <w:r w:rsidR="007A0EEB" w:rsidRPr="007A0EEB">
        <w:rPr>
          <w:b/>
          <w:color w:val="FF0000"/>
        </w:rPr>
        <w:t>Ask Patrick/business</w:t>
      </w:r>
      <w:r w:rsidR="007A0EEB" w:rsidRPr="007A0EEB">
        <w:rPr>
          <w:b/>
          <w:color w:val="FF0000"/>
        </w:rPr>
        <w:br/>
        <w:t>-Wh</w:t>
      </w:r>
      <w:r w:rsidR="008416C1">
        <w:rPr>
          <w:b/>
          <w:color w:val="FF0000"/>
        </w:rPr>
        <w:t>at is reason</w:t>
      </w:r>
      <w:r w:rsidR="007A0EEB" w:rsidRPr="007A0EEB">
        <w:rPr>
          <w:b/>
          <w:color w:val="FF0000"/>
        </w:rPr>
        <w:t xml:space="preserve"> this report </w:t>
      </w:r>
      <w:r w:rsidR="008416C1">
        <w:rPr>
          <w:b/>
          <w:color w:val="FF0000"/>
        </w:rPr>
        <w:t xml:space="preserve">is </w:t>
      </w:r>
      <w:r w:rsidR="007A0EEB" w:rsidRPr="007A0EEB">
        <w:rPr>
          <w:b/>
          <w:color w:val="FF0000"/>
        </w:rPr>
        <w:t xml:space="preserve">only used in Hungary? </w:t>
      </w:r>
      <w:r w:rsidR="007A0EEB" w:rsidRPr="007A0EEB">
        <w:rPr>
          <w:b/>
          <w:color w:val="FF0000"/>
        </w:rPr>
        <w:br/>
      </w:r>
    </w:p>
    <w:p w14:paraId="4A9BE66C" w14:textId="6140F2DB" w:rsidR="00AD177E" w:rsidRPr="00820D2A" w:rsidRDefault="00AD177E" w:rsidP="002D7725">
      <w:pPr>
        <w:pStyle w:val="Lijstalinea"/>
        <w:numPr>
          <w:ilvl w:val="0"/>
          <w:numId w:val="6"/>
        </w:numPr>
        <w:jc w:val="left"/>
        <w:rPr>
          <w:b/>
        </w:rPr>
      </w:pPr>
      <w:r w:rsidRPr="00820D2A">
        <w:rPr>
          <w:b/>
        </w:rPr>
        <w:t xml:space="preserve">Is it necessary to have the report as a printable document which is tick-marked </w:t>
      </w:r>
      <w:r w:rsidR="00214CD7" w:rsidRPr="00820D2A">
        <w:rPr>
          <w:b/>
        </w:rPr>
        <w:t>by hand, or would an in-system solution also</w:t>
      </w:r>
      <w:r w:rsidR="00EB00E9" w:rsidRPr="00820D2A">
        <w:rPr>
          <w:b/>
        </w:rPr>
        <w:t xml:space="preserve"> be</w:t>
      </w:r>
      <w:r w:rsidR="0045225B" w:rsidRPr="00820D2A">
        <w:rPr>
          <w:b/>
        </w:rPr>
        <w:t xml:space="preserve"> an option (there </w:t>
      </w:r>
      <w:r w:rsidR="005F0D54" w:rsidRPr="00820D2A">
        <w:rPr>
          <w:b/>
        </w:rPr>
        <w:t>could be</w:t>
      </w:r>
      <w:r w:rsidR="0045225B" w:rsidRPr="00820D2A">
        <w:rPr>
          <w:b/>
        </w:rPr>
        <w:t xml:space="preserve"> a workflow in which people get the task to review properties</w:t>
      </w:r>
      <w:r w:rsidR="005F0D54" w:rsidRPr="00820D2A">
        <w:rPr>
          <w:b/>
        </w:rPr>
        <w:t>,</w:t>
      </w:r>
      <w:r w:rsidR="0045225B" w:rsidRPr="00820D2A">
        <w:rPr>
          <w:b/>
        </w:rPr>
        <w:t xml:space="preserve"> </w:t>
      </w:r>
      <w:r w:rsidR="006C2355" w:rsidRPr="00820D2A">
        <w:rPr>
          <w:b/>
          <w:bCs/>
        </w:rPr>
        <w:t>which they can then tick off</w:t>
      </w:r>
      <w:r w:rsidR="0045225B" w:rsidRPr="00820D2A">
        <w:rPr>
          <w:b/>
        </w:rPr>
        <w:t xml:space="preserve"> a checklist</w:t>
      </w:r>
      <w:r w:rsidR="002C7E88" w:rsidRPr="00820D2A">
        <w:rPr>
          <w:b/>
          <w:bCs/>
        </w:rPr>
        <w:t xml:space="preserve"> </w:t>
      </w:r>
      <w:r w:rsidR="0049596C" w:rsidRPr="00820D2A">
        <w:rPr>
          <w:b/>
          <w:bCs/>
        </w:rPr>
        <w:t xml:space="preserve">in the browser – these </w:t>
      </w:r>
      <w:r w:rsidR="006D2B9A" w:rsidRPr="00820D2A">
        <w:rPr>
          <w:b/>
          <w:bCs/>
        </w:rPr>
        <w:t xml:space="preserve">functions </w:t>
      </w:r>
      <w:r w:rsidR="0049596C" w:rsidRPr="00820D2A">
        <w:rPr>
          <w:b/>
          <w:bCs/>
        </w:rPr>
        <w:t>are already available in the standard</w:t>
      </w:r>
      <w:r w:rsidR="005F0D54" w:rsidRPr="00820D2A">
        <w:rPr>
          <w:b/>
        </w:rPr>
        <w:t>)?</w:t>
      </w:r>
      <w:r w:rsidR="007A0EEB">
        <w:rPr>
          <w:b/>
        </w:rPr>
        <w:br/>
      </w:r>
      <w:r w:rsidR="007A0EEB" w:rsidRPr="00D205AB">
        <w:rPr>
          <w:b/>
          <w:color w:val="FF0000"/>
        </w:rPr>
        <w:t>opm-PS:</w:t>
      </w:r>
      <w:r w:rsidR="007A0EEB" w:rsidRPr="00D205AB">
        <w:rPr>
          <w:b/>
          <w:color w:val="FF0000"/>
        </w:rPr>
        <w:br/>
        <w:t>-</w:t>
      </w:r>
      <w:r w:rsidR="00D205AB" w:rsidRPr="00D205AB">
        <w:rPr>
          <w:b/>
          <w:color w:val="FF0000"/>
        </w:rPr>
        <w:t xml:space="preserve">I don’t know, sounds reasonable. </w:t>
      </w:r>
      <w:r w:rsidR="00D205AB">
        <w:rPr>
          <w:b/>
          <w:color w:val="FF0000"/>
        </w:rPr>
        <w:t xml:space="preserve">How does it looks like. </w:t>
      </w:r>
      <w:r w:rsidR="00D205AB" w:rsidRPr="00D205AB">
        <w:rPr>
          <w:b/>
          <w:color w:val="FF0000"/>
        </w:rPr>
        <w:t>Ask business.</w:t>
      </w:r>
      <w:r w:rsidR="007A0EEB" w:rsidRPr="00D205AB">
        <w:rPr>
          <w:b/>
          <w:color w:val="FF0000"/>
        </w:rPr>
        <w:br/>
      </w:r>
    </w:p>
    <w:p w14:paraId="15ECDB6A" w14:textId="01DBB3C1" w:rsidR="005F0D54" w:rsidRPr="00E12B68" w:rsidRDefault="009D5F04" w:rsidP="002D7725">
      <w:pPr>
        <w:pStyle w:val="Lijstalinea"/>
        <w:numPr>
          <w:ilvl w:val="0"/>
          <w:numId w:val="6"/>
        </w:numPr>
        <w:jc w:val="left"/>
        <w:rPr>
          <w:b/>
        </w:rPr>
      </w:pPr>
      <w:r w:rsidRPr="00820D2A">
        <w:rPr>
          <w:b/>
          <w:bCs/>
        </w:rPr>
        <w:t>Most properties in the report only had a single value to be checked. But for some there were also multiple columns (target value with upper and lower tolerance, for example). What are the different kind</w:t>
      </w:r>
      <w:r w:rsidR="007A6DCF" w:rsidRPr="00820D2A">
        <w:rPr>
          <w:b/>
          <w:bCs/>
        </w:rPr>
        <w:t>s</w:t>
      </w:r>
      <w:r w:rsidRPr="00820D2A">
        <w:rPr>
          <w:b/>
          <w:bCs/>
        </w:rPr>
        <w:t xml:space="preserve"> of scenarios that</w:t>
      </w:r>
      <w:r w:rsidR="006923D4" w:rsidRPr="00820D2A">
        <w:rPr>
          <w:b/>
          <w:bCs/>
        </w:rPr>
        <w:t xml:space="preserve"> </w:t>
      </w:r>
      <w:r w:rsidR="00DD6D37" w:rsidRPr="00820D2A">
        <w:rPr>
          <w:b/>
          <w:bCs/>
        </w:rPr>
        <w:t xml:space="preserve">can occur here? How </w:t>
      </w:r>
      <w:r w:rsidR="007A6DCF" w:rsidRPr="00820D2A">
        <w:rPr>
          <w:b/>
          <w:bCs/>
        </w:rPr>
        <w:t>freely should this be configurable?</w:t>
      </w:r>
    </w:p>
    <w:p w14:paraId="5BE78783" w14:textId="5373A807" w:rsidR="00E12B68" w:rsidRDefault="00E12B68" w:rsidP="00E12B68">
      <w:pPr>
        <w:pStyle w:val="Lijstalinea"/>
        <w:numPr>
          <w:ilvl w:val="0"/>
          <w:numId w:val="0"/>
        </w:numPr>
        <w:ind w:left="720"/>
        <w:jc w:val="left"/>
        <w:rPr>
          <w:b/>
          <w:bCs/>
          <w:color w:val="FF0000"/>
        </w:rPr>
      </w:pPr>
      <w:r w:rsidRPr="00921671">
        <w:rPr>
          <w:b/>
          <w:bCs/>
          <w:color w:val="FF0000"/>
        </w:rPr>
        <w:t>Opm-PS:</w:t>
      </w:r>
      <w:r w:rsidRPr="00921671">
        <w:rPr>
          <w:b/>
          <w:bCs/>
          <w:color w:val="FF0000"/>
        </w:rPr>
        <w:br/>
        <w:t xml:space="preserve">-I don’t know. </w:t>
      </w:r>
      <w:r w:rsidR="00921671" w:rsidRPr="00921671">
        <w:rPr>
          <w:b/>
          <w:bCs/>
          <w:color w:val="FF0000"/>
        </w:rPr>
        <w:t>Ask business for requirements</w:t>
      </w:r>
    </w:p>
    <w:p w14:paraId="428CFB78" w14:textId="77777777" w:rsidR="00921671" w:rsidRPr="00921671" w:rsidRDefault="00921671" w:rsidP="00E12B68">
      <w:pPr>
        <w:pStyle w:val="Lijstalinea"/>
        <w:numPr>
          <w:ilvl w:val="0"/>
          <w:numId w:val="0"/>
        </w:numPr>
        <w:ind w:left="720"/>
        <w:jc w:val="left"/>
        <w:rPr>
          <w:b/>
          <w:color w:val="FF0000"/>
        </w:rPr>
      </w:pPr>
    </w:p>
    <w:p w14:paraId="6D7E4C43" w14:textId="174B4C52" w:rsidR="00BE506F" w:rsidRPr="00820D2A" w:rsidRDefault="00BE506F" w:rsidP="002D7725">
      <w:pPr>
        <w:pStyle w:val="Kop3"/>
        <w:jc w:val="left"/>
      </w:pPr>
      <w:bookmarkStart w:id="111" w:name="_Toc148694262"/>
      <w:r w:rsidRPr="00820D2A">
        <w:t xml:space="preserve">Multi-level </w:t>
      </w:r>
      <w:r w:rsidR="00D90B83" w:rsidRPr="00820D2A">
        <w:t>T</w:t>
      </w:r>
      <w:r w:rsidRPr="00820D2A">
        <w:t xml:space="preserve">argeted </w:t>
      </w:r>
      <w:r w:rsidR="00D90B83" w:rsidRPr="00820D2A">
        <w:t>S</w:t>
      </w:r>
      <w:r w:rsidRPr="00820D2A">
        <w:t>pecification</w:t>
      </w:r>
      <w:bookmarkEnd w:id="111"/>
    </w:p>
    <w:p w14:paraId="03027D66" w14:textId="312BE359" w:rsidR="006D2B9A" w:rsidRPr="00820D2A" w:rsidRDefault="006D2B9A" w:rsidP="002D7725">
      <w:pPr>
        <w:jc w:val="left"/>
      </w:pPr>
      <w:r w:rsidRPr="00820D2A">
        <w:rPr>
          <w:u w:val="single"/>
        </w:rPr>
        <w:t>High-level requirement</w:t>
      </w:r>
      <w:r w:rsidRPr="00820D2A">
        <w:t>: For certain situations and user groups</w:t>
      </w:r>
      <w:r w:rsidR="001D0750" w:rsidRPr="00820D2A">
        <w:t xml:space="preserve">, such as getting an overview of a greentyre and its components, it </w:t>
      </w:r>
      <w:r w:rsidR="00B13B82" w:rsidRPr="00820D2A">
        <w:t xml:space="preserve">is </w:t>
      </w:r>
      <w:r w:rsidR="000A69B6" w:rsidRPr="00820D2A">
        <w:t xml:space="preserve">requested to </w:t>
      </w:r>
      <w:r w:rsidR="003F4B0D" w:rsidRPr="00820D2A">
        <w:t xml:space="preserve">have the capability of defining </w:t>
      </w:r>
      <w:r w:rsidR="00143C84" w:rsidRPr="00820D2A">
        <w:t xml:space="preserve">report templates that consolidate selected </w:t>
      </w:r>
      <w:r w:rsidR="00A50C54" w:rsidRPr="00820D2A">
        <w:t xml:space="preserve">subsets of important </w:t>
      </w:r>
      <w:r w:rsidR="00143C84" w:rsidRPr="00820D2A">
        <w:t>data from multiple source specifications</w:t>
      </w:r>
      <w:r w:rsidR="00D71E22" w:rsidRPr="00820D2A">
        <w:t>.</w:t>
      </w:r>
    </w:p>
    <w:p w14:paraId="0B801CCF" w14:textId="30A0531E" w:rsidR="00055748" w:rsidRPr="00820D2A" w:rsidRDefault="00D71E22" w:rsidP="002D7725">
      <w:pPr>
        <w:jc w:val="left"/>
      </w:pPr>
      <w:r w:rsidRPr="00820D2A">
        <w:rPr>
          <w:u w:val="single"/>
        </w:rPr>
        <w:t>Athena solution</w:t>
      </w:r>
      <w:r w:rsidRPr="00820D2A">
        <w:t xml:space="preserve">: </w:t>
      </w:r>
      <w:r w:rsidR="0048467C" w:rsidRPr="00820D2A">
        <w:t>Similar in the basic principle to the “First product check card” report, this functionality can be used to create a</w:t>
      </w:r>
      <w:r w:rsidR="00253CF2" w:rsidRPr="00820D2A">
        <w:t xml:space="preserve"> singled report that is </w:t>
      </w:r>
      <w:r w:rsidR="007B3A5D" w:rsidRPr="00820D2A">
        <w:t>consolidating data from multiple source Specifications which are linked through their BOM. In the presented example, which is assumed to be the most common use case, such a report was generated for a Greentyre specification</w:t>
      </w:r>
      <w:r w:rsidR="00640402" w:rsidRPr="00820D2A">
        <w:t>, containing data from the Specifications of its various BOM items (Sidewalls, Tread, Be</w:t>
      </w:r>
      <w:r w:rsidR="008A0719" w:rsidRPr="00820D2A">
        <w:t>lt</w:t>
      </w:r>
      <w:r w:rsidR="00640402" w:rsidRPr="00820D2A">
        <w:t>s, …</w:t>
      </w:r>
      <w:r w:rsidR="008A0719" w:rsidRPr="00820D2A">
        <w:t>)</w:t>
      </w:r>
      <w:r w:rsidR="006F0C77" w:rsidRPr="00820D2A">
        <w:t xml:space="preserve">. </w:t>
      </w:r>
    </w:p>
    <w:p w14:paraId="5C1D55DA" w14:textId="04FD7BB9" w:rsidR="00D90B83" w:rsidRPr="00820D2A" w:rsidRDefault="006F0C77" w:rsidP="002D7725">
      <w:pPr>
        <w:jc w:val="left"/>
      </w:pPr>
      <w:r w:rsidRPr="00820D2A">
        <w:t>The report starts with</w:t>
      </w:r>
      <w:r w:rsidR="00055748" w:rsidRPr="00820D2A">
        <w:t xml:space="preserve"> metadata and the first level of the BOM for the greentyre (showing each of the greentyre’s child components, but not going down to any underlying levels with Compound, RMs, etc.).</w:t>
      </w:r>
    </w:p>
    <w:p w14:paraId="4CA58621" w14:textId="7304296B" w:rsidR="00B3770F" w:rsidRPr="00820D2A" w:rsidRDefault="00B3770F" w:rsidP="002D7725">
      <w:pPr>
        <w:jc w:val="left"/>
      </w:pPr>
      <w:r w:rsidRPr="00820D2A">
        <w:t xml:space="preserve">This is followed by a list of important </w:t>
      </w:r>
      <w:r w:rsidR="00B85BF4" w:rsidRPr="00820D2A">
        <w:t>properties with UoM, target and upper/lower limit values for each of these components, grouped by their functional code.</w:t>
      </w:r>
    </w:p>
    <w:p w14:paraId="0B2AA5BD" w14:textId="0BDEB9D0" w:rsidR="00474D62" w:rsidRPr="00820D2A" w:rsidRDefault="001A2672" w:rsidP="002D7725">
      <w:pPr>
        <w:jc w:val="left"/>
      </w:pPr>
      <w:r w:rsidRPr="00820D2A">
        <w:t xml:space="preserve">Afterwards there are additional </w:t>
      </w:r>
      <w:r w:rsidR="00CE5902" w:rsidRPr="00820D2A">
        <w:t xml:space="preserve">groups of properties which mainly appear to be coming from the processing section of the greentyre Specification, but it is not quite </w:t>
      </w:r>
      <w:r w:rsidR="00F95DF9" w:rsidRPr="00820D2A">
        <w:t>clear whether some information may also come from the Specifications of the various BOM components.</w:t>
      </w:r>
    </w:p>
    <w:p w14:paraId="5CAD3201" w14:textId="77777777" w:rsidR="00566AB5" w:rsidRDefault="00F95DF9" w:rsidP="002D7725">
      <w:pPr>
        <w:jc w:val="left"/>
      </w:pPr>
      <w:r w:rsidRPr="00820D2A">
        <w:t>The configuration of which properties appear in the report is once again handled with the Interspec mask Specification approach</w:t>
      </w:r>
      <w:r w:rsidR="002E3006" w:rsidRPr="00820D2A">
        <w:t>, where the BOM of the green</w:t>
      </w:r>
      <w:r w:rsidR="0068559B">
        <w:t xml:space="preserve"> </w:t>
      </w:r>
      <w:r w:rsidR="002E3006" w:rsidRPr="00820D2A">
        <w:t>tyre mask links to all relevant child mask Specifications</w:t>
      </w:r>
      <w:r w:rsidRPr="00820D2A">
        <w:t>.</w:t>
      </w:r>
      <w:r w:rsidR="00566AB5">
        <w:br/>
      </w:r>
    </w:p>
    <w:p w14:paraId="439B202B" w14:textId="3F18938F" w:rsidR="00F95DF9" w:rsidRPr="00563F99" w:rsidRDefault="00566AB5" w:rsidP="002D7725">
      <w:pPr>
        <w:jc w:val="left"/>
        <w:rPr>
          <w:b/>
          <w:bCs/>
        </w:rPr>
      </w:pPr>
      <w:r w:rsidRPr="00563F99">
        <w:rPr>
          <w:b/>
          <w:bCs/>
          <w:color w:val="FF0000"/>
        </w:rPr>
        <w:t xml:space="preserve">Opm-PS: Report </w:t>
      </w:r>
      <w:r w:rsidR="00563F99" w:rsidRPr="00563F99">
        <w:rPr>
          <w:b/>
          <w:bCs/>
          <w:color w:val="FF0000"/>
        </w:rPr>
        <w:t>INT00040</w:t>
      </w:r>
      <w:r w:rsidR="00EB7725">
        <w:rPr>
          <w:b/>
          <w:bCs/>
          <w:color w:val="FF0000"/>
        </w:rPr>
        <w:t xml:space="preserve"> (</w:t>
      </w:r>
      <w:r w:rsidR="00E0648D">
        <w:rPr>
          <w:b/>
          <w:bCs/>
          <w:color w:val="FF0000"/>
        </w:rPr>
        <w:t>no: 2 on priority-list)</w:t>
      </w:r>
      <w:r w:rsidR="00563F99">
        <w:rPr>
          <w:b/>
          <w:bCs/>
        </w:rPr>
        <w:br/>
      </w:r>
      <w:r w:rsidR="00B036B5" w:rsidRPr="00EB7725">
        <w:rPr>
          <w:b/>
          <w:bCs/>
          <w:color w:val="FF0000"/>
        </w:rPr>
        <w:t xml:space="preserve">Contains a lot off sub-reports called via hyperlinks from this TOP-report. </w:t>
      </w:r>
      <w:r w:rsidR="00EB7725" w:rsidRPr="00EB7725">
        <w:rPr>
          <w:b/>
          <w:bCs/>
          <w:color w:val="FF0000"/>
        </w:rPr>
        <w:br/>
      </w:r>
      <w:r w:rsidR="00EB7725" w:rsidRPr="00EB7725">
        <w:rPr>
          <w:b/>
          <w:bCs/>
          <w:color w:val="FF0000"/>
        </w:rPr>
        <w:lastRenderedPageBreak/>
        <w:t>How far do we need to replace all these sub-reports?</w:t>
      </w:r>
      <w:r w:rsidRPr="00EB7725">
        <w:rPr>
          <w:b/>
          <w:bCs/>
          <w:color w:val="FF0000"/>
        </w:rPr>
        <w:br/>
      </w:r>
    </w:p>
    <w:p w14:paraId="469F4AE7" w14:textId="2DCF9A71" w:rsidR="00BE506F" w:rsidRPr="00820D2A" w:rsidRDefault="00C371E0" w:rsidP="002D7725">
      <w:pPr>
        <w:jc w:val="left"/>
      </w:pPr>
      <w:r w:rsidRPr="00820D2A">
        <w:rPr>
          <w:u w:val="single"/>
        </w:rPr>
        <w:t>Questions</w:t>
      </w:r>
      <w:r w:rsidRPr="00820D2A">
        <w:t xml:space="preserve">: </w:t>
      </w:r>
    </w:p>
    <w:p w14:paraId="63AEA410" w14:textId="5150766B" w:rsidR="00122F75" w:rsidRPr="00A2425B" w:rsidRDefault="007459EB" w:rsidP="00122F75">
      <w:pPr>
        <w:pStyle w:val="Lijstalinea"/>
        <w:numPr>
          <w:ilvl w:val="0"/>
          <w:numId w:val="6"/>
        </w:numPr>
        <w:jc w:val="left"/>
        <w:rPr>
          <w:b/>
          <w:bCs/>
          <w:color w:val="FF0000"/>
        </w:rPr>
      </w:pPr>
      <w:r w:rsidRPr="00820D2A">
        <w:rPr>
          <w:b/>
          <w:bCs/>
        </w:rPr>
        <w:t>Standard questions: should this st</w:t>
      </w:r>
      <w:r w:rsidR="002A1940" w:rsidRPr="00820D2A">
        <w:rPr>
          <w:b/>
          <w:bCs/>
        </w:rPr>
        <w:t xml:space="preserve">ill be </w:t>
      </w:r>
      <w:r w:rsidR="00193AC4" w:rsidRPr="00820D2A">
        <w:rPr>
          <w:b/>
          <w:bCs/>
        </w:rPr>
        <w:t>handled inside of the system, or</w:t>
      </w:r>
      <w:r w:rsidR="005054A0" w:rsidRPr="00820D2A">
        <w:rPr>
          <w:b/>
          <w:bCs/>
        </w:rPr>
        <w:t xml:space="preserve"> left to external reporting tools? </w:t>
      </w:r>
      <w:r w:rsidR="00D06977" w:rsidRPr="00820D2A">
        <w:rPr>
          <w:b/>
          <w:bCs/>
        </w:rPr>
        <w:t>Is the actual form flexible as long as there is a way to configure which information should be exported?</w:t>
      </w:r>
      <w:r w:rsidR="00122F75">
        <w:rPr>
          <w:b/>
          <w:bCs/>
        </w:rPr>
        <w:br/>
      </w:r>
      <w:r w:rsidR="00122F75" w:rsidRPr="00A2425B">
        <w:rPr>
          <w:b/>
          <w:bCs/>
          <w:color w:val="FF0000"/>
        </w:rPr>
        <w:t>opm-PS:</w:t>
      </w:r>
    </w:p>
    <w:p w14:paraId="09909FDE" w14:textId="2EBA3DCB" w:rsidR="00122F75" w:rsidRDefault="00D04E2D" w:rsidP="00122F75">
      <w:pPr>
        <w:pStyle w:val="Lijstalinea"/>
        <w:numPr>
          <w:ilvl w:val="0"/>
          <w:numId w:val="0"/>
        </w:numPr>
        <w:ind w:left="720"/>
        <w:jc w:val="left"/>
        <w:rPr>
          <w:b/>
          <w:bCs/>
          <w:color w:val="FF0000"/>
        </w:rPr>
      </w:pPr>
      <w:r w:rsidRPr="00A2425B">
        <w:rPr>
          <w:b/>
          <w:bCs/>
          <w:color w:val="FF0000"/>
        </w:rPr>
        <w:t>-We need to know the real purpose of this report.</w:t>
      </w:r>
      <w:r w:rsidR="00A34835" w:rsidRPr="00A2425B">
        <w:rPr>
          <w:b/>
          <w:bCs/>
          <w:color w:val="FF0000"/>
        </w:rPr>
        <w:t xml:space="preserve"> </w:t>
      </w:r>
      <w:r w:rsidR="00A34835" w:rsidRPr="00A2425B">
        <w:rPr>
          <w:b/>
          <w:bCs/>
          <w:color w:val="FF0000"/>
        </w:rPr>
        <w:br/>
        <w:t xml:space="preserve">-What kind of information in this (multiple-level)report is not </w:t>
      </w:r>
      <w:r w:rsidR="00A2425B" w:rsidRPr="00A2425B">
        <w:rPr>
          <w:b/>
          <w:bCs/>
          <w:color w:val="FF0000"/>
        </w:rPr>
        <w:t xml:space="preserve">standard available in new LIMS? For that we need a solution. </w:t>
      </w:r>
    </w:p>
    <w:p w14:paraId="14C46B8D" w14:textId="1A560CB6" w:rsidR="00A2425B" w:rsidRPr="00A2425B" w:rsidRDefault="00A2425B" w:rsidP="00122F75">
      <w:pPr>
        <w:pStyle w:val="Lijstalinea"/>
        <w:numPr>
          <w:ilvl w:val="0"/>
          <w:numId w:val="0"/>
        </w:numPr>
        <w:ind w:left="720"/>
        <w:jc w:val="left"/>
        <w:rPr>
          <w:b/>
          <w:bCs/>
          <w:color w:val="FF0000"/>
        </w:rPr>
      </w:pPr>
      <w:r>
        <w:rPr>
          <w:b/>
          <w:bCs/>
          <w:color w:val="FF0000"/>
        </w:rPr>
        <w:t>-Ask business</w:t>
      </w:r>
    </w:p>
    <w:p w14:paraId="372E24AB" w14:textId="77777777" w:rsidR="00122F75" w:rsidRPr="00122F75" w:rsidRDefault="00122F75" w:rsidP="00122F75">
      <w:pPr>
        <w:pStyle w:val="Lijstalinea"/>
        <w:numPr>
          <w:ilvl w:val="0"/>
          <w:numId w:val="0"/>
        </w:numPr>
        <w:ind w:left="720"/>
        <w:jc w:val="left"/>
        <w:rPr>
          <w:b/>
          <w:bCs/>
        </w:rPr>
      </w:pPr>
    </w:p>
    <w:p w14:paraId="0E3B3BD7" w14:textId="6871A18E" w:rsidR="00D06977" w:rsidRDefault="007A00A1" w:rsidP="002D7725">
      <w:pPr>
        <w:pStyle w:val="Lijstalinea"/>
        <w:numPr>
          <w:ilvl w:val="0"/>
          <w:numId w:val="6"/>
        </w:numPr>
        <w:jc w:val="left"/>
        <w:rPr>
          <w:b/>
          <w:bCs/>
          <w:color w:val="FF0000"/>
        </w:rPr>
      </w:pPr>
      <w:r w:rsidRPr="00820D2A">
        <w:rPr>
          <w:b/>
          <w:bCs/>
        </w:rPr>
        <w:t xml:space="preserve">This could most likely be implemented as an extension of the already existing functionality around Specification filters and PDF exports (see subsection </w:t>
      </w:r>
      <w:r w:rsidRPr="00820D2A">
        <w:rPr>
          <w:b/>
          <w:bCs/>
          <w:u w:val="single"/>
        </w:rPr>
        <w:fldChar w:fldCharType="begin"/>
      </w:r>
      <w:r w:rsidRPr="00820D2A">
        <w:rPr>
          <w:b/>
          <w:bCs/>
          <w:u w:val="single"/>
        </w:rPr>
        <w:instrText xml:space="preserve"> REF _Ref148605921 \r \h  \* MERGEFORMAT </w:instrText>
      </w:r>
      <w:r w:rsidRPr="00820D2A">
        <w:rPr>
          <w:b/>
          <w:bCs/>
          <w:u w:val="single"/>
        </w:rPr>
      </w:r>
      <w:r w:rsidRPr="00820D2A">
        <w:rPr>
          <w:b/>
          <w:bCs/>
          <w:u w:val="single"/>
        </w:rPr>
        <w:fldChar w:fldCharType="separate"/>
      </w:r>
      <w:r w:rsidR="009E5721" w:rsidRPr="00820D2A">
        <w:rPr>
          <w:b/>
          <w:bCs/>
          <w:u w:val="single"/>
        </w:rPr>
        <w:t>5.2.1</w:t>
      </w:r>
      <w:r w:rsidRPr="00820D2A">
        <w:rPr>
          <w:b/>
          <w:bCs/>
          <w:u w:val="single"/>
        </w:rPr>
        <w:fldChar w:fldCharType="end"/>
      </w:r>
      <w:r w:rsidRPr="00820D2A">
        <w:rPr>
          <w:b/>
          <w:bCs/>
        </w:rPr>
        <w:t>). Would a PDF export be acceptabl</w:t>
      </w:r>
      <w:r w:rsidR="00163291" w:rsidRPr="00820D2A">
        <w:rPr>
          <w:b/>
          <w:bCs/>
        </w:rPr>
        <w:t>e as a result</w:t>
      </w:r>
      <w:r w:rsidR="006D0A37" w:rsidRPr="00820D2A">
        <w:rPr>
          <w:b/>
          <w:bCs/>
        </w:rPr>
        <w:t xml:space="preserve">, or should the report be displayed as a web page? (Generally it might make sense to </w:t>
      </w:r>
      <w:r w:rsidR="00A75B62" w:rsidRPr="00820D2A">
        <w:rPr>
          <w:b/>
          <w:bCs/>
        </w:rPr>
        <w:t xml:space="preserve">always also </w:t>
      </w:r>
      <w:r w:rsidR="00906EBB" w:rsidRPr="00820D2A">
        <w:rPr>
          <w:b/>
          <w:bCs/>
        </w:rPr>
        <w:t>offer a web view</w:t>
      </w:r>
      <w:r w:rsidR="00A75B62" w:rsidRPr="00820D2A">
        <w:rPr>
          <w:b/>
          <w:bCs/>
        </w:rPr>
        <w:t xml:space="preserve"> as an alternative to the PDF export</w:t>
      </w:r>
      <w:r w:rsidR="00E40B15" w:rsidRPr="00820D2A">
        <w:rPr>
          <w:b/>
          <w:bCs/>
        </w:rPr>
        <w:t>)</w:t>
      </w:r>
      <w:r w:rsidR="00A2425B">
        <w:rPr>
          <w:b/>
          <w:bCs/>
        </w:rPr>
        <w:br/>
      </w:r>
      <w:r w:rsidR="00A2425B" w:rsidRPr="002442E1">
        <w:rPr>
          <w:b/>
          <w:bCs/>
          <w:color w:val="FF0000"/>
        </w:rPr>
        <w:t>opm-PS:</w:t>
      </w:r>
      <w:r w:rsidR="00A2425B" w:rsidRPr="002442E1">
        <w:rPr>
          <w:b/>
          <w:bCs/>
          <w:color w:val="FF0000"/>
        </w:rPr>
        <w:br/>
      </w:r>
      <w:r w:rsidR="001352C0" w:rsidRPr="002442E1">
        <w:rPr>
          <w:b/>
          <w:bCs/>
          <w:color w:val="FF0000"/>
        </w:rPr>
        <w:t>-</w:t>
      </w:r>
      <w:r w:rsidR="00265374" w:rsidRPr="002442E1">
        <w:rPr>
          <w:b/>
          <w:bCs/>
          <w:color w:val="FF0000"/>
        </w:rPr>
        <w:t>Different options need to be evaluated.</w:t>
      </w:r>
      <w:r w:rsidR="00A11803">
        <w:rPr>
          <w:b/>
          <w:bCs/>
          <w:color w:val="FF0000"/>
        </w:rPr>
        <w:t xml:space="preserve"> I don’t know in which step of the process this report is used, </w:t>
      </w:r>
      <w:r w:rsidR="00795076">
        <w:rPr>
          <w:b/>
          <w:bCs/>
          <w:color w:val="FF0000"/>
        </w:rPr>
        <w:t>and whatfor, It</w:t>
      </w:r>
      <w:r w:rsidR="00907905">
        <w:rPr>
          <w:b/>
          <w:bCs/>
          <w:color w:val="FF0000"/>
        </w:rPr>
        <w:t xml:space="preserve"> </w:t>
      </w:r>
      <w:r w:rsidR="00795076">
        <w:rPr>
          <w:b/>
          <w:bCs/>
          <w:color w:val="FF0000"/>
        </w:rPr>
        <w:t xml:space="preserve">may be, </w:t>
      </w:r>
      <w:r w:rsidR="00907905">
        <w:rPr>
          <w:b/>
          <w:bCs/>
          <w:color w:val="FF0000"/>
        </w:rPr>
        <w:t>might be easier to implement an additional check when changing/inserting a new spec</w:t>
      </w:r>
      <w:r w:rsidR="00795076">
        <w:rPr>
          <w:b/>
          <w:bCs/>
          <w:color w:val="FF0000"/>
        </w:rPr>
        <w:t xml:space="preserve">. </w:t>
      </w:r>
      <w:r w:rsidR="00EF1C6F">
        <w:rPr>
          <w:b/>
          <w:bCs/>
          <w:color w:val="FF0000"/>
        </w:rPr>
        <w:t xml:space="preserve">I can imagine that user want to see different properties at that moment </w:t>
      </w:r>
      <w:r w:rsidR="00DA3DA5">
        <w:rPr>
          <w:b/>
          <w:bCs/>
          <w:color w:val="FF0000"/>
        </w:rPr>
        <w:t xml:space="preserve">he is inserting/changing the spec. That seems more efficient than </w:t>
      </w:r>
      <w:r w:rsidR="00EF1C6F">
        <w:rPr>
          <w:b/>
          <w:bCs/>
          <w:color w:val="FF0000"/>
        </w:rPr>
        <w:t>afterwards</w:t>
      </w:r>
      <w:r w:rsidR="00DA3DA5">
        <w:rPr>
          <w:b/>
          <w:bCs/>
          <w:color w:val="FF0000"/>
        </w:rPr>
        <w:t xml:space="preserve">. </w:t>
      </w:r>
    </w:p>
    <w:p w14:paraId="561EF56B" w14:textId="3488EA6C" w:rsidR="00DA3DA5" w:rsidRPr="0071680A" w:rsidRDefault="00DA3DA5" w:rsidP="00DA3DA5">
      <w:pPr>
        <w:pStyle w:val="Lijstalinea"/>
        <w:numPr>
          <w:ilvl w:val="0"/>
          <w:numId w:val="0"/>
        </w:numPr>
        <w:ind w:left="720"/>
        <w:jc w:val="left"/>
        <w:rPr>
          <w:b/>
          <w:bCs/>
          <w:color w:val="FF0000"/>
        </w:rPr>
      </w:pPr>
      <w:r w:rsidRPr="0071680A">
        <w:rPr>
          <w:b/>
          <w:bCs/>
          <w:color w:val="FF0000"/>
        </w:rPr>
        <w:t xml:space="preserve">In this situation </w:t>
      </w:r>
      <w:r w:rsidR="0071680A" w:rsidRPr="0071680A">
        <w:rPr>
          <w:b/>
          <w:bCs/>
          <w:color w:val="FF0000"/>
        </w:rPr>
        <w:t xml:space="preserve">a complete overview in </w:t>
      </w:r>
      <w:r w:rsidRPr="0071680A">
        <w:rPr>
          <w:b/>
          <w:bCs/>
          <w:color w:val="FF0000"/>
        </w:rPr>
        <w:t xml:space="preserve">a PDF </w:t>
      </w:r>
      <w:r w:rsidR="0071680A" w:rsidRPr="0071680A">
        <w:rPr>
          <w:b/>
          <w:bCs/>
          <w:color w:val="FF0000"/>
        </w:rPr>
        <w:t>should be enough.</w:t>
      </w:r>
    </w:p>
    <w:p w14:paraId="2AB7EFF8" w14:textId="21C35CCC" w:rsidR="00613FC3" w:rsidRPr="002442E1" w:rsidRDefault="0071680A" w:rsidP="00613FC3">
      <w:pPr>
        <w:pStyle w:val="Lijstalinea"/>
        <w:numPr>
          <w:ilvl w:val="0"/>
          <w:numId w:val="0"/>
        </w:numPr>
        <w:ind w:left="720"/>
        <w:jc w:val="left"/>
        <w:rPr>
          <w:b/>
          <w:bCs/>
          <w:color w:val="FF0000"/>
        </w:rPr>
      </w:pPr>
      <w:r>
        <w:rPr>
          <w:b/>
          <w:bCs/>
          <w:color w:val="FF0000"/>
        </w:rPr>
        <w:t>Ask business.</w:t>
      </w:r>
    </w:p>
    <w:p w14:paraId="5D096FE3" w14:textId="77777777" w:rsidR="00A2425B" w:rsidRPr="00820D2A" w:rsidRDefault="00A2425B" w:rsidP="00A2425B">
      <w:pPr>
        <w:pStyle w:val="Lijstalinea"/>
        <w:numPr>
          <w:ilvl w:val="0"/>
          <w:numId w:val="0"/>
        </w:numPr>
        <w:ind w:left="720"/>
        <w:jc w:val="left"/>
        <w:rPr>
          <w:b/>
          <w:bCs/>
        </w:rPr>
      </w:pPr>
    </w:p>
    <w:p w14:paraId="4134B214" w14:textId="79E4564B" w:rsidR="002124F5" w:rsidRPr="00820D2A" w:rsidRDefault="002124F5" w:rsidP="002D7725">
      <w:pPr>
        <w:pStyle w:val="Kop3"/>
        <w:jc w:val="left"/>
      </w:pPr>
      <w:bookmarkStart w:id="112" w:name="_Toc148694263"/>
      <w:r w:rsidRPr="00820D2A">
        <w:t>Targeted Specification</w:t>
      </w:r>
      <w:bookmarkEnd w:id="112"/>
    </w:p>
    <w:p w14:paraId="658B0C52" w14:textId="28B16559" w:rsidR="002124F5" w:rsidRPr="00820D2A" w:rsidRDefault="002124F5" w:rsidP="002D7725">
      <w:pPr>
        <w:jc w:val="left"/>
      </w:pPr>
      <w:r w:rsidRPr="00820D2A">
        <w:t>In Athena, this is the simple version of the report from the preceding subsection, where selected information from a single Specification is included (it may also show that Specification’s BOM, but it will not extract any additional properties from other Specifications which appear in that BOM)</w:t>
      </w:r>
      <w:r w:rsidR="00F3606F" w:rsidRPr="00820D2A">
        <w:t>.</w:t>
      </w:r>
      <w:r w:rsidR="00C97D99" w:rsidRPr="00820D2A">
        <w:t xml:space="preserve"> </w:t>
      </w:r>
      <w:r w:rsidR="00E11DC6" w:rsidRPr="00820D2A">
        <w:t>This is also configured using the mask Specification mechanism</w:t>
      </w:r>
      <w:r w:rsidR="007F3ACA" w:rsidRPr="00820D2A">
        <w:t>.</w:t>
      </w:r>
      <w:r w:rsidR="00E0648D">
        <w:br/>
      </w:r>
      <w:r w:rsidR="00E0648D">
        <w:br/>
      </w:r>
      <w:r w:rsidR="00E0648D" w:rsidRPr="00563F99">
        <w:rPr>
          <w:b/>
          <w:bCs/>
          <w:color w:val="FF0000"/>
        </w:rPr>
        <w:t>Opm-PS: Report INT000</w:t>
      </w:r>
      <w:r w:rsidR="00C947B9">
        <w:rPr>
          <w:b/>
          <w:bCs/>
          <w:color w:val="FF0000"/>
        </w:rPr>
        <w:t>39</w:t>
      </w:r>
      <w:r w:rsidR="00E0648D">
        <w:rPr>
          <w:b/>
          <w:bCs/>
          <w:color w:val="FF0000"/>
        </w:rPr>
        <w:t xml:space="preserve"> (no: </w:t>
      </w:r>
      <w:r w:rsidR="00C947B9">
        <w:rPr>
          <w:b/>
          <w:bCs/>
          <w:color w:val="FF0000"/>
        </w:rPr>
        <w:t>4</w:t>
      </w:r>
      <w:r w:rsidR="00E0648D">
        <w:rPr>
          <w:b/>
          <w:bCs/>
          <w:color w:val="FF0000"/>
        </w:rPr>
        <w:t xml:space="preserve"> on priority-list)</w:t>
      </w:r>
      <w:r w:rsidR="00E0648D">
        <w:rPr>
          <w:b/>
          <w:bCs/>
        </w:rPr>
        <w:br/>
      </w:r>
    </w:p>
    <w:p w14:paraId="19405BF5" w14:textId="3996DE91" w:rsidR="007F3ACA" w:rsidRDefault="007F3ACA" w:rsidP="002D7725">
      <w:pPr>
        <w:jc w:val="left"/>
        <w:rPr>
          <w:b/>
          <w:bCs/>
        </w:rPr>
      </w:pPr>
      <w:r w:rsidRPr="00820D2A">
        <w:rPr>
          <w:b/>
          <w:bCs/>
        </w:rPr>
        <w:t>We believe that</w:t>
      </w:r>
      <w:r w:rsidR="001A0267" w:rsidRPr="00820D2A">
        <w:rPr>
          <w:b/>
          <w:bCs/>
        </w:rPr>
        <w:t xml:space="preserve"> the full functionality of this report is already covered by the</w:t>
      </w:r>
      <w:r w:rsidR="00F9076F" w:rsidRPr="00820D2A">
        <w:rPr>
          <w:b/>
          <w:bCs/>
        </w:rPr>
        <w:t xml:space="preserve"> existing functionality for Spec. filters and PDF export (see subsection </w:t>
      </w:r>
      <w:r w:rsidR="00F9076F" w:rsidRPr="00820D2A">
        <w:rPr>
          <w:b/>
          <w:bCs/>
          <w:u w:val="single"/>
        </w:rPr>
        <w:fldChar w:fldCharType="begin"/>
      </w:r>
      <w:r w:rsidR="00F9076F" w:rsidRPr="00820D2A">
        <w:rPr>
          <w:b/>
          <w:bCs/>
          <w:u w:val="single"/>
        </w:rPr>
        <w:instrText xml:space="preserve"> REF _Ref148605921 \r \h  \* MERGEFORMAT </w:instrText>
      </w:r>
      <w:r w:rsidR="00F9076F" w:rsidRPr="00820D2A">
        <w:rPr>
          <w:b/>
          <w:bCs/>
          <w:u w:val="single"/>
        </w:rPr>
      </w:r>
      <w:r w:rsidR="00F9076F" w:rsidRPr="00820D2A">
        <w:rPr>
          <w:b/>
          <w:bCs/>
          <w:u w:val="single"/>
        </w:rPr>
        <w:fldChar w:fldCharType="separate"/>
      </w:r>
      <w:r w:rsidR="009E5721" w:rsidRPr="00820D2A">
        <w:rPr>
          <w:b/>
          <w:bCs/>
          <w:u w:val="single"/>
        </w:rPr>
        <w:t>5.2.1</w:t>
      </w:r>
      <w:r w:rsidR="00F9076F" w:rsidRPr="00820D2A">
        <w:rPr>
          <w:b/>
          <w:bCs/>
          <w:u w:val="single"/>
        </w:rPr>
        <w:fldChar w:fldCharType="end"/>
      </w:r>
      <w:r w:rsidR="00F9076F" w:rsidRPr="00820D2A">
        <w:rPr>
          <w:b/>
          <w:bCs/>
        </w:rPr>
        <w:t>) and no further development will be nece</w:t>
      </w:r>
      <w:r w:rsidR="00470AEF" w:rsidRPr="00820D2A">
        <w:rPr>
          <w:b/>
          <w:bCs/>
        </w:rPr>
        <w:t>ssary</w:t>
      </w:r>
      <w:r w:rsidR="00C5359B" w:rsidRPr="00820D2A">
        <w:rPr>
          <w:b/>
          <w:bCs/>
        </w:rPr>
        <w:t>, unless</w:t>
      </w:r>
      <w:r w:rsidR="001D59E1" w:rsidRPr="00820D2A">
        <w:rPr>
          <w:b/>
          <w:bCs/>
        </w:rPr>
        <w:t xml:space="preserve"> a single-page </w:t>
      </w:r>
      <w:r w:rsidR="007A6639" w:rsidRPr="00820D2A">
        <w:rPr>
          <w:b/>
          <w:bCs/>
        </w:rPr>
        <w:t xml:space="preserve">web view instead of a PDF </w:t>
      </w:r>
      <w:r w:rsidR="00A025D7" w:rsidRPr="00820D2A">
        <w:rPr>
          <w:b/>
          <w:bCs/>
        </w:rPr>
        <w:t xml:space="preserve">export </w:t>
      </w:r>
      <w:r w:rsidR="0060513F" w:rsidRPr="00820D2A">
        <w:rPr>
          <w:b/>
          <w:bCs/>
        </w:rPr>
        <w:t>is required.</w:t>
      </w:r>
    </w:p>
    <w:p w14:paraId="1C7647D3" w14:textId="77777777" w:rsidR="00C947B9" w:rsidRDefault="00C947B9" w:rsidP="002D7725">
      <w:pPr>
        <w:jc w:val="left"/>
        <w:rPr>
          <w:b/>
          <w:bCs/>
        </w:rPr>
      </w:pPr>
    </w:p>
    <w:p w14:paraId="55C8F3AC" w14:textId="77777777" w:rsidR="00214F19" w:rsidRDefault="00214F19" w:rsidP="002D7725">
      <w:pPr>
        <w:jc w:val="left"/>
        <w:rPr>
          <w:b/>
          <w:bCs/>
        </w:rPr>
      </w:pPr>
    </w:p>
    <w:p w14:paraId="39DDCC7E" w14:textId="77777777" w:rsidR="00214F19" w:rsidRPr="00820D2A" w:rsidRDefault="00214F19" w:rsidP="002D7725">
      <w:pPr>
        <w:jc w:val="left"/>
        <w:rPr>
          <w:b/>
          <w:bCs/>
        </w:rPr>
      </w:pPr>
    </w:p>
    <w:p w14:paraId="3265212E" w14:textId="559B806E" w:rsidR="00541E07" w:rsidRPr="00820D2A" w:rsidRDefault="00541E07" w:rsidP="002D7725">
      <w:pPr>
        <w:pStyle w:val="Kop3"/>
        <w:jc w:val="left"/>
      </w:pPr>
      <w:bookmarkStart w:id="113" w:name="_Toc148694264"/>
      <w:r w:rsidRPr="00820D2A">
        <w:lastRenderedPageBreak/>
        <w:t>Interspec analysis</w:t>
      </w:r>
      <w:r w:rsidR="005E3A06" w:rsidRPr="00820D2A">
        <w:t xml:space="preserve"> / Specification overview</w:t>
      </w:r>
      <w:r w:rsidRPr="00820D2A">
        <w:t xml:space="preserve"> report</w:t>
      </w:r>
      <w:r w:rsidR="005E3A06" w:rsidRPr="00820D2A">
        <w:t>s</w:t>
      </w:r>
      <w:bookmarkEnd w:id="113"/>
    </w:p>
    <w:p w14:paraId="39926804" w14:textId="2FD22CE7" w:rsidR="000B183E" w:rsidRPr="00820D2A" w:rsidRDefault="000B183E" w:rsidP="002D7725">
      <w:pPr>
        <w:jc w:val="left"/>
      </w:pPr>
      <w:r w:rsidRPr="00820D2A">
        <w:rPr>
          <w:u w:val="single"/>
        </w:rPr>
        <w:t>High-level requirement</w:t>
      </w:r>
      <w:r w:rsidRPr="00820D2A">
        <w:t>: For certain</w:t>
      </w:r>
      <w:r w:rsidR="009A5EB1" w:rsidRPr="00820D2A">
        <w:t xml:space="preserve"> scenarios it can be useful to have full export of all </w:t>
      </w:r>
      <w:r w:rsidR="0008273D" w:rsidRPr="00820D2A">
        <w:t xml:space="preserve">data for all </w:t>
      </w:r>
      <w:r w:rsidR="009D39AC" w:rsidRPr="00820D2A">
        <w:t>Specification</w:t>
      </w:r>
      <w:r w:rsidR="0008273D" w:rsidRPr="00820D2A">
        <w:t>s derived from a certain frame</w:t>
      </w:r>
      <w:r w:rsidR="009D39AC" w:rsidRPr="00820D2A">
        <w:t xml:space="preserve"> (or all data from certain frame sections)</w:t>
      </w:r>
      <w:r w:rsidR="00472CB0" w:rsidRPr="00820D2A">
        <w:t xml:space="preserve">, for </w:t>
      </w:r>
      <w:r w:rsidR="0062296A" w:rsidRPr="00820D2A">
        <w:t>example to scan for</w:t>
      </w:r>
      <w:r w:rsidR="00914624" w:rsidRPr="00820D2A">
        <w:t xml:space="preserve"> missing information or identify possible duplicates.</w:t>
      </w:r>
    </w:p>
    <w:p w14:paraId="0EC12B9D" w14:textId="30AB9EAE" w:rsidR="00914624" w:rsidRPr="00820D2A" w:rsidRDefault="00914624" w:rsidP="002D7725">
      <w:pPr>
        <w:jc w:val="left"/>
      </w:pPr>
      <w:r w:rsidRPr="00820D2A">
        <w:rPr>
          <w:u w:val="single"/>
        </w:rPr>
        <w:t>Athena solution</w:t>
      </w:r>
      <w:r w:rsidRPr="00820D2A">
        <w:t xml:space="preserve">: The “Interspec analysis” report creates an Excel export </w:t>
      </w:r>
      <w:r w:rsidR="008501DC" w:rsidRPr="00820D2A">
        <w:t>for all Specifications derived from a selected frame</w:t>
      </w:r>
      <w:r w:rsidR="00F10D26" w:rsidRPr="00820D2A">
        <w:t>. One or multiple relevant frame sections can be chosen.</w:t>
      </w:r>
    </w:p>
    <w:p w14:paraId="09EBA0BD" w14:textId="66B289CA" w:rsidR="00F10D26" w:rsidRPr="00820D2A" w:rsidRDefault="00A42D63" w:rsidP="002D7725">
      <w:pPr>
        <w:jc w:val="left"/>
      </w:pPr>
      <w:r w:rsidRPr="00820D2A">
        <w:t>For each property in each property group in each subsection</w:t>
      </w:r>
      <w:r w:rsidR="00EF6D88" w:rsidRPr="00820D2A">
        <w:t xml:space="preserve"> this report lists the value</w:t>
      </w:r>
      <w:r w:rsidR="00433A17" w:rsidRPr="00820D2A">
        <w:t>s</w:t>
      </w:r>
      <w:r w:rsidR="00EF6D88" w:rsidRPr="00820D2A">
        <w:t xml:space="preserve"> of</w:t>
      </w:r>
      <w:r w:rsidR="004C0557" w:rsidRPr="00820D2A">
        <w:t xml:space="preserve"> </w:t>
      </w:r>
      <w:r w:rsidR="00433A17" w:rsidRPr="00820D2A">
        <w:t>all columns</w:t>
      </w:r>
      <w:r w:rsidR="002C433E" w:rsidRPr="00820D2A">
        <w:t xml:space="preserve"> for </w:t>
      </w:r>
      <w:r w:rsidR="004C0557" w:rsidRPr="00820D2A">
        <w:t xml:space="preserve">each </w:t>
      </w:r>
      <w:r w:rsidR="002C433E" w:rsidRPr="00820D2A">
        <w:t>Specification (</w:t>
      </w:r>
      <w:r w:rsidR="006E13FD" w:rsidRPr="00820D2A">
        <w:t>e.g.,</w:t>
      </w:r>
      <w:r w:rsidR="002C433E" w:rsidRPr="00820D2A">
        <w:t xml:space="preserve"> </w:t>
      </w:r>
      <w:r w:rsidR="006D0051" w:rsidRPr="00820D2A">
        <w:t>one out of many such blocks in the full report</w:t>
      </w:r>
      <w:r w:rsidR="002C433E" w:rsidRPr="00820D2A">
        <w:t xml:space="preserve"> </w:t>
      </w:r>
      <w:r w:rsidR="007F3464" w:rsidRPr="00820D2A">
        <w:t>could be used to</w:t>
      </w:r>
      <w:r w:rsidR="002C433E" w:rsidRPr="00820D2A">
        <w:t xml:space="preserve"> show all target values, all lower limits, all upper limits</w:t>
      </w:r>
      <w:r w:rsidR="007F3464" w:rsidRPr="00820D2A">
        <w:t xml:space="preserve">, etc. for the Mooney viscosity for every </w:t>
      </w:r>
      <w:r w:rsidR="00DD5F58" w:rsidRPr="00820D2A">
        <w:t>polymer raw material</w:t>
      </w:r>
      <w:r w:rsidR="00E94CE3" w:rsidRPr="00820D2A">
        <w:t xml:space="preserve"> in the system).</w:t>
      </w:r>
      <w:r w:rsidR="00011BF3" w:rsidRPr="00820D2A">
        <w:t xml:space="preserve"> </w:t>
      </w:r>
    </w:p>
    <w:p w14:paraId="6B8868A0" w14:textId="6A35995E" w:rsidR="00011BF3" w:rsidRPr="00820D2A" w:rsidRDefault="00011BF3" w:rsidP="002D7725">
      <w:pPr>
        <w:jc w:val="left"/>
      </w:pPr>
      <w:r w:rsidRPr="00820D2A">
        <w:t>The result is therefore usually very large and unwieldy, depending on the amount of properties in a given frame and the amount of Specifications</w:t>
      </w:r>
      <w:r w:rsidR="006455A1" w:rsidRPr="00820D2A">
        <w:t xml:space="preserve"> derived from that frame, and may require the use of additional transformations and pivot tables in Excel to extract useful information.</w:t>
      </w:r>
    </w:p>
    <w:p w14:paraId="5564BC8B" w14:textId="0F965418" w:rsidR="007B0458" w:rsidRPr="00820D2A" w:rsidRDefault="007B0458" w:rsidP="002D7725">
      <w:pPr>
        <w:jc w:val="left"/>
      </w:pPr>
      <w:r w:rsidRPr="00820D2A">
        <w:t>It was noted as a disadvantage of the current system</w:t>
      </w:r>
      <w:r w:rsidR="00345C0C" w:rsidRPr="00820D2A">
        <w:t xml:space="preserve"> that</w:t>
      </w:r>
      <w:r w:rsidR="009A7510" w:rsidRPr="00820D2A">
        <w:t xml:space="preserve"> the report always exports all data from a selected section, where often </w:t>
      </w:r>
      <w:r w:rsidR="00343389" w:rsidRPr="00820D2A">
        <w:t>the user might only be interes</w:t>
      </w:r>
      <w:r w:rsidR="008B0A57" w:rsidRPr="00820D2A">
        <w:t>ted</w:t>
      </w:r>
      <w:r w:rsidR="00F14D31" w:rsidRPr="00820D2A">
        <w:t xml:space="preserve"> in a specific property group, or even just </w:t>
      </w:r>
      <w:r w:rsidR="00870693" w:rsidRPr="00820D2A">
        <w:t>specific columns for a certain property.</w:t>
      </w:r>
    </w:p>
    <w:p w14:paraId="18A1A65C" w14:textId="3EB6FE0D" w:rsidR="00990E2D" w:rsidRDefault="00990E2D" w:rsidP="002D7725">
      <w:pPr>
        <w:jc w:val="left"/>
      </w:pPr>
      <w:r w:rsidRPr="00820D2A">
        <w:t>The “Specification overview” report is similar in principle, but instead of selecting specific sections, this report uses the mask functionality described above and always includes all properties which are included in the selected mask.</w:t>
      </w:r>
    </w:p>
    <w:p w14:paraId="0C30E78E" w14:textId="77777777" w:rsidR="000E3A15" w:rsidRDefault="000E3A15" w:rsidP="002D7725">
      <w:pPr>
        <w:jc w:val="left"/>
      </w:pPr>
    </w:p>
    <w:p w14:paraId="0792F6E0" w14:textId="450B10B1" w:rsidR="000E3A15" w:rsidRPr="00EF0A55" w:rsidRDefault="000E3A15" w:rsidP="002D7725">
      <w:pPr>
        <w:jc w:val="left"/>
        <w:rPr>
          <w:b/>
          <w:bCs/>
        </w:rPr>
      </w:pPr>
      <w:r w:rsidRPr="00EF0A55">
        <w:rPr>
          <w:b/>
          <w:bCs/>
          <w:color w:val="FF0000"/>
        </w:rPr>
        <w:t>Opm-PS:</w:t>
      </w:r>
      <w:r w:rsidR="00EF0A55" w:rsidRPr="00EF0A55">
        <w:rPr>
          <w:b/>
          <w:bCs/>
          <w:color w:val="FF0000"/>
        </w:rPr>
        <w:t xml:space="preserve">Athena-report: </w:t>
      </w:r>
      <w:r w:rsidR="00892A30" w:rsidRPr="00EF0A55">
        <w:rPr>
          <w:b/>
          <w:bCs/>
          <w:color w:val="FF0000"/>
        </w:rPr>
        <w:t>INT00</w:t>
      </w:r>
      <w:r w:rsidR="00EF0A55" w:rsidRPr="00EF0A55">
        <w:rPr>
          <w:b/>
          <w:bCs/>
          <w:color w:val="FF0000"/>
        </w:rPr>
        <w:t>05 (no 22 on the priortylist)</w:t>
      </w:r>
    </w:p>
    <w:p w14:paraId="4EE3744F" w14:textId="77777777" w:rsidR="000E3A15" w:rsidRPr="00820D2A" w:rsidRDefault="000E3A15" w:rsidP="002D7725">
      <w:pPr>
        <w:jc w:val="left"/>
      </w:pPr>
    </w:p>
    <w:p w14:paraId="0FED18C4" w14:textId="52087549" w:rsidR="004F02BA" w:rsidRPr="00820D2A" w:rsidRDefault="004F02BA" w:rsidP="002D7725">
      <w:pPr>
        <w:jc w:val="left"/>
      </w:pPr>
      <w:r w:rsidRPr="00820D2A">
        <w:rPr>
          <w:u w:val="single"/>
        </w:rPr>
        <w:t>Questions</w:t>
      </w:r>
      <w:r w:rsidRPr="00820D2A">
        <w:t>:</w:t>
      </w:r>
    </w:p>
    <w:p w14:paraId="6E5807BA" w14:textId="454457A4" w:rsidR="004F02BA" w:rsidRPr="00820D2A" w:rsidRDefault="00026EFA" w:rsidP="002D7725">
      <w:pPr>
        <w:pStyle w:val="Lijstalinea"/>
        <w:numPr>
          <w:ilvl w:val="0"/>
          <w:numId w:val="6"/>
        </w:numPr>
        <w:jc w:val="left"/>
        <w:rPr>
          <w:b/>
        </w:rPr>
      </w:pPr>
      <w:r w:rsidRPr="00820D2A">
        <w:rPr>
          <w:b/>
        </w:rPr>
        <w:t>How many people actually use th</w:t>
      </w:r>
      <w:r w:rsidR="00990E2D" w:rsidRPr="00820D2A">
        <w:rPr>
          <w:b/>
          <w:bCs/>
        </w:rPr>
        <w:t>e</w:t>
      </w:r>
      <w:r w:rsidRPr="00820D2A">
        <w:rPr>
          <w:b/>
        </w:rPr>
        <w:t>s</w:t>
      </w:r>
      <w:r w:rsidR="00990E2D" w:rsidRPr="00820D2A">
        <w:rPr>
          <w:b/>
          <w:bCs/>
        </w:rPr>
        <w:t>e</w:t>
      </w:r>
      <w:r w:rsidRPr="00820D2A">
        <w:rPr>
          <w:b/>
        </w:rPr>
        <w:t xml:space="preserve"> report</w:t>
      </w:r>
      <w:r w:rsidR="00990E2D" w:rsidRPr="00820D2A">
        <w:rPr>
          <w:b/>
          <w:bCs/>
        </w:rPr>
        <w:t>s</w:t>
      </w:r>
      <w:r w:rsidRPr="00820D2A">
        <w:rPr>
          <w:b/>
        </w:rPr>
        <w:t>, and is this maybe a case that would be better suited for external reporting tools</w:t>
      </w:r>
      <w:r w:rsidR="00DF1670" w:rsidRPr="00820D2A">
        <w:rPr>
          <w:b/>
        </w:rPr>
        <w:t>? (Since it may often require additional manual analysis steps in Excel anyway)</w:t>
      </w:r>
    </w:p>
    <w:p w14:paraId="42CCBF2B" w14:textId="5125AC9A" w:rsidR="00DF1670" w:rsidRPr="004C1D9C" w:rsidRDefault="00DF1670" w:rsidP="002D7725">
      <w:pPr>
        <w:pStyle w:val="Lijstalinea"/>
        <w:numPr>
          <w:ilvl w:val="0"/>
          <w:numId w:val="6"/>
        </w:numPr>
        <w:jc w:val="left"/>
        <w:rPr>
          <w:b/>
        </w:rPr>
      </w:pPr>
      <w:r w:rsidRPr="00820D2A">
        <w:rPr>
          <w:b/>
        </w:rPr>
        <w:t xml:space="preserve">Could this maybe be covered by or combined with the report outlined in subsection </w:t>
      </w:r>
      <w:r w:rsidRPr="00820D2A">
        <w:rPr>
          <w:b/>
          <w:bCs/>
          <w:u w:val="single"/>
        </w:rPr>
        <w:fldChar w:fldCharType="begin"/>
      </w:r>
      <w:r w:rsidRPr="00820D2A">
        <w:rPr>
          <w:b/>
          <w:bCs/>
          <w:u w:val="single"/>
        </w:rPr>
        <w:instrText xml:space="preserve"> REF _Ref148608034 \r \h  \* MERGEFORMAT </w:instrText>
      </w:r>
      <w:r w:rsidRPr="00820D2A">
        <w:rPr>
          <w:b/>
          <w:bCs/>
          <w:u w:val="single"/>
        </w:rPr>
      </w:r>
      <w:r w:rsidRPr="00820D2A">
        <w:rPr>
          <w:b/>
          <w:bCs/>
          <w:u w:val="single"/>
        </w:rPr>
        <w:fldChar w:fldCharType="separate"/>
      </w:r>
      <w:r w:rsidR="009E5721" w:rsidRPr="00820D2A">
        <w:rPr>
          <w:b/>
          <w:bCs/>
          <w:u w:val="single"/>
        </w:rPr>
        <w:t>5.2.2</w:t>
      </w:r>
      <w:r w:rsidRPr="00820D2A">
        <w:rPr>
          <w:b/>
          <w:bCs/>
          <w:u w:val="single"/>
        </w:rPr>
        <w:fldChar w:fldCharType="end"/>
      </w:r>
      <w:r w:rsidRPr="00820D2A">
        <w:rPr>
          <w:b/>
          <w:bCs/>
        </w:rPr>
        <w:t>?</w:t>
      </w:r>
      <w:r w:rsidRPr="00820D2A">
        <w:rPr>
          <w:b/>
        </w:rPr>
        <w:t xml:space="preserve"> In that case, all data for all Specifications of a certain type</w:t>
      </w:r>
      <w:r w:rsidR="00C34D4A" w:rsidRPr="00820D2A">
        <w:rPr>
          <w:b/>
        </w:rPr>
        <w:t xml:space="preserve"> is also exported, but grouped by</w:t>
      </w:r>
      <w:r w:rsidR="006743BA" w:rsidRPr="00820D2A">
        <w:rPr>
          <w:b/>
        </w:rPr>
        <w:t xml:space="preserve"> Specification and not by property</w:t>
      </w:r>
      <w:r w:rsidR="000550D0" w:rsidRPr="00820D2A">
        <w:rPr>
          <w:b/>
          <w:bCs/>
        </w:rPr>
        <w:t>. So in the end it would contain the same data</w:t>
      </w:r>
      <w:r w:rsidR="00E0004F" w:rsidRPr="00820D2A">
        <w:rPr>
          <w:b/>
          <w:bCs/>
        </w:rPr>
        <w:t xml:space="preserve"> as the full Interspec analysis report</w:t>
      </w:r>
      <w:r w:rsidR="000550D0" w:rsidRPr="00820D2A">
        <w:rPr>
          <w:b/>
          <w:bCs/>
        </w:rPr>
        <w:t>, only in a different structure.</w:t>
      </w:r>
    </w:p>
    <w:p w14:paraId="7FAEE6C3" w14:textId="77777777" w:rsidR="004C1D9C" w:rsidRPr="004C1D9C" w:rsidRDefault="004C1D9C" w:rsidP="004C1D9C">
      <w:pPr>
        <w:jc w:val="left"/>
        <w:rPr>
          <w:b/>
        </w:rPr>
      </w:pPr>
    </w:p>
    <w:p w14:paraId="2F4A6067" w14:textId="4F637AB6" w:rsidR="006243E6" w:rsidRPr="00820D2A" w:rsidRDefault="006243E6" w:rsidP="002D7725">
      <w:pPr>
        <w:pStyle w:val="Kop3"/>
        <w:jc w:val="left"/>
      </w:pPr>
      <w:bookmarkStart w:id="114" w:name="_Toc148694265"/>
      <w:r w:rsidRPr="00820D2A">
        <w:t>Tyre</w:t>
      </w:r>
      <w:r w:rsidR="00062B24" w:rsidRPr="00820D2A">
        <w:t xml:space="preserve"> Composition &amp; Weight</w:t>
      </w:r>
      <w:bookmarkEnd w:id="114"/>
    </w:p>
    <w:p w14:paraId="54DC24FB" w14:textId="0407F478" w:rsidR="00071C53" w:rsidRPr="00820D2A" w:rsidRDefault="00071C53" w:rsidP="002D7725">
      <w:pPr>
        <w:jc w:val="left"/>
      </w:pPr>
      <w:r w:rsidRPr="00820D2A">
        <w:rPr>
          <w:u w:val="single"/>
        </w:rPr>
        <w:t>High-level requirement</w:t>
      </w:r>
      <w:r w:rsidRPr="00820D2A">
        <w:t xml:space="preserve">: </w:t>
      </w:r>
      <w:r w:rsidR="002356AE" w:rsidRPr="00820D2A">
        <w:t>There should be a convenient way to see both the full BOM tree of a tyre, with a view of the various weights and quantities of its sub-components, as well as a flat summarized BOM of all Raw Materials and their respective weights.</w:t>
      </w:r>
    </w:p>
    <w:p w14:paraId="17135C6A" w14:textId="1C2322BD" w:rsidR="002356AE" w:rsidRPr="00820D2A" w:rsidRDefault="002356AE" w:rsidP="002D7725">
      <w:pPr>
        <w:jc w:val="left"/>
      </w:pPr>
      <w:r w:rsidRPr="00820D2A">
        <w:rPr>
          <w:u w:val="single"/>
        </w:rPr>
        <w:t>Athena solution</w:t>
      </w:r>
      <w:r w:rsidRPr="00820D2A">
        <w:t>: The “Tyre Composition &amp; Weight” report is an interactive report with two different views. The default view shows the full BOM tree of a selecte</w:t>
      </w:r>
      <w:r w:rsidR="00244479" w:rsidRPr="00820D2A">
        <w:t>d</w:t>
      </w:r>
      <w:r w:rsidRPr="00820D2A">
        <w:t xml:space="preserve"> tyre Specification</w:t>
      </w:r>
      <w:r w:rsidR="00244479" w:rsidRPr="00820D2A">
        <w:t xml:space="preserve">. For each </w:t>
      </w:r>
      <w:r w:rsidR="00DE440E" w:rsidRPr="00820D2A">
        <w:t xml:space="preserve">element </w:t>
      </w:r>
      <w:r w:rsidR="00402FBE" w:rsidRPr="00820D2A">
        <w:t xml:space="preserve">in the tree its quantity is given either in kg, m, m² or pcs. </w:t>
      </w:r>
    </w:p>
    <w:p w14:paraId="6C38975B" w14:textId="1205DD0A" w:rsidR="0094504F" w:rsidRPr="00820D2A" w:rsidRDefault="00075B97" w:rsidP="002D7725">
      <w:pPr>
        <w:jc w:val="left"/>
      </w:pPr>
      <w:r w:rsidRPr="00820D2A">
        <w:lastRenderedPageBreak/>
        <w:t>There is a link to open the Raw Materials view, which shows a flat list of all Raw Materials that are found at any level of the BOM tree, with their kg weights. If the same Raw Material shows up multiple times at different positions, its weights are summed up. At the bottom the total summe up Raw Material weight of the tyre is displayed as well.</w:t>
      </w:r>
      <w:r w:rsidR="00872566">
        <w:br/>
      </w:r>
      <w:r w:rsidR="00872566">
        <w:br/>
      </w:r>
      <w:r w:rsidR="00872566" w:rsidRPr="00AD6538">
        <w:rPr>
          <w:b/>
          <w:bCs/>
          <w:color w:val="FF0000"/>
        </w:rPr>
        <w:t xml:space="preserve">opm-PS: Athena-report: </w:t>
      </w:r>
      <w:r w:rsidR="00AD6538" w:rsidRPr="00AD6538">
        <w:rPr>
          <w:b/>
          <w:bCs/>
          <w:color w:val="FF0000"/>
        </w:rPr>
        <w:t>INT00033 (no 29 on priority-list)</w:t>
      </w:r>
      <w:r w:rsidR="00872566" w:rsidRPr="00AD6538">
        <w:rPr>
          <w:b/>
          <w:bCs/>
          <w:color w:val="FF0000"/>
        </w:rPr>
        <w:br/>
      </w:r>
    </w:p>
    <w:p w14:paraId="3356524D" w14:textId="6909DFCD" w:rsidR="00071C53" w:rsidRPr="00820D2A" w:rsidRDefault="00075B97" w:rsidP="002D7725">
      <w:pPr>
        <w:jc w:val="left"/>
      </w:pPr>
      <w:r w:rsidRPr="00820D2A">
        <w:rPr>
          <w:u w:val="single"/>
        </w:rPr>
        <w:t>Questions</w:t>
      </w:r>
      <w:r w:rsidRPr="00820D2A">
        <w:t>:</w:t>
      </w:r>
    </w:p>
    <w:p w14:paraId="161882EF" w14:textId="63BFC226" w:rsidR="00075B97" w:rsidRDefault="00BF7FCB" w:rsidP="002D7725">
      <w:pPr>
        <w:pStyle w:val="Lijstalinea"/>
        <w:numPr>
          <w:ilvl w:val="0"/>
          <w:numId w:val="6"/>
        </w:numPr>
        <w:jc w:val="left"/>
        <w:rPr>
          <w:b/>
          <w:bCs/>
        </w:rPr>
      </w:pPr>
      <w:r w:rsidRPr="00820D2A">
        <w:rPr>
          <w:b/>
          <w:bCs/>
        </w:rPr>
        <w:t>Is the BOM tree view that is already available on the “Product Structure/BOM” tab or in the xBOM manager sufficient to cov</w:t>
      </w:r>
      <w:r w:rsidR="00E200E0" w:rsidRPr="00820D2A">
        <w:rPr>
          <w:b/>
          <w:bCs/>
        </w:rPr>
        <w:t xml:space="preserve">er the first part of this </w:t>
      </w:r>
      <w:r w:rsidR="00655494" w:rsidRPr="00820D2A">
        <w:rPr>
          <w:b/>
          <w:bCs/>
        </w:rPr>
        <w:t>report?</w:t>
      </w:r>
    </w:p>
    <w:p w14:paraId="6AB41724" w14:textId="77777777" w:rsidR="00AD6538" w:rsidRDefault="00AD6538" w:rsidP="00AD6538">
      <w:pPr>
        <w:jc w:val="left"/>
        <w:rPr>
          <w:b/>
          <w:bCs/>
        </w:rPr>
      </w:pPr>
    </w:p>
    <w:p w14:paraId="4A38E56B" w14:textId="77777777" w:rsidR="00AD6538" w:rsidRPr="00AD6538" w:rsidRDefault="00AD6538" w:rsidP="00AD6538">
      <w:pPr>
        <w:jc w:val="left"/>
        <w:rPr>
          <w:b/>
          <w:bCs/>
        </w:rPr>
      </w:pPr>
    </w:p>
    <w:p w14:paraId="7AD4F009" w14:textId="7E7A0247" w:rsidR="002C2A15" w:rsidRPr="00820D2A" w:rsidRDefault="002B681B" w:rsidP="002D7725">
      <w:pPr>
        <w:pStyle w:val="Kop3"/>
        <w:jc w:val="left"/>
      </w:pPr>
      <w:bookmarkStart w:id="115" w:name="_Toc148694266"/>
      <w:r w:rsidRPr="00820D2A">
        <w:t>Compound and mixing reports</w:t>
      </w:r>
      <w:bookmarkEnd w:id="115"/>
    </w:p>
    <w:p w14:paraId="21B4D624" w14:textId="6C697F3E" w:rsidR="00D04DC5" w:rsidRPr="00820D2A" w:rsidRDefault="00D04DC5" w:rsidP="002D7725">
      <w:pPr>
        <w:jc w:val="left"/>
      </w:pPr>
      <w:r w:rsidRPr="00820D2A">
        <w:t>At various times, different example reports for Compound Specifications with slightly different formatting were shared by Apollo</w:t>
      </w:r>
      <w:r w:rsidR="00FC4C9D" w:rsidRPr="00820D2A">
        <w:t>.</w:t>
      </w:r>
    </w:p>
    <w:p w14:paraId="7EF5C271" w14:textId="59C07599" w:rsidR="00FC4C9D" w:rsidRDefault="00FC4C9D" w:rsidP="002D7725">
      <w:pPr>
        <w:jc w:val="left"/>
      </w:pPr>
      <w:r w:rsidRPr="00820D2A">
        <w:t xml:space="preserve">The </w:t>
      </w:r>
      <w:r w:rsidR="00633A00" w:rsidRPr="00820D2A">
        <w:t>common ground seems to be that there should be at</w:t>
      </w:r>
      <w:r w:rsidR="00982770" w:rsidRPr="00820D2A">
        <w:t xml:space="preserve"> least one </w:t>
      </w:r>
      <w:r w:rsidR="00CE6181" w:rsidRPr="00820D2A">
        <w:t xml:space="preserve">kind of report which gives an overview </w:t>
      </w:r>
      <w:r w:rsidR="007337F2" w:rsidRPr="00820D2A">
        <w:t xml:space="preserve">of the </w:t>
      </w:r>
      <w:r w:rsidR="00BD7E31" w:rsidRPr="00820D2A">
        <w:t xml:space="preserve">recipes for a final mix Compound and </w:t>
      </w:r>
      <w:r w:rsidR="00BB41AA" w:rsidRPr="00820D2A">
        <w:t>all preceding master batch Compounds</w:t>
      </w:r>
      <w:r w:rsidR="00266F5D" w:rsidRPr="00820D2A">
        <w:t>, with</w:t>
      </w:r>
      <w:r w:rsidR="004F0651" w:rsidRPr="00820D2A">
        <w:t xml:space="preserve"> additional information about certain mixing steps</w:t>
      </w:r>
      <w:r w:rsidR="001A1710" w:rsidRPr="00820D2A">
        <w:t>. Also, there needs to be a compact view of</w:t>
      </w:r>
      <w:r w:rsidR="00EF2133" w:rsidRPr="00820D2A">
        <w:t xml:space="preserve"> any single Compound Specification </w:t>
      </w:r>
      <w:r w:rsidR="006804A6" w:rsidRPr="00820D2A">
        <w:t>for use in a specific mixer (hence including information from at least one alternative BOM)</w:t>
      </w:r>
      <w:r w:rsidR="005B254F" w:rsidRPr="00820D2A">
        <w:t xml:space="preserve"> </w:t>
      </w:r>
      <w:r w:rsidR="00271F84" w:rsidRPr="00820D2A">
        <w:t>with information about its recipe (grouped by types of ingredients and/or chemical bags)</w:t>
      </w:r>
      <w:r w:rsidR="0025101C" w:rsidRPr="00820D2A">
        <w:t>,</w:t>
      </w:r>
      <w:r w:rsidR="00271F84" w:rsidRPr="00820D2A">
        <w:t xml:space="preserve"> about the necessary</w:t>
      </w:r>
      <w:r w:rsidR="0025101C" w:rsidRPr="00820D2A">
        <w:t xml:space="preserve"> </w:t>
      </w:r>
      <w:r w:rsidR="00643C25" w:rsidRPr="00820D2A">
        <w:t xml:space="preserve">processing/mixing steps, and some accumulated metadata (such as the </w:t>
      </w:r>
      <w:r w:rsidR="00390301" w:rsidRPr="00820D2A">
        <w:t>specific gravity).</w:t>
      </w:r>
      <w:r w:rsidR="004E570B" w:rsidRPr="00820D2A">
        <w:t xml:space="preserve"> This </w:t>
      </w:r>
      <w:r w:rsidR="005D79AE" w:rsidRPr="00820D2A">
        <w:t>second type of report is used in the plants (either viewed on a computer or printed out?)</w:t>
      </w:r>
      <w:r w:rsidR="001B6298" w:rsidRPr="00820D2A">
        <w:t xml:space="preserve"> </w:t>
      </w:r>
      <w:r w:rsidR="00D64FD3" w:rsidRPr="00820D2A">
        <w:t>to serve as a guideline for the mixing process.</w:t>
      </w:r>
    </w:p>
    <w:p w14:paraId="0F0347B5" w14:textId="77777777" w:rsidR="00AD6538" w:rsidRDefault="00AD6538" w:rsidP="002D7725">
      <w:pPr>
        <w:jc w:val="left"/>
      </w:pPr>
    </w:p>
    <w:p w14:paraId="6F0AA871" w14:textId="17040F61" w:rsidR="00AD6538" w:rsidRPr="00872679" w:rsidRDefault="00AD6538" w:rsidP="002D7725">
      <w:pPr>
        <w:jc w:val="left"/>
        <w:rPr>
          <w:b/>
          <w:bCs/>
        </w:rPr>
      </w:pPr>
      <w:r w:rsidRPr="00872679">
        <w:rPr>
          <w:b/>
          <w:bCs/>
          <w:color w:val="FF0000"/>
        </w:rPr>
        <w:t xml:space="preserve">Opm-PS: </w:t>
      </w:r>
      <w:r w:rsidR="007E29F2" w:rsidRPr="00872679">
        <w:rPr>
          <w:b/>
          <w:bCs/>
          <w:color w:val="FF0000"/>
        </w:rPr>
        <w:t xml:space="preserve">Which report is referring to here? </w:t>
      </w:r>
      <w:r w:rsidR="007E29F2" w:rsidRPr="00872679">
        <w:rPr>
          <w:b/>
          <w:bCs/>
          <w:color w:val="FF0000"/>
        </w:rPr>
        <w:br/>
        <w:t xml:space="preserve">Athena-report </w:t>
      </w:r>
      <w:r w:rsidR="00F557AF" w:rsidRPr="00872679">
        <w:rPr>
          <w:b/>
          <w:bCs/>
          <w:color w:val="FF0000"/>
        </w:rPr>
        <w:t xml:space="preserve">INT00042 “compound specification” </w:t>
      </w:r>
      <w:r w:rsidR="00872679">
        <w:rPr>
          <w:b/>
          <w:bCs/>
          <w:color w:val="FF0000"/>
        </w:rPr>
        <w:br/>
      </w:r>
      <w:r w:rsidR="00F557AF" w:rsidRPr="00872679">
        <w:rPr>
          <w:b/>
          <w:bCs/>
          <w:color w:val="FF0000"/>
        </w:rPr>
        <w:t>or perhaps INT00003 “</w:t>
      </w:r>
      <w:r w:rsidR="00E103C9" w:rsidRPr="00872679">
        <w:rPr>
          <w:b/>
          <w:bCs/>
          <w:color w:val="FF0000"/>
        </w:rPr>
        <w:t>compound-</w:t>
      </w:r>
      <w:r w:rsidR="00F557AF" w:rsidRPr="00872679">
        <w:rPr>
          <w:b/>
          <w:bCs/>
          <w:color w:val="FF0000"/>
        </w:rPr>
        <w:t>mixer</w:t>
      </w:r>
      <w:r w:rsidR="00E103C9" w:rsidRPr="00872679">
        <w:rPr>
          <w:b/>
          <w:bCs/>
          <w:color w:val="FF0000"/>
        </w:rPr>
        <w:t>-quantities”?</w:t>
      </w:r>
    </w:p>
    <w:p w14:paraId="3BFC11A6" w14:textId="77777777" w:rsidR="00AD6538" w:rsidRPr="00820D2A" w:rsidRDefault="00AD6538" w:rsidP="002D7725">
      <w:pPr>
        <w:jc w:val="left"/>
      </w:pPr>
    </w:p>
    <w:p w14:paraId="5F622816" w14:textId="3482CC53" w:rsidR="00127BFA" w:rsidRDefault="00127BFA" w:rsidP="002D7725">
      <w:pPr>
        <w:jc w:val="left"/>
        <w:rPr>
          <w:b/>
        </w:rPr>
      </w:pPr>
      <w:r w:rsidRPr="00820D2A">
        <w:rPr>
          <w:b/>
        </w:rPr>
        <w:t xml:space="preserve">Apollo needs </w:t>
      </w:r>
      <w:r w:rsidR="00591E07" w:rsidRPr="00820D2A">
        <w:rPr>
          <w:b/>
        </w:rPr>
        <w:t xml:space="preserve">to determine the minimum </w:t>
      </w:r>
      <w:r w:rsidR="002C4E0D" w:rsidRPr="00820D2A">
        <w:rPr>
          <w:b/>
        </w:rPr>
        <w:t>number</w:t>
      </w:r>
      <w:r w:rsidR="00591E07" w:rsidRPr="00820D2A">
        <w:rPr>
          <w:b/>
        </w:rPr>
        <w:t xml:space="preserve"> </w:t>
      </w:r>
      <w:r w:rsidR="00D64FD3" w:rsidRPr="00820D2A">
        <w:rPr>
          <w:b/>
        </w:rPr>
        <w:t>of such reports</w:t>
      </w:r>
      <w:r w:rsidR="00784F00" w:rsidRPr="00820D2A">
        <w:rPr>
          <w:b/>
        </w:rPr>
        <w:t xml:space="preserve"> that must be included in the system, and </w:t>
      </w:r>
      <w:r w:rsidR="002C4E0D" w:rsidRPr="00820D2A">
        <w:rPr>
          <w:b/>
        </w:rPr>
        <w:t>must</w:t>
      </w:r>
      <w:r w:rsidR="00784F00" w:rsidRPr="00820D2A">
        <w:rPr>
          <w:b/>
        </w:rPr>
        <w:t xml:space="preserve"> clearly define which information </w:t>
      </w:r>
      <w:r w:rsidR="002C4E0D" w:rsidRPr="00820D2A">
        <w:rPr>
          <w:b/>
        </w:rPr>
        <w:t>has to</w:t>
      </w:r>
      <w:r w:rsidR="00784F00" w:rsidRPr="00820D2A">
        <w:rPr>
          <w:b/>
        </w:rPr>
        <w:t xml:space="preserve"> be included, where it is coming from (so that the reports can automatically be generated from the involved Specifications and do not require manual user input)</w:t>
      </w:r>
      <w:r w:rsidR="002C4E0D" w:rsidRPr="00820D2A">
        <w:rPr>
          <w:b/>
        </w:rPr>
        <w:t xml:space="preserve">, and whether there are any </w:t>
      </w:r>
      <w:r w:rsidR="009A6167" w:rsidRPr="00820D2A">
        <w:rPr>
          <w:b/>
        </w:rPr>
        <w:t xml:space="preserve">hard </w:t>
      </w:r>
      <w:r w:rsidR="002C4E0D" w:rsidRPr="00820D2A">
        <w:rPr>
          <w:b/>
        </w:rPr>
        <w:t>limitations on the format (</w:t>
      </w:r>
      <w:r w:rsidR="009A6167" w:rsidRPr="00820D2A">
        <w:rPr>
          <w:b/>
        </w:rPr>
        <w:t>e.g. “the report must fit on one printable page”)</w:t>
      </w:r>
    </w:p>
    <w:p w14:paraId="68710E55" w14:textId="77777777" w:rsidR="00E103C9" w:rsidRDefault="00E103C9" w:rsidP="002D7725">
      <w:pPr>
        <w:jc w:val="left"/>
        <w:rPr>
          <w:b/>
        </w:rPr>
      </w:pPr>
    </w:p>
    <w:p w14:paraId="2D4738AF" w14:textId="77777777" w:rsidR="00E103C9" w:rsidRDefault="00E103C9" w:rsidP="002D7725">
      <w:pPr>
        <w:jc w:val="left"/>
        <w:rPr>
          <w:b/>
        </w:rPr>
      </w:pPr>
    </w:p>
    <w:p w14:paraId="573E7A88" w14:textId="77777777" w:rsidR="00E103C9" w:rsidRDefault="00E103C9" w:rsidP="002D7725">
      <w:pPr>
        <w:jc w:val="left"/>
        <w:rPr>
          <w:b/>
        </w:rPr>
      </w:pPr>
    </w:p>
    <w:p w14:paraId="321CECF2" w14:textId="77777777" w:rsidR="00E103C9" w:rsidRPr="00820D2A" w:rsidRDefault="00E103C9" w:rsidP="002D7725">
      <w:pPr>
        <w:jc w:val="left"/>
        <w:rPr>
          <w:b/>
        </w:rPr>
      </w:pPr>
    </w:p>
    <w:p w14:paraId="554E493A" w14:textId="77777777" w:rsidR="00980D08" w:rsidRPr="00820D2A" w:rsidRDefault="00980D08" w:rsidP="002D7725">
      <w:pPr>
        <w:pStyle w:val="Kop2"/>
        <w:jc w:val="left"/>
      </w:pPr>
      <w:bookmarkStart w:id="116" w:name="_Ref148533089"/>
      <w:bookmarkStart w:id="117" w:name="_Toc148694267"/>
      <w:r w:rsidRPr="00820D2A">
        <w:lastRenderedPageBreak/>
        <w:t>Test data management reports</w:t>
      </w:r>
      <w:bookmarkEnd w:id="116"/>
      <w:bookmarkEnd w:id="117"/>
    </w:p>
    <w:p w14:paraId="1397C692" w14:textId="01B14EB2" w:rsidR="00E03E35" w:rsidRPr="00820D2A" w:rsidRDefault="00EA4C46" w:rsidP="002D7725">
      <w:pPr>
        <w:pStyle w:val="Kop3"/>
        <w:jc w:val="left"/>
      </w:pPr>
      <w:bookmarkStart w:id="118" w:name="_Toc148694268"/>
      <w:r w:rsidRPr="00820D2A">
        <w:t>Test overview report</w:t>
      </w:r>
      <w:bookmarkEnd w:id="118"/>
    </w:p>
    <w:p w14:paraId="7ECC3743" w14:textId="2E0B340A" w:rsidR="004D0D81" w:rsidRPr="00820D2A" w:rsidRDefault="004D0D81" w:rsidP="002D7725">
      <w:pPr>
        <w:jc w:val="left"/>
      </w:pPr>
      <w:r w:rsidRPr="00820D2A">
        <w:rPr>
          <w:u w:val="single"/>
        </w:rPr>
        <w:t>High-level requirement</w:t>
      </w:r>
      <w:r w:rsidRPr="00820D2A">
        <w:t>: Users need a</w:t>
      </w:r>
      <w:r w:rsidR="008A5240" w:rsidRPr="00820D2A">
        <w:t xml:space="preserve"> convenient way of viewing all important information related to a Test Request, with a special focus on being able to view test results a</w:t>
      </w:r>
      <w:r w:rsidR="003B2CD6" w:rsidRPr="00820D2A">
        <w:t>cross all</w:t>
      </w:r>
      <w:r w:rsidR="008A32EC" w:rsidRPr="00820D2A">
        <w:t xml:space="preserve"> involved Samples and Specifications</w:t>
      </w:r>
      <w:r w:rsidR="005E4AF7" w:rsidRPr="00820D2A">
        <w:t>.</w:t>
      </w:r>
    </w:p>
    <w:p w14:paraId="2B09300F" w14:textId="374BE7EA" w:rsidR="0042517A" w:rsidRPr="00820D2A" w:rsidRDefault="005E4AF7" w:rsidP="002D7725">
      <w:pPr>
        <w:jc w:val="left"/>
      </w:pPr>
      <w:r w:rsidRPr="00820D2A">
        <w:rPr>
          <w:u w:val="single"/>
        </w:rPr>
        <w:t>Athena solution</w:t>
      </w:r>
      <w:r w:rsidRPr="00820D2A">
        <w:t xml:space="preserve">: </w:t>
      </w:r>
      <w:r w:rsidR="00EA4C46" w:rsidRPr="00820D2A">
        <w:t>Th</w:t>
      </w:r>
      <w:r w:rsidR="00834B34" w:rsidRPr="00820D2A">
        <w:t xml:space="preserve">e current Athena </w:t>
      </w:r>
      <w:r w:rsidR="00EA4C46" w:rsidRPr="00820D2A">
        <w:t xml:space="preserve">report </w:t>
      </w:r>
      <w:r w:rsidR="00834B34" w:rsidRPr="00820D2A">
        <w:t xml:space="preserve">for </w:t>
      </w:r>
      <w:r w:rsidR="00410491" w:rsidRPr="00820D2A">
        <w:t>test result</w:t>
      </w:r>
      <w:r w:rsidR="00486E29" w:rsidRPr="00820D2A">
        <w:t>s</w:t>
      </w:r>
      <w:r w:rsidR="00E93E69" w:rsidRPr="00820D2A">
        <w:t>, “Request overview and results”</w:t>
      </w:r>
      <w:r w:rsidR="00486E29" w:rsidRPr="00820D2A">
        <w:t xml:space="preserve"> </w:t>
      </w:r>
      <w:r w:rsidR="00EA4C46" w:rsidRPr="00820D2A">
        <w:t>was partially demonstrated during the Unilab user sessions</w:t>
      </w:r>
      <w:r w:rsidR="0042517A" w:rsidRPr="00820D2A">
        <w:t>.</w:t>
      </w:r>
      <w:r w:rsidR="00486E29" w:rsidRPr="00820D2A">
        <w:t xml:space="preserve"> It is an interact</w:t>
      </w:r>
      <w:r w:rsidR="00357064" w:rsidRPr="00820D2A">
        <w:t xml:space="preserve">ive </w:t>
      </w:r>
      <w:r w:rsidR="00424F68" w:rsidRPr="00820D2A">
        <w:t>report w</w:t>
      </w:r>
      <w:r w:rsidR="00E94D75" w:rsidRPr="00820D2A">
        <w:t>ith different views</w:t>
      </w:r>
      <w:r w:rsidR="00BB6DBB" w:rsidRPr="00820D2A">
        <w:t xml:space="preserve"> that users can use to view all relevant information for any given Test Request. </w:t>
      </w:r>
      <w:r w:rsidRPr="00820D2A">
        <w:t>A header shows the main metadata of the Test Request (i.e., description</w:t>
      </w:r>
      <w:r w:rsidR="00BC6319" w:rsidRPr="00820D2A">
        <w:t>, status, relevant dates, the associated Project</w:t>
      </w:r>
      <w:r w:rsidR="00814888" w:rsidRPr="00820D2A">
        <w:t xml:space="preserve">, motivation, …). </w:t>
      </w:r>
      <w:r w:rsidR="00D64AC4" w:rsidRPr="00820D2A">
        <w:t>Summary tables display the number of Worksheets, Samples (</w:t>
      </w:r>
      <w:r w:rsidR="00B24566" w:rsidRPr="00820D2A">
        <w:t xml:space="preserve">grouped </w:t>
      </w:r>
      <w:r w:rsidR="00D64AC4" w:rsidRPr="00820D2A">
        <w:t xml:space="preserve">by </w:t>
      </w:r>
      <w:r w:rsidR="00CE5B41" w:rsidRPr="00820D2A">
        <w:t>Part No.)</w:t>
      </w:r>
      <w:r w:rsidR="00B24566" w:rsidRPr="00820D2A">
        <w:t xml:space="preserve"> and </w:t>
      </w:r>
      <w:r w:rsidR="00DB2330" w:rsidRPr="00820D2A">
        <w:t>carried out Test Methods</w:t>
      </w:r>
      <w:r w:rsidR="00643D72" w:rsidRPr="00820D2A">
        <w:t xml:space="preserve">, with clickable links to </w:t>
      </w:r>
      <w:r w:rsidR="00F34BB5" w:rsidRPr="00820D2A">
        <w:t>go into various detail views. Only some of these links were demonstrated.</w:t>
      </w:r>
    </w:p>
    <w:p w14:paraId="28C9C2B6" w14:textId="77777777" w:rsidR="00E103C9" w:rsidRDefault="00F34BB5" w:rsidP="002D7725">
      <w:pPr>
        <w:jc w:val="left"/>
      </w:pPr>
      <w:r w:rsidRPr="00820D2A">
        <w:t>One core feature is the option of being able to ope</w:t>
      </w:r>
      <w:r w:rsidR="00966085" w:rsidRPr="00820D2A">
        <w:t>n a side-by-side view of all test results for all Test Methods</w:t>
      </w:r>
      <w:r w:rsidR="005A5B9C" w:rsidRPr="00820D2A">
        <w:t xml:space="preserve"> for all involved Samples</w:t>
      </w:r>
      <w:r w:rsidR="00A46012" w:rsidRPr="00820D2A">
        <w:t xml:space="preserve">, </w:t>
      </w:r>
      <w:r w:rsidR="00655610" w:rsidRPr="00820D2A">
        <w:t xml:space="preserve">in order to make it easy to compare the range of test results across multiple similar Samples. </w:t>
      </w:r>
      <w:r w:rsidR="00E420BB" w:rsidRPr="00820D2A">
        <w:t>These results can be displayed as mean values, or with more detail</w:t>
      </w:r>
      <w:r w:rsidR="003F0F11" w:rsidRPr="00820D2A">
        <w:t xml:space="preserve"> and with comparison of additional detail fields (likely coming from further Test Method Cells of the Test Methods, which are not the “official” result cell)</w:t>
      </w:r>
      <w:r w:rsidR="00E103C9">
        <w:br/>
      </w:r>
    </w:p>
    <w:p w14:paraId="3659395E" w14:textId="40B3855F" w:rsidR="002C53F3" w:rsidRPr="00820D2A" w:rsidRDefault="00E103C9" w:rsidP="002D7725">
      <w:pPr>
        <w:jc w:val="left"/>
      </w:pPr>
      <w:r w:rsidRPr="002C53F3">
        <w:rPr>
          <w:b/>
          <w:bCs/>
          <w:color w:val="FF0000"/>
        </w:rPr>
        <w:t xml:space="preserve">Opm-PS: Athena-report UNI00020 </w:t>
      </w:r>
      <w:r w:rsidR="002C53F3" w:rsidRPr="002C53F3">
        <w:rPr>
          <w:b/>
          <w:bCs/>
          <w:color w:val="FF0000"/>
        </w:rPr>
        <w:t>(no: 1 on priority-list)</w:t>
      </w:r>
      <w:r w:rsidRPr="002C53F3">
        <w:rPr>
          <w:b/>
          <w:bCs/>
          <w:color w:val="FF0000"/>
        </w:rPr>
        <w:br/>
      </w:r>
      <w:r w:rsidR="002C53F3" w:rsidRPr="00EB7725">
        <w:rPr>
          <w:b/>
          <w:bCs/>
          <w:color w:val="FF0000"/>
        </w:rPr>
        <w:t xml:space="preserve">Contains a lot off sub-reports called via hyperlinks from this TOP-report. </w:t>
      </w:r>
      <w:r w:rsidR="002C53F3" w:rsidRPr="00EB7725">
        <w:rPr>
          <w:b/>
          <w:bCs/>
          <w:color w:val="FF0000"/>
        </w:rPr>
        <w:br/>
        <w:t>How far do we need to replace all these sub-reports?</w:t>
      </w:r>
      <w:r w:rsidR="002C53F3" w:rsidRPr="00EB7725">
        <w:rPr>
          <w:b/>
          <w:bCs/>
          <w:color w:val="FF0000"/>
        </w:rPr>
        <w:br/>
      </w:r>
    </w:p>
    <w:p w14:paraId="3EBB3EDB" w14:textId="235408E6" w:rsidR="00F44FBC" w:rsidRPr="00820D2A" w:rsidRDefault="00F44FBC" w:rsidP="002D7725">
      <w:pPr>
        <w:jc w:val="left"/>
      </w:pPr>
      <w:r w:rsidRPr="00820D2A">
        <w:rPr>
          <w:u w:val="single"/>
        </w:rPr>
        <w:t>Questions</w:t>
      </w:r>
      <w:r w:rsidRPr="00820D2A">
        <w:t>:</w:t>
      </w:r>
    </w:p>
    <w:p w14:paraId="3E93DC1E" w14:textId="125523AC" w:rsidR="00F44FBC" w:rsidRDefault="006B2C96" w:rsidP="002D7725">
      <w:pPr>
        <w:pStyle w:val="Lijstalinea"/>
        <w:numPr>
          <w:ilvl w:val="0"/>
          <w:numId w:val="6"/>
        </w:numPr>
        <w:jc w:val="left"/>
        <w:rPr>
          <w:b/>
          <w:bCs/>
        </w:rPr>
      </w:pPr>
      <w:r w:rsidRPr="00820D2A">
        <w:rPr>
          <w:b/>
          <w:bCs/>
        </w:rPr>
        <w:t>What is the full range of information</w:t>
      </w:r>
      <w:r w:rsidR="00777CF3" w:rsidRPr="00820D2A">
        <w:rPr>
          <w:b/>
          <w:bCs/>
        </w:rPr>
        <w:t xml:space="preserve"> that </w:t>
      </w:r>
      <w:r w:rsidR="005F6C72" w:rsidRPr="00820D2A">
        <w:rPr>
          <w:b/>
          <w:bCs/>
        </w:rPr>
        <w:t>needs to</w:t>
      </w:r>
      <w:r w:rsidR="00370405" w:rsidRPr="00820D2A">
        <w:rPr>
          <w:b/>
          <w:bCs/>
        </w:rPr>
        <w:t xml:space="preserve"> be </w:t>
      </w:r>
      <w:r w:rsidR="00D5728E" w:rsidRPr="00820D2A">
        <w:rPr>
          <w:b/>
          <w:bCs/>
        </w:rPr>
        <w:t>available to users</w:t>
      </w:r>
      <w:r w:rsidR="00FD2B75" w:rsidRPr="00820D2A">
        <w:rPr>
          <w:b/>
          <w:bCs/>
        </w:rPr>
        <w:t>? I.e., what information should be seen in the first overview, which detail views and comparisons have to be available on further request?</w:t>
      </w:r>
    </w:p>
    <w:p w14:paraId="0BE387A7" w14:textId="77777777" w:rsidR="002C53F3" w:rsidRDefault="002C53F3" w:rsidP="002C53F3">
      <w:pPr>
        <w:jc w:val="left"/>
        <w:rPr>
          <w:b/>
          <w:bCs/>
        </w:rPr>
      </w:pPr>
    </w:p>
    <w:p w14:paraId="2F90AE54" w14:textId="77777777" w:rsidR="002C53F3" w:rsidRPr="002C53F3" w:rsidRDefault="002C53F3" w:rsidP="002C53F3">
      <w:pPr>
        <w:jc w:val="left"/>
        <w:rPr>
          <w:b/>
          <w:bCs/>
        </w:rPr>
      </w:pPr>
    </w:p>
    <w:p w14:paraId="6B3B5B79" w14:textId="4D184FB2" w:rsidR="003863EA" w:rsidRPr="00820D2A" w:rsidRDefault="00CE05A4" w:rsidP="002D7725">
      <w:pPr>
        <w:pStyle w:val="Kop3"/>
        <w:jc w:val="left"/>
      </w:pPr>
      <w:bookmarkStart w:id="119" w:name="_Toc148694269"/>
      <w:r w:rsidRPr="00820D2A">
        <w:t>Test planning report</w:t>
      </w:r>
      <w:bookmarkEnd w:id="119"/>
    </w:p>
    <w:p w14:paraId="66BB8029" w14:textId="0EE312E6" w:rsidR="004B1C48" w:rsidRPr="00820D2A" w:rsidRDefault="004B1C48" w:rsidP="002D7725">
      <w:pPr>
        <w:jc w:val="left"/>
      </w:pPr>
      <w:r w:rsidRPr="00820D2A">
        <w:rPr>
          <w:u w:val="single"/>
        </w:rPr>
        <w:t>High-level requirement</w:t>
      </w:r>
      <w:r w:rsidRPr="00820D2A">
        <w:t>: Users from certain testing departments need a convenient</w:t>
      </w:r>
      <w:r w:rsidR="006F0A7B" w:rsidRPr="00820D2A">
        <w:t xml:space="preserve"> overview f</w:t>
      </w:r>
      <w:r w:rsidR="00F44FBC" w:rsidRPr="00820D2A">
        <w:t>or</w:t>
      </w:r>
      <w:r w:rsidR="006F0A7B" w:rsidRPr="00820D2A">
        <w:t xml:space="preserve"> seeing how many Test Methods</w:t>
      </w:r>
      <w:r w:rsidR="00634022" w:rsidRPr="00820D2A">
        <w:t>/Parameters</w:t>
      </w:r>
      <w:r w:rsidR="006F0A7B" w:rsidRPr="00820D2A">
        <w:t xml:space="preserve"> are scheduled in a certain period</w:t>
      </w:r>
      <w:r w:rsidR="00E56B95" w:rsidRPr="00820D2A">
        <w:t xml:space="preserve"> </w:t>
      </w:r>
      <w:r w:rsidR="007E49CF" w:rsidRPr="00820D2A">
        <w:t xml:space="preserve">for </w:t>
      </w:r>
      <w:r w:rsidR="00300767" w:rsidRPr="00820D2A">
        <w:t>a certain location.</w:t>
      </w:r>
    </w:p>
    <w:p w14:paraId="33B20153" w14:textId="5F86580C" w:rsidR="00143F88" w:rsidRPr="00820D2A" w:rsidRDefault="00143F88" w:rsidP="002D7725">
      <w:pPr>
        <w:jc w:val="left"/>
      </w:pPr>
      <w:r w:rsidRPr="00820D2A">
        <w:rPr>
          <w:u w:val="single"/>
        </w:rPr>
        <w:t>Athena solution</w:t>
      </w:r>
      <w:r w:rsidRPr="00820D2A">
        <w:t xml:space="preserve">: The “Planning view” of the interactive report “Outdoor testing” was demonstrated during </w:t>
      </w:r>
      <w:r w:rsidR="00634022" w:rsidRPr="00820D2A">
        <w:t>the user story session on reporting. The report shows, grouped by outdoor test track, how many test runs were scheduled for any given Parameter in any given week (as well as how many are still unscheduled).</w:t>
      </w:r>
    </w:p>
    <w:p w14:paraId="2EE0F4C2" w14:textId="2149A661" w:rsidR="00335B22" w:rsidRDefault="00335B22" w:rsidP="002D7725">
      <w:pPr>
        <w:jc w:val="left"/>
      </w:pPr>
      <w:r w:rsidRPr="00820D2A">
        <w:t xml:space="preserve">By selecting </w:t>
      </w:r>
      <w:r w:rsidR="00003A9F" w:rsidRPr="00820D2A">
        <w:t>a certain week (and optionally also location), this is further broken down and sho</w:t>
      </w:r>
      <w:r w:rsidR="00325C52" w:rsidRPr="00820D2A">
        <w:t>w</w:t>
      </w:r>
      <w:r w:rsidR="00003A9F" w:rsidRPr="00820D2A">
        <w:t>s, grouped by project, Test Request</w:t>
      </w:r>
      <w:r w:rsidR="00F3263B" w:rsidRPr="00820D2A">
        <w:t xml:space="preserve"> and Sub Program ID</w:t>
      </w:r>
      <w:r w:rsidR="00325C52" w:rsidRPr="00820D2A">
        <w:t xml:space="preserve"> how many test runs for a certain Parameter are to be carried out (and on which car, with which tyre and which priority)</w:t>
      </w:r>
    </w:p>
    <w:p w14:paraId="511E99DE" w14:textId="72EB719E" w:rsidR="002C53F3" w:rsidRPr="0039654A" w:rsidRDefault="002C53F3" w:rsidP="002D7725">
      <w:pPr>
        <w:jc w:val="left"/>
        <w:rPr>
          <w:b/>
          <w:bCs/>
          <w:color w:val="FF0000"/>
        </w:rPr>
      </w:pPr>
      <w:r w:rsidRPr="0039654A">
        <w:rPr>
          <w:b/>
          <w:bCs/>
          <w:color w:val="FF0000"/>
        </w:rPr>
        <w:lastRenderedPageBreak/>
        <w:t xml:space="preserve">Opm-PS: </w:t>
      </w:r>
      <w:r w:rsidR="0039654A" w:rsidRPr="0039654A">
        <w:rPr>
          <w:b/>
          <w:bCs/>
          <w:color w:val="FF0000"/>
        </w:rPr>
        <w:t xml:space="preserve">Referring to </w:t>
      </w:r>
      <w:r w:rsidRPr="0039654A">
        <w:rPr>
          <w:b/>
          <w:bCs/>
          <w:color w:val="FF0000"/>
        </w:rPr>
        <w:t xml:space="preserve">Athena-report </w:t>
      </w:r>
      <w:r w:rsidR="0039654A" w:rsidRPr="0039654A">
        <w:rPr>
          <w:b/>
          <w:bCs/>
          <w:color w:val="FF0000"/>
        </w:rPr>
        <w:t>UNI00012 “outdoor testing”?  (no: 7 on priority-list)</w:t>
      </w:r>
    </w:p>
    <w:p w14:paraId="09F5856A" w14:textId="77777777" w:rsidR="002C53F3" w:rsidRPr="00820D2A" w:rsidRDefault="002C53F3" w:rsidP="002D7725">
      <w:pPr>
        <w:jc w:val="left"/>
      </w:pPr>
    </w:p>
    <w:p w14:paraId="40AEC6C7" w14:textId="490D36DA" w:rsidR="00932CED" w:rsidRPr="00820D2A" w:rsidRDefault="00932CED" w:rsidP="002D7725">
      <w:pPr>
        <w:jc w:val="left"/>
      </w:pPr>
      <w:r w:rsidRPr="00820D2A">
        <w:rPr>
          <w:u w:val="single"/>
        </w:rPr>
        <w:t>Questions</w:t>
      </w:r>
      <w:r w:rsidRPr="00820D2A">
        <w:t>:</w:t>
      </w:r>
    </w:p>
    <w:p w14:paraId="4550B8FC" w14:textId="2C6F5321" w:rsidR="0039654A" w:rsidRDefault="00932CED" w:rsidP="0039654A">
      <w:pPr>
        <w:pStyle w:val="Lijstalinea"/>
        <w:numPr>
          <w:ilvl w:val="0"/>
          <w:numId w:val="6"/>
        </w:numPr>
        <w:jc w:val="left"/>
        <w:rPr>
          <w:b/>
          <w:bCs/>
        </w:rPr>
      </w:pPr>
      <w:r w:rsidRPr="00820D2A">
        <w:rPr>
          <w:b/>
          <w:bCs/>
        </w:rPr>
        <w:t xml:space="preserve">Is </w:t>
      </w:r>
      <w:r w:rsidR="00407AD7" w:rsidRPr="00820D2A">
        <w:rPr>
          <w:b/>
          <w:bCs/>
        </w:rPr>
        <w:t xml:space="preserve">it correct that </w:t>
      </w:r>
      <w:r w:rsidRPr="00820D2A">
        <w:rPr>
          <w:b/>
          <w:bCs/>
        </w:rPr>
        <w:t xml:space="preserve">this </w:t>
      </w:r>
      <w:r w:rsidR="00407AD7" w:rsidRPr="00820D2A">
        <w:rPr>
          <w:b/>
          <w:bCs/>
        </w:rPr>
        <w:t xml:space="preserve">is </w:t>
      </w:r>
      <w:r w:rsidRPr="00820D2A">
        <w:rPr>
          <w:b/>
          <w:bCs/>
        </w:rPr>
        <w:t>mainly used by the outdoor testing department?</w:t>
      </w:r>
      <w:r w:rsidR="006C5C33" w:rsidRPr="00820D2A">
        <w:rPr>
          <w:b/>
          <w:bCs/>
        </w:rPr>
        <w:t xml:space="preserve"> </w:t>
      </w:r>
      <w:r w:rsidR="00407AD7" w:rsidRPr="00820D2A">
        <w:rPr>
          <w:b/>
          <w:bCs/>
        </w:rPr>
        <w:t>D</w:t>
      </w:r>
      <w:r w:rsidR="006C5C33" w:rsidRPr="00820D2A">
        <w:rPr>
          <w:b/>
          <w:bCs/>
        </w:rPr>
        <w:t>o other testing departments have similar kind of planning overviews</w:t>
      </w:r>
      <w:r w:rsidR="00434BF1" w:rsidRPr="00820D2A">
        <w:rPr>
          <w:b/>
          <w:bCs/>
        </w:rPr>
        <w:t>?</w:t>
      </w:r>
      <w:r w:rsidR="006C5C33" w:rsidRPr="00820D2A">
        <w:rPr>
          <w:b/>
          <w:bCs/>
        </w:rPr>
        <w:t xml:space="preserve"> </w:t>
      </w:r>
      <w:r w:rsidR="00434BF1" w:rsidRPr="00820D2A">
        <w:rPr>
          <w:b/>
          <w:bCs/>
        </w:rPr>
        <w:t>D</w:t>
      </w:r>
      <w:r w:rsidR="006C5C33" w:rsidRPr="00820D2A">
        <w:rPr>
          <w:b/>
          <w:bCs/>
        </w:rPr>
        <w:t>o they need them if they do not have them now</w:t>
      </w:r>
      <w:r w:rsidR="00434BF1" w:rsidRPr="00820D2A">
        <w:rPr>
          <w:b/>
          <w:bCs/>
        </w:rPr>
        <w:t>?</w:t>
      </w:r>
    </w:p>
    <w:p w14:paraId="11F3A90A" w14:textId="77777777" w:rsidR="0039654A" w:rsidRDefault="0039654A" w:rsidP="0039654A">
      <w:pPr>
        <w:jc w:val="left"/>
        <w:rPr>
          <w:b/>
          <w:bCs/>
        </w:rPr>
      </w:pPr>
    </w:p>
    <w:p w14:paraId="6C564AD4" w14:textId="77777777" w:rsidR="0039654A" w:rsidRPr="0039654A" w:rsidRDefault="0039654A" w:rsidP="0039654A">
      <w:pPr>
        <w:jc w:val="left"/>
        <w:rPr>
          <w:b/>
          <w:bCs/>
        </w:rPr>
      </w:pPr>
    </w:p>
    <w:p w14:paraId="0FD1D916" w14:textId="6754E177" w:rsidR="00A8444C" w:rsidRPr="00820D2A" w:rsidRDefault="00A8444C" w:rsidP="002D7725">
      <w:pPr>
        <w:spacing w:after="160" w:line="259" w:lineRule="auto"/>
        <w:jc w:val="left"/>
        <w:rPr>
          <w:b/>
          <w:bCs/>
        </w:rPr>
      </w:pPr>
      <w:r w:rsidRPr="00820D2A">
        <w:rPr>
          <w:b/>
          <w:bCs/>
        </w:rPr>
        <w:br w:type="page"/>
      </w:r>
    </w:p>
    <w:p w14:paraId="38EF4E2D" w14:textId="65477B36" w:rsidR="00E87370" w:rsidRPr="00820D2A" w:rsidRDefault="00E87370" w:rsidP="002D7725">
      <w:pPr>
        <w:pStyle w:val="Kop3"/>
        <w:jc w:val="left"/>
      </w:pPr>
      <w:bookmarkStart w:id="120" w:name="_Toc148694270"/>
      <w:r w:rsidRPr="00820D2A">
        <w:lastRenderedPageBreak/>
        <w:t>Test request</w:t>
      </w:r>
      <w:r w:rsidR="00C5536E" w:rsidRPr="00820D2A">
        <w:t>er</w:t>
      </w:r>
      <w:r w:rsidRPr="00820D2A">
        <w:t xml:space="preserve"> overview</w:t>
      </w:r>
      <w:bookmarkEnd w:id="120"/>
    </w:p>
    <w:p w14:paraId="199AA835" w14:textId="0606A391" w:rsidR="00320F89" w:rsidRPr="00820D2A" w:rsidRDefault="00F7373A" w:rsidP="002D7725">
      <w:pPr>
        <w:jc w:val="left"/>
      </w:pPr>
      <w:r w:rsidRPr="00820D2A">
        <w:t xml:space="preserve">The “Requester view” of the interactive Athena report “Outdoor testing” was briefly shown, but not </w:t>
      </w:r>
      <w:r w:rsidR="006A7F94" w:rsidRPr="00820D2A">
        <w:t xml:space="preserve">explained in much detail. It appears to offer the option of showing on the first level all Test Requests belonging to a certain project, </w:t>
      </w:r>
      <w:r w:rsidR="00DB749D" w:rsidRPr="00820D2A">
        <w:t xml:space="preserve">made by a specific requester, </w:t>
      </w:r>
      <w:r w:rsidR="006A7F94" w:rsidRPr="00820D2A">
        <w:t xml:space="preserve">as well as for which week(s) their tests are scheduled, </w:t>
      </w:r>
      <w:r w:rsidR="005E100E" w:rsidRPr="00820D2A">
        <w:t>how many Worksheets there are and</w:t>
      </w:r>
      <w:r w:rsidR="006A7F94" w:rsidRPr="00820D2A">
        <w:t xml:space="preserve"> what the status of these tests (Worksheets?) is</w:t>
      </w:r>
      <w:r w:rsidR="005E100E" w:rsidRPr="00820D2A">
        <w:t xml:space="preserve">. </w:t>
      </w:r>
      <w:r w:rsidR="002B6EF8" w:rsidRPr="00820D2A">
        <w:t>Opening any given Test Request in this requester view than shows further details about the Samples</w:t>
      </w:r>
      <w:r w:rsidR="00FC5064" w:rsidRPr="00820D2A">
        <w:t>, with links to the various Worksheets</w:t>
      </w:r>
      <w:r w:rsidR="0011100B" w:rsidRPr="00820D2A">
        <w:t xml:space="preserve"> for each </w:t>
      </w:r>
      <w:r w:rsidR="007E2B2E" w:rsidRPr="00820D2A">
        <w:t>Sample and Sub Program.</w:t>
      </w:r>
      <w:r w:rsidR="004E3F26">
        <w:br/>
      </w:r>
      <w:r w:rsidR="004E3F26">
        <w:br/>
      </w:r>
      <w:r w:rsidR="004E3F26" w:rsidRPr="004E3F26">
        <w:rPr>
          <w:b/>
          <w:bCs/>
          <w:color w:val="FF0000"/>
        </w:rPr>
        <w:t>opm-PS: Referring to UNI00001 “request overview” (no: 77 on priority-list)?</w:t>
      </w:r>
      <w:r w:rsidR="004E3F26" w:rsidRPr="004E3F26">
        <w:rPr>
          <w:b/>
          <w:bCs/>
          <w:color w:val="FF0000"/>
        </w:rPr>
        <w:br/>
      </w:r>
    </w:p>
    <w:p w14:paraId="483DF662" w14:textId="228BBDDC" w:rsidR="007E2B2E" w:rsidRPr="00820D2A" w:rsidRDefault="00907F78" w:rsidP="002D7725">
      <w:pPr>
        <w:jc w:val="left"/>
        <w:rPr>
          <w:b/>
        </w:rPr>
      </w:pPr>
      <w:r w:rsidRPr="00820D2A">
        <w:rPr>
          <w:b/>
        </w:rPr>
        <w:t>More details, as well as the exact use cases for this report should be further</w:t>
      </w:r>
      <w:r w:rsidR="0026427E" w:rsidRPr="00820D2A">
        <w:rPr>
          <w:b/>
        </w:rPr>
        <w:t xml:space="preserve"> specified.</w:t>
      </w:r>
    </w:p>
    <w:p w14:paraId="5099847C" w14:textId="424DA407" w:rsidR="001855B5" w:rsidRPr="00820D2A" w:rsidRDefault="000804B4" w:rsidP="002D7725">
      <w:pPr>
        <w:pStyle w:val="Kop3"/>
        <w:jc w:val="left"/>
      </w:pPr>
      <w:bookmarkStart w:id="121" w:name="_Toc148694271"/>
      <w:r w:rsidRPr="00820D2A">
        <w:t>Test preparation overview</w:t>
      </w:r>
      <w:bookmarkEnd w:id="121"/>
    </w:p>
    <w:p w14:paraId="5ECBA0D1" w14:textId="5889514B" w:rsidR="00982720" w:rsidRPr="00820D2A" w:rsidRDefault="00982720" w:rsidP="002D7725">
      <w:pPr>
        <w:jc w:val="left"/>
      </w:pPr>
      <w:r w:rsidRPr="00820D2A">
        <w:rPr>
          <w:u w:val="single"/>
        </w:rPr>
        <w:t>High-level requirement</w:t>
      </w:r>
      <w:r w:rsidRPr="00820D2A">
        <w:t xml:space="preserve">: </w:t>
      </w:r>
      <w:r w:rsidR="00A25C57" w:rsidRPr="00820D2A">
        <w:t xml:space="preserve">Certain users need to have a convenient way of seeing how many </w:t>
      </w:r>
      <w:r w:rsidR="005B191D" w:rsidRPr="00820D2A">
        <w:t>tyres have to be mounted prior to testing in any given week, grouped by testing location</w:t>
      </w:r>
      <w:r w:rsidR="0049451C" w:rsidRPr="00820D2A">
        <w:t xml:space="preserve"> and Test Request</w:t>
      </w:r>
      <w:r w:rsidR="00B509F9" w:rsidRPr="00820D2A">
        <w:t>.</w:t>
      </w:r>
    </w:p>
    <w:p w14:paraId="48105313" w14:textId="6DFD2B3B" w:rsidR="00982720" w:rsidRPr="006F0D8B" w:rsidRDefault="00982720" w:rsidP="002D7725">
      <w:pPr>
        <w:jc w:val="left"/>
        <w:rPr>
          <w:b/>
          <w:bCs/>
          <w:color w:val="FF0000"/>
        </w:rPr>
      </w:pPr>
      <w:r w:rsidRPr="00820D2A">
        <w:rPr>
          <w:u w:val="single"/>
        </w:rPr>
        <w:t>Athena solution</w:t>
      </w:r>
      <w:r w:rsidRPr="00820D2A">
        <w:t>:</w:t>
      </w:r>
      <w:r w:rsidR="00B509F9" w:rsidRPr="00820D2A">
        <w:t xml:space="preserve"> The “Preparation view” of the interactive Athena report “Outdoor testing” is a three-level review that accumulates this information. On the top level it shows the number of tyres to be mounted at any given test location in any given week. Opening </w:t>
      </w:r>
      <w:r w:rsidR="0096746C" w:rsidRPr="00820D2A">
        <w:t>a specific week then shows the number of tyres further broken down, grouped by the Test Request and Sub Program ID</w:t>
      </w:r>
      <w:r w:rsidR="00E43917" w:rsidRPr="00820D2A">
        <w:t>. Opening a specific Test Request then shows explicit details for each Sample</w:t>
      </w:r>
      <w:r w:rsidR="00E1557E" w:rsidRPr="00820D2A">
        <w:t xml:space="preserve"> and</w:t>
      </w:r>
      <w:r w:rsidR="00E43917" w:rsidRPr="00820D2A">
        <w:t xml:space="preserve"> Subsample</w:t>
      </w:r>
      <w:r w:rsidR="00E1557E" w:rsidRPr="00820D2A">
        <w:t xml:space="preserve"> within this Test Request</w:t>
      </w:r>
      <w:r w:rsidR="00C53F8C" w:rsidRPr="00820D2A">
        <w:t xml:space="preserve"> (Part no., description, rim width, </w:t>
      </w:r>
      <w:r w:rsidR="008B42B3" w:rsidRPr="00820D2A">
        <w:t>brand</w:t>
      </w:r>
      <w:r w:rsidR="00C53F8C" w:rsidRPr="00820D2A">
        <w:t>, …)</w:t>
      </w:r>
      <w:r w:rsidR="004E3F26">
        <w:br/>
      </w:r>
      <w:r w:rsidR="004E3F26">
        <w:br/>
      </w:r>
      <w:r w:rsidR="004E3F26" w:rsidRPr="006F0D8B">
        <w:rPr>
          <w:b/>
          <w:bCs/>
          <w:color w:val="FF0000"/>
        </w:rPr>
        <w:t xml:space="preserve">opm-PS: </w:t>
      </w:r>
      <w:r w:rsidR="006F0D8B" w:rsidRPr="006F0D8B">
        <w:rPr>
          <w:b/>
          <w:bCs/>
          <w:color w:val="FF0000"/>
        </w:rPr>
        <w:t>Referring to which report ?</w:t>
      </w:r>
    </w:p>
    <w:p w14:paraId="43B8BC91" w14:textId="77777777" w:rsidR="004E3F26" w:rsidRPr="00820D2A" w:rsidRDefault="004E3F26" w:rsidP="002D7725">
      <w:pPr>
        <w:jc w:val="left"/>
      </w:pPr>
    </w:p>
    <w:p w14:paraId="51C24E21" w14:textId="3AD0F086" w:rsidR="00A46164" w:rsidRPr="00820D2A" w:rsidRDefault="00A46164" w:rsidP="002D7725">
      <w:pPr>
        <w:pStyle w:val="Kop3"/>
        <w:jc w:val="left"/>
      </w:pPr>
      <w:bookmarkStart w:id="122" w:name="_Toc148694272"/>
      <w:r w:rsidRPr="00820D2A">
        <w:t xml:space="preserve">Tyre </w:t>
      </w:r>
      <w:r w:rsidR="0068559B" w:rsidRPr="00820D2A">
        <w:t>evaluation</w:t>
      </w:r>
      <w:r w:rsidRPr="00820D2A">
        <w:t xml:space="preserve"> sheet (TES) report</w:t>
      </w:r>
      <w:bookmarkEnd w:id="122"/>
    </w:p>
    <w:p w14:paraId="3BC0D488" w14:textId="29297C58" w:rsidR="00A46164" w:rsidRPr="00820D2A" w:rsidRDefault="00A46164" w:rsidP="002D7725">
      <w:pPr>
        <w:jc w:val="left"/>
      </w:pPr>
      <w:r w:rsidRPr="00820D2A">
        <w:t>T</w:t>
      </w:r>
      <w:r w:rsidR="006D6200" w:rsidRPr="00820D2A">
        <w:t>his is one of the cases where Athena is currently used to generate a</w:t>
      </w:r>
      <w:r w:rsidR="00132E42" w:rsidRPr="00820D2A">
        <w:t xml:space="preserve">n intermediate file which is used for external </w:t>
      </w:r>
      <w:r w:rsidR="00201D08" w:rsidRPr="00820D2A">
        <w:t xml:space="preserve">testing machines or programes, as addressed in subsection </w:t>
      </w:r>
      <w:r w:rsidR="00201D08" w:rsidRPr="00820D2A">
        <w:rPr>
          <w:u w:val="single"/>
        </w:rPr>
        <w:fldChar w:fldCharType="begin"/>
      </w:r>
      <w:r w:rsidR="00201D08" w:rsidRPr="00820D2A">
        <w:rPr>
          <w:u w:val="single"/>
        </w:rPr>
        <w:instrText xml:space="preserve"> REF _Ref148615475 \r \h  \* MERGEFORMAT </w:instrText>
      </w:r>
      <w:r w:rsidR="00201D08" w:rsidRPr="00820D2A">
        <w:rPr>
          <w:u w:val="single"/>
        </w:rPr>
      </w:r>
      <w:r w:rsidR="00201D08" w:rsidRPr="00820D2A">
        <w:rPr>
          <w:u w:val="single"/>
        </w:rPr>
        <w:fldChar w:fldCharType="separate"/>
      </w:r>
      <w:r w:rsidR="009E5721" w:rsidRPr="00820D2A">
        <w:rPr>
          <w:u w:val="single"/>
        </w:rPr>
        <w:t>2.3.4</w:t>
      </w:r>
      <w:r w:rsidR="00201D08" w:rsidRPr="00820D2A">
        <w:rPr>
          <w:u w:val="single"/>
        </w:rPr>
        <w:fldChar w:fldCharType="end"/>
      </w:r>
      <w:r w:rsidR="00201D08" w:rsidRPr="00820D2A">
        <w:t xml:space="preserve">. For a given </w:t>
      </w:r>
      <w:r w:rsidR="00201D08" w:rsidRPr="00820D2A">
        <w:rPr>
          <w:i/>
          <w:iCs/>
        </w:rPr>
        <w:t>outdoor</w:t>
      </w:r>
      <w:r w:rsidR="00201D08" w:rsidRPr="00820D2A">
        <w:t xml:space="preserve"> Test Request, this report generates overviews of all Worksheets, Samples, Subsamples and most importantly an overview of all Test Methods which must be carried out for each individual subsample. This file is used as input for the test result recording MATLAB tool (is this ANITA?) which is used by the outdoor testing department, so that this tool can in the end generate the proper Unilink files to correctly store all test results in the correct places within Unilab.</w:t>
      </w:r>
    </w:p>
    <w:p w14:paraId="1BF65297" w14:textId="278ADCDA" w:rsidR="00C0667B" w:rsidRPr="00515885" w:rsidRDefault="00C0667B" w:rsidP="002D7725">
      <w:pPr>
        <w:jc w:val="left"/>
        <w:rPr>
          <w:b/>
          <w:bCs/>
          <w:color w:val="FF0000"/>
        </w:rPr>
      </w:pPr>
      <w:r w:rsidRPr="00820D2A">
        <w:t xml:space="preserve">The users stressed that this current way of working is not ideal, especially since the control file is quite large and takes a long time to generate and to open, so </w:t>
      </w:r>
      <w:r w:rsidR="001F04DF" w:rsidRPr="00820D2A">
        <w:t>a better (or at least faster) solution would be preferred.</w:t>
      </w:r>
      <w:r w:rsidR="008A6E02">
        <w:br/>
      </w:r>
      <w:r w:rsidR="008A6E02">
        <w:br/>
      </w:r>
      <w:r w:rsidR="008A6E02" w:rsidRPr="00515885">
        <w:rPr>
          <w:b/>
          <w:bCs/>
          <w:color w:val="FF0000"/>
        </w:rPr>
        <w:t>opm-PS: Athena-report UNI00025</w:t>
      </w:r>
      <w:r w:rsidR="00515885" w:rsidRPr="00515885">
        <w:rPr>
          <w:b/>
          <w:bCs/>
          <w:color w:val="FF0000"/>
        </w:rPr>
        <w:t xml:space="preserve"> (no: 16 on priority-list)</w:t>
      </w:r>
    </w:p>
    <w:p w14:paraId="70A8995C" w14:textId="77777777" w:rsidR="00515885" w:rsidRPr="00820D2A" w:rsidRDefault="00515885" w:rsidP="002D7725">
      <w:pPr>
        <w:jc w:val="left"/>
      </w:pPr>
    </w:p>
    <w:p w14:paraId="459C5128" w14:textId="49B5A5E0" w:rsidR="001F04DF" w:rsidRDefault="001F04DF" w:rsidP="002D7725">
      <w:pPr>
        <w:jc w:val="left"/>
        <w:rPr>
          <w:b/>
          <w:bCs/>
        </w:rPr>
      </w:pPr>
      <w:r w:rsidRPr="00820D2A">
        <w:rPr>
          <w:b/>
          <w:bCs/>
        </w:rPr>
        <w:lastRenderedPageBreak/>
        <w:t>The exact requirements and use cases should be defined, so that an optimized solution approach can be developed.</w:t>
      </w:r>
    </w:p>
    <w:p w14:paraId="030506B3" w14:textId="77777777" w:rsidR="00515885" w:rsidRDefault="00515885" w:rsidP="002D7725">
      <w:pPr>
        <w:jc w:val="left"/>
        <w:rPr>
          <w:b/>
          <w:bCs/>
        </w:rPr>
      </w:pPr>
    </w:p>
    <w:p w14:paraId="64C82A26" w14:textId="77777777" w:rsidR="00515885" w:rsidRPr="00820D2A" w:rsidRDefault="00515885" w:rsidP="002D7725">
      <w:pPr>
        <w:jc w:val="left"/>
        <w:rPr>
          <w:b/>
          <w:bCs/>
        </w:rPr>
      </w:pPr>
    </w:p>
    <w:p w14:paraId="5E363062" w14:textId="36F1F230" w:rsidR="00EA5C42" w:rsidRPr="00820D2A" w:rsidRDefault="00EA5C42" w:rsidP="002D7725">
      <w:pPr>
        <w:pStyle w:val="Kop3"/>
        <w:jc w:val="left"/>
      </w:pPr>
      <w:bookmarkStart w:id="123" w:name="_Toc148694273"/>
      <w:r w:rsidRPr="00820D2A">
        <w:t>Conformity of Production</w:t>
      </w:r>
      <w:bookmarkEnd w:id="123"/>
    </w:p>
    <w:p w14:paraId="36C964FD" w14:textId="41483150" w:rsidR="000078CB" w:rsidRPr="00B11F89" w:rsidRDefault="000078CB" w:rsidP="002D7725">
      <w:pPr>
        <w:jc w:val="left"/>
        <w:rPr>
          <w:b/>
          <w:bCs/>
          <w:color w:val="FF0000"/>
        </w:rPr>
      </w:pPr>
      <w:r w:rsidRPr="00820D2A">
        <w:t xml:space="preserve">This was shown only very briefly and without much explanation, but </w:t>
      </w:r>
      <w:r w:rsidR="006D6845" w:rsidRPr="00820D2A">
        <w:t>it appears to give an over</w:t>
      </w:r>
      <w:r w:rsidR="00243B84" w:rsidRPr="00820D2A">
        <w:t xml:space="preserve"> all AV Test Methods</w:t>
      </w:r>
      <w:r w:rsidR="0064398E" w:rsidRPr="00820D2A">
        <w:t xml:space="preserve"> which were performed on tyres of a certain product line in a </w:t>
      </w:r>
      <w:r w:rsidR="00902890" w:rsidRPr="00820D2A">
        <w:t xml:space="preserve">certain time range, highlighting the number of measurements per </w:t>
      </w:r>
      <w:r w:rsidR="002C4AD9">
        <w:t>p</w:t>
      </w:r>
      <w:r w:rsidR="00902890" w:rsidRPr="00820D2A">
        <w:t>aramater and color-coding any measurements that were outside the warning or spec. limits</w:t>
      </w:r>
      <w:r w:rsidR="00C34D8B" w:rsidRPr="00820D2A">
        <w:t>.</w:t>
      </w:r>
      <w:r w:rsidR="00B11F89">
        <w:br/>
      </w:r>
      <w:r w:rsidR="00B11F89">
        <w:br/>
      </w:r>
      <w:r w:rsidR="00B11F89" w:rsidRPr="00B11F89">
        <w:rPr>
          <w:b/>
          <w:bCs/>
          <w:color w:val="FF0000"/>
        </w:rPr>
        <w:t>opm-PS: Referring to which Athena-report?</w:t>
      </w:r>
    </w:p>
    <w:p w14:paraId="021FB6A3" w14:textId="77777777" w:rsidR="00B11F89" w:rsidRPr="00820D2A" w:rsidRDefault="00B11F89" w:rsidP="002D7725">
      <w:pPr>
        <w:jc w:val="left"/>
      </w:pPr>
    </w:p>
    <w:p w14:paraId="22C4E704" w14:textId="5342090A" w:rsidR="00C34D8B" w:rsidRDefault="00C34D8B" w:rsidP="002D7725">
      <w:pPr>
        <w:jc w:val="left"/>
        <w:rPr>
          <w:b/>
          <w:bCs/>
        </w:rPr>
      </w:pPr>
      <w:r w:rsidRPr="00820D2A">
        <w:rPr>
          <w:b/>
          <w:bCs/>
        </w:rPr>
        <w:t>What are the exact use cases and requirements here? Are there other related reports/overview which are needed?</w:t>
      </w:r>
    </w:p>
    <w:p w14:paraId="3CD808FE" w14:textId="77777777" w:rsidR="00B11F89" w:rsidRPr="00820D2A" w:rsidRDefault="00B11F89" w:rsidP="002D7725">
      <w:pPr>
        <w:jc w:val="left"/>
        <w:rPr>
          <w:b/>
          <w:bCs/>
        </w:rPr>
      </w:pPr>
    </w:p>
    <w:p w14:paraId="57DB5630" w14:textId="3121DFF4" w:rsidR="0042517A" w:rsidRPr="00820D2A" w:rsidRDefault="00EB41E0" w:rsidP="002D7725">
      <w:pPr>
        <w:pStyle w:val="Kop2"/>
        <w:jc w:val="left"/>
      </w:pPr>
      <w:bookmarkStart w:id="124" w:name="_Toc148694274"/>
      <w:r w:rsidRPr="00820D2A">
        <w:t>Other</w:t>
      </w:r>
      <w:r w:rsidR="0099019A" w:rsidRPr="00820D2A">
        <w:t xml:space="preserve"> reports</w:t>
      </w:r>
      <w:bookmarkEnd w:id="124"/>
    </w:p>
    <w:p w14:paraId="56BC3FFD" w14:textId="215E05B9" w:rsidR="000D4A17" w:rsidRPr="00820D2A" w:rsidRDefault="000D4A17" w:rsidP="002D7725">
      <w:pPr>
        <w:pStyle w:val="Kop3"/>
        <w:jc w:val="left"/>
      </w:pPr>
      <w:bookmarkStart w:id="125" w:name="_Toc148694275"/>
      <w:r w:rsidRPr="00820D2A">
        <w:t>Size extension report</w:t>
      </w:r>
      <w:bookmarkEnd w:id="125"/>
    </w:p>
    <w:p w14:paraId="13B2F0EC" w14:textId="5E0E4DDF" w:rsidR="00C34D8B" w:rsidRPr="00820D2A" w:rsidRDefault="00C34D8B" w:rsidP="002D7725">
      <w:pPr>
        <w:jc w:val="left"/>
      </w:pPr>
      <w:r w:rsidRPr="00820D2A">
        <w:t>This was also only shown briefly, but appears to be a very large report based on many different input sources. It shows, grouped by QR phase, which tyres Specifications exist</w:t>
      </w:r>
      <w:r w:rsidR="00A67EE7" w:rsidRPr="00820D2A">
        <w:t>, what their linked moulds are, whether these are available, what prototypes exist, what tests were carried out, what certificates exist, how many tyres are in stock, and a lot more</w:t>
      </w:r>
      <w:r w:rsidR="00942B10" w:rsidRPr="00820D2A">
        <w:t>.</w:t>
      </w:r>
      <w:r w:rsidR="00237FF4">
        <w:br/>
      </w:r>
      <w:r w:rsidR="00237FF4">
        <w:br/>
      </w:r>
      <w:r w:rsidR="00237FF4" w:rsidRPr="00237FF4">
        <w:rPr>
          <w:b/>
          <w:bCs/>
          <w:color w:val="FF0000"/>
        </w:rPr>
        <w:t>opm-PS: Athena report UNI00038. (no: 42 on priority-list)</w:t>
      </w:r>
      <w:r w:rsidR="00237FF4" w:rsidRPr="00237FF4">
        <w:rPr>
          <w:b/>
          <w:bCs/>
          <w:color w:val="FF0000"/>
        </w:rPr>
        <w:br/>
      </w:r>
    </w:p>
    <w:p w14:paraId="3A83DD60" w14:textId="65EBE879" w:rsidR="00942B10" w:rsidRDefault="00942B10" w:rsidP="002D7725">
      <w:pPr>
        <w:jc w:val="left"/>
        <w:rPr>
          <w:b/>
          <w:bCs/>
        </w:rPr>
      </w:pPr>
      <w:r w:rsidRPr="00820D2A">
        <w:rPr>
          <w:b/>
        </w:rPr>
        <w:t>If this report must be replicated in a similar form</w:t>
      </w:r>
      <w:r w:rsidR="00620243" w:rsidRPr="00820D2A">
        <w:rPr>
          <w:b/>
        </w:rPr>
        <w:t xml:space="preserve">, a much more detailed description of the various information </w:t>
      </w:r>
      <w:r w:rsidR="004324B6" w:rsidRPr="00820D2A">
        <w:rPr>
          <w:b/>
          <w:bCs/>
        </w:rPr>
        <w:t>collected in this report must be provided.</w:t>
      </w:r>
    </w:p>
    <w:p w14:paraId="33E2A8F9" w14:textId="77777777" w:rsidR="00237FF4" w:rsidRPr="00820D2A" w:rsidRDefault="00237FF4" w:rsidP="002D7725">
      <w:pPr>
        <w:jc w:val="left"/>
        <w:rPr>
          <w:b/>
        </w:rPr>
      </w:pPr>
    </w:p>
    <w:p w14:paraId="62C0FC2F" w14:textId="7D7FBD8C" w:rsidR="00E03E35" w:rsidRPr="00820D2A" w:rsidRDefault="00EB41E0" w:rsidP="002D7725">
      <w:pPr>
        <w:pStyle w:val="Kop3"/>
        <w:jc w:val="left"/>
      </w:pPr>
      <w:bookmarkStart w:id="126" w:name="_Toc148694276"/>
      <w:r w:rsidRPr="00820D2A">
        <w:t>Other</w:t>
      </w:r>
      <w:r w:rsidR="00E03E35" w:rsidRPr="00820D2A">
        <w:t xml:space="preserve"> </w:t>
      </w:r>
      <w:r w:rsidRPr="00820D2A">
        <w:t>reports</w:t>
      </w:r>
      <w:bookmarkEnd w:id="126"/>
    </w:p>
    <w:p w14:paraId="495263B1" w14:textId="625B7ECB" w:rsidR="003620D8" w:rsidRPr="00820D2A" w:rsidRDefault="00EB41E0" w:rsidP="002D7725">
      <w:pPr>
        <w:jc w:val="left"/>
        <w:rPr>
          <w:b/>
        </w:rPr>
      </w:pPr>
      <w:r w:rsidRPr="00820D2A">
        <w:rPr>
          <w:b/>
        </w:rPr>
        <w:t xml:space="preserve">Any </w:t>
      </w:r>
      <w:r w:rsidRPr="00820D2A">
        <w:rPr>
          <w:b/>
          <w:bCs/>
        </w:rPr>
        <w:t>addition</w:t>
      </w:r>
      <w:r w:rsidR="0080620D" w:rsidRPr="00820D2A">
        <w:rPr>
          <w:b/>
          <w:bCs/>
        </w:rPr>
        <w:t>al</w:t>
      </w:r>
      <w:r w:rsidR="0042517A" w:rsidRPr="00820D2A">
        <w:rPr>
          <w:b/>
        </w:rPr>
        <w:t xml:space="preserve"> reports </w:t>
      </w:r>
      <w:r w:rsidRPr="00820D2A">
        <w:rPr>
          <w:b/>
        </w:rPr>
        <w:t xml:space="preserve">that do not fit into </w:t>
      </w:r>
      <w:r w:rsidR="006248CA" w:rsidRPr="00820D2A">
        <w:rPr>
          <w:b/>
        </w:rPr>
        <w:t xml:space="preserve">either </w:t>
      </w:r>
      <w:r w:rsidRPr="00820D2A">
        <w:rPr>
          <w:b/>
        </w:rPr>
        <w:t xml:space="preserve">the Specification </w:t>
      </w:r>
      <w:r w:rsidR="006248CA" w:rsidRPr="00820D2A">
        <w:rPr>
          <w:b/>
        </w:rPr>
        <w:t xml:space="preserve">management or Test data management sections </w:t>
      </w:r>
      <w:r w:rsidR="0042517A" w:rsidRPr="00820D2A">
        <w:rPr>
          <w:b/>
        </w:rPr>
        <w:t>need to be explained</w:t>
      </w:r>
      <w:r w:rsidR="000A3448" w:rsidRPr="00820D2A">
        <w:rPr>
          <w:b/>
          <w:bCs/>
        </w:rPr>
        <w:t>, with all relevant</w:t>
      </w:r>
      <w:r w:rsidR="0042517A" w:rsidRPr="00820D2A">
        <w:rPr>
          <w:b/>
        </w:rPr>
        <w:t xml:space="preserve"> information </w:t>
      </w:r>
      <w:r w:rsidR="000A3448" w:rsidRPr="00820D2A">
        <w:rPr>
          <w:b/>
          <w:bCs/>
        </w:rPr>
        <w:t xml:space="preserve">as </w:t>
      </w:r>
      <w:r w:rsidR="0042517A" w:rsidRPr="00820D2A">
        <w:rPr>
          <w:b/>
        </w:rPr>
        <w:t>given in introduction.</w:t>
      </w:r>
    </w:p>
    <w:p w14:paraId="3F6C6434" w14:textId="382C773B" w:rsidR="00A92CA2" w:rsidRPr="00820D2A" w:rsidRDefault="00A92CA2" w:rsidP="002D7725">
      <w:pPr>
        <w:spacing w:after="160" w:line="259" w:lineRule="auto"/>
        <w:jc w:val="left"/>
        <w:rPr>
          <w:sz w:val="22"/>
          <w:szCs w:val="22"/>
        </w:rPr>
      </w:pPr>
      <w:r w:rsidRPr="00820D2A">
        <w:br w:type="page"/>
      </w:r>
    </w:p>
    <w:p w14:paraId="44DBA575" w14:textId="77777777" w:rsidR="00357C95" w:rsidRPr="00820D2A" w:rsidRDefault="00357C95" w:rsidP="002D7725">
      <w:pPr>
        <w:pStyle w:val="Kop1"/>
        <w:jc w:val="left"/>
      </w:pPr>
      <w:bookmarkStart w:id="127" w:name="_Toc148694277"/>
      <w:r w:rsidRPr="00820D2A">
        <w:lastRenderedPageBreak/>
        <w:t>Data migration</w:t>
      </w:r>
      <w:bookmarkEnd w:id="127"/>
    </w:p>
    <w:p w14:paraId="5E407315" w14:textId="760B768F" w:rsidR="00F03AC8" w:rsidRPr="00820D2A" w:rsidRDefault="00F03AC8" w:rsidP="002D7725">
      <w:pPr>
        <w:jc w:val="left"/>
      </w:pPr>
      <w:r w:rsidRPr="00820D2A">
        <w:t>This section is intended to give an overview of all outstanding data migration ta</w:t>
      </w:r>
      <w:r w:rsidR="00606684" w:rsidRPr="00820D2A">
        <w:t>sk</w:t>
      </w:r>
      <w:r w:rsidR="000120A6" w:rsidRPr="00820D2A">
        <w:t>s.</w:t>
      </w:r>
    </w:p>
    <w:p w14:paraId="1982D2AD" w14:textId="3EB58188" w:rsidR="0052052A" w:rsidRPr="00820D2A" w:rsidRDefault="0052052A" w:rsidP="002D7725">
      <w:pPr>
        <w:pStyle w:val="Kop2"/>
        <w:jc w:val="left"/>
      </w:pPr>
      <w:bookmarkStart w:id="128" w:name="_Ref148620326"/>
      <w:bookmarkStart w:id="129" w:name="_Toc148694278"/>
      <w:r w:rsidRPr="00820D2A">
        <w:t>SAP</w:t>
      </w:r>
      <w:r w:rsidR="005C0603" w:rsidRPr="00820D2A">
        <w:t xml:space="preserve"> harmonisation</w:t>
      </w:r>
      <w:bookmarkEnd w:id="128"/>
      <w:bookmarkEnd w:id="129"/>
    </w:p>
    <w:p w14:paraId="5D3D4200" w14:textId="2D340482" w:rsidR="005C0603" w:rsidRPr="00820D2A" w:rsidRDefault="00455042" w:rsidP="002D7725">
      <w:pPr>
        <w:jc w:val="left"/>
      </w:pPr>
      <w:r w:rsidRPr="00820D2A">
        <w:t xml:space="preserve">Apollo needs </w:t>
      </w:r>
      <w:r w:rsidR="005C0603" w:rsidRPr="00820D2A">
        <w:t>to harmonise all CIM Database catalogues with SAP catalogues where it is needed</w:t>
      </w:r>
      <w:r w:rsidRPr="00820D2A">
        <w:t xml:space="preserve">. </w:t>
      </w:r>
      <w:r w:rsidR="003A0398" w:rsidRPr="00820D2A">
        <w:t>As of today, CONTACT knows about the following:</w:t>
      </w:r>
    </w:p>
    <w:p w14:paraId="0141C2F7" w14:textId="4095CCCF" w:rsidR="00C85080" w:rsidRPr="00820D2A" w:rsidRDefault="0061179D" w:rsidP="002D7725">
      <w:pPr>
        <w:pStyle w:val="Lijstalinea"/>
        <w:jc w:val="left"/>
      </w:pPr>
      <w:r w:rsidRPr="00820D2A">
        <w:t>M</w:t>
      </w:r>
      <w:r w:rsidR="00C85080" w:rsidRPr="00820D2A">
        <w:t>aterial groups</w:t>
      </w:r>
    </w:p>
    <w:p w14:paraId="1377C302" w14:textId="74FE6E5B" w:rsidR="00550DC8" w:rsidRPr="00820D2A" w:rsidRDefault="00550DC8" w:rsidP="002D7725">
      <w:pPr>
        <w:pStyle w:val="Lijstalinea"/>
        <w:jc w:val="left"/>
      </w:pPr>
      <w:r w:rsidRPr="00820D2A">
        <w:t>Article group PG</w:t>
      </w:r>
    </w:p>
    <w:p w14:paraId="2DAB489B" w14:textId="1176285B" w:rsidR="00550DC8" w:rsidRPr="00820D2A" w:rsidRDefault="00323980" w:rsidP="002D7725">
      <w:pPr>
        <w:pStyle w:val="Lijstalinea"/>
        <w:jc w:val="left"/>
      </w:pPr>
      <w:r w:rsidRPr="00820D2A">
        <w:t>UoM</w:t>
      </w:r>
    </w:p>
    <w:p w14:paraId="28C93CA8" w14:textId="20EE2B66" w:rsidR="00323980" w:rsidRPr="00820D2A" w:rsidRDefault="00323980" w:rsidP="002D7725">
      <w:pPr>
        <w:pStyle w:val="Lijstalinea"/>
        <w:jc w:val="left"/>
      </w:pPr>
      <w:r w:rsidRPr="00820D2A">
        <w:t>Specification types (</w:t>
      </w:r>
      <w:r w:rsidR="00962FAD" w:rsidRPr="00820D2A">
        <w:t>= Three-level c</w:t>
      </w:r>
      <w:r w:rsidRPr="00820D2A">
        <w:t>lassification</w:t>
      </w:r>
      <w:r w:rsidR="00962FAD" w:rsidRPr="00820D2A">
        <w:t xml:space="preserve"> from Interspec</w:t>
      </w:r>
      <w:r w:rsidRPr="00820D2A">
        <w:t>)</w:t>
      </w:r>
    </w:p>
    <w:p w14:paraId="09C507D1" w14:textId="2D9B34A5" w:rsidR="00350817" w:rsidRPr="00820D2A" w:rsidRDefault="0061179D" w:rsidP="002D7725">
      <w:pPr>
        <w:pStyle w:val="Lijstalinea"/>
        <w:jc w:val="left"/>
      </w:pPr>
      <w:r w:rsidRPr="00820D2A">
        <w:t>Specification categories (“Raw Material”, “Compound”</w:t>
      </w:r>
      <w:r w:rsidR="003766A5" w:rsidRPr="00820D2A">
        <w:t>…</w:t>
      </w:r>
      <w:r w:rsidRPr="00820D2A">
        <w:t>)</w:t>
      </w:r>
    </w:p>
    <w:p w14:paraId="39790122" w14:textId="46BEB4BA" w:rsidR="003766A5" w:rsidRPr="00820D2A" w:rsidRDefault="003766A5" w:rsidP="002D7725">
      <w:pPr>
        <w:pStyle w:val="Lijstalinea"/>
        <w:jc w:val="left"/>
      </w:pPr>
      <w:r w:rsidRPr="00820D2A">
        <w:t>Apollo plants</w:t>
      </w:r>
    </w:p>
    <w:p w14:paraId="5AFAF240" w14:textId="336699AD" w:rsidR="003A0398" w:rsidRPr="00820D2A" w:rsidRDefault="003A0398" w:rsidP="002D7725">
      <w:pPr>
        <w:jc w:val="left"/>
        <w:rPr>
          <w:b/>
          <w:bCs/>
        </w:rPr>
      </w:pPr>
      <w:r w:rsidRPr="00820D2A">
        <w:rPr>
          <w:b/>
          <w:bCs/>
        </w:rPr>
        <w:t>For each</w:t>
      </w:r>
      <w:r w:rsidR="004A0850" w:rsidRPr="00820D2A">
        <w:rPr>
          <w:b/>
        </w:rPr>
        <w:t xml:space="preserve"> case, Apollo should provide a </w:t>
      </w:r>
      <w:r w:rsidR="00A92FEE" w:rsidRPr="00820D2A">
        <w:rPr>
          <w:b/>
        </w:rPr>
        <w:t xml:space="preserve">full </w:t>
      </w:r>
      <w:r w:rsidR="004A0850" w:rsidRPr="00820D2A">
        <w:rPr>
          <w:b/>
        </w:rPr>
        <w:t>list of</w:t>
      </w:r>
      <w:r w:rsidR="00A92FEE" w:rsidRPr="00820D2A">
        <w:rPr>
          <w:b/>
        </w:rPr>
        <w:t xml:space="preserve"> values that will be accepted by SAP, so that the system can</w:t>
      </w:r>
      <w:r w:rsidR="00310633" w:rsidRPr="00820D2A">
        <w:rPr>
          <w:b/>
        </w:rPr>
        <w:t xml:space="preserve"> work together. Furthermore, once a full interface to SAP is in place, these catalogs must be kept in sync either through automated</w:t>
      </w:r>
      <w:r w:rsidR="003E57B5" w:rsidRPr="00820D2A">
        <w:rPr>
          <w:b/>
        </w:rPr>
        <w:t xml:space="preserve"> inter</w:t>
      </w:r>
      <w:r w:rsidR="004C69BC" w:rsidRPr="00820D2A">
        <w:rPr>
          <w:b/>
        </w:rPr>
        <w:t xml:space="preserve">facing from one system to another, or through clearly defined processes </w:t>
      </w:r>
      <w:r w:rsidR="00150AD1" w:rsidRPr="00820D2A">
        <w:rPr>
          <w:b/>
        </w:rPr>
        <w:t xml:space="preserve">where </w:t>
      </w:r>
      <w:r w:rsidR="002E05B7" w:rsidRPr="00820D2A">
        <w:rPr>
          <w:b/>
        </w:rPr>
        <w:t xml:space="preserve">a responsible person is always notified after a relevant change in one system, </w:t>
      </w:r>
      <w:r w:rsidR="003A4FBD" w:rsidRPr="00820D2A">
        <w:rPr>
          <w:b/>
        </w:rPr>
        <w:t>so that the second system can be updated accordingly</w:t>
      </w:r>
      <w:r w:rsidR="007C5E14" w:rsidRPr="00820D2A">
        <w:rPr>
          <w:b/>
        </w:rPr>
        <w:t>.</w:t>
      </w:r>
    </w:p>
    <w:p w14:paraId="2D265ED6" w14:textId="7F301F67" w:rsidR="00330961" w:rsidRPr="00820D2A" w:rsidRDefault="00EB386F" w:rsidP="002D7725">
      <w:pPr>
        <w:pStyle w:val="Kop2"/>
        <w:jc w:val="left"/>
      </w:pPr>
      <w:bookmarkStart w:id="130" w:name="_Ref148600759"/>
      <w:bookmarkStart w:id="131" w:name="_Toc148694279"/>
      <w:r w:rsidRPr="00820D2A">
        <w:t>Spec</w:t>
      </w:r>
      <w:r w:rsidR="000E25C5" w:rsidRPr="00820D2A">
        <w:t>ification</w:t>
      </w:r>
      <w:r w:rsidRPr="00820D2A">
        <w:t xml:space="preserve"> management</w:t>
      </w:r>
      <w:bookmarkEnd w:id="130"/>
      <w:bookmarkEnd w:id="131"/>
    </w:p>
    <w:p w14:paraId="5CFCD3BF" w14:textId="7D0277FC" w:rsidR="00967259" w:rsidRPr="00820D2A" w:rsidRDefault="00967259" w:rsidP="002D7725">
      <w:pPr>
        <w:pStyle w:val="Kop3"/>
        <w:jc w:val="left"/>
      </w:pPr>
      <w:bookmarkStart w:id="132" w:name="_Toc148694280"/>
      <w:r w:rsidRPr="00820D2A">
        <w:t>Frames</w:t>
      </w:r>
      <w:bookmarkEnd w:id="132"/>
    </w:p>
    <w:p w14:paraId="457688C7" w14:textId="095A805A" w:rsidR="000F1C8B" w:rsidRPr="00820D2A" w:rsidRDefault="000F1C8B" w:rsidP="002D7725">
      <w:pPr>
        <w:jc w:val="left"/>
      </w:pPr>
      <w:r w:rsidRPr="00820D2A">
        <w:t>Raw material</w:t>
      </w:r>
      <w:r w:rsidR="000A0406" w:rsidRPr="00820D2A">
        <w:t>, compound and some semi-finished good</w:t>
      </w:r>
      <w:r w:rsidRPr="00820D2A">
        <w:t xml:space="preserve"> frames were already imported or created </w:t>
      </w:r>
      <w:r w:rsidR="00B12C04" w:rsidRPr="00820D2A">
        <w:t>in CIM Database, so they</w:t>
      </w:r>
      <w:r w:rsidRPr="00820D2A">
        <w:t xml:space="preserve"> are excluded </w:t>
      </w:r>
      <w:r w:rsidR="00B12C04" w:rsidRPr="00820D2A">
        <w:t>from</w:t>
      </w:r>
      <w:r w:rsidRPr="00820D2A">
        <w:t xml:space="preserve"> this paragraph.</w:t>
      </w:r>
    </w:p>
    <w:p w14:paraId="7ABA16E9" w14:textId="408C0930" w:rsidR="00196652" w:rsidRPr="00820D2A" w:rsidRDefault="000A0406" w:rsidP="002D7725">
      <w:pPr>
        <w:jc w:val="left"/>
      </w:pPr>
      <w:r w:rsidRPr="00820D2A">
        <w:t>The same migration script that was used for these frames is also expected to work for any outstanding frame migrations from Interspec, as it was written to work with any kind of Interspec frame.</w:t>
      </w:r>
    </w:p>
    <w:p w14:paraId="72AF2888" w14:textId="0F153C85" w:rsidR="00DE70EA" w:rsidRPr="00820D2A" w:rsidRDefault="00967259" w:rsidP="002D7725">
      <w:pPr>
        <w:jc w:val="left"/>
      </w:pPr>
      <w:r w:rsidRPr="00820D2A">
        <w:t xml:space="preserve">Apollo started </w:t>
      </w:r>
      <w:r w:rsidR="008B592A" w:rsidRPr="00820D2A">
        <w:t xml:space="preserve">to consolidate </w:t>
      </w:r>
      <w:r w:rsidRPr="00820D2A">
        <w:t xml:space="preserve">the list of </w:t>
      </w:r>
      <w:r w:rsidR="0042084E" w:rsidRPr="00820D2A">
        <w:t>frames</w:t>
      </w:r>
      <w:r w:rsidR="008B592A" w:rsidRPr="00820D2A">
        <w:t xml:space="preserve"> with information about the ones </w:t>
      </w:r>
      <w:r w:rsidR="000F6764" w:rsidRPr="00820D2A">
        <w:t xml:space="preserve">that </w:t>
      </w:r>
      <w:r w:rsidR="0042084E" w:rsidRPr="00820D2A">
        <w:t xml:space="preserve">are </w:t>
      </w:r>
      <w:r w:rsidR="000F6764" w:rsidRPr="00820D2A">
        <w:t xml:space="preserve">planned to be </w:t>
      </w:r>
      <w:r w:rsidR="0086783E" w:rsidRPr="00820D2A">
        <w:t>manually created</w:t>
      </w:r>
      <w:r w:rsidR="0042084E" w:rsidRPr="00820D2A">
        <w:t xml:space="preserve"> by Apollo</w:t>
      </w:r>
      <w:r w:rsidR="000F6764" w:rsidRPr="00820D2A">
        <w:t xml:space="preserve"> (rather than imported).</w:t>
      </w:r>
      <w:r w:rsidR="00DE70EA" w:rsidRPr="00820D2A">
        <w:t xml:space="preserve"> This list should be updated </w:t>
      </w:r>
      <w:r w:rsidR="003351C0" w:rsidRPr="00820D2A">
        <w:t>and completed.</w:t>
      </w:r>
    </w:p>
    <w:p w14:paraId="7C3E2FF3" w14:textId="0EB40B99" w:rsidR="00357C95" w:rsidRPr="00820D2A" w:rsidRDefault="000F6764" w:rsidP="002D7725">
      <w:pPr>
        <w:jc w:val="left"/>
        <w:rPr>
          <w:b/>
          <w:bCs/>
        </w:rPr>
      </w:pPr>
      <w:r w:rsidRPr="00820D2A">
        <w:rPr>
          <w:b/>
          <w:bCs/>
        </w:rPr>
        <w:t xml:space="preserve">CONTACT will </w:t>
      </w:r>
      <w:r w:rsidR="00196683" w:rsidRPr="00820D2A">
        <w:rPr>
          <w:b/>
          <w:bCs/>
        </w:rPr>
        <w:t xml:space="preserve">also </w:t>
      </w:r>
      <w:r w:rsidRPr="00820D2A">
        <w:rPr>
          <w:b/>
          <w:bCs/>
        </w:rPr>
        <w:t>need:</w:t>
      </w:r>
    </w:p>
    <w:p w14:paraId="7F91C05F" w14:textId="4D22C6B4" w:rsidR="00254C65" w:rsidRPr="00820D2A" w:rsidRDefault="005A68E6" w:rsidP="002D7725">
      <w:pPr>
        <w:pStyle w:val="Lijstalinea"/>
        <w:jc w:val="left"/>
      </w:pPr>
      <w:r w:rsidRPr="00820D2A">
        <w:t xml:space="preserve">An updated overview of how many frames </w:t>
      </w:r>
      <w:r w:rsidR="00306D14" w:rsidRPr="00820D2A">
        <w:t>will still have to be migrate</w:t>
      </w:r>
      <w:r w:rsidR="00122796" w:rsidRPr="00820D2A">
        <w:t xml:space="preserve">d using the migration script (to </w:t>
      </w:r>
      <w:r w:rsidR="009E4E49" w:rsidRPr="00820D2A">
        <w:t>make a proper estimate for the total effort)</w:t>
      </w:r>
    </w:p>
    <w:p w14:paraId="744F917B" w14:textId="3BC35EBA" w:rsidR="00012590" w:rsidRDefault="000F6764" w:rsidP="002D7725">
      <w:pPr>
        <w:pStyle w:val="Lijstalinea"/>
        <w:jc w:val="left"/>
      </w:pPr>
      <w:r w:rsidRPr="00820D2A">
        <w:t>An e</w:t>
      </w:r>
      <w:r w:rsidR="00012590" w:rsidRPr="00820D2A">
        <w:t>xport of the</w:t>
      </w:r>
      <w:r w:rsidR="00A01D9F" w:rsidRPr="00820D2A">
        <w:t>se</w:t>
      </w:r>
      <w:r w:rsidR="00012590" w:rsidRPr="00820D2A">
        <w:t xml:space="preserve"> frames in the same format </w:t>
      </w:r>
      <w:r w:rsidR="003351C0" w:rsidRPr="00820D2A">
        <w:t>as</w:t>
      </w:r>
      <w:r w:rsidR="00012590" w:rsidRPr="00820D2A">
        <w:t xml:space="preserve"> </w:t>
      </w:r>
      <w:r w:rsidR="00B12C04" w:rsidRPr="00820D2A">
        <w:t xml:space="preserve">the </w:t>
      </w:r>
      <w:r w:rsidR="00A01D9F" w:rsidRPr="00820D2A">
        <w:t xml:space="preserve">most recent frame exports </w:t>
      </w:r>
      <w:r w:rsidR="003421FE" w:rsidRPr="00820D2A">
        <w:t>(</w:t>
      </w:r>
      <w:r w:rsidR="00EA5E52" w:rsidRPr="00820D2A">
        <w:t>which were various SFG frames)</w:t>
      </w:r>
    </w:p>
    <w:p w14:paraId="3B5079A9" w14:textId="76106CA7" w:rsidR="00497AB7" w:rsidRPr="0040771B" w:rsidRDefault="000B7137" w:rsidP="00497AB7">
      <w:pPr>
        <w:jc w:val="left"/>
        <w:rPr>
          <w:b/>
          <w:bCs/>
          <w:color w:val="FF0000"/>
        </w:rPr>
      </w:pPr>
      <w:r w:rsidRPr="0040771B">
        <w:rPr>
          <w:b/>
          <w:bCs/>
          <w:color w:val="FF0000"/>
        </w:rPr>
        <w:t xml:space="preserve">Opm-PS: We have to make a </w:t>
      </w:r>
      <w:r w:rsidR="0040771B" w:rsidRPr="0040771B">
        <w:rPr>
          <w:b/>
          <w:bCs/>
          <w:color w:val="FF0000"/>
        </w:rPr>
        <w:t xml:space="preserve">complete </w:t>
      </w:r>
      <w:r w:rsidRPr="0040771B">
        <w:rPr>
          <w:b/>
          <w:bCs/>
          <w:color w:val="FF0000"/>
        </w:rPr>
        <w:t xml:space="preserve">list per </w:t>
      </w:r>
      <w:r w:rsidR="0040771B" w:rsidRPr="0040771B">
        <w:rPr>
          <w:b/>
          <w:bCs/>
          <w:color w:val="FF0000"/>
        </w:rPr>
        <w:t xml:space="preserve">FrameId </w:t>
      </w:r>
    </w:p>
    <w:p w14:paraId="278459B4" w14:textId="77777777" w:rsidR="00497AB7" w:rsidRPr="00820D2A" w:rsidRDefault="00497AB7" w:rsidP="00497AB7">
      <w:pPr>
        <w:jc w:val="left"/>
      </w:pPr>
    </w:p>
    <w:p w14:paraId="48351438" w14:textId="74352EDC" w:rsidR="00967259" w:rsidRPr="00820D2A" w:rsidRDefault="00122A4A" w:rsidP="002D7725">
      <w:pPr>
        <w:pStyle w:val="Kop3"/>
        <w:jc w:val="left"/>
      </w:pPr>
      <w:bookmarkStart w:id="133" w:name="_Toc148694281"/>
      <w:r w:rsidRPr="00820D2A">
        <w:lastRenderedPageBreak/>
        <w:t>EU</w:t>
      </w:r>
      <w:r w:rsidR="00A42992" w:rsidRPr="00820D2A">
        <w:t xml:space="preserve"> </w:t>
      </w:r>
      <w:r w:rsidR="00967259" w:rsidRPr="00820D2A">
        <w:t>Specifications</w:t>
      </w:r>
      <w:r w:rsidR="009B7F62" w:rsidRPr="00820D2A">
        <w:t xml:space="preserve"> from Interspec</w:t>
      </w:r>
      <w:bookmarkEnd w:id="133"/>
    </w:p>
    <w:p w14:paraId="4375564D" w14:textId="59745E85" w:rsidR="00AA79B4" w:rsidRPr="00820D2A" w:rsidRDefault="00AA79B4" w:rsidP="002D7725">
      <w:pPr>
        <w:jc w:val="left"/>
      </w:pPr>
      <w:r w:rsidRPr="00820D2A">
        <w:t>Raw material specifications were already imported or created in CIM Database, so they are excluded from this paragraph.</w:t>
      </w:r>
      <w:r w:rsidR="00101100" w:rsidRPr="00820D2A">
        <w:t xml:space="preserve"> Additionally, </w:t>
      </w:r>
      <w:r w:rsidR="00751C6D" w:rsidRPr="00820D2A">
        <w:t xml:space="preserve">many </w:t>
      </w:r>
      <w:r w:rsidR="00306AFB" w:rsidRPr="00820D2A">
        <w:t>compound and SFG Specifications from Interspec were also already migrated.</w:t>
      </w:r>
    </w:p>
    <w:p w14:paraId="077C9035" w14:textId="17CFF92F" w:rsidR="00AA79B4" w:rsidRPr="00820D2A" w:rsidRDefault="00830AEB" w:rsidP="002D7725">
      <w:pPr>
        <w:jc w:val="left"/>
      </w:pPr>
      <w:r w:rsidRPr="00820D2A">
        <w:t>The migration script was written to work with any Interspec Specification, so even for upcoming categories where no data was migrated yet, it is not expected that additional programming effort will be needed.</w:t>
      </w:r>
    </w:p>
    <w:p w14:paraId="10FBEDCB" w14:textId="20973FEA" w:rsidR="00196683" w:rsidRPr="00820D2A" w:rsidRDefault="00196683" w:rsidP="002D7725">
      <w:pPr>
        <w:jc w:val="left"/>
        <w:rPr>
          <w:b/>
          <w:bCs/>
        </w:rPr>
      </w:pPr>
      <w:r w:rsidRPr="00820D2A">
        <w:rPr>
          <w:b/>
          <w:bCs/>
        </w:rPr>
        <w:t>CONTACT will need:</w:t>
      </w:r>
    </w:p>
    <w:p w14:paraId="6D29CC0C" w14:textId="31EDD0B1" w:rsidR="00705DC4" w:rsidRPr="00820D2A" w:rsidRDefault="00A7176C" w:rsidP="002D7725">
      <w:pPr>
        <w:pStyle w:val="Lijstalinea"/>
        <w:jc w:val="left"/>
      </w:pPr>
      <w:r w:rsidRPr="00820D2A">
        <w:t>For each frame</w:t>
      </w:r>
      <w:r w:rsidR="00830AEB" w:rsidRPr="00820D2A">
        <w:t>,</w:t>
      </w:r>
      <w:r w:rsidRPr="00820D2A">
        <w:t xml:space="preserve"> </w:t>
      </w:r>
      <w:r w:rsidR="005B601E" w:rsidRPr="00820D2A">
        <w:t xml:space="preserve">roughly </w:t>
      </w:r>
      <w:r w:rsidR="00196683" w:rsidRPr="00820D2A">
        <w:t>how many</w:t>
      </w:r>
      <w:r w:rsidR="00705DC4" w:rsidRPr="00820D2A">
        <w:t xml:space="preserve"> </w:t>
      </w:r>
      <w:r w:rsidR="00830AEB" w:rsidRPr="00820D2A">
        <w:t>S</w:t>
      </w:r>
      <w:r w:rsidR="00705DC4" w:rsidRPr="00820D2A">
        <w:t>pecifications</w:t>
      </w:r>
      <w:r w:rsidR="00196683" w:rsidRPr="00820D2A">
        <w:t xml:space="preserve"> are </w:t>
      </w:r>
      <w:r w:rsidR="00830AEB" w:rsidRPr="00820D2A">
        <w:t>expected to be migrated from Interspec</w:t>
      </w:r>
      <w:r w:rsidR="00196683" w:rsidRPr="00820D2A">
        <w:t xml:space="preserve"> (for time estimation)</w:t>
      </w:r>
      <w:r w:rsidR="0040771B">
        <w:br/>
      </w:r>
      <w:r w:rsidR="0040771B">
        <w:br/>
      </w:r>
      <w:r w:rsidR="0040771B" w:rsidRPr="00635675">
        <w:rPr>
          <w:b/>
          <w:bCs/>
          <w:color w:val="FF0000"/>
        </w:rPr>
        <w:t xml:space="preserve">opm-PS: </w:t>
      </w:r>
      <w:r w:rsidR="00635675" w:rsidRPr="00635675">
        <w:rPr>
          <w:b/>
          <w:bCs/>
          <w:color w:val="FF0000"/>
        </w:rPr>
        <w:t xml:space="preserve">We can count part-no per FrameId </w:t>
      </w:r>
      <w:r w:rsidR="0040771B" w:rsidRPr="00635675">
        <w:rPr>
          <w:b/>
          <w:bCs/>
          <w:color w:val="FF0000"/>
        </w:rPr>
        <w:br/>
      </w:r>
    </w:p>
    <w:p w14:paraId="58C3D17D" w14:textId="0599C637" w:rsidR="00705DC4" w:rsidRPr="00820D2A" w:rsidRDefault="00705DC4" w:rsidP="002D7725">
      <w:pPr>
        <w:pStyle w:val="Lijstalinea"/>
        <w:jc w:val="left"/>
      </w:pPr>
      <w:r w:rsidRPr="00820D2A">
        <w:t>An export of the specifications in the same format as</w:t>
      </w:r>
      <w:r w:rsidR="009A3DDA" w:rsidRPr="00820D2A">
        <w:t xml:space="preserve"> the last batch of Specifications (for </w:t>
      </w:r>
      <w:r w:rsidR="00644BA5" w:rsidRPr="00820D2A">
        <w:t xml:space="preserve">the </w:t>
      </w:r>
      <w:r w:rsidR="00DA41DA" w:rsidRPr="00820D2A">
        <w:t>newly created and updated RM Specs</w:t>
      </w:r>
      <w:r w:rsidR="004F702E" w:rsidRPr="00820D2A">
        <w:t>, including the additional metadata of</w:t>
      </w:r>
      <w:r w:rsidR="00644BA5" w:rsidRPr="00820D2A">
        <w:t xml:space="preserve"> the internal Interspec </w:t>
      </w:r>
      <w:r w:rsidR="00DA41DA" w:rsidRPr="00820D2A">
        <w:t>IDs)</w:t>
      </w:r>
      <w:r w:rsidR="00635675">
        <w:br/>
      </w:r>
      <w:r w:rsidR="00635675">
        <w:br/>
        <w:t>opm-PS: We will do that later depending on migration planning/implementation.</w:t>
      </w:r>
      <w:r w:rsidR="00635675">
        <w:br/>
      </w:r>
    </w:p>
    <w:p w14:paraId="4DA15291" w14:textId="52A455A8" w:rsidR="00AC1C7A" w:rsidRDefault="00F76D95" w:rsidP="002D7725">
      <w:pPr>
        <w:jc w:val="left"/>
        <w:rPr>
          <w:b/>
          <w:bCs/>
        </w:rPr>
      </w:pPr>
      <w:r w:rsidRPr="00820D2A">
        <w:rPr>
          <w:b/>
          <w:bCs/>
        </w:rPr>
        <w:t>Additionally, CONTACT needs to know</w:t>
      </w:r>
      <w:r w:rsidR="004446AC" w:rsidRPr="00820D2A">
        <w:rPr>
          <w:b/>
          <w:bCs/>
        </w:rPr>
        <w:t xml:space="preserve"> </w:t>
      </w:r>
      <w:r w:rsidR="005B601E" w:rsidRPr="00820D2A">
        <w:rPr>
          <w:b/>
        </w:rPr>
        <w:t>if any special procedures are expected to be followed for Specifications which were created using an older frame revision</w:t>
      </w:r>
      <w:r w:rsidR="00CB2E51" w:rsidRPr="00820D2A">
        <w:rPr>
          <w:b/>
        </w:rPr>
        <w:t xml:space="preserve">. For all </w:t>
      </w:r>
      <w:r w:rsidR="00E3766A" w:rsidRPr="00820D2A">
        <w:rPr>
          <w:b/>
        </w:rPr>
        <w:t>Specifications that were migrated so far, this was not the case</w:t>
      </w:r>
      <w:r w:rsidR="004446AC" w:rsidRPr="00820D2A">
        <w:rPr>
          <w:b/>
          <w:bCs/>
        </w:rPr>
        <w:t>.</w:t>
      </w:r>
    </w:p>
    <w:p w14:paraId="4BFE1FD3" w14:textId="18EA46DB" w:rsidR="00D8185A" w:rsidRPr="00AC26F8" w:rsidRDefault="00D8185A" w:rsidP="002D7725">
      <w:pPr>
        <w:jc w:val="left"/>
        <w:rPr>
          <w:b/>
          <w:bCs/>
          <w:color w:val="FF0000"/>
        </w:rPr>
      </w:pPr>
      <w:r w:rsidRPr="00AC26F8">
        <w:rPr>
          <w:b/>
          <w:bCs/>
          <w:color w:val="FF0000"/>
        </w:rPr>
        <w:t>Opm-PS: We also need a decision what to do with historic-information in Interspec/Unilab.</w:t>
      </w:r>
      <w:r w:rsidR="00AC26F8" w:rsidRPr="00AC26F8">
        <w:rPr>
          <w:b/>
          <w:bCs/>
          <w:color w:val="FF0000"/>
        </w:rPr>
        <w:t xml:space="preserve"> First we have to define the definition of Historic-DATA.</w:t>
      </w:r>
    </w:p>
    <w:p w14:paraId="086FF668" w14:textId="77777777" w:rsidR="00D8185A" w:rsidRDefault="00D8185A" w:rsidP="002D7725">
      <w:pPr>
        <w:jc w:val="left"/>
        <w:rPr>
          <w:b/>
          <w:bCs/>
        </w:rPr>
      </w:pPr>
    </w:p>
    <w:p w14:paraId="7C6C8359" w14:textId="77777777" w:rsidR="00D8185A" w:rsidRPr="00820D2A" w:rsidRDefault="00D8185A" w:rsidP="002D7725">
      <w:pPr>
        <w:jc w:val="left"/>
        <w:rPr>
          <w:b/>
          <w:bCs/>
        </w:rPr>
      </w:pPr>
    </w:p>
    <w:p w14:paraId="1EB3A5BD" w14:textId="020BA248" w:rsidR="009B7F62" w:rsidRPr="00820D2A" w:rsidRDefault="009B7F62" w:rsidP="002D7725">
      <w:pPr>
        <w:pStyle w:val="Kop3"/>
        <w:jc w:val="left"/>
      </w:pPr>
      <w:bookmarkStart w:id="134" w:name="_Toc148694282"/>
      <w:r w:rsidRPr="00820D2A">
        <w:t>APMEA Specifications from Excel / SAP</w:t>
      </w:r>
      <w:bookmarkEnd w:id="134"/>
    </w:p>
    <w:p w14:paraId="1B30DEBE" w14:textId="3C32C6DB" w:rsidR="000871B5" w:rsidRPr="00820D2A" w:rsidRDefault="00213153" w:rsidP="002D7725">
      <w:pPr>
        <w:jc w:val="left"/>
      </w:pPr>
      <w:r w:rsidRPr="00820D2A">
        <w:t xml:space="preserve">While </w:t>
      </w:r>
      <w:r w:rsidR="003D3145" w:rsidRPr="00820D2A">
        <w:t xml:space="preserve">migration scripts exist and are well-established for migrating Interspec data into the CONTACT system, there is currently no dedicated script </w:t>
      </w:r>
      <w:r w:rsidR="00E31C82" w:rsidRPr="00820D2A">
        <w:t>or finalized approach for migrating APMEA Specification and BOM data</w:t>
      </w:r>
      <w:r w:rsidR="001A2CD0" w:rsidRPr="00820D2A">
        <w:t>.</w:t>
      </w:r>
    </w:p>
    <w:p w14:paraId="386EFA47" w14:textId="50A578AB" w:rsidR="001A2CD0" w:rsidRPr="00820D2A" w:rsidRDefault="001A2CD0" w:rsidP="002D7725">
      <w:pPr>
        <w:jc w:val="left"/>
      </w:pPr>
      <w:r w:rsidRPr="00820D2A">
        <w:t xml:space="preserve">As a possible solution it was suggested by Apollo leadership that it should be Apollo’s responsibility for providing </w:t>
      </w:r>
      <w:r w:rsidR="0023118E" w:rsidRPr="00820D2A">
        <w:t xml:space="preserve">data in exactly </w:t>
      </w:r>
      <w:r w:rsidR="00BD6F24" w:rsidRPr="00820D2A">
        <w:t xml:space="preserve">the same input format as was provided by </w:t>
      </w:r>
      <w:r w:rsidR="00EE30BA" w:rsidRPr="00820D2A">
        <w:t>Interspec exports.</w:t>
      </w:r>
    </w:p>
    <w:p w14:paraId="321D969C" w14:textId="522AFE14" w:rsidR="00EE30BA" w:rsidRDefault="00EE30BA" w:rsidP="002D7725">
      <w:pPr>
        <w:jc w:val="left"/>
        <w:rPr>
          <w:b/>
          <w:bCs/>
        </w:rPr>
      </w:pPr>
      <w:r w:rsidRPr="00820D2A">
        <w:rPr>
          <w:b/>
          <w:bCs/>
        </w:rPr>
        <w:t>If this is a feasible solution, the existing migration scripts would suffice and no additional effort from CONTACT (beyond the standard effort for running and validating any migration) is to be expected.</w:t>
      </w:r>
    </w:p>
    <w:p w14:paraId="28B424D8" w14:textId="77777777" w:rsidR="00114B59" w:rsidRDefault="00114B59" w:rsidP="002D7725">
      <w:pPr>
        <w:jc w:val="left"/>
        <w:rPr>
          <w:b/>
          <w:bCs/>
        </w:rPr>
      </w:pPr>
    </w:p>
    <w:p w14:paraId="004A8AD7" w14:textId="01DC45A6" w:rsidR="00114B59" w:rsidRPr="00627921" w:rsidRDefault="00114B59" w:rsidP="002D7725">
      <w:pPr>
        <w:jc w:val="left"/>
        <w:rPr>
          <w:b/>
          <w:bCs/>
          <w:color w:val="FF0000"/>
        </w:rPr>
      </w:pPr>
      <w:r w:rsidRPr="00627921">
        <w:rPr>
          <w:b/>
          <w:bCs/>
          <w:color w:val="FF0000"/>
        </w:rPr>
        <w:t xml:space="preserve">Opm-PS: </w:t>
      </w:r>
      <w:r w:rsidR="00627921" w:rsidRPr="00627921">
        <w:rPr>
          <w:b/>
          <w:bCs/>
          <w:color w:val="FF0000"/>
        </w:rPr>
        <w:t>Can we migrate some basic-information from INTERSPEC for these specs?</w:t>
      </w:r>
    </w:p>
    <w:p w14:paraId="794B73FC" w14:textId="77777777" w:rsidR="00114B59" w:rsidRPr="00820D2A" w:rsidRDefault="00114B59" w:rsidP="002D7725">
      <w:pPr>
        <w:jc w:val="left"/>
        <w:rPr>
          <w:b/>
          <w:bCs/>
        </w:rPr>
      </w:pPr>
    </w:p>
    <w:p w14:paraId="55402F96" w14:textId="5662373B" w:rsidR="00AC1C7A" w:rsidRPr="00820D2A" w:rsidRDefault="00AC1C7A" w:rsidP="002D7725">
      <w:pPr>
        <w:pStyle w:val="Kop3"/>
        <w:jc w:val="left"/>
      </w:pPr>
      <w:bookmarkStart w:id="135" w:name="_Toc148694283"/>
      <w:r w:rsidRPr="00820D2A">
        <w:lastRenderedPageBreak/>
        <w:t>Specification documents</w:t>
      </w:r>
      <w:bookmarkEnd w:id="135"/>
    </w:p>
    <w:p w14:paraId="2ECA39E0" w14:textId="0AE0CC53" w:rsidR="004446AC" w:rsidRPr="00820D2A" w:rsidRDefault="00EA4E76" w:rsidP="002D7725">
      <w:pPr>
        <w:jc w:val="left"/>
      </w:pPr>
      <w:r w:rsidRPr="00820D2A">
        <w:rPr>
          <w:b/>
          <w:bCs/>
        </w:rPr>
        <w:t xml:space="preserve">CONTACT needs to know if there are </w:t>
      </w:r>
      <w:r w:rsidR="004446AC" w:rsidRPr="00820D2A">
        <w:rPr>
          <w:b/>
          <w:bCs/>
        </w:rPr>
        <w:t xml:space="preserve">documents </w:t>
      </w:r>
      <w:r w:rsidRPr="00820D2A">
        <w:rPr>
          <w:b/>
          <w:bCs/>
        </w:rPr>
        <w:t xml:space="preserve">to be migrated </w:t>
      </w:r>
      <w:r w:rsidR="004446AC" w:rsidRPr="00820D2A">
        <w:rPr>
          <w:b/>
          <w:bCs/>
        </w:rPr>
        <w:t xml:space="preserve">for </w:t>
      </w:r>
      <w:r w:rsidRPr="00820D2A">
        <w:rPr>
          <w:b/>
          <w:bCs/>
        </w:rPr>
        <w:t>specifications</w:t>
      </w:r>
      <w:r w:rsidR="00AC1C7A" w:rsidRPr="00820D2A">
        <w:t>.</w:t>
      </w:r>
      <w:r w:rsidR="00057574" w:rsidRPr="00820D2A">
        <w:t xml:space="preserve"> T</w:t>
      </w:r>
      <w:r w:rsidR="00AC1C7A" w:rsidRPr="00820D2A">
        <w:t xml:space="preserve">oday, we only know about the </w:t>
      </w:r>
      <w:r w:rsidR="004446AC" w:rsidRPr="00820D2A">
        <w:t>safety datasheets</w:t>
      </w:r>
      <w:r w:rsidR="00121ADB" w:rsidRPr="00820D2A">
        <w:t xml:space="preserve"> for raw material</w:t>
      </w:r>
      <w:r w:rsidR="00AC1C7A" w:rsidRPr="00820D2A">
        <w:t xml:space="preserve"> (already migrated). </w:t>
      </w:r>
      <w:r w:rsidR="00057574" w:rsidRPr="00820D2A">
        <w:t>If there are more, they need to be explained and provided</w:t>
      </w:r>
      <w:r w:rsidR="00924BD4" w:rsidRPr="00820D2A">
        <w:t>.</w:t>
      </w:r>
    </w:p>
    <w:p w14:paraId="215B00E6" w14:textId="3422E473" w:rsidR="001760F3" w:rsidRPr="00820D2A" w:rsidRDefault="00667E29" w:rsidP="002D7725">
      <w:pPr>
        <w:jc w:val="left"/>
      </w:pPr>
      <w:r w:rsidRPr="00820D2A">
        <w:t>The existing migration script for Safety Data Sheets is expected to be mostly reusable for other document migrations from Interspec, with minor variations (to write additional metadata or use different document categories).</w:t>
      </w:r>
    </w:p>
    <w:p w14:paraId="3AC959FC" w14:textId="12CD1FF1" w:rsidR="00310785" w:rsidRDefault="00310785" w:rsidP="002D7725">
      <w:pPr>
        <w:jc w:val="left"/>
        <w:rPr>
          <w:b/>
          <w:bCs/>
        </w:rPr>
      </w:pPr>
      <w:r w:rsidRPr="00820D2A">
        <w:rPr>
          <w:b/>
          <w:bCs/>
        </w:rPr>
        <w:t xml:space="preserve">If there are additional documents </w:t>
      </w:r>
      <w:r w:rsidR="0022390B" w:rsidRPr="00820D2A">
        <w:rPr>
          <w:b/>
          <w:bCs/>
        </w:rPr>
        <w:t xml:space="preserve">from other sources, </w:t>
      </w:r>
      <w:r w:rsidR="00BC1A4D" w:rsidRPr="00820D2A">
        <w:rPr>
          <w:b/>
          <w:bCs/>
        </w:rPr>
        <w:t>for example relevant documents from the APMEA plants, that need to be mass-migrated into the system (instead of manually created by Apollo users), then the creation of additional migration scripts will be necessary.</w:t>
      </w:r>
    </w:p>
    <w:p w14:paraId="1D9D0647" w14:textId="77777777" w:rsidR="00627921" w:rsidRDefault="00627921" w:rsidP="002D7725">
      <w:pPr>
        <w:jc w:val="left"/>
        <w:rPr>
          <w:b/>
          <w:bCs/>
        </w:rPr>
      </w:pPr>
    </w:p>
    <w:p w14:paraId="3FCB8CB2" w14:textId="190589B4" w:rsidR="00627921" w:rsidRPr="00627921" w:rsidRDefault="00627921" w:rsidP="002D7725">
      <w:pPr>
        <w:jc w:val="left"/>
        <w:rPr>
          <w:b/>
          <w:bCs/>
          <w:color w:val="FF0000"/>
        </w:rPr>
      </w:pPr>
      <w:r w:rsidRPr="00627921">
        <w:rPr>
          <w:b/>
          <w:bCs/>
          <w:color w:val="FF0000"/>
        </w:rPr>
        <w:t xml:space="preserve">Opm-PS: </w:t>
      </w:r>
      <w:r w:rsidRPr="00627921">
        <w:rPr>
          <w:b/>
          <w:bCs/>
          <w:color w:val="FF0000"/>
        </w:rPr>
        <w:br/>
        <w:t xml:space="preserve">-There will be more documents to migrate. </w:t>
      </w:r>
      <w:r w:rsidRPr="00627921">
        <w:rPr>
          <w:b/>
          <w:bCs/>
          <w:color w:val="FF0000"/>
        </w:rPr>
        <w:br/>
        <w:t>-We also need a solution for all the files on the network-shares ?</w:t>
      </w:r>
    </w:p>
    <w:p w14:paraId="14B45164" w14:textId="77777777" w:rsidR="00627921" w:rsidRPr="00820D2A" w:rsidRDefault="00627921" w:rsidP="002D7725">
      <w:pPr>
        <w:jc w:val="left"/>
        <w:rPr>
          <w:b/>
          <w:bCs/>
        </w:rPr>
      </w:pPr>
    </w:p>
    <w:p w14:paraId="583BBF4B" w14:textId="4377333E" w:rsidR="00967259" w:rsidRPr="00820D2A" w:rsidRDefault="00967259" w:rsidP="002D7725">
      <w:pPr>
        <w:pStyle w:val="Kop3"/>
        <w:jc w:val="left"/>
      </w:pPr>
      <w:bookmarkStart w:id="136" w:name="_Toc148694284"/>
      <w:r w:rsidRPr="00820D2A">
        <w:t>Keywords</w:t>
      </w:r>
      <w:bookmarkEnd w:id="136"/>
    </w:p>
    <w:p w14:paraId="3593EBDC" w14:textId="65E10155" w:rsidR="00840555" w:rsidRPr="00820D2A" w:rsidRDefault="00265A30" w:rsidP="002D7725">
      <w:pPr>
        <w:jc w:val="left"/>
        <w:rPr>
          <w:b/>
          <w:bCs/>
        </w:rPr>
      </w:pPr>
      <w:r w:rsidRPr="00820D2A">
        <w:rPr>
          <w:b/>
        </w:rPr>
        <w:t>The basic functionality for handling frame and Specification keywords similar to Interspec was already implemented</w:t>
      </w:r>
      <w:r w:rsidR="002007AB" w:rsidRPr="00820D2A">
        <w:rPr>
          <w:b/>
        </w:rPr>
        <w:t xml:space="preserve"> as part of the </w:t>
      </w:r>
      <w:r w:rsidR="00C42BA2" w:rsidRPr="00820D2A">
        <w:rPr>
          <w:b/>
        </w:rPr>
        <w:t xml:space="preserve">Specification management for </w:t>
      </w:r>
      <w:r w:rsidR="002007AB" w:rsidRPr="00820D2A">
        <w:rPr>
          <w:b/>
        </w:rPr>
        <w:t>Raw Material</w:t>
      </w:r>
      <w:r w:rsidR="00C42BA2" w:rsidRPr="00820D2A">
        <w:rPr>
          <w:b/>
        </w:rPr>
        <w:t>s</w:t>
      </w:r>
      <w:r w:rsidR="00271C7B" w:rsidRPr="00820D2A">
        <w:rPr>
          <w:b/>
        </w:rPr>
        <w:t xml:space="preserve">. </w:t>
      </w:r>
      <w:r w:rsidR="00A90413" w:rsidRPr="00820D2A">
        <w:rPr>
          <w:b/>
        </w:rPr>
        <w:t xml:space="preserve">If there is additional keyword functionality that </w:t>
      </w:r>
      <w:r w:rsidR="008B3139" w:rsidRPr="00820D2A">
        <w:rPr>
          <w:b/>
        </w:rPr>
        <w:t xml:space="preserve">only concerns </w:t>
      </w:r>
      <w:r w:rsidR="003979C4" w:rsidRPr="00820D2A">
        <w:rPr>
          <w:b/>
        </w:rPr>
        <w:t>non-RM Specifications or Frames, it must be specified.</w:t>
      </w:r>
    </w:p>
    <w:p w14:paraId="5EE0CF77" w14:textId="4814C0D0" w:rsidR="00400AF1" w:rsidRPr="00820D2A" w:rsidRDefault="00D502FC" w:rsidP="002D7725">
      <w:pPr>
        <w:jc w:val="left"/>
      </w:pPr>
      <w:r w:rsidRPr="00820D2A">
        <w:t>Keywords for raw material were already imported</w:t>
      </w:r>
      <w:r w:rsidR="00400AF1" w:rsidRPr="00820D2A">
        <w:t>.</w:t>
      </w:r>
      <w:r w:rsidR="00667E29" w:rsidRPr="00820D2A">
        <w:t xml:space="preserve"> The migration scripts for frame and specification keywords are expected to be completely reusable for any upcoming keyword migrations.</w:t>
      </w:r>
    </w:p>
    <w:p w14:paraId="27D3F994" w14:textId="66FAF099" w:rsidR="008A2FB8" w:rsidRDefault="00400AF1" w:rsidP="002D7725">
      <w:pPr>
        <w:jc w:val="left"/>
        <w:rPr>
          <w:b/>
          <w:bCs/>
        </w:rPr>
      </w:pPr>
      <w:r w:rsidRPr="00820D2A">
        <w:rPr>
          <w:b/>
          <w:bCs/>
        </w:rPr>
        <w:t xml:space="preserve">CONTACT needs exports of Keywords for all Frames and for all </w:t>
      </w:r>
      <w:r w:rsidR="001035E6" w:rsidRPr="00820D2A">
        <w:rPr>
          <w:b/>
          <w:bCs/>
        </w:rPr>
        <w:t xml:space="preserve">migrated (and not-yet migrated) </w:t>
      </w:r>
      <w:r w:rsidR="00C55DB0" w:rsidRPr="00820D2A">
        <w:rPr>
          <w:b/>
          <w:bCs/>
        </w:rPr>
        <w:t xml:space="preserve">Specifications </w:t>
      </w:r>
      <w:r w:rsidR="00F32A92" w:rsidRPr="00820D2A">
        <w:rPr>
          <w:b/>
          <w:bCs/>
        </w:rPr>
        <w:t>above the RM level.</w:t>
      </w:r>
    </w:p>
    <w:p w14:paraId="076201CE" w14:textId="77777777" w:rsidR="00B14B0D" w:rsidRDefault="00B14B0D" w:rsidP="002D7725">
      <w:pPr>
        <w:jc w:val="left"/>
        <w:rPr>
          <w:b/>
          <w:bCs/>
        </w:rPr>
      </w:pPr>
    </w:p>
    <w:p w14:paraId="0C896AC7" w14:textId="77777777" w:rsidR="00B14B0D" w:rsidRDefault="00B14B0D" w:rsidP="002D7725">
      <w:pPr>
        <w:jc w:val="left"/>
        <w:rPr>
          <w:b/>
          <w:bCs/>
        </w:rPr>
      </w:pPr>
    </w:p>
    <w:p w14:paraId="56D2C709" w14:textId="77777777" w:rsidR="00B14B0D" w:rsidRPr="00820D2A" w:rsidRDefault="00B14B0D" w:rsidP="002D7725">
      <w:pPr>
        <w:jc w:val="left"/>
        <w:rPr>
          <w:b/>
          <w:bCs/>
        </w:rPr>
      </w:pPr>
    </w:p>
    <w:p w14:paraId="4CBAA5AC" w14:textId="46E2A808" w:rsidR="008B592A" w:rsidRPr="00820D2A" w:rsidRDefault="008B592A" w:rsidP="002D7725">
      <w:pPr>
        <w:pStyle w:val="Kop3"/>
        <w:jc w:val="left"/>
      </w:pPr>
      <w:bookmarkStart w:id="137" w:name="_Toc148694285"/>
      <w:r w:rsidRPr="00820D2A">
        <w:t>Display format</w:t>
      </w:r>
      <w:r w:rsidR="00A50CE5" w:rsidRPr="00820D2A">
        <w:t>s</w:t>
      </w:r>
      <w:bookmarkEnd w:id="137"/>
    </w:p>
    <w:p w14:paraId="30F1A6FD" w14:textId="77777777" w:rsidR="005B132E" w:rsidRPr="00820D2A" w:rsidRDefault="00A50CE5" w:rsidP="002D7725">
      <w:pPr>
        <w:jc w:val="left"/>
      </w:pPr>
      <w:r w:rsidRPr="00820D2A">
        <w:t>Updated display formats were already imported</w:t>
      </w:r>
      <w:r w:rsidR="005B132E" w:rsidRPr="00820D2A">
        <w:t xml:space="preserve">, last updated on </w:t>
      </w:r>
      <w:r w:rsidR="009B0A2B" w:rsidRPr="00820D2A">
        <w:t>11/09/20</w:t>
      </w:r>
      <w:r w:rsidR="001C56EE" w:rsidRPr="00820D2A">
        <w:t>23</w:t>
      </w:r>
      <w:r w:rsidRPr="00820D2A">
        <w:t xml:space="preserve">. </w:t>
      </w:r>
    </w:p>
    <w:p w14:paraId="49523307" w14:textId="419FF979" w:rsidR="00FB11BD" w:rsidRPr="00820D2A" w:rsidRDefault="00FD15F5" w:rsidP="002D7725">
      <w:pPr>
        <w:jc w:val="left"/>
        <w:rPr>
          <w:b/>
          <w:bCs/>
        </w:rPr>
      </w:pPr>
      <w:r w:rsidRPr="00820D2A">
        <w:rPr>
          <w:b/>
          <w:bCs/>
        </w:rPr>
        <w:t>If any</w:t>
      </w:r>
      <w:r w:rsidR="00E874AD" w:rsidRPr="00820D2A">
        <w:rPr>
          <w:b/>
          <w:bCs/>
        </w:rPr>
        <w:t xml:space="preserve"> new display format were created since</w:t>
      </w:r>
      <w:r w:rsidRPr="00820D2A">
        <w:rPr>
          <w:b/>
          <w:bCs/>
        </w:rPr>
        <w:t>,</w:t>
      </w:r>
      <w:r w:rsidR="00E874AD" w:rsidRPr="00820D2A">
        <w:rPr>
          <w:b/>
          <w:bCs/>
        </w:rPr>
        <w:t xml:space="preserve"> a complete</w:t>
      </w:r>
      <w:r w:rsidRPr="00820D2A">
        <w:rPr>
          <w:b/>
          <w:bCs/>
        </w:rPr>
        <w:t xml:space="preserve"> export is needed in the same format</w:t>
      </w:r>
      <w:r w:rsidR="00E874AD" w:rsidRPr="00820D2A">
        <w:rPr>
          <w:b/>
          <w:bCs/>
        </w:rPr>
        <w:t xml:space="preserve"> like the previous one</w:t>
      </w:r>
      <w:r w:rsidR="005B132E" w:rsidRPr="00820D2A">
        <w:rPr>
          <w:b/>
          <w:bCs/>
        </w:rPr>
        <w:t>.</w:t>
      </w:r>
    </w:p>
    <w:p w14:paraId="2A536F94" w14:textId="10BC094F" w:rsidR="00667E29" w:rsidRDefault="00667E29" w:rsidP="002D7725">
      <w:pPr>
        <w:jc w:val="left"/>
      </w:pPr>
      <w:r w:rsidRPr="00820D2A">
        <w:t>No additional programming effort is expected</w:t>
      </w:r>
      <w:r w:rsidR="00B71B76" w:rsidRPr="00820D2A">
        <w:t xml:space="preserve"> if the format of the source data does not change.</w:t>
      </w:r>
    </w:p>
    <w:p w14:paraId="570C3227" w14:textId="77777777" w:rsidR="00B14B0D" w:rsidRDefault="00B14B0D" w:rsidP="002D7725">
      <w:pPr>
        <w:jc w:val="left"/>
      </w:pPr>
    </w:p>
    <w:p w14:paraId="5F95C0D4" w14:textId="77777777" w:rsidR="00B14B0D" w:rsidRPr="00820D2A" w:rsidRDefault="00B14B0D" w:rsidP="002D7725">
      <w:pPr>
        <w:jc w:val="left"/>
      </w:pPr>
    </w:p>
    <w:p w14:paraId="28F81029" w14:textId="348F85D0" w:rsidR="008B592A" w:rsidRPr="00820D2A" w:rsidRDefault="008B592A" w:rsidP="002D7725">
      <w:pPr>
        <w:pStyle w:val="Kop3"/>
        <w:jc w:val="left"/>
      </w:pPr>
      <w:bookmarkStart w:id="138" w:name="_Ref148532737"/>
      <w:bookmarkStart w:id="139" w:name="_Toc148694286"/>
      <w:r w:rsidRPr="00820D2A">
        <w:lastRenderedPageBreak/>
        <w:t>BOM functional description</w:t>
      </w:r>
      <w:bookmarkEnd w:id="138"/>
      <w:bookmarkEnd w:id="139"/>
    </w:p>
    <w:p w14:paraId="10C64A12" w14:textId="4D0E7620" w:rsidR="00F7787B" w:rsidRPr="00820D2A" w:rsidRDefault="00551E24" w:rsidP="002D7725">
      <w:pPr>
        <w:jc w:val="left"/>
      </w:pPr>
      <w:r w:rsidRPr="00820D2A">
        <w:t>T</w:t>
      </w:r>
      <w:r w:rsidR="00D570F8" w:rsidRPr="00820D2A">
        <w:t>he</w:t>
      </w:r>
      <w:r w:rsidRPr="00820D2A">
        <w:t xml:space="preserve"> full Interspec</w:t>
      </w:r>
      <w:r w:rsidR="00D570F8" w:rsidRPr="00820D2A">
        <w:t xml:space="preserve"> BOM export</w:t>
      </w:r>
      <w:r w:rsidRPr="00820D2A">
        <w:t xml:space="preserve"> contains information about the functional descri</w:t>
      </w:r>
      <w:r w:rsidR="00F7787B" w:rsidRPr="00820D2A">
        <w:t>ption of BOM items, however it only contains the internal Interspec ID of these functional description</w:t>
      </w:r>
      <w:r w:rsidR="00573004" w:rsidRPr="00820D2A">
        <w:t>s</w:t>
      </w:r>
      <w:r w:rsidR="00F7787B" w:rsidRPr="00820D2A">
        <w:t xml:space="preserve"> and not the actual labels which would be displayed in the system</w:t>
      </w:r>
      <w:r w:rsidR="00D570F8" w:rsidRPr="00820D2A">
        <w:t xml:space="preserve">. </w:t>
      </w:r>
      <w:r w:rsidR="00F7787B" w:rsidRPr="00820D2A">
        <w:t xml:space="preserve">This data has not yet been imported into the new LIMS solution and it is not yet possible to assign a functional description manually. </w:t>
      </w:r>
    </w:p>
    <w:p w14:paraId="1F43B508" w14:textId="0C61DC42" w:rsidR="000D0BE5" w:rsidRPr="00820D2A" w:rsidRDefault="00F7787B" w:rsidP="002D7725">
      <w:pPr>
        <w:jc w:val="left"/>
      </w:pPr>
      <w:r w:rsidRPr="00820D2A">
        <w:rPr>
          <w:b/>
        </w:rPr>
        <w:t>To make this functionality available and to migrate the functional descriptions for all BOM items</w:t>
      </w:r>
      <w:r w:rsidR="004C0EFB" w:rsidRPr="00820D2A">
        <w:rPr>
          <w:b/>
        </w:rPr>
        <w:t>, CONTACT needs</w:t>
      </w:r>
      <w:r w:rsidR="0052192E" w:rsidRPr="00820D2A">
        <w:t>:</w:t>
      </w:r>
    </w:p>
    <w:p w14:paraId="00884B1D" w14:textId="7B8DD2E6" w:rsidR="003810F5" w:rsidRPr="00820D2A" w:rsidRDefault="004C0EFB" w:rsidP="002D7725">
      <w:pPr>
        <w:pStyle w:val="Lijstalinea"/>
        <w:jc w:val="left"/>
      </w:pPr>
      <w:r w:rsidRPr="00820D2A">
        <w:t>A</w:t>
      </w:r>
      <w:r w:rsidR="00F52A19" w:rsidRPr="00820D2A">
        <w:t xml:space="preserve"> full export of all functional description</w:t>
      </w:r>
      <w:r w:rsidR="0052192E" w:rsidRPr="00820D2A">
        <w:t>s</w:t>
      </w:r>
      <w:r w:rsidR="00F52A19" w:rsidRPr="00820D2A">
        <w:t xml:space="preserve"> </w:t>
      </w:r>
      <w:r w:rsidR="0052192E" w:rsidRPr="00820D2A">
        <w:t>(</w:t>
      </w:r>
      <w:r w:rsidR="00F52A19" w:rsidRPr="00820D2A">
        <w:t>with code and text</w:t>
      </w:r>
      <w:r w:rsidR="0052192E" w:rsidRPr="00820D2A">
        <w:t>)</w:t>
      </w:r>
      <w:r w:rsidR="00924BD4" w:rsidRPr="00820D2A">
        <w:t>.</w:t>
      </w:r>
    </w:p>
    <w:p w14:paraId="1D0A953D" w14:textId="46B3BC45" w:rsidR="00D46A94" w:rsidRPr="00820D2A" w:rsidRDefault="00DA00B4" w:rsidP="002D7725">
      <w:pPr>
        <w:pStyle w:val="Lijstalinea"/>
        <w:jc w:val="left"/>
      </w:pPr>
      <w:r w:rsidRPr="00820D2A">
        <w:t>T</w:t>
      </w:r>
      <w:r w:rsidR="003810F5" w:rsidRPr="00820D2A">
        <w:t xml:space="preserve">o know </w:t>
      </w:r>
      <w:r w:rsidR="0002581C" w:rsidRPr="00820D2A">
        <w:t>how they are used</w:t>
      </w:r>
      <w:r w:rsidR="003810F5" w:rsidRPr="00820D2A">
        <w:t xml:space="preserve"> or connected by</w:t>
      </w:r>
      <w:r w:rsidR="0002581C" w:rsidRPr="00820D2A">
        <w:t xml:space="preserve"> other objects</w:t>
      </w:r>
      <w:r w:rsidR="004C0EFB" w:rsidRPr="00820D2A">
        <w:t xml:space="preserve"> (see Section </w:t>
      </w:r>
      <w:r w:rsidRPr="00820D2A">
        <w:rPr>
          <w:u w:val="single"/>
        </w:rPr>
        <w:fldChar w:fldCharType="begin"/>
      </w:r>
      <w:r w:rsidRPr="00820D2A">
        <w:rPr>
          <w:u w:val="single"/>
        </w:rPr>
        <w:instrText xml:space="preserve"> REF _Ref148530918 \r \h </w:instrText>
      </w:r>
      <w:r w:rsidR="009C384F" w:rsidRPr="00820D2A">
        <w:rPr>
          <w:u w:val="single"/>
        </w:rPr>
        <w:instrText xml:space="preserve"> \* MERGEFORMAT </w:instrText>
      </w:r>
      <w:r w:rsidRPr="00820D2A">
        <w:rPr>
          <w:u w:val="single"/>
        </w:rPr>
      </w:r>
      <w:r w:rsidRPr="00820D2A">
        <w:rPr>
          <w:u w:val="single"/>
        </w:rPr>
        <w:fldChar w:fldCharType="separate"/>
      </w:r>
      <w:r w:rsidR="00266F39" w:rsidRPr="00820D2A">
        <w:rPr>
          <w:u w:val="single"/>
        </w:rPr>
        <w:t>1.8.2</w:t>
      </w:r>
      <w:r w:rsidRPr="00820D2A">
        <w:rPr>
          <w:u w:val="single"/>
        </w:rPr>
        <w:fldChar w:fldCharType="end"/>
      </w:r>
      <w:r w:rsidR="004C0EFB" w:rsidRPr="00820D2A">
        <w:t>)</w:t>
      </w:r>
      <w:r w:rsidR="00924BD4" w:rsidRPr="00820D2A">
        <w:t>.</w:t>
      </w:r>
    </w:p>
    <w:p w14:paraId="44770662" w14:textId="581D085E" w:rsidR="00B71B76" w:rsidRDefault="00B71B76" w:rsidP="002D7725">
      <w:pPr>
        <w:jc w:val="left"/>
      </w:pPr>
      <w:r w:rsidRPr="00820D2A">
        <w:t>A migration script for this purpose has not yet been written.</w:t>
      </w:r>
    </w:p>
    <w:p w14:paraId="186F3FF7" w14:textId="77777777" w:rsidR="001171B9" w:rsidRDefault="001171B9" w:rsidP="002D7725">
      <w:pPr>
        <w:jc w:val="left"/>
      </w:pPr>
    </w:p>
    <w:p w14:paraId="2F1B0AFB" w14:textId="74DAAB0C" w:rsidR="001171B9" w:rsidRPr="00A03384" w:rsidRDefault="001171B9" w:rsidP="002D7725">
      <w:pPr>
        <w:jc w:val="left"/>
        <w:rPr>
          <w:b/>
          <w:bCs/>
          <w:color w:val="FF0000"/>
        </w:rPr>
      </w:pPr>
      <w:r w:rsidRPr="00A03384">
        <w:rPr>
          <w:b/>
          <w:bCs/>
          <w:color w:val="FF0000"/>
        </w:rPr>
        <w:t xml:space="preserve">Opm-PS: What is meant by this? </w:t>
      </w:r>
      <w:r w:rsidR="00A03384" w:rsidRPr="00A03384">
        <w:rPr>
          <w:b/>
          <w:bCs/>
          <w:color w:val="FF0000"/>
        </w:rPr>
        <w:t>Is this part-description, why is that related to BOM?</w:t>
      </w:r>
    </w:p>
    <w:p w14:paraId="03226211" w14:textId="77777777" w:rsidR="001171B9" w:rsidRPr="00820D2A" w:rsidRDefault="001171B9" w:rsidP="002D7725">
      <w:pPr>
        <w:jc w:val="left"/>
      </w:pPr>
    </w:p>
    <w:p w14:paraId="7F71B344" w14:textId="5FD10786" w:rsidR="00FA3BBF" w:rsidRPr="00820D2A" w:rsidRDefault="00FA3BBF" w:rsidP="002D7725">
      <w:pPr>
        <w:pStyle w:val="Kop3"/>
        <w:jc w:val="left"/>
      </w:pPr>
      <w:bookmarkStart w:id="140" w:name="_Ref148532705"/>
      <w:bookmarkStart w:id="141" w:name="_Toc148694287"/>
      <w:r w:rsidRPr="00820D2A">
        <w:t>Work</w:t>
      </w:r>
      <w:r w:rsidR="00790C9D" w:rsidRPr="00820D2A">
        <w:t xml:space="preserve"> C</w:t>
      </w:r>
      <w:r w:rsidRPr="00820D2A">
        <w:t>ente</w:t>
      </w:r>
      <w:r w:rsidR="009C384F" w:rsidRPr="00820D2A">
        <w:t>r</w:t>
      </w:r>
      <w:r w:rsidRPr="00820D2A">
        <w:t>s</w:t>
      </w:r>
      <w:bookmarkEnd w:id="140"/>
      <w:bookmarkEnd w:id="141"/>
    </w:p>
    <w:p w14:paraId="6FE4C447" w14:textId="77777777" w:rsidR="00E206F8" w:rsidRPr="00820D2A" w:rsidRDefault="00425F58" w:rsidP="002D7725">
      <w:pPr>
        <w:jc w:val="left"/>
      </w:pPr>
      <w:r w:rsidRPr="00820D2A">
        <w:t>Work</w:t>
      </w:r>
      <w:r w:rsidR="00790C9D" w:rsidRPr="00820D2A">
        <w:t xml:space="preserve"> C</w:t>
      </w:r>
      <w:r w:rsidRPr="00820D2A">
        <w:t>ente</w:t>
      </w:r>
      <w:r w:rsidR="009C384F" w:rsidRPr="00820D2A">
        <w:t>r</w:t>
      </w:r>
      <w:r w:rsidR="00790C9D" w:rsidRPr="00820D2A">
        <w:t>s</w:t>
      </w:r>
      <w:r w:rsidRPr="00820D2A">
        <w:t xml:space="preserve"> information contained in the different specifications were imported</w:t>
      </w:r>
      <w:r w:rsidR="00790C9D" w:rsidRPr="00820D2A">
        <w:t xml:space="preserve">, but we do not know if information is </w:t>
      </w:r>
      <w:r w:rsidR="00D556B6" w:rsidRPr="00820D2A">
        <w:t>up to date</w:t>
      </w:r>
      <w:r w:rsidR="00390262" w:rsidRPr="00820D2A">
        <w:t xml:space="preserve">. </w:t>
      </w:r>
    </w:p>
    <w:p w14:paraId="4D19F977" w14:textId="079EBDD2" w:rsidR="00425F58" w:rsidRPr="00820D2A" w:rsidRDefault="00390262" w:rsidP="002D7725">
      <w:pPr>
        <w:jc w:val="left"/>
      </w:pPr>
      <w:r w:rsidRPr="00820D2A">
        <w:rPr>
          <w:b/>
          <w:bCs/>
        </w:rPr>
        <w:t>If required, CONTACT would need</w:t>
      </w:r>
      <w:r w:rsidR="00F8406B" w:rsidRPr="00820D2A">
        <w:t>:</w:t>
      </w:r>
    </w:p>
    <w:p w14:paraId="67724D68" w14:textId="61F21E04" w:rsidR="00390262" w:rsidRPr="00820D2A" w:rsidRDefault="00390262" w:rsidP="002D7725">
      <w:pPr>
        <w:pStyle w:val="Lijstalinea"/>
        <w:jc w:val="left"/>
      </w:pPr>
      <w:r w:rsidRPr="00820D2A">
        <w:t>A consolidated list</w:t>
      </w:r>
      <w:r w:rsidR="00F8406B" w:rsidRPr="00820D2A">
        <w:t>/export</w:t>
      </w:r>
      <w:r w:rsidRPr="00820D2A">
        <w:t xml:space="preserve"> of </w:t>
      </w:r>
      <w:r w:rsidR="00E206F8" w:rsidRPr="00820D2A">
        <w:t>all</w:t>
      </w:r>
      <w:r w:rsidRPr="00820D2A">
        <w:t xml:space="preserve"> </w:t>
      </w:r>
      <w:r w:rsidR="00E206F8" w:rsidRPr="00820D2A">
        <w:t>W</w:t>
      </w:r>
      <w:r w:rsidRPr="00820D2A">
        <w:t xml:space="preserve">ork </w:t>
      </w:r>
      <w:r w:rsidR="00E206F8" w:rsidRPr="00820D2A">
        <w:t>C</w:t>
      </w:r>
      <w:r w:rsidRPr="00820D2A">
        <w:t>ente</w:t>
      </w:r>
      <w:r w:rsidR="00E206F8" w:rsidRPr="00820D2A">
        <w:t>r</w:t>
      </w:r>
      <w:r w:rsidRPr="00820D2A">
        <w:t xml:space="preserve">s with </w:t>
      </w:r>
      <w:r w:rsidR="00E206F8" w:rsidRPr="00820D2A">
        <w:t>all relevant</w:t>
      </w:r>
      <w:r w:rsidRPr="00820D2A">
        <w:t xml:space="preserve"> </w:t>
      </w:r>
      <w:r w:rsidR="009058CD" w:rsidRPr="00820D2A">
        <w:t>properties</w:t>
      </w:r>
      <w:r w:rsidR="00E206F8" w:rsidRPr="00820D2A">
        <w:t xml:space="preserve"> that should be maintained in the system (as a minimum: name of the Work Center &amp; </w:t>
      </w:r>
      <w:r w:rsidR="00924BD4" w:rsidRPr="00820D2A">
        <w:t>Apollo plant to which it belongs)</w:t>
      </w:r>
    </w:p>
    <w:p w14:paraId="50EF5735" w14:textId="5A95B9BF" w:rsidR="00F8406B" w:rsidRPr="00820D2A" w:rsidRDefault="00F8406B" w:rsidP="002D7725">
      <w:pPr>
        <w:pStyle w:val="Lijstalinea"/>
        <w:jc w:val="left"/>
      </w:pPr>
      <w:r w:rsidRPr="00820D2A">
        <w:t xml:space="preserve">To know </w:t>
      </w:r>
      <w:r w:rsidR="00D556B6" w:rsidRPr="00820D2A">
        <w:t>if there is additional use than for the specifications, how they are connected to other objects</w:t>
      </w:r>
      <w:r w:rsidR="009C384F" w:rsidRPr="00820D2A">
        <w:t xml:space="preserve"> (see Section </w:t>
      </w:r>
      <w:r w:rsidR="009C384F" w:rsidRPr="00820D2A">
        <w:rPr>
          <w:u w:val="single"/>
        </w:rPr>
        <w:fldChar w:fldCharType="begin"/>
      </w:r>
      <w:r w:rsidR="009C384F" w:rsidRPr="00820D2A">
        <w:rPr>
          <w:u w:val="single"/>
        </w:rPr>
        <w:instrText xml:space="preserve"> REF _Ref148530971 \r \h  \* MERGEFORMAT </w:instrText>
      </w:r>
      <w:r w:rsidR="009C384F" w:rsidRPr="00820D2A">
        <w:rPr>
          <w:u w:val="single"/>
        </w:rPr>
      </w:r>
      <w:r w:rsidR="009C384F" w:rsidRPr="00820D2A">
        <w:rPr>
          <w:u w:val="single"/>
        </w:rPr>
        <w:fldChar w:fldCharType="separate"/>
      </w:r>
      <w:r w:rsidR="00266F39" w:rsidRPr="00820D2A">
        <w:rPr>
          <w:u w:val="single"/>
        </w:rPr>
        <w:t>1.8.1</w:t>
      </w:r>
      <w:r w:rsidR="009C384F" w:rsidRPr="00820D2A">
        <w:rPr>
          <w:u w:val="single"/>
        </w:rPr>
        <w:fldChar w:fldCharType="end"/>
      </w:r>
      <w:r w:rsidR="009C384F" w:rsidRPr="00820D2A">
        <w:t>)</w:t>
      </w:r>
      <w:r w:rsidR="00D556B6" w:rsidRPr="00820D2A">
        <w:t>.</w:t>
      </w:r>
    </w:p>
    <w:p w14:paraId="48576190" w14:textId="77777777" w:rsidR="00B71B76" w:rsidRPr="00820D2A" w:rsidRDefault="00B71B76" w:rsidP="002D7725">
      <w:pPr>
        <w:pStyle w:val="Lijstalinea"/>
        <w:numPr>
          <w:ilvl w:val="0"/>
          <w:numId w:val="0"/>
        </w:numPr>
        <w:ind w:left="720"/>
        <w:jc w:val="left"/>
      </w:pPr>
    </w:p>
    <w:p w14:paraId="74BE02EB" w14:textId="20BE8740" w:rsidR="00B71B76" w:rsidRPr="00820D2A" w:rsidRDefault="00B71B76" w:rsidP="002D7725">
      <w:pPr>
        <w:jc w:val="left"/>
      </w:pPr>
      <w:r w:rsidRPr="00820D2A">
        <w:t>A migration script for this purpose has not yet been written.</w:t>
      </w:r>
    </w:p>
    <w:p w14:paraId="7EF00926" w14:textId="77777777" w:rsidR="00425F58" w:rsidRDefault="00425F58" w:rsidP="002D7725">
      <w:pPr>
        <w:jc w:val="left"/>
      </w:pPr>
    </w:p>
    <w:p w14:paraId="20D8EEE2" w14:textId="7155A1D1" w:rsidR="00E50D91" w:rsidRPr="00AD6FD8" w:rsidRDefault="00E50D91" w:rsidP="002D7725">
      <w:pPr>
        <w:jc w:val="left"/>
        <w:rPr>
          <w:b/>
          <w:bCs/>
          <w:color w:val="FF0000"/>
        </w:rPr>
      </w:pPr>
      <w:r w:rsidRPr="00AD6FD8">
        <w:rPr>
          <w:b/>
          <w:bCs/>
          <w:color w:val="FF0000"/>
        </w:rPr>
        <w:t xml:space="preserve">Opm-PS: </w:t>
      </w:r>
      <w:r w:rsidR="00AD6FD8" w:rsidRPr="00AD6FD8">
        <w:rPr>
          <w:b/>
          <w:bCs/>
          <w:color w:val="FF0000"/>
        </w:rPr>
        <w:t>What is meant by this?</w:t>
      </w:r>
    </w:p>
    <w:p w14:paraId="6C45A046" w14:textId="77777777" w:rsidR="00E50D91" w:rsidRDefault="00E50D91" w:rsidP="002D7725">
      <w:pPr>
        <w:jc w:val="left"/>
      </w:pPr>
    </w:p>
    <w:p w14:paraId="62530C97" w14:textId="77777777" w:rsidR="00AD6FD8" w:rsidRDefault="00AD6FD8" w:rsidP="002D7725">
      <w:pPr>
        <w:jc w:val="left"/>
      </w:pPr>
    </w:p>
    <w:p w14:paraId="373382EB" w14:textId="77777777" w:rsidR="00AD6FD8" w:rsidRDefault="00AD6FD8" w:rsidP="002D7725">
      <w:pPr>
        <w:jc w:val="left"/>
      </w:pPr>
    </w:p>
    <w:p w14:paraId="03837A55" w14:textId="77777777" w:rsidR="00AD6FD8" w:rsidRDefault="00AD6FD8" w:rsidP="002D7725">
      <w:pPr>
        <w:jc w:val="left"/>
      </w:pPr>
    </w:p>
    <w:p w14:paraId="6CBC540A" w14:textId="77777777" w:rsidR="00AD6FD8" w:rsidRDefault="00AD6FD8" w:rsidP="002D7725">
      <w:pPr>
        <w:jc w:val="left"/>
      </w:pPr>
    </w:p>
    <w:p w14:paraId="56C790E2" w14:textId="77777777" w:rsidR="00AD6FD8" w:rsidRDefault="00AD6FD8" w:rsidP="002D7725">
      <w:pPr>
        <w:jc w:val="left"/>
      </w:pPr>
    </w:p>
    <w:p w14:paraId="5A0D8A1C" w14:textId="77777777" w:rsidR="00AD6FD8" w:rsidRDefault="00AD6FD8" w:rsidP="002D7725">
      <w:pPr>
        <w:jc w:val="left"/>
      </w:pPr>
    </w:p>
    <w:p w14:paraId="7D82828F" w14:textId="77777777" w:rsidR="00AD6FD8" w:rsidRPr="00820D2A" w:rsidRDefault="00AD6FD8" w:rsidP="002D7725">
      <w:pPr>
        <w:jc w:val="left"/>
      </w:pPr>
    </w:p>
    <w:p w14:paraId="2D4A7F63" w14:textId="2170D23D" w:rsidR="000E25C5" w:rsidRPr="00820D2A" w:rsidRDefault="000E25C5" w:rsidP="002D7725">
      <w:pPr>
        <w:pStyle w:val="Kop2"/>
        <w:jc w:val="left"/>
      </w:pPr>
      <w:bookmarkStart w:id="142" w:name="_Ref148601040"/>
      <w:bookmarkStart w:id="143" w:name="_Toc148694288"/>
      <w:r w:rsidRPr="00820D2A">
        <w:lastRenderedPageBreak/>
        <w:t>Test Data Management</w:t>
      </w:r>
      <w:bookmarkEnd w:id="142"/>
      <w:bookmarkEnd w:id="143"/>
    </w:p>
    <w:p w14:paraId="64F75996" w14:textId="42C37944" w:rsidR="00497C33" w:rsidRPr="00820D2A" w:rsidRDefault="00F622B1" w:rsidP="002D7725">
      <w:pPr>
        <w:pStyle w:val="Kop3"/>
        <w:jc w:val="left"/>
      </w:pPr>
      <w:bookmarkStart w:id="144" w:name="_Toc148694289"/>
      <w:r w:rsidRPr="00820D2A">
        <w:t>Relevant Unilab objects</w:t>
      </w:r>
      <w:bookmarkEnd w:id="144"/>
    </w:p>
    <w:p w14:paraId="6F932619" w14:textId="36AD58C0" w:rsidR="00164F10" w:rsidRPr="00820D2A" w:rsidRDefault="0094611F" w:rsidP="002D7725">
      <w:pPr>
        <w:jc w:val="left"/>
      </w:pPr>
      <w:r w:rsidRPr="00820D2A">
        <w:t xml:space="preserve">For the migration </w:t>
      </w:r>
      <w:r w:rsidR="00C40B75" w:rsidRPr="00820D2A">
        <w:t xml:space="preserve">of the current </w:t>
      </w:r>
      <w:r w:rsidR="007232D3" w:rsidRPr="00820D2A">
        <w:t>test management functionality from Unilab to the new LIMS solution, migration scripts</w:t>
      </w:r>
      <w:r w:rsidR="003A6FC0" w:rsidRPr="00820D2A">
        <w:t xml:space="preserve"> and</w:t>
      </w:r>
      <w:r w:rsidR="001F510B" w:rsidRPr="00820D2A">
        <w:t xml:space="preserve"> approaches will need to be developed</w:t>
      </w:r>
      <w:r w:rsidR="00331D44" w:rsidRPr="00820D2A">
        <w:t>. The exact details of how the information and functionality for each kind of object will be treated</w:t>
      </w:r>
      <w:r w:rsidR="001F510B" w:rsidRPr="00820D2A">
        <w:t xml:space="preserve"> </w:t>
      </w:r>
      <w:r w:rsidR="00331D44" w:rsidRPr="00820D2A">
        <w:t>in the new system will of course be strongly</w:t>
      </w:r>
      <w:r w:rsidR="001F510B" w:rsidRPr="00820D2A">
        <w:t xml:space="preserve"> based on the </w:t>
      </w:r>
      <w:r w:rsidR="00164F10" w:rsidRPr="00820D2A">
        <w:t>answers to the outstanding questions related to test data management.</w:t>
      </w:r>
      <w:r w:rsidR="005C65FC">
        <w:br/>
      </w:r>
      <w:r w:rsidR="005C65FC">
        <w:br/>
        <w:t xml:space="preserve">opm-PS: </w:t>
      </w:r>
      <w:r w:rsidR="005C65FC">
        <w:br/>
        <w:t>-Are we only to migrate the configuration-site of Unilab?</w:t>
      </w:r>
      <w:r w:rsidR="005C65FC">
        <w:br/>
        <w:t>-</w:t>
      </w:r>
      <w:r w:rsidR="005C65FC">
        <w:br/>
      </w:r>
    </w:p>
    <w:p w14:paraId="6667ED83" w14:textId="00D67FFD" w:rsidR="0094611F" w:rsidRPr="00820D2A" w:rsidRDefault="00164F10" w:rsidP="002D7725">
      <w:pPr>
        <w:jc w:val="left"/>
        <w:rPr>
          <w:b/>
        </w:rPr>
      </w:pPr>
      <w:r w:rsidRPr="00820D2A">
        <w:rPr>
          <w:b/>
        </w:rPr>
        <w:t>Wh</w:t>
      </w:r>
      <w:r w:rsidR="00ED44BA" w:rsidRPr="00820D2A">
        <w:rPr>
          <w:b/>
        </w:rPr>
        <w:t>atever</w:t>
      </w:r>
      <w:r w:rsidR="007F2B5A" w:rsidRPr="00820D2A">
        <w:rPr>
          <w:b/>
        </w:rPr>
        <w:t xml:space="preserve"> solution is arrived at, full Unilab exports of the following </w:t>
      </w:r>
      <w:r w:rsidR="00F817B2" w:rsidRPr="00820D2A">
        <w:rPr>
          <w:b/>
        </w:rPr>
        <w:t xml:space="preserve">configuration </w:t>
      </w:r>
      <w:r w:rsidR="007F2B5A" w:rsidRPr="00820D2A">
        <w:rPr>
          <w:b/>
        </w:rPr>
        <w:t>objects and all relevant metadata will be needed:</w:t>
      </w:r>
      <w:r w:rsidR="00575D0B" w:rsidRPr="00820D2A">
        <w:rPr>
          <w:b/>
        </w:rPr>
        <w:t xml:space="preserve"> </w:t>
      </w:r>
    </w:p>
    <w:p w14:paraId="1E05B2BD" w14:textId="0F832751" w:rsidR="000E25C5" w:rsidRPr="00820D2A" w:rsidRDefault="000E25C5" w:rsidP="002D7725">
      <w:pPr>
        <w:pStyle w:val="Lijstalinea"/>
        <w:numPr>
          <w:ilvl w:val="0"/>
          <w:numId w:val="1"/>
        </w:numPr>
        <w:jc w:val="left"/>
      </w:pPr>
      <w:r w:rsidRPr="00820D2A">
        <w:t xml:space="preserve">Test </w:t>
      </w:r>
      <w:r w:rsidR="007F2B5A" w:rsidRPr="00820D2A">
        <w:t>R</w:t>
      </w:r>
      <w:r w:rsidRPr="00820D2A">
        <w:t xml:space="preserve">equest </w:t>
      </w:r>
      <w:r w:rsidR="007F2B5A" w:rsidRPr="00820D2A">
        <w:t>T</w:t>
      </w:r>
      <w:r w:rsidRPr="00820D2A">
        <w:t xml:space="preserve">ypes </w:t>
      </w:r>
    </w:p>
    <w:p w14:paraId="0B62D569" w14:textId="3896BAF0" w:rsidR="007F2B5A" w:rsidRPr="00820D2A" w:rsidRDefault="007F2B5A" w:rsidP="002D7725">
      <w:pPr>
        <w:pStyle w:val="Lijstalinea"/>
        <w:numPr>
          <w:ilvl w:val="0"/>
          <w:numId w:val="1"/>
        </w:numPr>
        <w:jc w:val="left"/>
      </w:pPr>
      <w:r w:rsidRPr="00820D2A">
        <w:t>Sample Types</w:t>
      </w:r>
      <w:r w:rsidR="00DB12E6" w:rsidRPr="00820D2A">
        <w:t xml:space="preserve"> (and any n:m links to Request Types) </w:t>
      </w:r>
    </w:p>
    <w:p w14:paraId="5BA6B1DC" w14:textId="559B0690" w:rsidR="000E25C5" w:rsidRPr="00820D2A" w:rsidRDefault="000E25C5" w:rsidP="002D7725">
      <w:pPr>
        <w:pStyle w:val="Lijstalinea"/>
        <w:numPr>
          <w:ilvl w:val="0"/>
          <w:numId w:val="1"/>
        </w:numPr>
        <w:jc w:val="left"/>
      </w:pPr>
      <w:r w:rsidRPr="00820D2A">
        <w:t xml:space="preserve">Test </w:t>
      </w:r>
      <w:r w:rsidR="007F2B5A" w:rsidRPr="00820D2A">
        <w:t>P</w:t>
      </w:r>
      <w:r w:rsidRPr="00820D2A">
        <w:t>lans</w:t>
      </w:r>
      <w:r w:rsidR="0090593B" w:rsidRPr="00820D2A">
        <w:t xml:space="preserve"> (in case these are distinct </w:t>
      </w:r>
      <w:r w:rsidR="0079567F" w:rsidRPr="00820D2A">
        <w:t xml:space="preserve">objects, see section </w:t>
      </w:r>
      <w:r w:rsidR="0079567F" w:rsidRPr="00820D2A">
        <w:rPr>
          <w:u w:val="single"/>
        </w:rPr>
        <w:fldChar w:fldCharType="begin"/>
      </w:r>
      <w:r w:rsidR="0079567F" w:rsidRPr="00820D2A">
        <w:rPr>
          <w:u w:val="single"/>
        </w:rPr>
        <w:instrText xml:space="preserve"> REF _Ref148536220 \r \h  \* MERGEFORMAT </w:instrText>
      </w:r>
      <w:r w:rsidR="0079567F" w:rsidRPr="00820D2A">
        <w:rPr>
          <w:u w:val="single"/>
        </w:rPr>
      </w:r>
      <w:r w:rsidR="0079567F" w:rsidRPr="00820D2A">
        <w:rPr>
          <w:u w:val="single"/>
        </w:rPr>
        <w:fldChar w:fldCharType="separate"/>
      </w:r>
      <w:r w:rsidR="00266F39" w:rsidRPr="00820D2A">
        <w:rPr>
          <w:u w:val="single"/>
        </w:rPr>
        <w:t>2.2.5</w:t>
      </w:r>
      <w:r w:rsidR="0079567F" w:rsidRPr="00820D2A">
        <w:rPr>
          <w:u w:val="single"/>
        </w:rPr>
        <w:fldChar w:fldCharType="end"/>
      </w:r>
      <w:r w:rsidR="0079567F" w:rsidRPr="00820D2A">
        <w:t>)</w:t>
      </w:r>
    </w:p>
    <w:p w14:paraId="376B4A5A" w14:textId="2D3EED83" w:rsidR="00DB12E6" w:rsidRPr="00820D2A" w:rsidRDefault="00DB12E6" w:rsidP="002D7725">
      <w:pPr>
        <w:pStyle w:val="Lijstalinea"/>
        <w:numPr>
          <w:ilvl w:val="0"/>
          <w:numId w:val="1"/>
        </w:numPr>
        <w:jc w:val="left"/>
      </w:pPr>
      <w:r w:rsidRPr="00820D2A">
        <w:t>Parameter Group</w:t>
      </w:r>
      <w:r w:rsidR="00D84EE8" w:rsidRPr="00820D2A">
        <w:t xml:space="preserve"> definition</w:t>
      </w:r>
      <w:r w:rsidRPr="00820D2A">
        <w:t>s (and any n:m links to Sample Types or Request Types)</w:t>
      </w:r>
    </w:p>
    <w:p w14:paraId="5CBE62D6" w14:textId="24FEBEE6" w:rsidR="00DB12E6" w:rsidRPr="00820D2A" w:rsidRDefault="00DB12E6" w:rsidP="002D7725">
      <w:pPr>
        <w:pStyle w:val="Lijstalinea"/>
        <w:numPr>
          <w:ilvl w:val="0"/>
          <w:numId w:val="1"/>
        </w:numPr>
        <w:jc w:val="left"/>
      </w:pPr>
      <w:r w:rsidRPr="00820D2A">
        <w:t>Parameter</w:t>
      </w:r>
      <w:r w:rsidR="00D84EE8" w:rsidRPr="00820D2A">
        <w:t xml:space="preserve"> definition</w:t>
      </w:r>
      <w:r w:rsidRPr="00820D2A">
        <w:t>s (and any n:m links to Parameter Groups)</w:t>
      </w:r>
    </w:p>
    <w:p w14:paraId="25021D6A" w14:textId="66C96CE2" w:rsidR="000E25C5" w:rsidRPr="00820D2A" w:rsidRDefault="000E25C5" w:rsidP="002D7725">
      <w:pPr>
        <w:pStyle w:val="Lijstalinea"/>
        <w:numPr>
          <w:ilvl w:val="0"/>
          <w:numId w:val="1"/>
        </w:numPr>
        <w:jc w:val="left"/>
      </w:pPr>
      <w:r w:rsidRPr="00820D2A">
        <w:t xml:space="preserve">Test </w:t>
      </w:r>
      <w:r w:rsidR="00B610B9" w:rsidRPr="00820D2A">
        <w:t>M</w:t>
      </w:r>
      <w:r w:rsidRPr="00820D2A">
        <w:t>ethod</w:t>
      </w:r>
      <w:r w:rsidR="00D84EE8" w:rsidRPr="00820D2A">
        <w:t xml:space="preserve"> definition</w:t>
      </w:r>
      <w:r w:rsidRPr="00820D2A">
        <w:t>s</w:t>
      </w:r>
      <w:r w:rsidR="009052A2" w:rsidRPr="00820D2A">
        <w:t xml:space="preserve"> (and any n:m links to Parameters</w:t>
      </w:r>
      <w:r w:rsidR="00607AA7" w:rsidRPr="00820D2A">
        <w:t>)</w:t>
      </w:r>
    </w:p>
    <w:p w14:paraId="47D0D9E7" w14:textId="4565C595" w:rsidR="00B610B9" w:rsidRPr="00820D2A" w:rsidRDefault="00B610B9" w:rsidP="002D7725">
      <w:pPr>
        <w:pStyle w:val="Lijstalinea"/>
        <w:numPr>
          <w:ilvl w:val="0"/>
          <w:numId w:val="1"/>
        </w:numPr>
        <w:jc w:val="left"/>
      </w:pPr>
      <w:r w:rsidRPr="00820D2A">
        <w:t xml:space="preserve">Test Method Cells (including all </w:t>
      </w:r>
      <w:r w:rsidR="00C20DE5" w:rsidRPr="00820D2A">
        <w:t>formulas</w:t>
      </w:r>
      <w:r w:rsidR="002A340E" w:rsidRPr="00820D2A">
        <w:t xml:space="preserve"> and VBA scripts that may be used by them)</w:t>
      </w:r>
    </w:p>
    <w:p w14:paraId="37C75DF4" w14:textId="2D89C10D" w:rsidR="00836802" w:rsidRPr="00820D2A" w:rsidRDefault="00836802" w:rsidP="002D7725">
      <w:pPr>
        <w:pStyle w:val="Lijstalinea"/>
        <w:numPr>
          <w:ilvl w:val="0"/>
          <w:numId w:val="1"/>
        </w:numPr>
        <w:jc w:val="left"/>
      </w:pPr>
      <w:r w:rsidRPr="00820D2A">
        <w:t xml:space="preserve">As explained in section </w:t>
      </w:r>
      <w:r w:rsidRPr="00820D2A">
        <w:rPr>
          <w:u w:val="single"/>
        </w:rPr>
        <w:fldChar w:fldCharType="begin"/>
      </w:r>
      <w:r w:rsidRPr="00820D2A">
        <w:rPr>
          <w:u w:val="single"/>
        </w:rPr>
        <w:instrText xml:space="preserve"> REF _Ref148536663 \r \h </w:instrText>
      </w:r>
      <w:r w:rsidR="002E0B77" w:rsidRPr="00820D2A">
        <w:rPr>
          <w:u w:val="single"/>
        </w:rPr>
        <w:instrText xml:space="preserve"> \* MERGEFORMAT </w:instrText>
      </w:r>
      <w:r w:rsidRPr="00820D2A">
        <w:rPr>
          <w:u w:val="single"/>
        </w:rPr>
      </w:r>
      <w:r w:rsidRPr="00820D2A">
        <w:rPr>
          <w:u w:val="single"/>
        </w:rPr>
        <w:fldChar w:fldCharType="separate"/>
      </w:r>
      <w:r w:rsidR="007D3E58" w:rsidRPr="00820D2A">
        <w:rPr>
          <w:u w:val="single"/>
        </w:rPr>
        <w:t>2.2.11</w:t>
      </w:r>
      <w:r w:rsidRPr="00820D2A">
        <w:rPr>
          <w:u w:val="single"/>
        </w:rPr>
        <w:fldChar w:fldCharType="end"/>
      </w:r>
      <w:r w:rsidR="00823600" w:rsidRPr="00820D2A">
        <w:t>, i</w:t>
      </w:r>
      <w:r w:rsidR="00215A36" w:rsidRPr="00820D2A">
        <w:t>t is currently not fully understood whether there are different kinds of Worksheets which may have their own templates (Worksheet Types?)</w:t>
      </w:r>
      <w:r w:rsidR="00342094" w:rsidRPr="00820D2A">
        <w:t>. If that is the case, these templates will likely also need to be exported.</w:t>
      </w:r>
    </w:p>
    <w:p w14:paraId="0B88B88E" w14:textId="0D26E7B2" w:rsidR="00F26D61" w:rsidRPr="00820D2A" w:rsidRDefault="00341E32" w:rsidP="002D7725">
      <w:pPr>
        <w:pStyle w:val="Lijstalinea"/>
        <w:numPr>
          <w:ilvl w:val="0"/>
          <w:numId w:val="1"/>
        </w:numPr>
        <w:jc w:val="left"/>
      </w:pPr>
      <w:r w:rsidRPr="00820D2A">
        <w:t xml:space="preserve">Any </w:t>
      </w:r>
      <w:r w:rsidR="00442F05" w:rsidRPr="00820D2A">
        <w:t>additional</w:t>
      </w:r>
      <w:r w:rsidR="00EB5B8F" w:rsidRPr="00820D2A">
        <w:t xml:space="preserve"> tables which may include </w:t>
      </w:r>
      <w:r w:rsidR="00D31492" w:rsidRPr="00820D2A">
        <w:t>important metadata, if those are not yet fully covered by the above</w:t>
      </w:r>
    </w:p>
    <w:p w14:paraId="0B4DE156" w14:textId="20281881" w:rsidR="00C9316D" w:rsidRPr="00820D2A" w:rsidRDefault="000E25C5" w:rsidP="002D7725">
      <w:pPr>
        <w:pStyle w:val="Lijstalinea"/>
        <w:numPr>
          <w:ilvl w:val="0"/>
          <w:numId w:val="1"/>
        </w:numPr>
        <w:jc w:val="left"/>
      </w:pPr>
      <w:r w:rsidRPr="00820D2A">
        <w:t xml:space="preserve">Info </w:t>
      </w:r>
      <w:r w:rsidR="00783114" w:rsidRPr="00820D2A">
        <w:t>Cards (and all Info Card cells)</w:t>
      </w:r>
      <w:r w:rsidR="005753C1" w:rsidRPr="00820D2A">
        <w:t>, and n:m links to Request Types, Sample Types or other objects which can have Info Cards</w:t>
      </w:r>
    </w:p>
    <w:p w14:paraId="4F4DEC45" w14:textId="49B39260" w:rsidR="00AE4C65" w:rsidRPr="00820D2A" w:rsidRDefault="00AE4C65" w:rsidP="002D7725">
      <w:pPr>
        <w:pStyle w:val="Lijstalinea"/>
        <w:numPr>
          <w:ilvl w:val="0"/>
          <w:numId w:val="1"/>
        </w:numPr>
        <w:jc w:val="left"/>
      </w:pPr>
      <w:r w:rsidRPr="00820D2A">
        <w:t>Equipments</w:t>
      </w:r>
    </w:p>
    <w:p w14:paraId="4466CC22" w14:textId="4E4358A9" w:rsidR="00EA03C0" w:rsidRPr="00820D2A" w:rsidRDefault="00B33CD1" w:rsidP="002D7725">
      <w:pPr>
        <w:pStyle w:val="Lijstalinea"/>
        <w:numPr>
          <w:ilvl w:val="0"/>
          <w:numId w:val="1"/>
        </w:numPr>
        <w:jc w:val="left"/>
      </w:pPr>
      <w:r w:rsidRPr="00820D2A">
        <w:t xml:space="preserve">All </w:t>
      </w:r>
      <w:r w:rsidR="001D4AE4" w:rsidRPr="00820D2A">
        <w:t>Attrib</w:t>
      </w:r>
      <w:r w:rsidR="00620077" w:rsidRPr="00820D2A">
        <w:t>utes</w:t>
      </w:r>
      <w:r w:rsidR="000A33ED" w:rsidRPr="00820D2A">
        <w:t>, constants</w:t>
      </w:r>
      <w:r w:rsidRPr="00820D2A">
        <w:t xml:space="preserve"> and values</w:t>
      </w:r>
      <w:r w:rsidR="00B610B9" w:rsidRPr="00820D2A">
        <w:t xml:space="preserve"> which may be attached to any of the above objects and might play a role in formulas, Method Cell input values, etc.</w:t>
      </w:r>
    </w:p>
    <w:p w14:paraId="30C7FCF5" w14:textId="47072390" w:rsidR="00FE1113" w:rsidRPr="00820D2A" w:rsidRDefault="00FE1113" w:rsidP="002D7725">
      <w:pPr>
        <w:pStyle w:val="Lijstalinea"/>
        <w:numPr>
          <w:ilvl w:val="0"/>
          <w:numId w:val="1"/>
        </w:numPr>
        <w:jc w:val="left"/>
      </w:pPr>
      <w:r w:rsidRPr="00820D2A">
        <w:t>Access rights management</w:t>
      </w:r>
      <w:r w:rsidR="003A591F" w:rsidRPr="00820D2A">
        <w:t>:</w:t>
      </w:r>
      <w:r w:rsidR="000277FF" w:rsidRPr="00820D2A">
        <w:t xml:space="preserve"> groups overview</w:t>
      </w:r>
      <w:r w:rsidRPr="00820D2A">
        <w:t xml:space="preserve"> and explanations</w:t>
      </w:r>
    </w:p>
    <w:p w14:paraId="2C883BEA" w14:textId="56299818" w:rsidR="000737AC" w:rsidRPr="00092F57" w:rsidRDefault="000737AC" w:rsidP="002D7725">
      <w:pPr>
        <w:jc w:val="left"/>
        <w:rPr>
          <w:b/>
          <w:color w:val="FF0000"/>
        </w:rPr>
      </w:pPr>
      <w:r w:rsidRPr="00092F57">
        <w:rPr>
          <w:b/>
          <w:color w:val="FF0000"/>
        </w:rPr>
        <w:t>Opm-PS: I miss the Lifecylce/status-handling</w:t>
      </w:r>
      <w:r w:rsidR="00092F57" w:rsidRPr="00092F57">
        <w:rPr>
          <w:b/>
          <w:color w:val="FF0000"/>
        </w:rPr>
        <w:t xml:space="preserve"> in relation with the different processes</w:t>
      </w:r>
    </w:p>
    <w:p w14:paraId="278C29B1" w14:textId="77777777" w:rsidR="00991F2F" w:rsidRDefault="00C22962" w:rsidP="002D7725">
      <w:pPr>
        <w:jc w:val="left"/>
        <w:rPr>
          <w:b/>
          <w:color w:val="FF0000"/>
        </w:rPr>
      </w:pPr>
      <w:r w:rsidRPr="0018084D">
        <w:rPr>
          <w:b/>
          <w:color w:val="FF0000"/>
        </w:rPr>
        <w:t xml:space="preserve">Opm-PS: </w:t>
      </w:r>
      <w:r w:rsidR="0018084D" w:rsidRPr="0018084D">
        <w:rPr>
          <w:b/>
          <w:color w:val="FF0000"/>
        </w:rPr>
        <w:t>In new LIMS, are we going to keep working with attributes containing duplicate values coming from Interspec, or can we use attributes directly from Specification-properties itself?</w:t>
      </w:r>
    </w:p>
    <w:p w14:paraId="280559A2" w14:textId="77777777" w:rsidR="00794465" w:rsidRDefault="00991F2F" w:rsidP="002D7725">
      <w:pPr>
        <w:jc w:val="left"/>
        <w:rPr>
          <w:b/>
          <w:color w:val="FF0000"/>
        </w:rPr>
      </w:pPr>
      <w:r>
        <w:rPr>
          <w:b/>
          <w:color w:val="FF0000"/>
        </w:rPr>
        <w:lastRenderedPageBreak/>
        <w:t xml:space="preserve">Opm-PS: Are we going to try to copy the current </w:t>
      </w:r>
      <w:r w:rsidR="00A30AB7">
        <w:rPr>
          <w:b/>
          <w:color w:val="FF0000"/>
        </w:rPr>
        <w:t xml:space="preserve">access-right-privileges to same roles in new LIMS? </w:t>
      </w:r>
      <w:r w:rsidR="00794465">
        <w:rPr>
          <w:b/>
          <w:color w:val="FF0000"/>
        </w:rPr>
        <w:t>In previous chapters there is referred to situation differing from the current structure in Interspec/Unilab.</w:t>
      </w:r>
    </w:p>
    <w:p w14:paraId="22EBA427" w14:textId="704C6E1F" w:rsidR="000737AC" w:rsidRDefault="000737AC" w:rsidP="002D7725">
      <w:pPr>
        <w:jc w:val="left"/>
        <w:rPr>
          <w:b/>
        </w:rPr>
      </w:pPr>
    </w:p>
    <w:p w14:paraId="715D85B3" w14:textId="77777777" w:rsidR="00794465" w:rsidRDefault="00794465" w:rsidP="002D7725">
      <w:pPr>
        <w:jc w:val="left"/>
        <w:rPr>
          <w:b/>
        </w:rPr>
      </w:pPr>
    </w:p>
    <w:p w14:paraId="7818FC26" w14:textId="698BA00F" w:rsidR="0070484D" w:rsidRPr="00820D2A" w:rsidRDefault="0070484D" w:rsidP="002D7725">
      <w:pPr>
        <w:jc w:val="left"/>
        <w:rPr>
          <w:b/>
        </w:rPr>
      </w:pPr>
      <w:r w:rsidRPr="00820D2A">
        <w:rPr>
          <w:b/>
        </w:rPr>
        <w:t>In the user story sessions</w:t>
      </w:r>
      <w:r w:rsidR="00572B7D" w:rsidRPr="00820D2A">
        <w:rPr>
          <w:b/>
          <w:bCs/>
        </w:rPr>
        <w:t>,</w:t>
      </w:r>
      <w:r w:rsidRPr="00820D2A">
        <w:rPr>
          <w:b/>
        </w:rPr>
        <w:t xml:space="preserve"> it was mentioned that the Enschede plant and the GYO plant are currently using different, incompatible versions of Unilab. Therefore</w:t>
      </w:r>
      <w:r w:rsidR="00572B7D" w:rsidRPr="00820D2A">
        <w:rPr>
          <w:b/>
          <w:bCs/>
        </w:rPr>
        <w:t>,</w:t>
      </w:r>
      <w:r w:rsidRPr="00820D2A">
        <w:rPr>
          <w:b/>
        </w:rPr>
        <w:t xml:space="preserve"> it is expected that separate exports from both systems may need to be made and harmonized, leading to additional efforts (</w:t>
      </w:r>
      <w:r w:rsidR="00415C5D" w:rsidRPr="00820D2A">
        <w:rPr>
          <w:b/>
        </w:rPr>
        <w:t xml:space="preserve">probably both on Apollo and CONTACT side) to avoid </w:t>
      </w:r>
      <w:r w:rsidR="009B5EE4" w:rsidRPr="00820D2A">
        <w:rPr>
          <w:b/>
        </w:rPr>
        <w:t>unnecessary duplication</w:t>
      </w:r>
      <w:r w:rsidR="00572B7D" w:rsidRPr="00820D2A">
        <w:rPr>
          <w:b/>
          <w:bCs/>
        </w:rPr>
        <w:t xml:space="preserve"> or data inconsistencies.</w:t>
      </w:r>
    </w:p>
    <w:p w14:paraId="60B62A59" w14:textId="7E17F4D8" w:rsidR="00342094" w:rsidRPr="00820D2A" w:rsidRDefault="00342094" w:rsidP="002D7725">
      <w:pPr>
        <w:jc w:val="left"/>
      </w:pPr>
      <w:r w:rsidRPr="00820D2A">
        <w:t xml:space="preserve">It is not currently expected to migrate any test results, therefore it will </w:t>
      </w:r>
      <w:r w:rsidR="005B5FED" w:rsidRPr="00820D2A">
        <w:t xml:space="preserve">not be necessary to export Test Request, </w:t>
      </w:r>
      <w:r w:rsidR="007B4EE0" w:rsidRPr="00820D2A">
        <w:t>Samples, Worksheets</w:t>
      </w:r>
      <w:r w:rsidR="00794FE8" w:rsidRPr="00820D2A">
        <w:t>,</w:t>
      </w:r>
      <w:r w:rsidR="00626951" w:rsidRPr="00820D2A">
        <w:t xml:space="preserve"> or an</w:t>
      </w:r>
      <w:r w:rsidR="00E65A82" w:rsidRPr="00820D2A">
        <w:t xml:space="preserve">y </w:t>
      </w:r>
      <w:r w:rsidR="00D84EE8" w:rsidRPr="00820D2A">
        <w:t xml:space="preserve">result </w:t>
      </w:r>
      <w:r w:rsidR="000E70B3" w:rsidRPr="00820D2A">
        <w:t xml:space="preserve">data </w:t>
      </w:r>
      <w:r w:rsidR="003774B9" w:rsidRPr="00820D2A">
        <w:t xml:space="preserve">which was entered into </w:t>
      </w:r>
      <w:r w:rsidR="00FE7686" w:rsidRPr="00820D2A">
        <w:t xml:space="preserve">or calculated for </w:t>
      </w:r>
      <w:r w:rsidR="003774B9" w:rsidRPr="00820D2A">
        <w:t>Test Method Cells</w:t>
      </w:r>
      <w:r w:rsidR="00FE7686" w:rsidRPr="00820D2A">
        <w:t>.</w:t>
      </w:r>
    </w:p>
    <w:p w14:paraId="3066322D" w14:textId="00F6B95A" w:rsidR="00FE7686" w:rsidRPr="00820D2A" w:rsidRDefault="00FE7686" w:rsidP="002D7725">
      <w:pPr>
        <w:jc w:val="left"/>
        <w:rPr>
          <w:b/>
        </w:rPr>
      </w:pPr>
      <w:r w:rsidRPr="00820D2A">
        <w:rPr>
          <w:b/>
        </w:rPr>
        <w:t>For testing and demonstration purposes</w:t>
      </w:r>
      <w:r w:rsidR="004740AF" w:rsidRPr="00820D2A">
        <w:rPr>
          <w:b/>
        </w:rPr>
        <w:t>, it will likely be sufficient to create Test Requests and Samples manually</w:t>
      </w:r>
      <w:r w:rsidR="00C95632" w:rsidRPr="00820D2A">
        <w:rPr>
          <w:b/>
        </w:rPr>
        <w:t xml:space="preserve">, but it may be advantageous to have </w:t>
      </w:r>
      <w:r w:rsidR="00AF0B90" w:rsidRPr="00820D2A">
        <w:rPr>
          <w:b/>
        </w:rPr>
        <w:t xml:space="preserve">screenshots or Athena reports for </w:t>
      </w:r>
      <w:r w:rsidR="00880A70" w:rsidRPr="00820D2A">
        <w:rPr>
          <w:b/>
          <w:bCs/>
        </w:rPr>
        <w:t>several</w:t>
      </w:r>
      <w:r w:rsidR="00AF0B90" w:rsidRPr="00820D2A">
        <w:rPr>
          <w:b/>
        </w:rPr>
        <w:t xml:space="preserve"> example Test Request which cover a range of scenarios, so that the functionality </w:t>
      </w:r>
      <w:r w:rsidR="0039732A" w:rsidRPr="00820D2A">
        <w:rPr>
          <w:b/>
        </w:rPr>
        <w:t xml:space="preserve">and </w:t>
      </w:r>
      <w:r w:rsidR="004B73F9" w:rsidRPr="00820D2A">
        <w:rPr>
          <w:b/>
          <w:bCs/>
        </w:rPr>
        <w:t>information in the new LIMS system can be validated against these examples</w:t>
      </w:r>
      <w:r w:rsidR="00FB2CDD" w:rsidRPr="00820D2A">
        <w:rPr>
          <w:b/>
        </w:rPr>
        <w:t>.</w:t>
      </w:r>
    </w:p>
    <w:p w14:paraId="7D511C9F" w14:textId="694096B4" w:rsidR="003704F2" w:rsidRPr="00820D2A" w:rsidRDefault="00D509FB" w:rsidP="002D7725">
      <w:pPr>
        <w:pStyle w:val="Kop3"/>
        <w:jc w:val="left"/>
      </w:pPr>
      <w:bookmarkStart w:id="145" w:name="_Toc148694290"/>
      <w:r w:rsidRPr="00820D2A">
        <w:t>APMEA test management data</w:t>
      </w:r>
      <w:bookmarkEnd w:id="145"/>
    </w:p>
    <w:p w14:paraId="07664AC3" w14:textId="586E695D" w:rsidR="00572B7D" w:rsidRPr="00820D2A" w:rsidRDefault="00446331" w:rsidP="002D7725">
      <w:pPr>
        <w:jc w:val="left"/>
      </w:pPr>
      <w:r w:rsidRPr="00820D2A">
        <w:t xml:space="preserve">Currently the APMEA plants are not using Unilab to keep track of their </w:t>
      </w:r>
      <w:r w:rsidR="00AB674E" w:rsidRPr="00820D2A">
        <w:t>test management, but</w:t>
      </w:r>
      <w:r w:rsidR="00413029" w:rsidRPr="00820D2A">
        <w:t xml:space="preserve"> of course all relevant information </w:t>
      </w:r>
      <w:r w:rsidR="00F61856" w:rsidRPr="00820D2A">
        <w:t xml:space="preserve">which is specific to the APMEA plants must also be entered into the new system. </w:t>
      </w:r>
    </w:p>
    <w:p w14:paraId="3797BA0A" w14:textId="2943ACF8" w:rsidR="00F61856" w:rsidRPr="00820D2A" w:rsidRDefault="00F61856" w:rsidP="002D7725">
      <w:pPr>
        <w:jc w:val="left"/>
      </w:pPr>
      <w:r w:rsidRPr="00820D2A">
        <w:t xml:space="preserve">A migration approach </w:t>
      </w:r>
      <w:r w:rsidR="001B2E40" w:rsidRPr="00820D2A">
        <w:t>has not yet been discussed</w:t>
      </w:r>
      <w:r w:rsidR="001D08B6" w:rsidRPr="00820D2A">
        <w:t xml:space="preserve">, </w:t>
      </w:r>
      <w:r w:rsidR="00186C2B" w:rsidRPr="00820D2A">
        <w:t xml:space="preserve">and the expected amount of effort </w:t>
      </w:r>
      <w:r w:rsidR="009B75C5" w:rsidRPr="00820D2A">
        <w:t>can</w:t>
      </w:r>
      <w:r w:rsidR="00186C2B" w:rsidRPr="00820D2A">
        <w:t xml:space="preserve"> therefore</w:t>
      </w:r>
      <w:r w:rsidR="0064676F" w:rsidRPr="00820D2A">
        <w:t xml:space="preserve"> </w:t>
      </w:r>
      <w:r w:rsidR="009B75C5" w:rsidRPr="00820D2A">
        <w:t>not be estimated at the moment.</w:t>
      </w:r>
      <w:r w:rsidR="003D6FFD" w:rsidRPr="00820D2A">
        <w:t xml:space="preserve"> </w:t>
      </w:r>
      <w:r w:rsidR="003D3807" w:rsidRPr="00820D2A">
        <w:t>One scenario for</w:t>
      </w:r>
      <w:r w:rsidR="003D6FFD" w:rsidRPr="00820D2A">
        <w:t xml:space="preserve"> minimal effort from CONTACT side, similar to the suggested solution for the Specification migration, would be </w:t>
      </w:r>
      <w:r w:rsidR="003D3807" w:rsidRPr="00820D2A">
        <w:t xml:space="preserve">for </w:t>
      </w:r>
      <w:r w:rsidR="00E30D69" w:rsidRPr="00820D2A">
        <w:t>Apollo to prepare all</w:t>
      </w:r>
      <w:r w:rsidR="003D3807" w:rsidRPr="00820D2A">
        <w:t xml:space="preserve"> APMEA</w:t>
      </w:r>
      <w:r w:rsidR="0025137B" w:rsidRPr="00820D2A">
        <w:t>-related</w:t>
      </w:r>
      <w:r w:rsidR="003D3807" w:rsidRPr="00820D2A">
        <w:t xml:space="preserve"> </w:t>
      </w:r>
      <w:r w:rsidR="00E30D69" w:rsidRPr="00820D2A">
        <w:t>data in the same format</w:t>
      </w:r>
      <w:r w:rsidR="009632B9" w:rsidRPr="00820D2A">
        <w:t xml:space="preserve"> as the Unilab exports from</w:t>
      </w:r>
      <w:r w:rsidR="0025137B" w:rsidRPr="00820D2A">
        <w:t xml:space="preserve"> the European testing departments. </w:t>
      </w:r>
      <w:r w:rsidR="00B30B9D" w:rsidRPr="00820D2A">
        <w:t>But, d</w:t>
      </w:r>
      <w:r w:rsidR="00B61F9C" w:rsidRPr="00820D2A">
        <w:t xml:space="preserve">epending on how </w:t>
      </w:r>
      <w:r w:rsidR="002F7000" w:rsidRPr="00820D2A">
        <w:t>different the</w:t>
      </w:r>
      <w:r w:rsidR="0040792F" w:rsidRPr="00820D2A">
        <w:t xml:space="preserve"> </w:t>
      </w:r>
      <w:r w:rsidR="00B30B9D" w:rsidRPr="00820D2A">
        <w:t xml:space="preserve">test management will be handled </w:t>
      </w:r>
      <w:r w:rsidR="00FE3785" w:rsidRPr="00820D2A">
        <w:t>in the new CONTACT system</w:t>
      </w:r>
      <w:r w:rsidR="00E51CBB" w:rsidRPr="00820D2A">
        <w:t xml:space="preserve"> in comparison with Unilab, </w:t>
      </w:r>
      <w:r w:rsidR="006921F2" w:rsidRPr="00820D2A">
        <w:t xml:space="preserve">it may actually be </w:t>
      </w:r>
      <w:r w:rsidR="00341E41" w:rsidRPr="00820D2A">
        <w:t>more sensible</w:t>
      </w:r>
      <w:r w:rsidR="006921F2" w:rsidRPr="00820D2A">
        <w:t xml:space="preserve"> for the APMEA data to be prepared directly in the most suitable</w:t>
      </w:r>
      <w:r w:rsidR="00341E41" w:rsidRPr="00820D2A">
        <w:t xml:space="preserve"> format for importing into the CONTACT world, instead of first trying to adapt it to the Unilab </w:t>
      </w:r>
      <w:r w:rsidR="00B92ADD" w:rsidRPr="00820D2A">
        <w:t>format</w:t>
      </w:r>
      <w:r w:rsidR="00946BF7" w:rsidRPr="00820D2A">
        <w:t xml:space="preserve"> only to be able to reuse the same migration scripts.</w:t>
      </w:r>
    </w:p>
    <w:p w14:paraId="4BF6DE52" w14:textId="452ABF8B" w:rsidR="00C20236" w:rsidRPr="00820D2A" w:rsidRDefault="005E2BFD" w:rsidP="002D7725">
      <w:pPr>
        <w:jc w:val="left"/>
      </w:pPr>
      <w:r w:rsidRPr="00820D2A">
        <w:t>Depending on the amount of</w:t>
      </w:r>
      <w:r w:rsidR="00F03EFD" w:rsidRPr="00820D2A">
        <w:t xml:space="preserve"> information that will have to be migrated, and the v</w:t>
      </w:r>
      <w:r w:rsidR="00654196" w:rsidRPr="00820D2A">
        <w:t>ariety of</w:t>
      </w:r>
      <w:r w:rsidR="00073D5F" w:rsidRPr="00820D2A">
        <w:t xml:space="preserve"> how it is currently stored, manual data entry may ultimately be another viable option.</w:t>
      </w:r>
    </w:p>
    <w:p w14:paraId="469F01DC" w14:textId="51F6F914" w:rsidR="00BB569A" w:rsidRPr="00820D2A" w:rsidRDefault="00BB569A" w:rsidP="002D7725">
      <w:pPr>
        <w:pStyle w:val="Kop3"/>
        <w:jc w:val="left"/>
      </w:pPr>
      <w:bookmarkStart w:id="146" w:name="_Toc148694291"/>
      <w:r w:rsidRPr="00820D2A">
        <w:t xml:space="preserve">Documents related to test </w:t>
      </w:r>
      <w:r w:rsidR="00DC53AE" w:rsidRPr="00820D2A">
        <w:t>management</w:t>
      </w:r>
      <w:bookmarkEnd w:id="146"/>
    </w:p>
    <w:p w14:paraId="43931ECA" w14:textId="29E45256" w:rsidR="00DC53AE" w:rsidRPr="00820D2A" w:rsidRDefault="00DC53AE" w:rsidP="002D7725">
      <w:pPr>
        <w:jc w:val="left"/>
      </w:pPr>
      <w:r w:rsidRPr="00820D2A">
        <w:t xml:space="preserve">It is currently not known if there are any additional documents and files related to test data management </w:t>
      </w:r>
      <w:r w:rsidR="000445BD" w:rsidRPr="00820D2A">
        <w:t>(</w:t>
      </w:r>
      <w:r w:rsidR="00780CE8" w:rsidRPr="00820D2A">
        <w:t xml:space="preserve">for example operational </w:t>
      </w:r>
      <w:r w:rsidR="002C4AD9" w:rsidRPr="00820D2A">
        <w:t>instructions</w:t>
      </w:r>
      <w:r w:rsidR="00780CE8" w:rsidRPr="00820D2A">
        <w:t xml:space="preserve"> for test </w:t>
      </w:r>
      <w:r w:rsidR="002C4AD9">
        <w:t>e</w:t>
      </w:r>
      <w:r w:rsidR="00780CE8" w:rsidRPr="00820D2A">
        <w:t>quipments</w:t>
      </w:r>
      <w:r w:rsidR="00F70C1D" w:rsidRPr="00820D2A">
        <w:t xml:space="preserve"> or certain Test Methods</w:t>
      </w:r>
      <w:r w:rsidR="00780CE8" w:rsidRPr="00820D2A">
        <w:t>)</w:t>
      </w:r>
      <w:r w:rsidR="00F70C1D" w:rsidRPr="00820D2A">
        <w:t xml:space="preserve"> </w:t>
      </w:r>
      <w:r w:rsidRPr="00820D2A">
        <w:t xml:space="preserve">which should be stored </w:t>
      </w:r>
      <w:r w:rsidR="00E379D9" w:rsidRPr="00820D2A">
        <w:t>in the system.</w:t>
      </w:r>
    </w:p>
    <w:p w14:paraId="25FC7035" w14:textId="68878008" w:rsidR="00E379D9" w:rsidRDefault="00E379D9" w:rsidP="002D7725">
      <w:pPr>
        <w:jc w:val="left"/>
        <w:rPr>
          <w:b/>
          <w:bCs/>
        </w:rPr>
      </w:pPr>
      <w:r w:rsidRPr="00820D2A">
        <w:rPr>
          <w:b/>
          <w:bCs/>
        </w:rPr>
        <w:t>If there are, please share the types of documents and rough estimates for the amount, so that it can be estimated whether developing a migration strategy is necessary or whether manual import would be sufficient.</w:t>
      </w:r>
    </w:p>
    <w:p w14:paraId="5BD14EAC" w14:textId="37419205" w:rsidR="00F62872" w:rsidRPr="000737AC" w:rsidRDefault="00F62872" w:rsidP="002D7725">
      <w:pPr>
        <w:jc w:val="left"/>
        <w:rPr>
          <w:b/>
          <w:bCs/>
          <w:color w:val="FF0000"/>
        </w:rPr>
      </w:pPr>
      <w:r w:rsidRPr="000737AC">
        <w:rPr>
          <w:b/>
          <w:bCs/>
          <w:color w:val="FF0000"/>
        </w:rPr>
        <w:lastRenderedPageBreak/>
        <w:t xml:space="preserve">Opm-PS: </w:t>
      </w:r>
      <w:r w:rsidR="000737AC" w:rsidRPr="000737AC">
        <w:rPr>
          <w:b/>
          <w:bCs/>
          <w:color w:val="FF0000"/>
        </w:rPr>
        <w:t>What to do with historic test-results stored on network-shares ?</w:t>
      </w:r>
    </w:p>
    <w:p w14:paraId="6E91E1A2" w14:textId="77777777" w:rsidR="00F62872" w:rsidRPr="00820D2A" w:rsidRDefault="00F62872" w:rsidP="002D7725">
      <w:pPr>
        <w:jc w:val="left"/>
        <w:rPr>
          <w:b/>
          <w:bCs/>
        </w:rPr>
      </w:pPr>
    </w:p>
    <w:sectPr w:rsidR="00F62872" w:rsidRPr="00820D2A" w:rsidSect="002A2180">
      <w:footerReference w:type="default" r:id="rId16"/>
      <w:footerReference w:type="firs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11723" w14:textId="77777777" w:rsidR="0055693F" w:rsidRPr="00820D2A" w:rsidRDefault="0055693F" w:rsidP="00B57B92">
      <w:pPr>
        <w:spacing w:after="0"/>
      </w:pPr>
      <w:r w:rsidRPr="00820D2A">
        <w:separator/>
      </w:r>
    </w:p>
  </w:endnote>
  <w:endnote w:type="continuationSeparator" w:id="0">
    <w:p w14:paraId="0A03A0FB" w14:textId="77777777" w:rsidR="0055693F" w:rsidRPr="00820D2A" w:rsidRDefault="0055693F" w:rsidP="00B57B92">
      <w:pPr>
        <w:spacing w:after="0"/>
      </w:pPr>
      <w:r w:rsidRPr="00820D2A">
        <w:continuationSeparator/>
      </w:r>
    </w:p>
  </w:endnote>
  <w:endnote w:type="continuationNotice" w:id="1">
    <w:p w14:paraId="5F3A2A12" w14:textId="77777777" w:rsidR="0055693F" w:rsidRPr="00820D2A" w:rsidRDefault="0055693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7F12" w14:textId="56FBF3EC" w:rsidR="00B57B92" w:rsidRPr="00820D2A" w:rsidRDefault="00942B15">
    <w:pPr>
      <w:pStyle w:val="Voettekst"/>
    </w:pPr>
    <w:sdt>
      <w:sdtPr>
        <w:alias w:val="Titel"/>
        <w:tag w:val=""/>
        <w:id w:val="-1871912206"/>
        <w:placeholder>
          <w:docPart w:val="0E890B433C2543A5B0A3E70C957E90FD"/>
        </w:placeholder>
        <w:dataBinding w:prefixMappings="xmlns:ns0='http://purl.org/dc/elements/1.1/' xmlns:ns1='http://schemas.openxmlformats.org/package/2006/metadata/core-properties' " w:xpath="/ns1:coreProperties[1]/ns0:title[1]" w:storeItemID="{6C3C8BC8-F283-45AE-878A-BAB7291924A1}"/>
        <w:text/>
      </w:sdtPr>
      <w:sdtEndPr/>
      <w:sdtContent>
        <w:r w:rsidR="005551C7" w:rsidRPr="00820D2A">
          <w:t>Apollo Tyres LIMS Solution</w:t>
        </w:r>
      </w:sdtContent>
    </w:sdt>
    <w:r w:rsidR="00530C8E" w:rsidRPr="00820D2A">
      <w:ptab w:relativeTo="margin" w:alignment="center" w:leader="none"/>
    </w:r>
    <w:r w:rsidR="005551C7" w:rsidRPr="00820D2A">
      <w:t>20 October 2023</w:t>
    </w:r>
    <w:r w:rsidR="00530C8E" w:rsidRPr="00820D2A">
      <w:ptab w:relativeTo="margin" w:alignment="right" w:leader="none"/>
    </w:r>
    <w:r w:rsidR="005551C7" w:rsidRPr="00820D2A">
      <w:fldChar w:fldCharType="begin"/>
    </w:r>
    <w:r w:rsidR="005551C7" w:rsidRPr="00820D2A">
      <w:instrText xml:space="preserve"> PAGE  \* Arabic  \* MERGEFORMAT </w:instrText>
    </w:r>
    <w:r w:rsidR="005551C7" w:rsidRPr="00820D2A">
      <w:fldChar w:fldCharType="separate"/>
    </w:r>
    <w:r w:rsidR="005551C7" w:rsidRPr="00820D2A">
      <w:t>1</w:t>
    </w:r>
    <w:r w:rsidR="005551C7" w:rsidRPr="00820D2A">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35F17" w14:textId="4093C11C" w:rsidR="00B57B92" w:rsidRPr="00AC4015" w:rsidRDefault="00942B15">
    <w:pPr>
      <w:pStyle w:val="Voettekst"/>
      <w:rPr>
        <w:lang w:val="nl-NL"/>
      </w:rPr>
    </w:pPr>
    <w:sdt>
      <w:sdtPr>
        <w:id w:val="969400743"/>
        <w:placeholder>
          <w:docPart w:val="052813DB80174A739E27359839EC15E4"/>
        </w:placeholder>
        <w:temporary/>
        <w:showingPlcHdr/>
        <w15:appearance w15:val="hidden"/>
      </w:sdtPr>
      <w:sdtEndPr/>
      <w:sdtContent>
        <w:r w:rsidR="007472A9" w:rsidRPr="00AC4015">
          <w:rPr>
            <w:lang w:val="nl-NL"/>
          </w:rPr>
          <w:t>[Hier eingeben]</w:t>
        </w:r>
      </w:sdtContent>
    </w:sdt>
    <w:r w:rsidR="007472A9" w:rsidRPr="00820D2A">
      <w:ptab w:relativeTo="margin" w:alignment="center" w:leader="none"/>
    </w:r>
    <w:sdt>
      <w:sdtPr>
        <w:id w:val="969400748"/>
        <w:placeholder>
          <w:docPart w:val="052813DB80174A739E27359839EC15E4"/>
        </w:placeholder>
        <w:temporary/>
        <w:showingPlcHdr/>
        <w15:appearance w15:val="hidden"/>
      </w:sdtPr>
      <w:sdtEndPr/>
      <w:sdtContent>
        <w:r w:rsidR="007472A9" w:rsidRPr="00AC4015">
          <w:rPr>
            <w:lang w:val="nl-NL"/>
          </w:rPr>
          <w:t>[Hier eingeben]</w:t>
        </w:r>
      </w:sdtContent>
    </w:sdt>
    <w:r w:rsidR="007472A9" w:rsidRPr="00820D2A">
      <w:ptab w:relativeTo="margin" w:alignment="right" w:leader="none"/>
    </w:r>
    <w:sdt>
      <w:sdtPr>
        <w:id w:val="969400753"/>
        <w:placeholder>
          <w:docPart w:val="052813DB80174A739E27359839EC15E4"/>
        </w:placeholder>
        <w:temporary/>
        <w:showingPlcHdr/>
        <w15:appearance w15:val="hidden"/>
      </w:sdtPr>
      <w:sdtEndPr/>
      <w:sdtContent>
        <w:r w:rsidR="007472A9" w:rsidRPr="00566AB5">
          <w:rPr>
            <w:lang w:val="nl-NL"/>
          </w:rPr>
          <w:t>[Hier eingeben]</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C54B1" w14:textId="77777777" w:rsidR="0055693F" w:rsidRPr="00820D2A" w:rsidRDefault="0055693F" w:rsidP="00B57B92">
      <w:pPr>
        <w:spacing w:after="0"/>
      </w:pPr>
      <w:r w:rsidRPr="00820D2A">
        <w:separator/>
      </w:r>
    </w:p>
  </w:footnote>
  <w:footnote w:type="continuationSeparator" w:id="0">
    <w:p w14:paraId="256B5CA8" w14:textId="77777777" w:rsidR="0055693F" w:rsidRPr="00820D2A" w:rsidRDefault="0055693F" w:rsidP="00B57B92">
      <w:pPr>
        <w:spacing w:after="0"/>
      </w:pPr>
      <w:r w:rsidRPr="00820D2A">
        <w:continuationSeparator/>
      </w:r>
    </w:p>
  </w:footnote>
  <w:footnote w:type="continuationNotice" w:id="1">
    <w:p w14:paraId="60F4F667" w14:textId="77777777" w:rsidR="0055693F" w:rsidRPr="00820D2A" w:rsidRDefault="0055693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3132"/>
    <w:multiLevelType w:val="hybridMultilevel"/>
    <w:tmpl w:val="F78AEA8C"/>
    <w:lvl w:ilvl="0" w:tplc="A24814E0">
      <w:start w:val="1"/>
      <w:numFmt w:val="bullet"/>
      <w:pStyle w:val="Lijstalinea"/>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112D6E"/>
    <w:multiLevelType w:val="multilevel"/>
    <w:tmpl w:val="82A45A72"/>
    <w:lvl w:ilvl="0">
      <w:start w:val="1"/>
      <w:numFmt w:val="decimal"/>
      <w:pStyle w:val="Kop1"/>
      <w:lvlText w:val="%1."/>
      <w:lvlJc w:val="left"/>
      <w:pPr>
        <w:ind w:left="1080" w:hanging="360"/>
      </w:pPr>
    </w:lvl>
    <w:lvl w:ilvl="1">
      <w:start w:val="1"/>
      <w:numFmt w:val="decimal"/>
      <w:pStyle w:val="Kop2"/>
      <w:lvlText w:val="%1.%2."/>
      <w:lvlJc w:val="left"/>
      <w:pPr>
        <w:ind w:left="1512" w:hanging="432"/>
      </w:pPr>
    </w:lvl>
    <w:lvl w:ilvl="2">
      <w:start w:val="1"/>
      <w:numFmt w:val="decimal"/>
      <w:pStyle w:val="Kop3"/>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0BE90BBF"/>
    <w:multiLevelType w:val="hybridMultilevel"/>
    <w:tmpl w:val="36969020"/>
    <w:lvl w:ilvl="0" w:tplc="757CB452">
      <w:start w:val="3"/>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59295C"/>
    <w:multiLevelType w:val="hybridMultilevel"/>
    <w:tmpl w:val="F2D693C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688248F"/>
    <w:multiLevelType w:val="hybridMultilevel"/>
    <w:tmpl w:val="8EF286E0"/>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1BAD6075"/>
    <w:multiLevelType w:val="hybridMultilevel"/>
    <w:tmpl w:val="6DEEC0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FA95B80"/>
    <w:multiLevelType w:val="hybridMultilevel"/>
    <w:tmpl w:val="26E46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4C1D37"/>
    <w:multiLevelType w:val="hybridMultilevel"/>
    <w:tmpl w:val="E5020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5E504F"/>
    <w:multiLevelType w:val="multilevel"/>
    <w:tmpl w:val="6A7691CE"/>
    <w:lvl w:ilvl="0">
      <w:start w:val="1"/>
      <w:numFmt w:val="decimal"/>
      <w:lvlText w:val="%1"/>
      <w:lvlJc w:val="left"/>
      <w:pPr>
        <w:ind w:left="525" w:hanging="525"/>
      </w:pPr>
      <w:rPr>
        <w:rFonts w:hint="default"/>
      </w:rPr>
    </w:lvl>
    <w:lvl w:ilvl="1">
      <w:start w:val="4"/>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9" w15:restartNumberingAfterBreak="0">
    <w:nsid w:val="286B4BA4"/>
    <w:multiLevelType w:val="hybridMultilevel"/>
    <w:tmpl w:val="21BC937E"/>
    <w:lvl w:ilvl="0" w:tplc="EED894E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8A7B30"/>
    <w:multiLevelType w:val="multilevel"/>
    <w:tmpl w:val="D2EE9D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D2266D"/>
    <w:multiLevelType w:val="hybridMultilevel"/>
    <w:tmpl w:val="A2622C5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380F5882"/>
    <w:multiLevelType w:val="hybridMultilevel"/>
    <w:tmpl w:val="7E04E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A61F1"/>
    <w:multiLevelType w:val="hybridMultilevel"/>
    <w:tmpl w:val="678CF2A6"/>
    <w:lvl w:ilvl="0" w:tplc="5298192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0C1383"/>
    <w:multiLevelType w:val="hybridMultilevel"/>
    <w:tmpl w:val="58FC0F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657879"/>
    <w:multiLevelType w:val="hybridMultilevel"/>
    <w:tmpl w:val="201A09A2"/>
    <w:lvl w:ilvl="0" w:tplc="EE5E254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DF090E"/>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488611F7"/>
    <w:multiLevelType w:val="hybridMultilevel"/>
    <w:tmpl w:val="E0CCA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EB2E97"/>
    <w:multiLevelType w:val="hybridMultilevel"/>
    <w:tmpl w:val="378E9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CF6485"/>
    <w:multiLevelType w:val="hybridMultilevel"/>
    <w:tmpl w:val="49C45AAE"/>
    <w:lvl w:ilvl="0" w:tplc="A35EFCB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66726933"/>
    <w:multiLevelType w:val="hybridMultilevel"/>
    <w:tmpl w:val="23501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A92B74"/>
    <w:multiLevelType w:val="hybridMultilevel"/>
    <w:tmpl w:val="671C248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B3B00C4"/>
    <w:multiLevelType w:val="hybridMultilevel"/>
    <w:tmpl w:val="D610BBF8"/>
    <w:lvl w:ilvl="0" w:tplc="757CB45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66D74E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9344620">
    <w:abstractNumId w:val="21"/>
  </w:num>
  <w:num w:numId="2" w16cid:durableId="1560899844">
    <w:abstractNumId w:val="5"/>
  </w:num>
  <w:num w:numId="3" w16cid:durableId="1961034877">
    <w:abstractNumId w:val="6"/>
  </w:num>
  <w:num w:numId="4" w16cid:durableId="907347628">
    <w:abstractNumId w:val="9"/>
  </w:num>
  <w:num w:numId="5" w16cid:durableId="265969362">
    <w:abstractNumId w:val="22"/>
  </w:num>
  <w:num w:numId="6" w16cid:durableId="706611242">
    <w:abstractNumId w:val="2"/>
  </w:num>
  <w:num w:numId="7" w16cid:durableId="1373727185">
    <w:abstractNumId w:val="14"/>
  </w:num>
  <w:num w:numId="8" w16cid:durableId="621034022">
    <w:abstractNumId w:val="4"/>
  </w:num>
  <w:num w:numId="9" w16cid:durableId="1982614877">
    <w:abstractNumId w:val="11"/>
  </w:num>
  <w:num w:numId="10" w16cid:durableId="1783651944">
    <w:abstractNumId w:val="3"/>
  </w:num>
  <w:num w:numId="11" w16cid:durableId="1751583288">
    <w:abstractNumId w:val="15"/>
  </w:num>
  <w:num w:numId="12" w16cid:durableId="591359027">
    <w:abstractNumId w:val="10"/>
  </w:num>
  <w:num w:numId="13" w16cid:durableId="419253412">
    <w:abstractNumId w:val="23"/>
  </w:num>
  <w:num w:numId="14" w16cid:durableId="1734311532">
    <w:abstractNumId w:val="16"/>
  </w:num>
  <w:num w:numId="15" w16cid:durableId="36783568">
    <w:abstractNumId w:val="1"/>
  </w:num>
  <w:num w:numId="16" w16cid:durableId="862861962">
    <w:abstractNumId w:val="0"/>
  </w:num>
  <w:num w:numId="17" w16cid:durableId="1136803062">
    <w:abstractNumId w:val="0"/>
  </w:num>
  <w:num w:numId="18" w16cid:durableId="21412220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48901745">
    <w:abstractNumId w:val="13"/>
  </w:num>
  <w:num w:numId="20" w16cid:durableId="350837040">
    <w:abstractNumId w:val="18"/>
  </w:num>
  <w:num w:numId="21" w16cid:durableId="10721945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163983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3460081">
    <w:abstractNumId w:val="8"/>
  </w:num>
  <w:num w:numId="24" w16cid:durableId="1757827889">
    <w:abstractNumId w:val="19"/>
  </w:num>
  <w:num w:numId="25" w16cid:durableId="5657276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72063910">
    <w:abstractNumId w:val="20"/>
  </w:num>
  <w:num w:numId="27" w16cid:durableId="8869919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34085839">
    <w:abstractNumId w:val="7"/>
  </w:num>
  <w:num w:numId="29" w16cid:durableId="1599872640">
    <w:abstractNumId w:val="17"/>
  </w:num>
  <w:num w:numId="30" w16cid:durableId="18384251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233"/>
    <w:rsid w:val="00000D31"/>
    <w:rsid w:val="00001249"/>
    <w:rsid w:val="000015C2"/>
    <w:rsid w:val="000019B5"/>
    <w:rsid w:val="00001A94"/>
    <w:rsid w:val="00002102"/>
    <w:rsid w:val="0000298C"/>
    <w:rsid w:val="00002A29"/>
    <w:rsid w:val="00002C75"/>
    <w:rsid w:val="00002F86"/>
    <w:rsid w:val="00003A9F"/>
    <w:rsid w:val="000047F1"/>
    <w:rsid w:val="00004B0D"/>
    <w:rsid w:val="00004EB3"/>
    <w:rsid w:val="000052EE"/>
    <w:rsid w:val="00005D30"/>
    <w:rsid w:val="00006CCE"/>
    <w:rsid w:val="00006EBE"/>
    <w:rsid w:val="00006FC4"/>
    <w:rsid w:val="000078CB"/>
    <w:rsid w:val="00007D73"/>
    <w:rsid w:val="00007E26"/>
    <w:rsid w:val="00007ECA"/>
    <w:rsid w:val="00007FEC"/>
    <w:rsid w:val="00010623"/>
    <w:rsid w:val="00011233"/>
    <w:rsid w:val="00011626"/>
    <w:rsid w:val="00011BF3"/>
    <w:rsid w:val="00011CDE"/>
    <w:rsid w:val="000120A6"/>
    <w:rsid w:val="00012156"/>
    <w:rsid w:val="00012204"/>
    <w:rsid w:val="00012590"/>
    <w:rsid w:val="00012B4E"/>
    <w:rsid w:val="000132A4"/>
    <w:rsid w:val="00013597"/>
    <w:rsid w:val="000139E3"/>
    <w:rsid w:val="00014687"/>
    <w:rsid w:val="00014A0B"/>
    <w:rsid w:val="000151BA"/>
    <w:rsid w:val="000160DD"/>
    <w:rsid w:val="00017204"/>
    <w:rsid w:val="00017C33"/>
    <w:rsid w:val="0002060E"/>
    <w:rsid w:val="00020F33"/>
    <w:rsid w:val="000212B3"/>
    <w:rsid w:val="00021B9C"/>
    <w:rsid w:val="0002225A"/>
    <w:rsid w:val="0002273A"/>
    <w:rsid w:val="00022B11"/>
    <w:rsid w:val="00022DF0"/>
    <w:rsid w:val="000230FD"/>
    <w:rsid w:val="000232FB"/>
    <w:rsid w:val="000242DF"/>
    <w:rsid w:val="0002441B"/>
    <w:rsid w:val="00024456"/>
    <w:rsid w:val="00024494"/>
    <w:rsid w:val="00024D4D"/>
    <w:rsid w:val="00024EEA"/>
    <w:rsid w:val="00024FCC"/>
    <w:rsid w:val="0002539D"/>
    <w:rsid w:val="0002565A"/>
    <w:rsid w:val="0002577E"/>
    <w:rsid w:val="0002581C"/>
    <w:rsid w:val="00025AB4"/>
    <w:rsid w:val="00025C45"/>
    <w:rsid w:val="00025D73"/>
    <w:rsid w:val="00026EFA"/>
    <w:rsid w:val="00027043"/>
    <w:rsid w:val="0002716B"/>
    <w:rsid w:val="000277FF"/>
    <w:rsid w:val="00027B20"/>
    <w:rsid w:val="00030355"/>
    <w:rsid w:val="00030AA1"/>
    <w:rsid w:val="00030F82"/>
    <w:rsid w:val="0003125D"/>
    <w:rsid w:val="00031EC3"/>
    <w:rsid w:val="00031F28"/>
    <w:rsid w:val="00032174"/>
    <w:rsid w:val="0003275B"/>
    <w:rsid w:val="0003382D"/>
    <w:rsid w:val="00033DB3"/>
    <w:rsid w:val="00035186"/>
    <w:rsid w:val="000355EE"/>
    <w:rsid w:val="0003575A"/>
    <w:rsid w:val="00036840"/>
    <w:rsid w:val="00036EAB"/>
    <w:rsid w:val="00037319"/>
    <w:rsid w:val="00037DE0"/>
    <w:rsid w:val="00037E01"/>
    <w:rsid w:val="00040133"/>
    <w:rsid w:val="00040CA9"/>
    <w:rsid w:val="00040D31"/>
    <w:rsid w:val="00041DC7"/>
    <w:rsid w:val="00041EDC"/>
    <w:rsid w:val="000445BD"/>
    <w:rsid w:val="000453E7"/>
    <w:rsid w:val="00045414"/>
    <w:rsid w:val="000458EB"/>
    <w:rsid w:val="00045C40"/>
    <w:rsid w:val="0004646E"/>
    <w:rsid w:val="0004701D"/>
    <w:rsid w:val="00047E2C"/>
    <w:rsid w:val="000500FB"/>
    <w:rsid w:val="000501C2"/>
    <w:rsid w:val="0005025F"/>
    <w:rsid w:val="0005074B"/>
    <w:rsid w:val="00050D01"/>
    <w:rsid w:val="00051352"/>
    <w:rsid w:val="00051898"/>
    <w:rsid w:val="00051BC9"/>
    <w:rsid w:val="00052A1F"/>
    <w:rsid w:val="00052AD1"/>
    <w:rsid w:val="00053001"/>
    <w:rsid w:val="0005337F"/>
    <w:rsid w:val="0005446E"/>
    <w:rsid w:val="0005464D"/>
    <w:rsid w:val="00054C5E"/>
    <w:rsid w:val="00054CE1"/>
    <w:rsid w:val="00054D6D"/>
    <w:rsid w:val="00054DA0"/>
    <w:rsid w:val="000550D0"/>
    <w:rsid w:val="00055748"/>
    <w:rsid w:val="00055FEA"/>
    <w:rsid w:val="00056902"/>
    <w:rsid w:val="00057147"/>
    <w:rsid w:val="00057574"/>
    <w:rsid w:val="00057EBC"/>
    <w:rsid w:val="000607B5"/>
    <w:rsid w:val="00060AD4"/>
    <w:rsid w:val="00060F3C"/>
    <w:rsid w:val="000618E0"/>
    <w:rsid w:val="00061B58"/>
    <w:rsid w:val="00061E00"/>
    <w:rsid w:val="000628E3"/>
    <w:rsid w:val="00062B24"/>
    <w:rsid w:val="00063BF0"/>
    <w:rsid w:val="0006409E"/>
    <w:rsid w:val="00065095"/>
    <w:rsid w:val="0006586C"/>
    <w:rsid w:val="000658A3"/>
    <w:rsid w:val="00065ECA"/>
    <w:rsid w:val="0006629B"/>
    <w:rsid w:val="00066BC6"/>
    <w:rsid w:val="00066D7E"/>
    <w:rsid w:val="00067690"/>
    <w:rsid w:val="00067777"/>
    <w:rsid w:val="000678B7"/>
    <w:rsid w:val="0007043E"/>
    <w:rsid w:val="000705E8"/>
    <w:rsid w:val="00070C58"/>
    <w:rsid w:val="00070D49"/>
    <w:rsid w:val="00071860"/>
    <w:rsid w:val="00071950"/>
    <w:rsid w:val="000719AC"/>
    <w:rsid w:val="00071C53"/>
    <w:rsid w:val="00071F72"/>
    <w:rsid w:val="0007217A"/>
    <w:rsid w:val="00072192"/>
    <w:rsid w:val="0007227C"/>
    <w:rsid w:val="0007364A"/>
    <w:rsid w:val="000737AC"/>
    <w:rsid w:val="00073D5F"/>
    <w:rsid w:val="00075517"/>
    <w:rsid w:val="000759DC"/>
    <w:rsid w:val="00075A39"/>
    <w:rsid w:val="00075B97"/>
    <w:rsid w:val="00075E9A"/>
    <w:rsid w:val="00076FDF"/>
    <w:rsid w:val="0007715F"/>
    <w:rsid w:val="000774F2"/>
    <w:rsid w:val="00077FC6"/>
    <w:rsid w:val="000802FD"/>
    <w:rsid w:val="00080432"/>
    <w:rsid w:val="000804B4"/>
    <w:rsid w:val="0008094A"/>
    <w:rsid w:val="000810C9"/>
    <w:rsid w:val="0008134F"/>
    <w:rsid w:val="00081E59"/>
    <w:rsid w:val="000823BE"/>
    <w:rsid w:val="000825A1"/>
    <w:rsid w:val="0008273D"/>
    <w:rsid w:val="00082816"/>
    <w:rsid w:val="00082EAB"/>
    <w:rsid w:val="00083904"/>
    <w:rsid w:val="0008413F"/>
    <w:rsid w:val="00084317"/>
    <w:rsid w:val="00084CA7"/>
    <w:rsid w:val="00084FD0"/>
    <w:rsid w:val="000854BB"/>
    <w:rsid w:val="00085788"/>
    <w:rsid w:val="00085C9D"/>
    <w:rsid w:val="000861D6"/>
    <w:rsid w:val="00086A50"/>
    <w:rsid w:val="00086C0A"/>
    <w:rsid w:val="000871B5"/>
    <w:rsid w:val="000872E6"/>
    <w:rsid w:val="0008794F"/>
    <w:rsid w:val="00087E07"/>
    <w:rsid w:val="00087EBE"/>
    <w:rsid w:val="000902CB"/>
    <w:rsid w:val="00090E15"/>
    <w:rsid w:val="00091344"/>
    <w:rsid w:val="0009182A"/>
    <w:rsid w:val="00091881"/>
    <w:rsid w:val="000918B5"/>
    <w:rsid w:val="00091A0F"/>
    <w:rsid w:val="00091A6C"/>
    <w:rsid w:val="00091BDF"/>
    <w:rsid w:val="00091E19"/>
    <w:rsid w:val="00092080"/>
    <w:rsid w:val="000922A5"/>
    <w:rsid w:val="000929AA"/>
    <w:rsid w:val="00092D9C"/>
    <w:rsid w:val="00092F57"/>
    <w:rsid w:val="00092FA7"/>
    <w:rsid w:val="00093997"/>
    <w:rsid w:val="000939CC"/>
    <w:rsid w:val="00093A67"/>
    <w:rsid w:val="000949ED"/>
    <w:rsid w:val="00094A63"/>
    <w:rsid w:val="000950F1"/>
    <w:rsid w:val="0009546C"/>
    <w:rsid w:val="00095B13"/>
    <w:rsid w:val="00095E52"/>
    <w:rsid w:val="00095E8E"/>
    <w:rsid w:val="00096369"/>
    <w:rsid w:val="000963FF"/>
    <w:rsid w:val="00096A90"/>
    <w:rsid w:val="00096CFA"/>
    <w:rsid w:val="00097261"/>
    <w:rsid w:val="00097DE8"/>
    <w:rsid w:val="00097F60"/>
    <w:rsid w:val="00097FA8"/>
    <w:rsid w:val="000A0406"/>
    <w:rsid w:val="000A0859"/>
    <w:rsid w:val="000A18A6"/>
    <w:rsid w:val="000A18B1"/>
    <w:rsid w:val="000A1FC8"/>
    <w:rsid w:val="000A3075"/>
    <w:rsid w:val="000A33E9"/>
    <w:rsid w:val="000A33ED"/>
    <w:rsid w:val="000A3448"/>
    <w:rsid w:val="000A36F6"/>
    <w:rsid w:val="000A3AC0"/>
    <w:rsid w:val="000A3B02"/>
    <w:rsid w:val="000A3C35"/>
    <w:rsid w:val="000A3F1E"/>
    <w:rsid w:val="000A4A48"/>
    <w:rsid w:val="000A53AD"/>
    <w:rsid w:val="000A586C"/>
    <w:rsid w:val="000A5980"/>
    <w:rsid w:val="000A5FB5"/>
    <w:rsid w:val="000A6420"/>
    <w:rsid w:val="000A664D"/>
    <w:rsid w:val="000A6745"/>
    <w:rsid w:val="000A6778"/>
    <w:rsid w:val="000A6864"/>
    <w:rsid w:val="000A68F0"/>
    <w:rsid w:val="000A697A"/>
    <w:rsid w:val="000A69B6"/>
    <w:rsid w:val="000A73A7"/>
    <w:rsid w:val="000A7444"/>
    <w:rsid w:val="000B039D"/>
    <w:rsid w:val="000B03EE"/>
    <w:rsid w:val="000B07BF"/>
    <w:rsid w:val="000B0A47"/>
    <w:rsid w:val="000B183E"/>
    <w:rsid w:val="000B185A"/>
    <w:rsid w:val="000B1DBB"/>
    <w:rsid w:val="000B1DDA"/>
    <w:rsid w:val="000B2BEB"/>
    <w:rsid w:val="000B2DC5"/>
    <w:rsid w:val="000B3AB4"/>
    <w:rsid w:val="000B45DF"/>
    <w:rsid w:val="000B515A"/>
    <w:rsid w:val="000B5310"/>
    <w:rsid w:val="000B5573"/>
    <w:rsid w:val="000B559C"/>
    <w:rsid w:val="000B5724"/>
    <w:rsid w:val="000B5899"/>
    <w:rsid w:val="000B6A45"/>
    <w:rsid w:val="000B6DBA"/>
    <w:rsid w:val="000B6EE7"/>
    <w:rsid w:val="000B7137"/>
    <w:rsid w:val="000B719E"/>
    <w:rsid w:val="000B7201"/>
    <w:rsid w:val="000B76FE"/>
    <w:rsid w:val="000B7CCB"/>
    <w:rsid w:val="000B7E7A"/>
    <w:rsid w:val="000B7F5B"/>
    <w:rsid w:val="000C182D"/>
    <w:rsid w:val="000C2084"/>
    <w:rsid w:val="000C3006"/>
    <w:rsid w:val="000C32ED"/>
    <w:rsid w:val="000C3383"/>
    <w:rsid w:val="000C37A6"/>
    <w:rsid w:val="000C3D13"/>
    <w:rsid w:val="000C3D9B"/>
    <w:rsid w:val="000C412E"/>
    <w:rsid w:val="000C4808"/>
    <w:rsid w:val="000C5620"/>
    <w:rsid w:val="000C5C04"/>
    <w:rsid w:val="000C623C"/>
    <w:rsid w:val="000C66E8"/>
    <w:rsid w:val="000C6D57"/>
    <w:rsid w:val="000C716C"/>
    <w:rsid w:val="000C7A5C"/>
    <w:rsid w:val="000D06A0"/>
    <w:rsid w:val="000D0B66"/>
    <w:rsid w:val="000D0BDE"/>
    <w:rsid w:val="000D0BE5"/>
    <w:rsid w:val="000D1EB0"/>
    <w:rsid w:val="000D28D4"/>
    <w:rsid w:val="000D336C"/>
    <w:rsid w:val="000D3916"/>
    <w:rsid w:val="000D4005"/>
    <w:rsid w:val="000D40CF"/>
    <w:rsid w:val="000D4A17"/>
    <w:rsid w:val="000D4BC0"/>
    <w:rsid w:val="000D4FD6"/>
    <w:rsid w:val="000D5FC8"/>
    <w:rsid w:val="000D611D"/>
    <w:rsid w:val="000D70C4"/>
    <w:rsid w:val="000D710E"/>
    <w:rsid w:val="000D73F5"/>
    <w:rsid w:val="000D7950"/>
    <w:rsid w:val="000D79A4"/>
    <w:rsid w:val="000D7B5E"/>
    <w:rsid w:val="000D7D19"/>
    <w:rsid w:val="000E0180"/>
    <w:rsid w:val="000E01A2"/>
    <w:rsid w:val="000E07BA"/>
    <w:rsid w:val="000E0BD8"/>
    <w:rsid w:val="000E0EC4"/>
    <w:rsid w:val="000E0FB5"/>
    <w:rsid w:val="000E0FD0"/>
    <w:rsid w:val="000E101F"/>
    <w:rsid w:val="000E126B"/>
    <w:rsid w:val="000E25C5"/>
    <w:rsid w:val="000E2713"/>
    <w:rsid w:val="000E2884"/>
    <w:rsid w:val="000E3A15"/>
    <w:rsid w:val="000E40C9"/>
    <w:rsid w:val="000E4502"/>
    <w:rsid w:val="000E50CA"/>
    <w:rsid w:val="000E5D72"/>
    <w:rsid w:val="000E6286"/>
    <w:rsid w:val="000E64D7"/>
    <w:rsid w:val="000E679A"/>
    <w:rsid w:val="000E691A"/>
    <w:rsid w:val="000E6950"/>
    <w:rsid w:val="000E70B3"/>
    <w:rsid w:val="000E78BF"/>
    <w:rsid w:val="000E7B09"/>
    <w:rsid w:val="000E7F64"/>
    <w:rsid w:val="000F0232"/>
    <w:rsid w:val="000F0E63"/>
    <w:rsid w:val="000F0E7E"/>
    <w:rsid w:val="000F12C9"/>
    <w:rsid w:val="000F1357"/>
    <w:rsid w:val="000F13C2"/>
    <w:rsid w:val="000F13F2"/>
    <w:rsid w:val="000F1C8B"/>
    <w:rsid w:val="000F1D24"/>
    <w:rsid w:val="000F2549"/>
    <w:rsid w:val="000F37D6"/>
    <w:rsid w:val="000F3A91"/>
    <w:rsid w:val="000F3F13"/>
    <w:rsid w:val="000F434F"/>
    <w:rsid w:val="000F4399"/>
    <w:rsid w:val="000F4641"/>
    <w:rsid w:val="000F5448"/>
    <w:rsid w:val="000F54A7"/>
    <w:rsid w:val="000F6764"/>
    <w:rsid w:val="000F6B89"/>
    <w:rsid w:val="000F7FA1"/>
    <w:rsid w:val="001000F9"/>
    <w:rsid w:val="00100A5E"/>
    <w:rsid w:val="00100B6E"/>
    <w:rsid w:val="00101100"/>
    <w:rsid w:val="00101234"/>
    <w:rsid w:val="0010170C"/>
    <w:rsid w:val="00101D2A"/>
    <w:rsid w:val="00102405"/>
    <w:rsid w:val="0010268D"/>
    <w:rsid w:val="001035E6"/>
    <w:rsid w:val="00103CA3"/>
    <w:rsid w:val="0010419A"/>
    <w:rsid w:val="001043FA"/>
    <w:rsid w:val="00105596"/>
    <w:rsid w:val="00106210"/>
    <w:rsid w:val="0010683B"/>
    <w:rsid w:val="00106D52"/>
    <w:rsid w:val="00106DF3"/>
    <w:rsid w:val="00107267"/>
    <w:rsid w:val="00107D64"/>
    <w:rsid w:val="00107DBE"/>
    <w:rsid w:val="00110248"/>
    <w:rsid w:val="001108F2"/>
    <w:rsid w:val="0011100B"/>
    <w:rsid w:val="0011139A"/>
    <w:rsid w:val="00111E16"/>
    <w:rsid w:val="00111F90"/>
    <w:rsid w:val="00112242"/>
    <w:rsid w:val="00112FEF"/>
    <w:rsid w:val="0011477B"/>
    <w:rsid w:val="00114B59"/>
    <w:rsid w:val="00114E61"/>
    <w:rsid w:val="00115790"/>
    <w:rsid w:val="001158B4"/>
    <w:rsid w:val="00115CDB"/>
    <w:rsid w:val="00116413"/>
    <w:rsid w:val="00116AFA"/>
    <w:rsid w:val="00116C04"/>
    <w:rsid w:val="00116F79"/>
    <w:rsid w:val="00117037"/>
    <w:rsid w:val="001171B9"/>
    <w:rsid w:val="0011756F"/>
    <w:rsid w:val="001179ED"/>
    <w:rsid w:val="00117B53"/>
    <w:rsid w:val="0012066A"/>
    <w:rsid w:val="001217C7"/>
    <w:rsid w:val="00121ADB"/>
    <w:rsid w:val="00121BDD"/>
    <w:rsid w:val="00121FB1"/>
    <w:rsid w:val="00122796"/>
    <w:rsid w:val="001229E7"/>
    <w:rsid w:val="00122A4A"/>
    <w:rsid w:val="00122E2A"/>
    <w:rsid w:val="00122F75"/>
    <w:rsid w:val="0012312B"/>
    <w:rsid w:val="001232B8"/>
    <w:rsid w:val="00123763"/>
    <w:rsid w:val="0012387C"/>
    <w:rsid w:val="0012395D"/>
    <w:rsid w:val="00123A0C"/>
    <w:rsid w:val="00124679"/>
    <w:rsid w:val="00124684"/>
    <w:rsid w:val="00124877"/>
    <w:rsid w:val="00124DA8"/>
    <w:rsid w:val="00124E1F"/>
    <w:rsid w:val="0012526E"/>
    <w:rsid w:val="00125502"/>
    <w:rsid w:val="0012560D"/>
    <w:rsid w:val="00125887"/>
    <w:rsid w:val="001258B2"/>
    <w:rsid w:val="00125C6E"/>
    <w:rsid w:val="00125E1D"/>
    <w:rsid w:val="001265AF"/>
    <w:rsid w:val="001270E9"/>
    <w:rsid w:val="00127A0E"/>
    <w:rsid w:val="00127A39"/>
    <w:rsid w:val="00127BEE"/>
    <w:rsid w:val="00127BFA"/>
    <w:rsid w:val="00127E3E"/>
    <w:rsid w:val="001301EB"/>
    <w:rsid w:val="001305D1"/>
    <w:rsid w:val="00130973"/>
    <w:rsid w:val="00131AC0"/>
    <w:rsid w:val="00131B50"/>
    <w:rsid w:val="00132BF5"/>
    <w:rsid w:val="00132E42"/>
    <w:rsid w:val="00132E80"/>
    <w:rsid w:val="00132F10"/>
    <w:rsid w:val="00132F22"/>
    <w:rsid w:val="00133043"/>
    <w:rsid w:val="00133A9F"/>
    <w:rsid w:val="0013438C"/>
    <w:rsid w:val="001349FC"/>
    <w:rsid w:val="00134CA1"/>
    <w:rsid w:val="00134EA5"/>
    <w:rsid w:val="001350FB"/>
    <w:rsid w:val="001352C0"/>
    <w:rsid w:val="00135BAD"/>
    <w:rsid w:val="00135BD6"/>
    <w:rsid w:val="001363C8"/>
    <w:rsid w:val="00136804"/>
    <w:rsid w:val="00136ADD"/>
    <w:rsid w:val="00136D0C"/>
    <w:rsid w:val="00136D11"/>
    <w:rsid w:val="001373ED"/>
    <w:rsid w:val="0013754E"/>
    <w:rsid w:val="00137D68"/>
    <w:rsid w:val="0014008F"/>
    <w:rsid w:val="00140740"/>
    <w:rsid w:val="00140D49"/>
    <w:rsid w:val="00141107"/>
    <w:rsid w:val="0014163D"/>
    <w:rsid w:val="00141F88"/>
    <w:rsid w:val="00141FBC"/>
    <w:rsid w:val="00143C84"/>
    <w:rsid w:val="00143F88"/>
    <w:rsid w:val="00144218"/>
    <w:rsid w:val="00144980"/>
    <w:rsid w:val="00144D8F"/>
    <w:rsid w:val="001452BA"/>
    <w:rsid w:val="00145F72"/>
    <w:rsid w:val="00146199"/>
    <w:rsid w:val="00146976"/>
    <w:rsid w:val="00146DE6"/>
    <w:rsid w:val="00147546"/>
    <w:rsid w:val="0014756B"/>
    <w:rsid w:val="00147713"/>
    <w:rsid w:val="00147B34"/>
    <w:rsid w:val="00147D2F"/>
    <w:rsid w:val="00150582"/>
    <w:rsid w:val="0015081E"/>
    <w:rsid w:val="00150AD1"/>
    <w:rsid w:val="00151699"/>
    <w:rsid w:val="00152007"/>
    <w:rsid w:val="0015203D"/>
    <w:rsid w:val="00152A38"/>
    <w:rsid w:val="00152C29"/>
    <w:rsid w:val="00153192"/>
    <w:rsid w:val="00153535"/>
    <w:rsid w:val="00153619"/>
    <w:rsid w:val="00153DE6"/>
    <w:rsid w:val="00154492"/>
    <w:rsid w:val="001544C1"/>
    <w:rsid w:val="00155C80"/>
    <w:rsid w:val="00155FB5"/>
    <w:rsid w:val="0015607B"/>
    <w:rsid w:val="001565F6"/>
    <w:rsid w:val="001567BD"/>
    <w:rsid w:val="00156CD5"/>
    <w:rsid w:val="0016078A"/>
    <w:rsid w:val="00160A72"/>
    <w:rsid w:val="001612FD"/>
    <w:rsid w:val="001614B3"/>
    <w:rsid w:val="00161674"/>
    <w:rsid w:val="001617A0"/>
    <w:rsid w:val="001619EA"/>
    <w:rsid w:val="00161E6F"/>
    <w:rsid w:val="00161F94"/>
    <w:rsid w:val="00162604"/>
    <w:rsid w:val="00163291"/>
    <w:rsid w:val="00163A2A"/>
    <w:rsid w:val="00164BE3"/>
    <w:rsid w:val="00164C22"/>
    <w:rsid w:val="00164F10"/>
    <w:rsid w:val="001651DC"/>
    <w:rsid w:val="001652AB"/>
    <w:rsid w:val="00165306"/>
    <w:rsid w:val="00165C14"/>
    <w:rsid w:val="00165D07"/>
    <w:rsid w:val="0016618E"/>
    <w:rsid w:val="00166685"/>
    <w:rsid w:val="00166A3F"/>
    <w:rsid w:val="001678FD"/>
    <w:rsid w:val="00167985"/>
    <w:rsid w:val="00167B7F"/>
    <w:rsid w:val="001702FE"/>
    <w:rsid w:val="001708B7"/>
    <w:rsid w:val="0017171A"/>
    <w:rsid w:val="00171BDF"/>
    <w:rsid w:val="001720FE"/>
    <w:rsid w:val="001726F3"/>
    <w:rsid w:val="00172D96"/>
    <w:rsid w:val="001745D6"/>
    <w:rsid w:val="00174D87"/>
    <w:rsid w:val="00175B5B"/>
    <w:rsid w:val="001760F3"/>
    <w:rsid w:val="00177671"/>
    <w:rsid w:val="0017770E"/>
    <w:rsid w:val="00177DA1"/>
    <w:rsid w:val="0018084D"/>
    <w:rsid w:val="001808AA"/>
    <w:rsid w:val="00180907"/>
    <w:rsid w:val="00180F53"/>
    <w:rsid w:val="00181230"/>
    <w:rsid w:val="00181F1F"/>
    <w:rsid w:val="00182706"/>
    <w:rsid w:val="00182887"/>
    <w:rsid w:val="00182C29"/>
    <w:rsid w:val="0018333E"/>
    <w:rsid w:val="00183BEC"/>
    <w:rsid w:val="00183EDD"/>
    <w:rsid w:val="00184FA3"/>
    <w:rsid w:val="001855B5"/>
    <w:rsid w:val="00185E07"/>
    <w:rsid w:val="00185EF9"/>
    <w:rsid w:val="00185FCC"/>
    <w:rsid w:val="00186C2B"/>
    <w:rsid w:val="00186C6E"/>
    <w:rsid w:val="001877D7"/>
    <w:rsid w:val="00187A14"/>
    <w:rsid w:val="00187C7C"/>
    <w:rsid w:val="00187E12"/>
    <w:rsid w:val="00187E2A"/>
    <w:rsid w:val="0019038E"/>
    <w:rsid w:val="00190FEB"/>
    <w:rsid w:val="00191211"/>
    <w:rsid w:val="00191570"/>
    <w:rsid w:val="0019227B"/>
    <w:rsid w:val="001922DD"/>
    <w:rsid w:val="001926A1"/>
    <w:rsid w:val="00192F5F"/>
    <w:rsid w:val="00193944"/>
    <w:rsid w:val="00193AC4"/>
    <w:rsid w:val="00193CF7"/>
    <w:rsid w:val="00193DB9"/>
    <w:rsid w:val="00193E86"/>
    <w:rsid w:val="00195FE2"/>
    <w:rsid w:val="0019607E"/>
    <w:rsid w:val="00196652"/>
    <w:rsid w:val="00196683"/>
    <w:rsid w:val="00196799"/>
    <w:rsid w:val="001968D0"/>
    <w:rsid w:val="001968DB"/>
    <w:rsid w:val="00196FA9"/>
    <w:rsid w:val="001970DA"/>
    <w:rsid w:val="00197C1C"/>
    <w:rsid w:val="00197CD3"/>
    <w:rsid w:val="00197DD2"/>
    <w:rsid w:val="001A0267"/>
    <w:rsid w:val="001A02CE"/>
    <w:rsid w:val="001A1001"/>
    <w:rsid w:val="001A112A"/>
    <w:rsid w:val="001A1489"/>
    <w:rsid w:val="001A152A"/>
    <w:rsid w:val="001A1710"/>
    <w:rsid w:val="001A2134"/>
    <w:rsid w:val="001A2672"/>
    <w:rsid w:val="001A290F"/>
    <w:rsid w:val="001A2CD0"/>
    <w:rsid w:val="001A3028"/>
    <w:rsid w:val="001A3374"/>
    <w:rsid w:val="001A34DA"/>
    <w:rsid w:val="001A3BCD"/>
    <w:rsid w:val="001A4F4E"/>
    <w:rsid w:val="001A5172"/>
    <w:rsid w:val="001A59A0"/>
    <w:rsid w:val="001A5BD8"/>
    <w:rsid w:val="001A5E32"/>
    <w:rsid w:val="001A63F4"/>
    <w:rsid w:val="001A6441"/>
    <w:rsid w:val="001A6AA2"/>
    <w:rsid w:val="001A6AA6"/>
    <w:rsid w:val="001A6BC7"/>
    <w:rsid w:val="001A765C"/>
    <w:rsid w:val="001A7D53"/>
    <w:rsid w:val="001B0355"/>
    <w:rsid w:val="001B082A"/>
    <w:rsid w:val="001B0AD3"/>
    <w:rsid w:val="001B0AD8"/>
    <w:rsid w:val="001B187A"/>
    <w:rsid w:val="001B19FC"/>
    <w:rsid w:val="001B2451"/>
    <w:rsid w:val="001B2CD0"/>
    <w:rsid w:val="001B2E40"/>
    <w:rsid w:val="001B39CF"/>
    <w:rsid w:val="001B3A94"/>
    <w:rsid w:val="001B415E"/>
    <w:rsid w:val="001B49C1"/>
    <w:rsid w:val="001B537B"/>
    <w:rsid w:val="001B5AC6"/>
    <w:rsid w:val="001B5BC5"/>
    <w:rsid w:val="001B5C92"/>
    <w:rsid w:val="001B5ED3"/>
    <w:rsid w:val="001B5EF9"/>
    <w:rsid w:val="001B5F3A"/>
    <w:rsid w:val="001B6298"/>
    <w:rsid w:val="001B63B9"/>
    <w:rsid w:val="001B7087"/>
    <w:rsid w:val="001B76EF"/>
    <w:rsid w:val="001B7F8C"/>
    <w:rsid w:val="001C0C9D"/>
    <w:rsid w:val="001C1043"/>
    <w:rsid w:val="001C1145"/>
    <w:rsid w:val="001C124B"/>
    <w:rsid w:val="001C13D8"/>
    <w:rsid w:val="001C2655"/>
    <w:rsid w:val="001C2701"/>
    <w:rsid w:val="001C2742"/>
    <w:rsid w:val="001C27B8"/>
    <w:rsid w:val="001C2B66"/>
    <w:rsid w:val="001C2BD1"/>
    <w:rsid w:val="001C30C4"/>
    <w:rsid w:val="001C38F5"/>
    <w:rsid w:val="001C39D3"/>
    <w:rsid w:val="001C3AF4"/>
    <w:rsid w:val="001C402F"/>
    <w:rsid w:val="001C4422"/>
    <w:rsid w:val="001C44C1"/>
    <w:rsid w:val="001C4AA2"/>
    <w:rsid w:val="001C4D82"/>
    <w:rsid w:val="001C56EE"/>
    <w:rsid w:val="001C5E56"/>
    <w:rsid w:val="001C5F45"/>
    <w:rsid w:val="001C6654"/>
    <w:rsid w:val="001C6700"/>
    <w:rsid w:val="001C6973"/>
    <w:rsid w:val="001C6D8D"/>
    <w:rsid w:val="001C7324"/>
    <w:rsid w:val="001C7576"/>
    <w:rsid w:val="001D0750"/>
    <w:rsid w:val="001D08B6"/>
    <w:rsid w:val="001D0D40"/>
    <w:rsid w:val="001D141E"/>
    <w:rsid w:val="001D1548"/>
    <w:rsid w:val="001D17F6"/>
    <w:rsid w:val="001D1B9D"/>
    <w:rsid w:val="001D1D70"/>
    <w:rsid w:val="001D1FB0"/>
    <w:rsid w:val="001D272C"/>
    <w:rsid w:val="001D2E8F"/>
    <w:rsid w:val="001D3657"/>
    <w:rsid w:val="001D371B"/>
    <w:rsid w:val="001D386A"/>
    <w:rsid w:val="001D4102"/>
    <w:rsid w:val="001D4346"/>
    <w:rsid w:val="001D4AB2"/>
    <w:rsid w:val="001D4AE4"/>
    <w:rsid w:val="001D4B05"/>
    <w:rsid w:val="001D59E1"/>
    <w:rsid w:val="001D5B08"/>
    <w:rsid w:val="001D5B51"/>
    <w:rsid w:val="001D5FF2"/>
    <w:rsid w:val="001D6536"/>
    <w:rsid w:val="001D6CCA"/>
    <w:rsid w:val="001D7A36"/>
    <w:rsid w:val="001E035A"/>
    <w:rsid w:val="001E1BBB"/>
    <w:rsid w:val="001E1E1D"/>
    <w:rsid w:val="001E2770"/>
    <w:rsid w:val="001E2900"/>
    <w:rsid w:val="001E2C6E"/>
    <w:rsid w:val="001E30F0"/>
    <w:rsid w:val="001E58BB"/>
    <w:rsid w:val="001E5A5F"/>
    <w:rsid w:val="001E5F79"/>
    <w:rsid w:val="001E6794"/>
    <w:rsid w:val="001E6DD9"/>
    <w:rsid w:val="001F02D4"/>
    <w:rsid w:val="001F0432"/>
    <w:rsid w:val="001F04DF"/>
    <w:rsid w:val="001F0675"/>
    <w:rsid w:val="001F0689"/>
    <w:rsid w:val="001F0B74"/>
    <w:rsid w:val="001F154C"/>
    <w:rsid w:val="001F17B2"/>
    <w:rsid w:val="001F1CCD"/>
    <w:rsid w:val="001F26E0"/>
    <w:rsid w:val="001F2735"/>
    <w:rsid w:val="001F2B2B"/>
    <w:rsid w:val="001F36C3"/>
    <w:rsid w:val="001F3A7A"/>
    <w:rsid w:val="001F4570"/>
    <w:rsid w:val="001F475A"/>
    <w:rsid w:val="001F4B1F"/>
    <w:rsid w:val="001F4FC2"/>
    <w:rsid w:val="001F510B"/>
    <w:rsid w:val="001F55D8"/>
    <w:rsid w:val="001F6097"/>
    <w:rsid w:val="001F60C3"/>
    <w:rsid w:val="001F7038"/>
    <w:rsid w:val="001F72A5"/>
    <w:rsid w:val="001F789B"/>
    <w:rsid w:val="002007AB"/>
    <w:rsid w:val="002011DB"/>
    <w:rsid w:val="002012CE"/>
    <w:rsid w:val="002017D2"/>
    <w:rsid w:val="00201D08"/>
    <w:rsid w:val="00201FA1"/>
    <w:rsid w:val="002023E3"/>
    <w:rsid w:val="002023FC"/>
    <w:rsid w:val="0020256E"/>
    <w:rsid w:val="002027EF"/>
    <w:rsid w:val="00202C96"/>
    <w:rsid w:val="00202DF5"/>
    <w:rsid w:val="002034E1"/>
    <w:rsid w:val="002036A4"/>
    <w:rsid w:val="00203A59"/>
    <w:rsid w:val="0020400B"/>
    <w:rsid w:val="002046C5"/>
    <w:rsid w:val="00204E1B"/>
    <w:rsid w:val="0020543A"/>
    <w:rsid w:val="00205485"/>
    <w:rsid w:val="0020570A"/>
    <w:rsid w:val="00205C8C"/>
    <w:rsid w:val="00205E91"/>
    <w:rsid w:val="00205EFE"/>
    <w:rsid w:val="00206700"/>
    <w:rsid w:val="00206A90"/>
    <w:rsid w:val="002073BD"/>
    <w:rsid w:val="00207CCF"/>
    <w:rsid w:val="00210014"/>
    <w:rsid w:val="00210A9B"/>
    <w:rsid w:val="00210E49"/>
    <w:rsid w:val="00210E4F"/>
    <w:rsid w:val="00211B01"/>
    <w:rsid w:val="00211CE7"/>
    <w:rsid w:val="00211EF2"/>
    <w:rsid w:val="0021207A"/>
    <w:rsid w:val="002124F5"/>
    <w:rsid w:val="00212664"/>
    <w:rsid w:val="002127EE"/>
    <w:rsid w:val="00212A95"/>
    <w:rsid w:val="00212DC1"/>
    <w:rsid w:val="00213153"/>
    <w:rsid w:val="0021335C"/>
    <w:rsid w:val="00214586"/>
    <w:rsid w:val="00214999"/>
    <w:rsid w:val="00214CD7"/>
    <w:rsid w:val="00214F19"/>
    <w:rsid w:val="00214FFD"/>
    <w:rsid w:val="0021557E"/>
    <w:rsid w:val="0021583E"/>
    <w:rsid w:val="00215A36"/>
    <w:rsid w:val="00216E51"/>
    <w:rsid w:val="00217545"/>
    <w:rsid w:val="00220425"/>
    <w:rsid w:val="00221324"/>
    <w:rsid w:val="002221DC"/>
    <w:rsid w:val="00222888"/>
    <w:rsid w:val="00222915"/>
    <w:rsid w:val="0022390B"/>
    <w:rsid w:val="00223CA6"/>
    <w:rsid w:val="00224757"/>
    <w:rsid w:val="00224E9D"/>
    <w:rsid w:val="00224EA2"/>
    <w:rsid w:val="00224FCB"/>
    <w:rsid w:val="002250D5"/>
    <w:rsid w:val="00225221"/>
    <w:rsid w:val="002259A9"/>
    <w:rsid w:val="00225AE9"/>
    <w:rsid w:val="00226476"/>
    <w:rsid w:val="002265B7"/>
    <w:rsid w:val="00226CA5"/>
    <w:rsid w:val="00227733"/>
    <w:rsid w:val="00227EF4"/>
    <w:rsid w:val="002304DB"/>
    <w:rsid w:val="002306CA"/>
    <w:rsid w:val="00230BA8"/>
    <w:rsid w:val="00230FA6"/>
    <w:rsid w:val="0023118E"/>
    <w:rsid w:val="00231741"/>
    <w:rsid w:val="00232557"/>
    <w:rsid w:val="00232F2B"/>
    <w:rsid w:val="0023378B"/>
    <w:rsid w:val="00233896"/>
    <w:rsid w:val="00234AD9"/>
    <w:rsid w:val="00234E94"/>
    <w:rsid w:val="0023554D"/>
    <w:rsid w:val="002356AE"/>
    <w:rsid w:val="00236554"/>
    <w:rsid w:val="00237786"/>
    <w:rsid w:val="00237D3D"/>
    <w:rsid w:val="00237F42"/>
    <w:rsid w:val="00237FF4"/>
    <w:rsid w:val="002409C1"/>
    <w:rsid w:val="00240D86"/>
    <w:rsid w:val="00241173"/>
    <w:rsid w:val="002411DB"/>
    <w:rsid w:val="0024166A"/>
    <w:rsid w:val="0024262C"/>
    <w:rsid w:val="002427E8"/>
    <w:rsid w:val="00242936"/>
    <w:rsid w:val="00242CCB"/>
    <w:rsid w:val="00242E94"/>
    <w:rsid w:val="00242F78"/>
    <w:rsid w:val="00243157"/>
    <w:rsid w:val="002431FE"/>
    <w:rsid w:val="00243B84"/>
    <w:rsid w:val="00243E23"/>
    <w:rsid w:val="002442E1"/>
    <w:rsid w:val="00244479"/>
    <w:rsid w:val="0024487F"/>
    <w:rsid w:val="00244A47"/>
    <w:rsid w:val="00244F69"/>
    <w:rsid w:val="002451DA"/>
    <w:rsid w:val="002452E7"/>
    <w:rsid w:val="002459FF"/>
    <w:rsid w:val="00246356"/>
    <w:rsid w:val="002466F3"/>
    <w:rsid w:val="002469AE"/>
    <w:rsid w:val="00246B41"/>
    <w:rsid w:val="00247A18"/>
    <w:rsid w:val="00247E1F"/>
    <w:rsid w:val="002502AC"/>
    <w:rsid w:val="0025101C"/>
    <w:rsid w:val="0025137B"/>
    <w:rsid w:val="0025139F"/>
    <w:rsid w:val="0025186B"/>
    <w:rsid w:val="00251AEB"/>
    <w:rsid w:val="00251B17"/>
    <w:rsid w:val="00252669"/>
    <w:rsid w:val="00253861"/>
    <w:rsid w:val="00253CF2"/>
    <w:rsid w:val="00254355"/>
    <w:rsid w:val="00254992"/>
    <w:rsid w:val="00254C65"/>
    <w:rsid w:val="00254D33"/>
    <w:rsid w:val="00255AC8"/>
    <w:rsid w:val="00255B6B"/>
    <w:rsid w:val="00255D50"/>
    <w:rsid w:val="00255F66"/>
    <w:rsid w:val="0025652F"/>
    <w:rsid w:val="002569A1"/>
    <w:rsid w:val="00257397"/>
    <w:rsid w:val="00257625"/>
    <w:rsid w:val="002607DA"/>
    <w:rsid w:val="00260E6B"/>
    <w:rsid w:val="00261919"/>
    <w:rsid w:val="00261CC4"/>
    <w:rsid w:val="00261E30"/>
    <w:rsid w:val="002622B1"/>
    <w:rsid w:val="00262578"/>
    <w:rsid w:val="00262872"/>
    <w:rsid w:val="00262BEE"/>
    <w:rsid w:val="00262C60"/>
    <w:rsid w:val="00262C9C"/>
    <w:rsid w:val="002631AF"/>
    <w:rsid w:val="00263293"/>
    <w:rsid w:val="002635E1"/>
    <w:rsid w:val="002637C8"/>
    <w:rsid w:val="00263BDD"/>
    <w:rsid w:val="0026427E"/>
    <w:rsid w:val="00264787"/>
    <w:rsid w:val="002652E0"/>
    <w:rsid w:val="00265374"/>
    <w:rsid w:val="00265A30"/>
    <w:rsid w:val="00266849"/>
    <w:rsid w:val="00266874"/>
    <w:rsid w:val="00266C7F"/>
    <w:rsid w:val="00266F39"/>
    <w:rsid w:val="00266F5D"/>
    <w:rsid w:val="00267B90"/>
    <w:rsid w:val="00270C00"/>
    <w:rsid w:val="00270E0B"/>
    <w:rsid w:val="00271807"/>
    <w:rsid w:val="00271A82"/>
    <w:rsid w:val="00271C6B"/>
    <w:rsid w:val="00271C7B"/>
    <w:rsid w:val="00271F84"/>
    <w:rsid w:val="002724C1"/>
    <w:rsid w:val="002725D3"/>
    <w:rsid w:val="002729E7"/>
    <w:rsid w:val="00272C96"/>
    <w:rsid w:val="00272D5B"/>
    <w:rsid w:val="00273104"/>
    <w:rsid w:val="002739BE"/>
    <w:rsid w:val="00273C10"/>
    <w:rsid w:val="00274196"/>
    <w:rsid w:val="00274543"/>
    <w:rsid w:val="002745B3"/>
    <w:rsid w:val="00275131"/>
    <w:rsid w:val="002755D1"/>
    <w:rsid w:val="002758AA"/>
    <w:rsid w:val="00275A27"/>
    <w:rsid w:val="00275B59"/>
    <w:rsid w:val="002760F1"/>
    <w:rsid w:val="0027656F"/>
    <w:rsid w:val="0027663C"/>
    <w:rsid w:val="00276A79"/>
    <w:rsid w:val="00277EC1"/>
    <w:rsid w:val="0028081A"/>
    <w:rsid w:val="00280B80"/>
    <w:rsid w:val="002817D7"/>
    <w:rsid w:val="00281C3F"/>
    <w:rsid w:val="002822B9"/>
    <w:rsid w:val="00282A40"/>
    <w:rsid w:val="00282B1A"/>
    <w:rsid w:val="00282BA0"/>
    <w:rsid w:val="00282F0B"/>
    <w:rsid w:val="00283EA0"/>
    <w:rsid w:val="00284573"/>
    <w:rsid w:val="0028465F"/>
    <w:rsid w:val="00284758"/>
    <w:rsid w:val="00285068"/>
    <w:rsid w:val="0028520C"/>
    <w:rsid w:val="00285570"/>
    <w:rsid w:val="00286B29"/>
    <w:rsid w:val="00286C8F"/>
    <w:rsid w:val="00286CA4"/>
    <w:rsid w:val="002871C6"/>
    <w:rsid w:val="0028725F"/>
    <w:rsid w:val="002877B6"/>
    <w:rsid w:val="002877EA"/>
    <w:rsid w:val="00290306"/>
    <w:rsid w:val="002904B4"/>
    <w:rsid w:val="00290BF3"/>
    <w:rsid w:val="00290C37"/>
    <w:rsid w:val="0029254F"/>
    <w:rsid w:val="00292BB7"/>
    <w:rsid w:val="002933DC"/>
    <w:rsid w:val="0029370D"/>
    <w:rsid w:val="002937BE"/>
    <w:rsid w:val="00293E70"/>
    <w:rsid w:val="002940FD"/>
    <w:rsid w:val="00294497"/>
    <w:rsid w:val="00294747"/>
    <w:rsid w:val="00294863"/>
    <w:rsid w:val="00295532"/>
    <w:rsid w:val="00295D1B"/>
    <w:rsid w:val="00295D2F"/>
    <w:rsid w:val="00295EF0"/>
    <w:rsid w:val="00296439"/>
    <w:rsid w:val="002971C3"/>
    <w:rsid w:val="00297361"/>
    <w:rsid w:val="00297B8E"/>
    <w:rsid w:val="00297CC2"/>
    <w:rsid w:val="002A0DC2"/>
    <w:rsid w:val="002A15AE"/>
    <w:rsid w:val="002A1940"/>
    <w:rsid w:val="002A1A17"/>
    <w:rsid w:val="002A1D6B"/>
    <w:rsid w:val="002A2180"/>
    <w:rsid w:val="002A24F9"/>
    <w:rsid w:val="002A2E9A"/>
    <w:rsid w:val="002A2F01"/>
    <w:rsid w:val="002A340E"/>
    <w:rsid w:val="002A35CB"/>
    <w:rsid w:val="002A38F2"/>
    <w:rsid w:val="002A3AE6"/>
    <w:rsid w:val="002A3C3A"/>
    <w:rsid w:val="002A54F2"/>
    <w:rsid w:val="002A5656"/>
    <w:rsid w:val="002A5A99"/>
    <w:rsid w:val="002A5C59"/>
    <w:rsid w:val="002B08E2"/>
    <w:rsid w:val="002B09BD"/>
    <w:rsid w:val="002B0D7B"/>
    <w:rsid w:val="002B0F11"/>
    <w:rsid w:val="002B1586"/>
    <w:rsid w:val="002B1999"/>
    <w:rsid w:val="002B1B2E"/>
    <w:rsid w:val="002B2195"/>
    <w:rsid w:val="002B2245"/>
    <w:rsid w:val="002B2367"/>
    <w:rsid w:val="002B27F6"/>
    <w:rsid w:val="002B2904"/>
    <w:rsid w:val="002B2C27"/>
    <w:rsid w:val="002B2FF2"/>
    <w:rsid w:val="002B30C9"/>
    <w:rsid w:val="002B3771"/>
    <w:rsid w:val="002B3E19"/>
    <w:rsid w:val="002B46ED"/>
    <w:rsid w:val="002B5379"/>
    <w:rsid w:val="002B5A02"/>
    <w:rsid w:val="002B5A42"/>
    <w:rsid w:val="002B5FB8"/>
    <w:rsid w:val="002B64AF"/>
    <w:rsid w:val="002B6702"/>
    <w:rsid w:val="002B6705"/>
    <w:rsid w:val="002B681B"/>
    <w:rsid w:val="002B6B15"/>
    <w:rsid w:val="002B6EF8"/>
    <w:rsid w:val="002B70DF"/>
    <w:rsid w:val="002B70F1"/>
    <w:rsid w:val="002B7A79"/>
    <w:rsid w:val="002B7EE9"/>
    <w:rsid w:val="002C0249"/>
    <w:rsid w:val="002C0769"/>
    <w:rsid w:val="002C0A3A"/>
    <w:rsid w:val="002C160A"/>
    <w:rsid w:val="002C1C8F"/>
    <w:rsid w:val="002C1CCB"/>
    <w:rsid w:val="002C1F5E"/>
    <w:rsid w:val="002C2683"/>
    <w:rsid w:val="002C28AC"/>
    <w:rsid w:val="002C2A15"/>
    <w:rsid w:val="002C34B2"/>
    <w:rsid w:val="002C36AA"/>
    <w:rsid w:val="002C3D10"/>
    <w:rsid w:val="002C409F"/>
    <w:rsid w:val="002C433E"/>
    <w:rsid w:val="002C4AD9"/>
    <w:rsid w:val="002C4BA9"/>
    <w:rsid w:val="002C4E0D"/>
    <w:rsid w:val="002C531D"/>
    <w:rsid w:val="002C53F3"/>
    <w:rsid w:val="002C580E"/>
    <w:rsid w:val="002C6E05"/>
    <w:rsid w:val="002C6E62"/>
    <w:rsid w:val="002C712D"/>
    <w:rsid w:val="002C7584"/>
    <w:rsid w:val="002C7E88"/>
    <w:rsid w:val="002D0184"/>
    <w:rsid w:val="002D047C"/>
    <w:rsid w:val="002D0C72"/>
    <w:rsid w:val="002D15FA"/>
    <w:rsid w:val="002D22CC"/>
    <w:rsid w:val="002D22F9"/>
    <w:rsid w:val="002D2943"/>
    <w:rsid w:val="002D2D19"/>
    <w:rsid w:val="002D2DD6"/>
    <w:rsid w:val="002D3177"/>
    <w:rsid w:val="002D3233"/>
    <w:rsid w:val="002D3A2F"/>
    <w:rsid w:val="002D3F3E"/>
    <w:rsid w:val="002D4025"/>
    <w:rsid w:val="002D49BD"/>
    <w:rsid w:val="002D4D40"/>
    <w:rsid w:val="002D4EE3"/>
    <w:rsid w:val="002D66EC"/>
    <w:rsid w:val="002D6702"/>
    <w:rsid w:val="002D6854"/>
    <w:rsid w:val="002D70ED"/>
    <w:rsid w:val="002D7725"/>
    <w:rsid w:val="002D79ED"/>
    <w:rsid w:val="002D7A47"/>
    <w:rsid w:val="002E05B7"/>
    <w:rsid w:val="002E0651"/>
    <w:rsid w:val="002E0B77"/>
    <w:rsid w:val="002E0FD5"/>
    <w:rsid w:val="002E184F"/>
    <w:rsid w:val="002E2094"/>
    <w:rsid w:val="002E2F27"/>
    <w:rsid w:val="002E3006"/>
    <w:rsid w:val="002E3135"/>
    <w:rsid w:val="002E3E1D"/>
    <w:rsid w:val="002E3E22"/>
    <w:rsid w:val="002E43B1"/>
    <w:rsid w:val="002E457D"/>
    <w:rsid w:val="002E4650"/>
    <w:rsid w:val="002E5468"/>
    <w:rsid w:val="002E63A3"/>
    <w:rsid w:val="002E6513"/>
    <w:rsid w:val="002E6624"/>
    <w:rsid w:val="002E6CB1"/>
    <w:rsid w:val="002E736B"/>
    <w:rsid w:val="002E7616"/>
    <w:rsid w:val="002E7771"/>
    <w:rsid w:val="002F098E"/>
    <w:rsid w:val="002F0C8C"/>
    <w:rsid w:val="002F19C5"/>
    <w:rsid w:val="002F233A"/>
    <w:rsid w:val="002F289F"/>
    <w:rsid w:val="002F28D5"/>
    <w:rsid w:val="002F2B01"/>
    <w:rsid w:val="002F2D3A"/>
    <w:rsid w:val="002F34F5"/>
    <w:rsid w:val="002F391F"/>
    <w:rsid w:val="002F3A39"/>
    <w:rsid w:val="002F3CC5"/>
    <w:rsid w:val="002F40EA"/>
    <w:rsid w:val="002F4707"/>
    <w:rsid w:val="002F4B0E"/>
    <w:rsid w:val="002F64FB"/>
    <w:rsid w:val="002F6559"/>
    <w:rsid w:val="002F7000"/>
    <w:rsid w:val="002F73B6"/>
    <w:rsid w:val="002F766D"/>
    <w:rsid w:val="002F7BC3"/>
    <w:rsid w:val="002F7EA5"/>
    <w:rsid w:val="002F7EF6"/>
    <w:rsid w:val="002F7F74"/>
    <w:rsid w:val="002F7FCC"/>
    <w:rsid w:val="003003A5"/>
    <w:rsid w:val="00300767"/>
    <w:rsid w:val="00301024"/>
    <w:rsid w:val="003025A5"/>
    <w:rsid w:val="003031DC"/>
    <w:rsid w:val="00304540"/>
    <w:rsid w:val="00305856"/>
    <w:rsid w:val="0030647B"/>
    <w:rsid w:val="003064E2"/>
    <w:rsid w:val="00306AFB"/>
    <w:rsid w:val="00306D14"/>
    <w:rsid w:val="00306DCA"/>
    <w:rsid w:val="00306E5A"/>
    <w:rsid w:val="003102A9"/>
    <w:rsid w:val="00310633"/>
    <w:rsid w:val="00310785"/>
    <w:rsid w:val="0031107B"/>
    <w:rsid w:val="003118B9"/>
    <w:rsid w:val="0031195E"/>
    <w:rsid w:val="003119B3"/>
    <w:rsid w:val="0031216C"/>
    <w:rsid w:val="00312510"/>
    <w:rsid w:val="003126BC"/>
    <w:rsid w:val="00312854"/>
    <w:rsid w:val="00314DA2"/>
    <w:rsid w:val="0031550D"/>
    <w:rsid w:val="003165B6"/>
    <w:rsid w:val="003166AC"/>
    <w:rsid w:val="003167E4"/>
    <w:rsid w:val="0031749E"/>
    <w:rsid w:val="00320F89"/>
    <w:rsid w:val="0032118C"/>
    <w:rsid w:val="0032127B"/>
    <w:rsid w:val="0032137A"/>
    <w:rsid w:val="00321579"/>
    <w:rsid w:val="003215F2"/>
    <w:rsid w:val="00321C7A"/>
    <w:rsid w:val="0032205D"/>
    <w:rsid w:val="00322096"/>
    <w:rsid w:val="00322D16"/>
    <w:rsid w:val="003236B3"/>
    <w:rsid w:val="00323980"/>
    <w:rsid w:val="003248FD"/>
    <w:rsid w:val="00324964"/>
    <w:rsid w:val="00325C52"/>
    <w:rsid w:val="00325D89"/>
    <w:rsid w:val="003262EB"/>
    <w:rsid w:val="00326D2B"/>
    <w:rsid w:val="00326F5E"/>
    <w:rsid w:val="0032716A"/>
    <w:rsid w:val="0032778F"/>
    <w:rsid w:val="00327A6F"/>
    <w:rsid w:val="00330961"/>
    <w:rsid w:val="00330AC9"/>
    <w:rsid w:val="00330B63"/>
    <w:rsid w:val="00331024"/>
    <w:rsid w:val="00331CEE"/>
    <w:rsid w:val="00331D44"/>
    <w:rsid w:val="00331EC3"/>
    <w:rsid w:val="00332DAC"/>
    <w:rsid w:val="00332DFB"/>
    <w:rsid w:val="00334435"/>
    <w:rsid w:val="00334443"/>
    <w:rsid w:val="00334905"/>
    <w:rsid w:val="00334B0B"/>
    <w:rsid w:val="003351C0"/>
    <w:rsid w:val="00335523"/>
    <w:rsid w:val="0033568E"/>
    <w:rsid w:val="00335B22"/>
    <w:rsid w:val="00336294"/>
    <w:rsid w:val="00336779"/>
    <w:rsid w:val="00336F60"/>
    <w:rsid w:val="003372E0"/>
    <w:rsid w:val="00337885"/>
    <w:rsid w:val="003405F9"/>
    <w:rsid w:val="00340A4E"/>
    <w:rsid w:val="00340AD9"/>
    <w:rsid w:val="00341292"/>
    <w:rsid w:val="00341513"/>
    <w:rsid w:val="0034190E"/>
    <w:rsid w:val="00341BD3"/>
    <w:rsid w:val="00341E32"/>
    <w:rsid w:val="00341E41"/>
    <w:rsid w:val="00341FBC"/>
    <w:rsid w:val="00342094"/>
    <w:rsid w:val="003421FE"/>
    <w:rsid w:val="00342430"/>
    <w:rsid w:val="00342EFD"/>
    <w:rsid w:val="00342F59"/>
    <w:rsid w:val="00343389"/>
    <w:rsid w:val="00343BE9"/>
    <w:rsid w:val="0034420E"/>
    <w:rsid w:val="00344453"/>
    <w:rsid w:val="00344720"/>
    <w:rsid w:val="0034509B"/>
    <w:rsid w:val="00345585"/>
    <w:rsid w:val="00345A59"/>
    <w:rsid w:val="00345C0C"/>
    <w:rsid w:val="0034620D"/>
    <w:rsid w:val="003467C8"/>
    <w:rsid w:val="003468E9"/>
    <w:rsid w:val="00347362"/>
    <w:rsid w:val="00347496"/>
    <w:rsid w:val="00347B4B"/>
    <w:rsid w:val="00350817"/>
    <w:rsid w:val="00350B87"/>
    <w:rsid w:val="0035190A"/>
    <w:rsid w:val="00351A52"/>
    <w:rsid w:val="00351C20"/>
    <w:rsid w:val="003521A5"/>
    <w:rsid w:val="0035270F"/>
    <w:rsid w:val="0035394A"/>
    <w:rsid w:val="0035397D"/>
    <w:rsid w:val="00353B5D"/>
    <w:rsid w:val="00353CC9"/>
    <w:rsid w:val="0035428C"/>
    <w:rsid w:val="00354EDB"/>
    <w:rsid w:val="00355319"/>
    <w:rsid w:val="003553C7"/>
    <w:rsid w:val="00355815"/>
    <w:rsid w:val="00355CB4"/>
    <w:rsid w:val="0035604B"/>
    <w:rsid w:val="00356057"/>
    <w:rsid w:val="00357064"/>
    <w:rsid w:val="003573CB"/>
    <w:rsid w:val="00357A0D"/>
    <w:rsid w:val="00357A6E"/>
    <w:rsid w:val="00357C95"/>
    <w:rsid w:val="00360420"/>
    <w:rsid w:val="00361601"/>
    <w:rsid w:val="00361851"/>
    <w:rsid w:val="00361B00"/>
    <w:rsid w:val="003620D8"/>
    <w:rsid w:val="003625A8"/>
    <w:rsid w:val="00362A80"/>
    <w:rsid w:val="00362C83"/>
    <w:rsid w:val="003637E8"/>
    <w:rsid w:val="003638A7"/>
    <w:rsid w:val="003647C2"/>
    <w:rsid w:val="00365215"/>
    <w:rsid w:val="003652EF"/>
    <w:rsid w:val="00365789"/>
    <w:rsid w:val="00366CEA"/>
    <w:rsid w:val="00366E26"/>
    <w:rsid w:val="00366F60"/>
    <w:rsid w:val="003671D0"/>
    <w:rsid w:val="003674A4"/>
    <w:rsid w:val="0037001B"/>
    <w:rsid w:val="003703B1"/>
    <w:rsid w:val="00370405"/>
    <w:rsid w:val="003704CE"/>
    <w:rsid w:val="003704F2"/>
    <w:rsid w:val="00370B28"/>
    <w:rsid w:val="00370CE2"/>
    <w:rsid w:val="00371153"/>
    <w:rsid w:val="00371674"/>
    <w:rsid w:val="00371734"/>
    <w:rsid w:val="00371AC5"/>
    <w:rsid w:val="00372771"/>
    <w:rsid w:val="00372848"/>
    <w:rsid w:val="00372988"/>
    <w:rsid w:val="00372B94"/>
    <w:rsid w:val="00374213"/>
    <w:rsid w:val="00374A9A"/>
    <w:rsid w:val="00374C8F"/>
    <w:rsid w:val="00374D9D"/>
    <w:rsid w:val="003755AD"/>
    <w:rsid w:val="0037593D"/>
    <w:rsid w:val="003766A5"/>
    <w:rsid w:val="00377050"/>
    <w:rsid w:val="003774B9"/>
    <w:rsid w:val="00377706"/>
    <w:rsid w:val="003777C9"/>
    <w:rsid w:val="00377A74"/>
    <w:rsid w:val="00377B48"/>
    <w:rsid w:val="00377B61"/>
    <w:rsid w:val="00377F8C"/>
    <w:rsid w:val="003806D5"/>
    <w:rsid w:val="003807DE"/>
    <w:rsid w:val="00380812"/>
    <w:rsid w:val="00380C1A"/>
    <w:rsid w:val="00380C6C"/>
    <w:rsid w:val="00380CB3"/>
    <w:rsid w:val="003810F5"/>
    <w:rsid w:val="00381588"/>
    <w:rsid w:val="003816C9"/>
    <w:rsid w:val="00381ABD"/>
    <w:rsid w:val="003820C0"/>
    <w:rsid w:val="0038244D"/>
    <w:rsid w:val="003827FE"/>
    <w:rsid w:val="00382CD2"/>
    <w:rsid w:val="0038328D"/>
    <w:rsid w:val="00383330"/>
    <w:rsid w:val="00383FF5"/>
    <w:rsid w:val="00384C3C"/>
    <w:rsid w:val="00384FE1"/>
    <w:rsid w:val="00385505"/>
    <w:rsid w:val="00385899"/>
    <w:rsid w:val="00385B83"/>
    <w:rsid w:val="003863EA"/>
    <w:rsid w:val="003865CF"/>
    <w:rsid w:val="003865DA"/>
    <w:rsid w:val="00386B59"/>
    <w:rsid w:val="003871EC"/>
    <w:rsid w:val="00387783"/>
    <w:rsid w:val="003878D3"/>
    <w:rsid w:val="00390262"/>
    <w:rsid w:val="00390301"/>
    <w:rsid w:val="0039053E"/>
    <w:rsid w:val="00390875"/>
    <w:rsid w:val="00390CDA"/>
    <w:rsid w:val="0039128E"/>
    <w:rsid w:val="0039162A"/>
    <w:rsid w:val="00392BF5"/>
    <w:rsid w:val="00393674"/>
    <w:rsid w:val="00393B43"/>
    <w:rsid w:val="00394DA0"/>
    <w:rsid w:val="0039654A"/>
    <w:rsid w:val="00396BBD"/>
    <w:rsid w:val="00396C78"/>
    <w:rsid w:val="00396CFA"/>
    <w:rsid w:val="0039732A"/>
    <w:rsid w:val="00397396"/>
    <w:rsid w:val="003979C4"/>
    <w:rsid w:val="003A0398"/>
    <w:rsid w:val="003A055D"/>
    <w:rsid w:val="003A06D3"/>
    <w:rsid w:val="003A0AEE"/>
    <w:rsid w:val="003A16FF"/>
    <w:rsid w:val="003A1927"/>
    <w:rsid w:val="003A197C"/>
    <w:rsid w:val="003A1A30"/>
    <w:rsid w:val="003A1E3E"/>
    <w:rsid w:val="003A2951"/>
    <w:rsid w:val="003A344E"/>
    <w:rsid w:val="003A495A"/>
    <w:rsid w:val="003A4FBD"/>
    <w:rsid w:val="003A591F"/>
    <w:rsid w:val="003A5CFD"/>
    <w:rsid w:val="003A5D45"/>
    <w:rsid w:val="003A627C"/>
    <w:rsid w:val="003A6FC0"/>
    <w:rsid w:val="003A7089"/>
    <w:rsid w:val="003A709A"/>
    <w:rsid w:val="003A72C0"/>
    <w:rsid w:val="003A78DB"/>
    <w:rsid w:val="003A7A5B"/>
    <w:rsid w:val="003A7E4A"/>
    <w:rsid w:val="003A7FE7"/>
    <w:rsid w:val="003B0B1A"/>
    <w:rsid w:val="003B1337"/>
    <w:rsid w:val="003B1580"/>
    <w:rsid w:val="003B1727"/>
    <w:rsid w:val="003B1E67"/>
    <w:rsid w:val="003B272A"/>
    <w:rsid w:val="003B2CD6"/>
    <w:rsid w:val="003B3109"/>
    <w:rsid w:val="003B35FB"/>
    <w:rsid w:val="003B3D24"/>
    <w:rsid w:val="003B4475"/>
    <w:rsid w:val="003B4582"/>
    <w:rsid w:val="003B48EB"/>
    <w:rsid w:val="003B55E9"/>
    <w:rsid w:val="003B5B80"/>
    <w:rsid w:val="003B5EE7"/>
    <w:rsid w:val="003B6366"/>
    <w:rsid w:val="003B6716"/>
    <w:rsid w:val="003B7390"/>
    <w:rsid w:val="003B7EEA"/>
    <w:rsid w:val="003B7FB0"/>
    <w:rsid w:val="003C0040"/>
    <w:rsid w:val="003C0366"/>
    <w:rsid w:val="003C088C"/>
    <w:rsid w:val="003C2375"/>
    <w:rsid w:val="003C2479"/>
    <w:rsid w:val="003C25E0"/>
    <w:rsid w:val="003C29BD"/>
    <w:rsid w:val="003C2D9D"/>
    <w:rsid w:val="003C3577"/>
    <w:rsid w:val="003C38B1"/>
    <w:rsid w:val="003C3E12"/>
    <w:rsid w:val="003C3E93"/>
    <w:rsid w:val="003C44F1"/>
    <w:rsid w:val="003C4E16"/>
    <w:rsid w:val="003C58AF"/>
    <w:rsid w:val="003C5BDE"/>
    <w:rsid w:val="003C6116"/>
    <w:rsid w:val="003C6433"/>
    <w:rsid w:val="003C6B48"/>
    <w:rsid w:val="003C6CAB"/>
    <w:rsid w:val="003C70B1"/>
    <w:rsid w:val="003D03E5"/>
    <w:rsid w:val="003D089C"/>
    <w:rsid w:val="003D0A6D"/>
    <w:rsid w:val="003D1149"/>
    <w:rsid w:val="003D14FE"/>
    <w:rsid w:val="003D24D4"/>
    <w:rsid w:val="003D2718"/>
    <w:rsid w:val="003D3145"/>
    <w:rsid w:val="003D33C7"/>
    <w:rsid w:val="003D3474"/>
    <w:rsid w:val="003D360F"/>
    <w:rsid w:val="003D3807"/>
    <w:rsid w:val="003D51DF"/>
    <w:rsid w:val="003D52A5"/>
    <w:rsid w:val="003D5454"/>
    <w:rsid w:val="003D5D5F"/>
    <w:rsid w:val="003D63A8"/>
    <w:rsid w:val="003D63F8"/>
    <w:rsid w:val="003D6E2A"/>
    <w:rsid w:val="003D6FFD"/>
    <w:rsid w:val="003D704E"/>
    <w:rsid w:val="003D7084"/>
    <w:rsid w:val="003D724B"/>
    <w:rsid w:val="003D7670"/>
    <w:rsid w:val="003E007F"/>
    <w:rsid w:val="003E01F7"/>
    <w:rsid w:val="003E0B2A"/>
    <w:rsid w:val="003E0EF6"/>
    <w:rsid w:val="003E0F84"/>
    <w:rsid w:val="003E1EE1"/>
    <w:rsid w:val="003E26C1"/>
    <w:rsid w:val="003E3264"/>
    <w:rsid w:val="003E3351"/>
    <w:rsid w:val="003E38D5"/>
    <w:rsid w:val="003E4588"/>
    <w:rsid w:val="003E4620"/>
    <w:rsid w:val="003E47BF"/>
    <w:rsid w:val="003E4888"/>
    <w:rsid w:val="003E51FC"/>
    <w:rsid w:val="003E574E"/>
    <w:rsid w:val="003E57B5"/>
    <w:rsid w:val="003E6C37"/>
    <w:rsid w:val="003E6FA2"/>
    <w:rsid w:val="003E7157"/>
    <w:rsid w:val="003E7230"/>
    <w:rsid w:val="003E74A0"/>
    <w:rsid w:val="003E7D24"/>
    <w:rsid w:val="003F0002"/>
    <w:rsid w:val="003F0117"/>
    <w:rsid w:val="003F018D"/>
    <w:rsid w:val="003F0BA4"/>
    <w:rsid w:val="003F0F11"/>
    <w:rsid w:val="003F1542"/>
    <w:rsid w:val="003F19FC"/>
    <w:rsid w:val="003F1C90"/>
    <w:rsid w:val="003F1FBF"/>
    <w:rsid w:val="003F219A"/>
    <w:rsid w:val="003F2CAA"/>
    <w:rsid w:val="003F2F09"/>
    <w:rsid w:val="003F32C0"/>
    <w:rsid w:val="003F345D"/>
    <w:rsid w:val="003F3F38"/>
    <w:rsid w:val="003F4B0D"/>
    <w:rsid w:val="003F4D03"/>
    <w:rsid w:val="003F508C"/>
    <w:rsid w:val="003F50FF"/>
    <w:rsid w:val="003F5365"/>
    <w:rsid w:val="003F553E"/>
    <w:rsid w:val="003F5BE7"/>
    <w:rsid w:val="003F5DF4"/>
    <w:rsid w:val="003F64A7"/>
    <w:rsid w:val="003F695B"/>
    <w:rsid w:val="003F6AD0"/>
    <w:rsid w:val="003F6CA1"/>
    <w:rsid w:val="003F76A9"/>
    <w:rsid w:val="003F7906"/>
    <w:rsid w:val="003F7A6D"/>
    <w:rsid w:val="00400AF1"/>
    <w:rsid w:val="00400B91"/>
    <w:rsid w:val="00400F9D"/>
    <w:rsid w:val="0040100E"/>
    <w:rsid w:val="00401186"/>
    <w:rsid w:val="0040132B"/>
    <w:rsid w:val="00401AA5"/>
    <w:rsid w:val="00401EDC"/>
    <w:rsid w:val="00402921"/>
    <w:rsid w:val="00402E16"/>
    <w:rsid w:val="00402FBE"/>
    <w:rsid w:val="004035CE"/>
    <w:rsid w:val="00403CD1"/>
    <w:rsid w:val="00404E5F"/>
    <w:rsid w:val="00405156"/>
    <w:rsid w:val="00405AC3"/>
    <w:rsid w:val="00406D4C"/>
    <w:rsid w:val="00407372"/>
    <w:rsid w:val="00407455"/>
    <w:rsid w:val="004074FB"/>
    <w:rsid w:val="0040771B"/>
    <w:rsid w:val="0040792F"/>
    <w:rsid w:val="00407AD7"/>
    <w:rsid w:val="00407BEE"/>
    <w:rsid w:val="00410343"/>
    <w:rsid w:val="00410491"/>
    <w:rsid w:val="004104A7"/>
    <w:rsid w:val="00410717"/>
    <w:rsid w:val="00410B8D"/>
    <w:rsid w:val="004110CA"/>
    <w:rsid w:val="00411861"/>
    <w:rsid w:val="00411BDB"/>
    <w:rsid w:val="00412386"/>
    <w:rsid w:val="00412BD9"/>
    <w:rsid w:val="00412CFE"/>
    <w:rsid w:val="00413029"/>
    <w:rsid w:val="00413246"/>
    <w:rsid w:val="00413B2C"/>
    <w:rsid w:val="00413CBF"/>
    <w:rsid w:val="00413D48"/>
    <w:rsid w:val="00414029"/>
    <w:rsid w:val="00414679"/>
    <w:rsid w:val="004149C4"/>
    <w:rsid w:val="00414ACA"/>
    <w:rsid w:val="00414B96"/>
    <w:rsid w:val="00414C59"/>
    <w:rsid w:val="00415516"/>
    <w:rsid w:val="0041564F"/>
    <w:rsid w:val="00415824"/>
    <w:rsid w:val="0041593D"/>
    <w:rsid w:val="00415BE7"/>
    <w:rsid w:val="00415C5D"/>
    <w:rsid w:val="004162DA"/>
    <w:rsid w:val="00416486"/>
    <w:rsid w:val="00416520"/>
    <w:rsid w:val="004169FB"/>
    <w:rsid w:val="00416D44"/>
    <w:rsid w:val="0041707C"/>
    <w:rsid w:val="00417942"/>
    <w:rsid w:val="00417B04"/>
    <w:rsid w:val="004204D4"/>
    <w:rsid w:val="0042084E"/>
    <w:rsid w:val="004209D3"/>
    <w:rsid w:val="004210DE"/>
    <w:rsid w:val="0042112E"/>
    <w:rsid w:val="004213CC"/>
    <w:rsid w:val="00421887"/>
    <w:rsid w:val="00421D2D"/>
    <w:rsid w:val="00421FD3"/>
    <w:rsid w:val="00422353"/>
    <w:rsid w:val="004223FD"/>
    <w:rsid w:val="00422585"/>
    <w:rsid w:val="004230D9"/>
    <w:rsid w:val="004230EA"/>
    <w:rsid w:val="0042355F"/>
    <w:rsid w:val="004235B6"/>
    <w:rsid w:val="004240AA"/>
    <w:rsid w:val="0042416B"/>
    <w:rsid w:val="00424676"/>
    <w:rsid w:val="00424F68"/>
    <w:rsid w:val="0042517A"/>
    <w:rsid w:val="00425492"/>
    <w:rsid w:val="004254E4"/>
    <w:rsid w:val="00425997"/>
    <w:rsid w:val="004259BE"/>
    <w:rsid w:val="00425F58"/>
    <w:rsid w:val="00425F71"/>
    <w:rsid w:val="00426063"/>
    <w:rsid w:val="00426402"/>
    <w:rsid w:val="00426C39"/>
    <w:rsid w:val="00427573"/>
    <w:rsid w:val="00427B4F"/>
    <w:rsid w:val="00427D79"/>
    <w:rsid w:val="00427E70"/>
    <w:rsid w:val="00430221"/>
    <w:rsid w:val="004303A9"/>
    <w:rsid w:val="00430677"/>
    <w:rsid w:val="0043166F"/>
    <w:rsid w:val="00431ED4"/>
    <w:rsid w:val="004324B6"/>
    <w:rsid w:val="0043253C"/>
    <w:rsid w:val="004327BF"/>
    <w:rsid w:val="00432B60"/>
    <w:rsid w:val="00432E9D"/>
    <w:rsid w:val="0043378F"/>
    <w:rsid w:val="00433995"/>
    <w:rsid w:val="00433A17"/>
    <w:rsid w:val="00433BCE"/>
    <w:rsid w:val="00434194"/>
    <w:rsid w:val="00434655"/>
    <w:rsid w:val="00434B54"/>
    <w:rsid w:val="00434BC4"/>
    <w:rsid w:val="00434BF1"/>
    <w:rsid w:val="00434E9B"/>
    <w:rsid w:val="00435078"/>
    <w:rsid w:val="0043533B"/>
    <w:rsid w:val="00435356"/>
    <w:rsid w:val="00435AAF"/>
    <w:rsid w:val="00436352"/>
    <w:rsid w:val="004365E7"/>
    <w:rsid w:val="0043698E"/>
    <w:rsid w:val="00440297"/>
    <w:rsid w:val="00440593"/>
    <w:rsid w:val="004407E1"/>
    <w:rsid w:val="004409E1"/>
    <w:rsid w:val="004410CA"/>
    <w:rsid w:val="004411EC"/>
    <w:rsid w:val="00441558"/>
    <w:rsid w:val="00441DB4"/>
    <w:rsid w:val="00442515"/>
    <w:rsid w:val="00442959"/>
    <w:rsid w:val="004429F6"/>
    <w:rsid w:val="00442B3C"/>
    <w:rsid w:val="00442F05"/>
    <w:rsid w:val="00443363"/>
    <w:rsid w:val="0044394F"/>
    <w:rsid w:val="00443C0F"/>
    <w:rsid w:val="00443F00"/>
    <w:rsid w:val="004446AC"/>
    <w:rsid w:val="0044475F"/>
    <w:rsid w:val="004447A1"/>
    <w:rsid w:val="00444CC9"/>
    <w:rsid w:val="0044527A"/>
    <w:rsid w:val="004452E0"/>
    <w:rsid w:val="00445E5D"/>
    <w:rsid w:val="00446331"/>
    <w:rsid w:val="004474AE"/>
    <w:rsid w:val="0044771D"/>
    <w:rsid w:val="00447E30"/>
    <w:rsid w:val="00450205"/>
    <w:rsid w:val="004504DE"/>
    <w:rsid w:val="004506A6"/>
    <w:rsid w:val="0045085A"/>
    <w:rsid w:val="00450C1C"/>
    <w:rsid w:val="00450E40"/>
    <w:rsid w:val="00451950"/>
    <w:rsid w:val="00451C48"/>
    <w:rsid w:val="00451C79"/>
    <w:rsid w:val="0045225B"/>
    <w:rsid w:val="00452667"/>
    <w:rsid w:val="00452775"/>
    <w:rsid w:val="00452C45"/>
    <w:rsid w:val="004532E3"/>
    <w:rsid w:val="00453383"/>
    <w:rsid w:val="004537F9"/>
    <w:rsid w:val="004539F1"/>
    <w:rsid w:val="00454B57"/>
    <w:rsid w:val="00455042"/>
    <w:rsid w:val="0045506B"/>
    <w:rsid w:val="00455BC4"/>
    <w:rsid w:val="00455D2E"/>
    <w:rsid w:val="00457282"/>
    <w:rsid w:val="004575AA"/>
    <w:rsid w:val="00457A74"/>
    <w:rsid w:val="00457BB0"/>
    <w:rsid w:val="00457D93"/>
    <w:rsid w:val="00460430"/>
    <w:rsid w:val="004608F6"/>
    <w:rsid w:val="004608FD"/>
    <w:rsid w:val="0046091B"/>
    <w:rsid w:val="00461403"/>
    <w:rsid w:val="0046164A"/>
    <w:rsid w:val="00461CFF"/>
    <w:rsid w:val="00461EBC"/>
    <w:rsid w:val="0046204C"/>
    <w:rsid w:val="00463162"/>
    <w:rsid w:val="00463339"/>
    <w:rsid w:val="0046361C"/>
    <w:rsid w:val="0046380C"/>
    <w:rsid w:val="00463DF6"/>
    <w:rsid w:val="004648C4"/>
    <w:rsid w:val="004652F8"/>
    <w:rsid w:val="00465D26"/>
    <w:rsid w:val="004660E6"/>
    <w:rsid w:val="0046616D"/>
    <w:rsid w:val="004661E0"/>
    <w:rsid w:val="004666FA"/>
    <w:rsid w:val="0046691D"/>
    <w:rsid w:val="00466E37"/>
    <w:rsid w:val="004673B4"/>
    <w:rsid w:val="004673F4"/>
    <w:rsid w:val="00467EDA"/>
    <w:rsid w:val="00470497"/>
    <w:rsid w:val="0047080B"/>
    <w:rsid w:val="0047080D"/>
    <w:rsid w:val="00470AEF"/>
    <w:rsid w:val="004711E3"/>
    <w:rsid w:val="0047124D"/>
    <w:rsid w:val="004719A7"/>
    <w:rsid w:val="00471DC3"/>
    <w:rsid w:val="00471F88"/>
    <w:rsid w:val="00472937"/>
    <w:rsid w:val="00472CB0"/>
    <w:rsid w:val="004740AF"/>
    <w:rsid w:val="00474762"/>
    <w:rsid w:val="004747FC"/>
    <w:rsid w:val="00474878"/>
    <w:rsid w:val="00474CA5"/>
    <w:rsid w:val="00474D62"/>
    <w:rsid w:val="00474E1E"/>
    <w:rsid w:val="00474F14"/>
    <w:rsid w:val="004752FC"/>
    <w:rsid w:val="00475BE1"/>
    <w:rsid w:val="00475DB6"/>
    <w:rsid w:val="004760F7"/>
    <w:rsid w:val="004765F1"/>
    <w:rsid w:val="0047692C"/>
    <w:rsid w:val="00476FEA"/>
    <w:rsid w:val="00477376"/>
    <w:rsid w:val="00480696"/>
    <w:rsid w:val="0048078C"/>
    <w:rsid w:val="004821CD"/>
    <w:rsid w:val="004825D8"/>
    <w:rsid w:val="00482A09"/>
    <w:rsid w:val="00482CCC"/>
    <w:rsid w:val="0048397A"/>
    <w:rsid w:val="00483DC9"/>
    <w:rsid w:val="0048417B"/>
    <w:rsid w:val="004842BF"/>
    <w:rsid w:val="0048467C"/>
    <w:rsid w:val="00484904"/>
    <w:rsid w:val="00486303"/>
    <w:rsid w:val="004869BC"/>
    <w:rsid w:val="00486E29"/>
    <w:rsid w:val="004879E9"/>
    <w:rsid w:val="0049013A"/>
    <w:rsid w:val="00490658"/>
    <w:rsid w:val="00490C5F"/>
    <w:rsid w:val="00491203"/>
    <w:rsid w:val="00491318"/>
    <w:rsid w:val="004914A2"/>
    <w:rsid w:val="00491949"/>
    <w:rsid w:val="004925ED"/>
    <w:rsid w:val="00492C81"/>
    <w:rsid w:val="0049310B"/>
    <w:rsid w:val="0049339F"/>
    <w:rsid w:val="004934AA"/>
    <w:rsid w:val="00493566"/>
    <w:rsid w:val="00493D5E"/>
    <w:rsid w:val="00493DDA"/>
    <w:rsid w:val="0049451C"/>
    <w:rsid w:val="004947EA"/>
    <w:rsid w:val="00494C9E"/>
    <w:rsid w:val="0049533B"/>
    <w:rsid w:val="004953C9"/>
    <w:rsid w:val="00495786"/>
    <w:rsid w:val="0049596C"/>
    <w:rsid w:val="00495E2C"/>
    <w:rsid w:val="00496D93"/>
    <w:rsid w:val="00497335"/>
    <w:rsid w:val="0049764F"/>
    <w:rsid w:val="004976B3"/>
    <w:rsid w:val="00497A33"/>
    <w:rsid w:val="00497A4A"/>
    <w:rsid w:val="00497AAA"/>
    <w:rsid w:val="00497AB7"/>
    <w:rsid w:val="00497C33"/>
    <w:rsid w:val="00497CD9"/>
    <w:rsid w:val="00497F32"/>
    <w:rsid w:val="00497F84"/>
    <w:rsid w:val="004A0842"/>
    <w:rsid w:val="004A0850"/>
    <w:rsid w:val="004A097B"/>
    <w:rsid w:val="004A1034"/>
    <w:rsid w:val="004A1866"/>
    <w:rsid w:val="004A2039"/>
    <w:rsid w:val="004A20F0"/>
    <w:rsid w:val="004A397C"/>
    <w:rsid w:val="004A3C8C"/>
    <w:rsid w:val="004A3E9C"/>
    <w:rsid w:val="004A42BA"/>
    <w:rsid w:val="004A4F9B"/>
    <w:rsid w:val="004A5409"/>
    <w:rsid w:val="004A5663"/>
    <w:rsid w:val="004A65A8"/>
    <w:rsid w:val="004A6B75"/>
    <w:rsid w:val="004A6C05"/>
    <w:rsid w:val="004A7198"/>
    <w:rsid w:val="004A71AD"/>
    <w:rsid w:val="004A7859"/>
    <w:rsid w:val="004B0F2B"/>
    <w:rsid w:val="004B116C"/>
    <w:rsid w:val="004B12AE"/>
    <w:rsid w:val="004B14ED"/>
    <w:rsid w:val="004B1B07"/>
    <w:rsid w:val="004B1C48"/>
    <w:rsid w:val="004B1E85"/>
    <w:rsid w:val="004B21E0"/>
    <w:rsid w:val="004B321D"/>
    <w:rsid w:val="004B3703"/>
    <w:rsid w:val="004B40C5"/>
    <w:rsid w:val="004B43BD"/>
    <w:rsid w:val="004B458E"/>
    <w:rsid w:val="004B45E4"/>
    <w:rsid w:val="004B4CD8"/>
    <w:rsid w:val="004B50A5"/>
    <w:rsid w:val="004B5127"/>
    <w:rsid w:val="004B521F"/>
    <w:rsid w:val="004B575A"/>
    <w:rsid w:val="004B5793"/>
    <w:rsid w:val="004B58B5"/>
    <w:rsid w:val="004B5FAF"/>
    <w:rsid w:val="004B63FB"/>
    <w:rsid w:val="004B69BC"/>
    <w:rsid w:val="004B6E34"/>
    <w:rsid w:val="004B73F9"/>
    <w:rsid w:val="004B74BD"/>
    <w:rsid w:val="004B75C8"/>
    <w:rsid w:val="004B7A87"/>
    <w:rsid w:val="004C0557"/>
    <w:rsid w:val="004C0C8A"/>
    <w:rsid w:val="004C0D0E"/>
    <w:rsid w:val="004C0EFB"/>
    <w:rsid w:val="004C0F0D"/>
    <w:rsid w:val="004C117C"/>
    <w:rsid w:val="004C11B3"/>
    <w:rsid w:val="004C193C"/>
    <w:rsid w:val="004C1D9C"/>
    <w:rsid w:val="004C2ADE"/>
    <w:rsid w:val="004C3A1C"/>
    <w:rsid w:val="004C3AB2"/>
    <w:rsid w:val="004C3AC6"/>
    <w:rsid w:val="004C4701"/>
    <w:rsid w:val="004C4DE5"/>
    <w:rsid w:val="004C4F1D"/>
    <w:rsid w:val="004C5940"/>
    <w:rsid w:val="004C5C16"/>
    <w:rsid w:val="004C6216"/>
    <w:rsid w:val="004C6766"/>
    <w:rsid w:val="004C6806"/>
    <w:rsid w:val="004C69BC"/>
    <w:rsid w:val="004C6AC9"/>
    <w:rsid w:val="004C77E1"/>
    <w:rsid w:val="004C7D3F"/>
    <w:rsid w:val="004D0041"/>
    <w:rsid w:val="004D0D81"/>
    <w:rsid w:val="004D192C"/>
    <w:rsid w:val="004D19F2"/>
    <w:rsid w:val="004D202D"/>
    <w:rsid w:val="004D23D8"/>
    <w:rsid w:val="004D2EF8"/>
    <w:rsid w:val="004D3F35"/>
    <w:rsid w:val="004D409D"/>
    <w:rsid w:val="004D4112"/>
    <w:rsid w:val="004D4355"/>
    <w:rsid w:val="004D4450"/>
    <w:rsid w:val="004D4990"/>
    <w:rsid w:val="004D4C6C"/>
    <w:rsid w:val="004D5868"/>
    <w:rsid w:val="004D5F11"/>
    <w:rsid w:val="004D66A9"/>
    <w:rsid w:val="004D6A40"/>
    <w:rsid w:val="004D6E21"/>
    <w:rsid w:val="004D77E5"/>
    <w:rsid w:val="004D7B34"/>
    <w:rsid w:val="004D7E65"/>
    <w:rsid w:val="004E018F"/>
    <w:rsid w:val="004E022E"/>
    <w:rsid w:val="004E0CAC"/>
    <w:rsid w:val="004E1811"/>
    <w:rsid w:val="004E18C0"/>
    <w:rsid w:val="004E1BD3"/>
    <w:rsid w:val="004E1E35"/>
    <w:rsid w:val="004E2BB9"/>
    <w:rsid w:val="004E33C3"/>
    <w:rsid w:val="004E3731"/>
    <w:rsid w:val="004E3CBB"/>
    <w:rsid w:val="004E3D80"/>
    <w:rsid w:val="004E3F26"/>
    <w:rsid w:val="004E4008"/>
    <w:rsid w:val="004E4148"/>
    <w:rsid w:val="004E48DB"/>
    <w:rsid w:val="004E570B"/>
    <w:rsid w:val="004E5A83"/>
    <w:rsid w:val="004E718D"/>
    <w:rsid w:val="004F0039"/>
    <w:rsid w:val="004F024A"/>
    <w:rsid w:val="004F02BA"/>
    <w:rsid w:val="004F0558"/>
    <w:rsid w:val="004F0651"/>
    <w:rsid w:val="004F06F1"/>
    <w:rsid w:val="004F09F6"/>
    <w:rsid w:val="004F1146"/>
    <w:rsid w:val="004F11FB"/>
    <w:rsid w:val="004F155E"/>
    <w:rsid w:val="004F1764"/>
    <w:rsid w:val="004F1C38"/>
    <w:rsid w:val="004F1E0F"/>
    <w:rsid w:val="004F28A9"/>
    <w:rsid w:val="004F3877"/>
    <w:rsid w:val="004F3B25"/>
    <w:rsid w:val="004F40AF"/>
    <w:rsid w:val="004F436E"/>
    <w:rsid w:val="004F4A29"/>
    <w:rsid w:val="004F4B8E"/>
    <w:rsid w:val="004F4D72"/>
    <w:rsid w:val="004F5A90"/>
    <w:rsid w:val="004F6116"/>
    <w:rsid w:val="004F61EA"/>
    <w:rsid w:val="004F62B0"/>
    <w:rsid w:val="004F6605"/>
    <w:rsid w:val="004F6D58"/>
    <w:rsid w:val="004F702E"/>
    <w:rsid w:val="004F75AC"/>
    <w:rsid w:val="004F79BD"/>
    <w:rsid w:val="004F7FBE"/>
    <w:rsid w:val="005003DA"/>
    <w:rsid w:val="00501A66"/>
    <w:rsid w:val="00501E9B"/>
    <w:rsid w:val="00502D3D"/>
    <w:rsid w:val="00503433"/>
    <w:rsid w:val="00503688"/>
    <w:rsid w:val="00503DDF"/>
    <w:rsid w:val="00503E92"/>
    <w:rsid w:val="00503F11"/>
    <w:rsid w:val="00504A73"/>
    <w:rsid w:val="00504AEB"/>
    <w:rsid w:val="00504BFB"/>
    <w:rsid w:val="00504E16"/>
    <w:rsid w:val="00505037"/>
    <w:rsid w:val="0050523C"/>
    <w:rsid w:val="005054A0"/>
    <w:rsid w:val="005058B0"/>
    <w:rsid w:val="00506019"/>
    <w:rsid w:val="0050682E"/>
    <w:rsid w:val="00506F33"/>
    <w:rsid w:val="00507121"/>
    <w:rsid w:val="00507553"/>
    <w:rsid w:val="005100F6"/>
    <w:rsid w:val="0051036A"/>
    <w:rsid w:val="00510645"/>
    <w:rsid w:val="00511387"/>
    <w:rsid w:val="005123C2"/>
    <w:rsid w:val="005124CA"/>
    <w:rsid w:val="0051253F"/>
    <w:rsid w:val="00512905"/>
    <w:rsid w:val="00512981"/>
    <w:rsid w:val="00512F5E"/>
    <w:rsid w:val="00513999"/>
    <w:rsid w:val="00513A5F"/>
    <w:rsid w:val="005155B2"/>
    <w:rsid w:val="00515834"/>
    <w:rsid w:val="00515885"/>
    <w:rsid w:val="00515AED"/>
    <w:rsid w:val="00516523"/>
    <w:rsid w:val="00516FC2"/>
    <w:rsid w:val="005173B1"/>
    <w:rsid w:val="005174BB"/>
    <w:rsid w:val="005174C5"/>
    <w:rsid w:val="0052024E"/>
    <w:rsid w:val="0052052A"/>
    <w:rsid w:val="00520871"/>
    <w:rsid w:val="00520E1F"/>
    <w:rsid w:val="00521158"/>
    <w:rsid w:val="005211C8"/>
    <w:rsid w:val="0052161E"/>
    <w:rsid w:val="0052176D"/>
    <w:rsid w:val="0052192E"/>
    <w:rsid w:val="00522216"/>
    <w:rsid w:val="005226D5"/>
    <w:rsid w:val="005230AF"/>
    <w:rsid w:val="0052327C"/>
    <w:rsid w:val="005238BF"/>
    <w:rsid w:val="00523B1B"/>
    <w:rsid w:val="00524D51"/>
    <w:rsid w:val="00524E77"/>
    <w:rsid w:val="0052553E"/>
    <w:rsid w:val="00525F47"/>
    <w:rsid w:val="0052614F"/>
    <w:rsid w:val="0052639E"/>
    <w:rsid w:val="0052649C"/>
    <w:rsid w:val="00526B5A"/>
    <w:rsid w:val="005270D1"/>
    <w:rsid w:val="0052769C"/>
    <w:rsid w:val="0052779F"/>
    <w:rsid w:val="005279BB"/>
    <w:rsid w:val="00527BF4"/>
    <w:rsid w:val="00527EC8"/>
    <w:rsid w:val="00530103"/>
    <w:rsid w:val="0053040E"/>
    <w:rsid w:val="00530C8E"/>
    <w:rsid w:val="00530F76"/>
    <w:rsid w:val="00530FF5"/>
    <w:rsid w:val="00531606"/>
    <w:rsid w:val="00531A70"/>
    <w:rsid w:val="00532783"/>
    <w:rsid w:val="00532CF8"/>
    <w:rsid w:val="005330BD"/>
    <w:rsid w:val="005337E9"/>
    <w:rsid w:val="00533D7D"/>
    <w:rsid w:val="0053402A"/>
    <w:rsid w:val="0053471F"/>
    <w:rsid w:val="00534EFB"/>
    <w:rsid w:val="005356D4"/>
    <w:rsid w:val="00535866"/>
    <w:rsid w:val="0053614F"/>
    <w:rsid w:val="005366D7"/>
    <w:rsid w:val="00536981"/>
    <w:rsid w:val="00536FC1"/>
    <w:rsid w:val="00537488"/>
    <w:rsid w:val="005376B4"/>
    <w:rsid w:val="00537732"/>
    <w:rsid w:val="00537D7A"/>
    <w:rsid w:val="00537DA7"/>
    <w:rsid w:val="005401C7"/>
    <w:rsid w:val="005415E8"/>
    <w:rsid w:val="00541D26"/>
    <w:rsid w:val="00541E07"/>
    <w:rsid w:val="005430C1"/>
    <w:rsid w:val="00543211"/>
    <w:rsid w:val="00545158"/>
    <w:rsid w:val="0054555E"/>
    <w:rsid w:val="00545630"/>
    <w:rsid w:val="0054643D"/>
    <w:rsid w:val="005464F0"/>
    <w:rsid w:val="00546CCD"/>
    <w:rsid w:val="00546D02"/>
    <w:rsid w:val="00546F67"/>
    <w:rsid w:val="00547B47"/>
    <w:rsid w:val="005504D1"/>
    <w:rsid w:val="00550DC8"/>
    <w:rsid w:val="005512CA"/>
    <w:rsid w:val="00551E24"/>
    <w:rsid w:val="005524A5"/>
    <w:rsid w:val="00552A8F"/>
    <w:rsid w:val="00552F57"/>
    <w:rsid w:val="00553038"/>
    <w:rsid w:val="00553526"/>
    <w:rsid w:val="00553D3C"/>
    <w:rsid w:val="005548FE"/>
    <w:rsid w:val="00554A10"/>
    <w:rsid w:val="005551C7"/>
    <w:rsid w:val="00555BE9"/>
    <w:rsid w:val="00555C69"/>
    <w:rsid w:val="005568B7"/>
    <w:rsid w:val="0055693F"/>
    <w:rsid w:val="00556C24"/>
    <w:rsid w:val="00556F82"/>
    <w:rsid w:val="005575D9"/>
    <w:rsid w:val="00557C41"/>
    <w:rsid w:val="00557D65"/>
    <w:rsid w:val="00557DCF"/>
    <w:rsid w:val="0056024C"/>
    <w:rsid w:val="00560E1B"/>
    <w:rsid w:val="0056112F"/>
    <w:rsid w:val="00561418"/>
    <w:rsid w:val="0056141F"/>
    <w:rsid w:val="00561449"/>
    <w:rsid w:val="0056178F"/>
    <w:rsid w:val="00561983"/>
    <w:rsid w:val="00561CD0"/>
    <w:rsid w:val="005629B1"/>
    <w:rsid w:val="00562AC1"/>
    <w:rsid w:val="00562B4F"/>
    <w:rsid w:val="00562E4F"/>
    <w:rsid w:val="005631FD"/>
    <w:rsid w:val="00563461"/>
    <w:rsid w:val="00563F99"/>
    <w:rsid w:val="00564285"/>
    <w:rsid w:val="00564339"/>
    <w:rsid w:val="00564460"/>
    <w:rsid w:val="00564667"/>
    <w:rsid w:val="0056523D"/>
    <w:rsid w:val="00565D6F"/>
    <w:rsid w:val="00566AB5"/>
    <w:rsid w:val="005703E0"/>
    <w:rsid w:val="00570604"/>
    <w:rsid w:val="00570BCB"/>
    <w:rsid w:val="00570C23"/>
    <w:rsid w:val="00570CE9"/>
    <w:rsid w:val="00570F22"/>
    <w:rsid w:val="00571177"/>
    <w:rsid w:val="005716FA"/>
    <w:rsid w:val="00571A75"/>
    <w:rsid w:val="00571E1B"/>
    <w:rsid w:val="005720FE"/>
    <w:rsid w:val="00572472"/>
    <w:rsid w:val="00572A3E"/>
    <w:rsid w:val="00572B7D"/>
    <w:rsid w:val="00572BE0"/>
    <w:rsid w:val="00572DD5"/>
    <w:rsid w:val="00573004"/>
    <w:rsid w:val="0057312D"/>
    <w:rsid w:val="005731F5"/>
    <w:rsid w:val="005739C8"/>
    <w:rsid w:val="00573C5F"/>
    <w:rsid w:val="00573D48"/>
    <w:rsid w:val="00573F06"/>
    <w:rsid w:val="005742B0"/>
    <w:rsid w:val="0057473D"/>
    <w:rsid w:val="005753C1"/>
    <w:rsid w:val="00575A6B"/>
    <w:rsid w:val="00575D0B"/>
    <w:rsid w:val="005763D8"/>
    <w:rsid w:val="00576B88"/>
    <w:rsid w:val="00576BC0"/>
    <w:rsid w:val="00577046"/>
    <w:rsid w:val="00577A86"/>
    <w:rsid w:val="00577A9E"/>
    <w:rsid w:val="0058067B"/>
    <w:rsid w:val="00580F66"/>
    <w:rsid w:val="00581016"/>
    <w:rsid w:val="00581053"/>
    <w:rsid w:val="00581358"/>
    <w:rsid w:val="00581676"/>
    <w:rsid w:val="00581A2E"/>
    <w:rsid w:val="005822A3"/>
    <w:rsid w:val="0058231C"/>
    <w:rsid w:val="0058312B"/>
    <w:rsid w:val="0058316E"/>
    <w:rsid w:val="00583183"/>
    <w:rsid w:val="00583255"/>
    <w:rsid w:val="0058361A"/>
    <w:rsid w:val="00583926"/>
    <w:rsid w:val="00583C97"/>
    <w:rsid w:val="00584184"/>
    <w:rsid w:val="005845CC"/>
    <w:rsid w:val="005845E4"/>
    <w:rsid w:val="005846DD"/>
    <w:rsid w:val="00584CD1"/>
    <w:rsid w:val="00585929"/>
    <w:rsid w:val="00586106"/>
    <w:rsid w:val="005864E0"/>
    <w:rsid w:val="00586891"/>
    <w:rsid w:val="005869A3"/>
    <w:rsid w:val="00587322"/>
    <w:rsid w:val="0058754C"/>
    <w:rsid w:val="00587FA2"/>
    <w:rsid w:val="00590433"/>
    <w:rsid w:val="00590C7B"/>
    <w:rsid w:val="00591E07"/>
    <w:rsid w:val="00591F9B"/>
    <w:rsid w:val="005925EC"/>
    <w:rsid w:val="00592AB7"/>
    <w:rsid w:val="005933D3"/>
    <w:rsid w:val="0059347B"/>
    <w:rsid w:val="0059352B"/>
    <w:rsid w:val="00593773"/>
    <w:rsid w:val="00593B15"/>
    <w:rsid w:val="00593D37"/>
    <w:rsid w:val="00593E3C"/>
    <w:rsid w:val="00593E78"/>
    <w:rsid w:val="0059487A"/>
    <w:rsid w:val="005950D3"/>
    <w:rsid w:val="00596269"/>
    <w:rsid w:val="0059626D"/>
    <w:rsid w:val="00596363"/>
    <w:rsid w:val="00596897"/>
    <w:rsid w:val="00596F06"/>
    <w:rsid w:val="005975C0"/>
    <w:rsid w:val="005A000B"/>
    <w:rsid w:val="005A046F"/>
    <w:rsid w:val="005A07FF"/>
    <w:rsid w:val="005A0F47"/>
    <w:rsid w:val="005A0FA0"/>
    <w:rsid w:val="005A13AC"/>
    <w:rsid w:val="005A1634"/>
    <w:rsid w:val="005A1950"/>
    <w:rsid w:val="005A1AB4"/>
    <w:rsid w:val="005A20D3"/>
    <w:rsid w:val="005A2503"/>
    <w:rsid w:val="005A26B4"/>
    <w:rsid w:val="005A2835"/>
    <w:rsid w:val="005A2B3B"/>
    <w:rsid w:val="005A2C86"/>
    <w:rsid w:val="005A2E6E"/>
    <w:rsid w:val="005A3016"/>
    <w:rsid w:val="005A340C"/>
    <w:rsid w:val="005A38CE"/>
    <w:rsid w:val="005A3B4E"/>
    <w:rsid w:val="005A3BEE"/>
    <w:rsid w:val="005A3BF3"/>
    <w:rsid w:val="005A3E80"/>
    <w:rsid w:val="005A425F"/>
    <w:rsid w:val="005A459B"/>
    <w:rsid w:val="005A4CD3"/>
    <w:rsid w:val="005A559D"/>
    <w:rsid w:val="005A571A"/>
    <w:rsid w:val="005A5B9C"/>
    <w:rsid w:val="005A5D82"/>
    <w:rsid w:val="005A63B9"/>
    <w:rsid w:val="005A64CE"/>
    <w:rsid w:val="005A68E6"/>
    <w:rsid w:val="005A757B"/>
    <w:rsid w:val="005A762F"/>
    <w:rsid w:val="005A7698"/>
    <w:rsid w:val="005A7AC0"/>
    <w:rsid w:val="005A7BAA"/>
    <w:rsid w:val="005B00EA"/>
    <w:rsid w:val="005B00FC"/>
    <w:rsid w:val="005B0116"/>
    <w:rsid w:val="005B0418"/>
    <w:rsid w:val="005B0482"/>
    <w:rsid w:val="005B0AFE"/>
    <w:rsid w:val="005B0D77"/>
    <w:rsid w:val="005B1057"/>
    <w:rsid w:val="005B11CE"/>
    <w:rsid w:val="005B132E"/>
    <w:rsid w:val="005B191D"/>
    <w:rsid w:val="005B1A04"/>
    <w:rsid w:val="005B1DE5"/>
    <w:rsid w:val="005B1FC4"/>
    <w:rsid w:val="005B2244"/>
    <w:rsid w:val="005B254F"/>
    <w:rsid w:val="005B378B"/>
    <w:rsid w:val="005B3D1B"/>
    <w:rsid w:val="005B3F23"/>
    <w:rsid w:val="005B4147"/>
    <w:rsid w:val="005B5DBD"/>
    <w:rsid w:val="005B5FED"/>
    <w:rsid w:val="005B601E"/>
    <w:rsid w:val="005B6346"/>
    <w:rsid w:val="005B65A4"/>
    <w:rsid w:val="005B7665"/>
    <w:rsid w:val="005C0603"/>
    <w:rsid w:val="005C0660"/>
    <w:rsid w:val="005C0BF2"/>
    <w:rsid w:val="005C10F0"/>
    <w:rsid w:val="005C1BCC"/>
    <w:rsid w:val="005C2129"/>
    <w:rsid w:val="005C23EC"/>
    <w:rsid w:val="005C2AB2"/>
    <w:rsid w:val="005C31A7"/>
    <w:rsid w:val="005C32E3"/>
    <w:rsid w:val="005C3A2D"/>
    <w:rsid w:val="005C3A83"/>
    <w:rsid w:val="005C3DC6"/>
    <w:rsid w:val="005C40CA"/>
    <w:rsid w:val="005C489A"/>
    <w:rsid w:val="005C48FD"/>
    <w:rsid w:val="005C497F"/>
    <w:rsid w:val="005C4AEC"/>
    <w:rsid w:val="005C4C58"/>
    <w:rsid w:val="005C53D8"/>
    <w:rsid w:val="005C555C"/>
    <w:rsid w:val="005C5741"/>
    <w:rsid w:val="005C5A99"/>
    <w:rsid w:val="005C60C5"/>
    <w:rsid w:val="005C65D1"/>
    <w:rsid w:val="005C65FC"/>
    <w:rsid w:val="005C68E6"/>
    <w:rsid w:val="005C6E5A"/>
    <w:rsid w:val="005C7001"/>
    <w:rsid w:val="005C75BE"/>
    <w:rsid w:val="005C7D15"/>
    <w:rsid w:val="005D05AA"/>
    <w:rsid w:val="005D075E"/>
    <w:rsid w:val="005D089D"/>
    <w:rsid w:val="005D2154"/>
    <w:rsid w:val="005D2278"/>
    <w:rsid w:val="005D2333"/>
    <w:rsid w:val="005D23B5"/>
    <w:rsid w:val="005D24A9"/>
    <w:rsid w:val="005D2CF6"/>
    <w:rsid w:val="005D2E01"/>
    <w:rsid w:val="005D3931"/>
    <w:rsid w:val="005D3B4F"/>
    <w:rsid w:val="005D4F26"/>
    <w:rsid w:val="005D4FA0"/>
    <w:rsid w:val="005D76F0"/>
    <w:rsid w:val="005D79AE"/>
    <w:rsid w:val="005D7D20"/>
    <w:rsid w:val="005D7DBC"/>
    <w:rsid w:val="005E04C0"/>
    <w:rsid w:val="005E0DBA"/>
    <w:rsid w:val="005E0FFB"/>
    <w:rsid w:val="005E100E"/>
    <w:rsid w:val="005E10D7"/>
    <w:rsid w:val="005E11B5"/>
    <w:rsid w:val="005E1749"/>
    <w:rsid w:val="005E1D85"/>
    <w:rsid w:val="005E1ED8"/>
    <w:rsid w:val="005E277B"/>
    <w:rsid w:val="005E27DD"/>
    <w:rsid w:val="005E2BFD"/>
    <w:rsid w:val="005E3A06"/>
    <w:rsid w:val="005E3D84"/>
    <w:rsid w:val="005E4210"/>
    <w:rsid w:val="005E470A"/>
    <w:rsid w:val="005E4A16"/>
    <w:rsid w:val="005E4AF7"/>
    <w:rsid w:val="005E4F49"/>
    <w:rsid w:val="005E53C7"/>
    <w:rsid w:val="005E5C87"/>
    <w:rsid w:val="005E5EAF"/>
    <w:rsid w:val="005E617A"/>
    <w:rsid w:val="005E6794"/>
    <w:rsid w:val="005E6B3A"/>
    <w:rsid w:val="005E6F99"/>
    <w:rsid w:val="005E726F"/>
    <w:rsid w:val="005F06F7"/>
    <w:rsid w:val="005F0D54"/>
    <w:rsid w:val="005F0E7C"/>
    <w:rsid w:val="005F14A1"/>
    <w:rsid w:val="005F1D6A"/>
    <w:rsid w:val="005F1E88"/>
    <w:rsid w:val="005F1EFE"/>
    <w:rsid w:val="005F1FC0"/>
    <w:rsid w:val="005F2355"/>
    <w:rsid w:val="005F2F90"/>
    <w:rsid w:val="005F317E"/>
    <w:rsid w:val="005F33A6"/>
    <w:rsid w:val="005F397C"/>
    <w:rsid w:val="005F3B6C"/>
    <w:rsid w:val="005F5F0B"/>
    <w:rsid w:val="005F6679"/>
    <w:rsid w:val="005F6888"/>
    <w:rsid w:val="005F6C72"/>
    <w:rsid w:val="005F6E21"/>
    <w:rsid w:val="006000C9"/>
    <w:rsid w:val="006009AE"/>
    <w:rsid w:val="00601021"/>
    <w:rsid w:val="00601254"/>
    <w:rsid w:val="006025DE"/>
    <w:rsid w:val="006026D7"/>
    <w:rsid w:val="00602972"/>
    <w:rsid w:val="00603D18"/>
    <w:rsid w:val="006040DF"/>
    <w:rsid w:val="00604B40"/>
    <w:rsid w:val="00604C92"/>
    <w:rsid w:val="0060513F"/>
    <w:rsid w:val="00605147"/>
    <w:rsid w:val="006054FD"/>
    <w:rsid w:val="0060589D"/>
    <w:rsid w:val="006063E8"/>
    <w:rsid w:val="006065B0"/>
    <w:rsid w:val="00606684"/>
    <w:rsid w:val="00606A80"/>
    <w:rsid w:val="00606C51"/>
    <w:rsid w:val="00606C96"/>
    <w:rsid w:val="0060712B"/>
    <w:rsid w:val="006072ED"/>
    <w:rsid w:val="00607650"/>
    <w:rsid w:val="00607AA7"/>
    <w:rsid w:val="00610080"/>
    <w:rsid w:val="0061039D"/>
    <w:rsid w:val="00610A76"/>
    <w:rsid w:val="00610ED5"/>
    <w:rsid w:val="00610EF4"/>
    <w:rsid w:val="00610FBA"/>
    <w:rsid w:val="006112C5"/>
    <w:rsid w:val="0061179D"/>
    <w:rsid w:val="0061197C"/>
    <w:rsid w:val="006125D3"/>
    <w:rsid w:val="00612A26"/>
    <w:rsid w:val="00612D95"/>
    <w:rsid w:val="0061356B"/>
    <w:rsid w:val="00613A21"/>
    <w:rsid w:val="00613FC3"/>
    <w:rsid w:val="00614419"/>
    <w:rsid w:val="00614898"/>
    <w:rsid w:val="00614C07"/>
    <w:rsid w:val="0061554E"/>
    <w:rsid w:val="006169DE"/>
    <w:rsid w:val="00616B7C"/>
    <w:rsid w:val="00616F44"/>
    <w:rsid w:val="00617004"/>
    <w:rsid w:val="00617803"/>
    <w:rsid w:val="00620077"/>
    <w:rsid w:val="00620157"/>
    <w:rsid w:val="00620243"/>
    <w:rsid w:val="0062174B"/>
    <w:rsid w:val="006221D9"/>
    <w:rsid w:val="00622443"/>
    <w:rsid w:val="0062258B"/>
    <w:rsid w:val="0062291F"/>
    <w:rsid w:val="0062296A"/>
    <w:rsid w:val="00622F8C"/>
    <w:rsid w:val="0062327D"/>
    <w:rsid w:val="006238B0"/>
    <w:rsid w:val="00623958"/>
    <w:rsid w:val="006243E6"/>
    <w:rsid w:val="006247A0"/>
    <w:rsid w:val="006248CA"/>
    <w:rsid w:val="00624ABE"/>
    <w:rsid w:val="006261D9"/>
    <w:rsid w:val="006265D2"/>
    <w:rsid w:val="00626951"/>
    <w:rsid w:val="00626F53"/>
    <w:rsid w:val="00627921"/>
    <w:rsid w:val="00627A02"/>
    <w:rsid w:val="0063002B"/>
    <w:rsid w:val="00630378"/>
    <w:rsid w:val="0063087E"/>
    <w:rsid w:val="0063114D"/>
    <w:rsid w:val="00632035"/>
    <w:rsid w:val="00632268"/>
    <w:rsid w:val="006338CC"/>
    <w:rsid w:val="006339FB"/>
    <w:rsid w:val="00633A00"/>
    <w:rsid w:val="00633EC3"/>
    <w:rsid w:val="00634022"/>
    <w:rsid w:val="006341DA"/>
    <w:rsid w:val="006345AA"/>
    <w:rsid w:val="00635675"/>
    <w:rsid w:val="00635902"/>
    <w:rsid w:val="00636517"/>
    <w:rsid w:val="00636C7F"/>
    <w:rsid w:val="00637032"/>
    <w:rsid w:val="0063729F"/>
    <w:rsid w:val="006372FA"/>
    <w:rsid w:val="006373FC"/>
    <w:rsid w:val="00637AD3"/>
    <w:rsid w:val="00637D2E"/>
    <w:rsid w:val="00640402"/>
    <w:rsid w:val="00640417"/>
    <w:rsid w:val="00640696"/>
    <w:rsid w:val="00641F93"/>
    <w:rsid w:val="00642161"/>
    <w:rsid w:val="00642FE4"/>
    <w:rsid w:val="0064398E"/>
    <w:rsid w:val="00643B84"/>
    <w:rsid w:val="00643BD6"/>
    <w:rsid w:val="00643C25"/>
    <w:rsid w:val="00643D72"/>
    <w:rsid w:val="00643DB1"/>
    <w:rsid w:val="00644BA5"/>
    <w:rsid w:val="00644FF6"/>
    <w:rsid w:val="006455A1"/>
    <w:rsid w:val="006462B7"/>
    <w:rsid w:val="006464B1"/>
    <w:rsid w:val="0064676F"/>
    <w:rsid w:val="00646A80"/>
    <w:rsid w:val="00646F3D"/>
    <w:rsid w:val="00646F8D"/>
    <w:rsid w:val="00647262"/>
    <w:rsid w:val="006475CA"/>
    <w:rsid w:val="006511FB"/>
    <w:rsid w:val="00651829"/>
    <w:rsid w:val="00651CB1"/>
    <w:rsid w:val="0065242C"/>
    <w:rsid w:val="006526CE"/>
    <w:rsid w:val="0065344A"/>
    <w:rsid w:val="00654196"/>
    <w:rsid w:val="00654E4B"/>
    <w:rsid w:val="00655494"/>
    <w:rsid w:val="00655610"/>
    <w:rsid w:val="006561E0"/>
    <w:rsid w:val="006563BE"/>
    <w:rsid w:val="00656E9E"/>
    <w:rsid w:val="00656FF5"/>
    <w:rsid w:val="00657116"/>
    <w:rsid w:val="00657276"/>
    <w:rsid w:val="006572E5"/>
    <w:rsid w:val="0066190C"/>
    <w:rsid w:val="006619C7"/>
    <w:rsid w:val="0066211B"/>
    <w:rsid w:val="00662607"/>
    <w:rsid w:val="00662F9F"/>
    <w:rsid w:val="00663AE9"/>
    <w:rsid w:val="0066404E"/>
    <w:rsid w:val="006640CE"/>
    <w:rsid w:val="00664BEC"/>
    <w:rsid w:val="00664C99"/>
    <w:rsid w:val="00664DDC"/>
    <w:rsid w:val="0066535E"/>
    <w:rsid w:val="006656D5"/>
    <w:rsid w:val="00665E0A"/>
    <w:rsid w:val="00666067"/>
    <w:rsid w:val="00666258"/>
    <w:rsid w:val="00666825"/>
    <w:rsid w:val="0066687A"/>
    <w:rsid w:val="0066694D"/>
    <w:rsid w:val="00666995"/>
    <w:rsid w:val="00666F7C"/>
    <w:rsid w:val="0066720E"/>
    <w:rsid w:val="0066746D"/>
    <w:rsid w:val="006679BB"/>
    <w:rsid w:val="00667E29"/>
    <w:rsid w:val="00670609"/>
    <w:rsid w:val="00671035"/>
    <w:rsid w:val="0067116D"/>
    <w:rsid w:val="00671617"/>
    <w:rsid w:val="006718BD"/>
    <w:rsid w:val="00671CDB"/>
    <w:rsid w:val="00671D0B"/>
    <w:rsid w:val="00672051"/>
    <w:rsid w:val="00672112"/>
    <w:rsid w:val="006722D8"/>
    <w:rsid w:val="00673BCD"/>
    <w:rsid w:val="00673CED"/>
    <w:rsid w:val="006742F6"/>
    <w:rsid w:val="006743BA"/>
    <w:rsid w:val="00674445"/>
    <w:rsid w:val="00674E00"/>
    <w:rsid w:val="00675054"/>
    <w:rsid w:val="0067535B"/>
    <w:rsid w:val="0067672F"/>
    <w:rsid w:val="006767AE"/>
    <w:rsid w:val="00676CC4"/>
    <w:rsid w:val="006771F9"/>
    <w:rsid w:val="0067729C"/>
    <w:rsid w:val="00677BDB"/>
    <w:rsid w:val="00677BE7"/>
    <w:rsid w:val="006802F8"/>
    <w:rsid w:val="006804A6"/>
    <w:rsid w:val="006806FD"/>
    <w:rsid w:val="00682216"/>
    <w:rsid w:val="006825EF"/>
    <w:rsid w:val="006828DF"/>
    <w:rsid w:val="00682A3B"/>
    <w:rsid w:val="00683438"/>
    <w:rsid w:val="0068369D"/>
    <w:rsid w:val="00683819"/>
    <w:rsid w:val="00683B57"/>
    <w:rsid w:val="006843C7"/>
    <w:rsid w:val="00684CD3"/>
    <w:rsid w:val="00685261"/>
    <w:rsid w:val="00685414"/>
    <w:rsid w:val="00685542"/>
    <w:rsid w:val="0068559B"/>
    <w:rsid w:val="0068560F"/>
    <w:rsid w:val="00685759"/>
    <w:rsid w:val="006857D2"/>
    <w:rsid w:val="00685C13"/>
    <w:rsid w:val="00685F66"/>
    <w:rsid w:val="00685FE9"/>
    <w:rsid w:val="006870BA"/>
    <w:rsid w:val="00687440"/>
    <w:rsid w:val="0068764C"/>
    <w:rsid w:val="00687A97"/>
    <w:rsid w:val="0069097A"/>
    <w:rsid w:val="00691940"/>
    <w:rsid w:val="0069214B"/>
    <w:rsid w:val="006921F2"/>
    <w:rsid w:val="00692224"/>
    <w:rsid w:val="006922E3"/>
    <w:rsid w:val="006923D4"/>
    <w:rsid w:val="006924C5"/>
    <w:rsid w:val="00692BCC"/>
    <w:rsid w:val="0069318C"/>
    <w:rsid w:val="0069337E"/>
    <w:rsid w:val="0069454C"/>
    <w:rsid w:val="006951A8"/>
    <w:rsid w:val="0069576D"/>
    <w:rsid w:val="00695A94"/>
    <w:rsid w:val="00695D88"/>
    <w:rsid w:val="006963D2"/>
    <w:rsid w:val="006969F5"/>
    <w:rsid w:val="00696DC2"/>
    <w:rsid w:val="006972BC"/>
    <w:rsid w:val="00697318"/>
    <w:rsid w:val="0069748F"/>
    <w:rsid w:val="00697910"/>
    <w:rsid w:val="006A041D"/>
    <w:rsid w:val="006A07FC"/>
    <w:rsid w:val="006A0CF7"/>
    <w:rsid w:val="006A12ED"/>
    <w:rsid w:val="006A213E"/>
    <w:rsid w:val="006A2C81"/>
    <w:rsid w:val="006A3070"/>
    <w:rsid w:val="006A30EA"/>
    <w:rsid w:val="006A32D5"/>
    <w:rsid w:val="006A3A50"/>
    <w:rsid w:val="006A3A60"/>
    <w:rsid w:val="006A3CCB"/>
    <w:rsid w:val="006A529C"/>
    <w:rsid w:val="006A57DE"/>
    <w:rsid w:val="006A6067"/>
    <w:rsid w:val="006A72B1"/>
    <w:rsid w:val="006A73CF"/>
    <w:rsid w:val="006A7A0F"/>
    <w:rsid w:val="006A7BB6"/>
    <w:rsid w:val="006A7F94"/>
    <w:rsid w:val="006B0539"/>
    <w:rsid w:val="006B07B7"/>
    <w:rsid w:val="006B117C"/>
    <w:rsid w:val="006B12F7"/>
    <w:rsid w:val="006B13DA"/>
    <w:rsid w:val="006B1A08"/>
    <w:rsid w:val="006B2355"/>
    <w:rsid w:val="006B2831"/>
    <w:rsid w:val="006B2C96"/>
    <w:rsid w:val="006B3133"/>
    <w:rsid w:val="006B3BBC"/>
    <w:rsid w:val="006B3C31"/>
    <w:rsid w:val="006B3DD7"/>
    <w:rsid w:val="006B4A77"/>
    <w:rsid w:val="006B5101"/>
    <w:rsid w:val="006B52B6"/>
    <w:rsid w:val="006B54F6"/>
    <w:rsid w:val="006B6327"/>
    <w:rsid w:val="006B6593"/>
    <w:rsid w:val="006B6825"/>
    <w:rsid w:val="006B6968"/>
    <w:rsid w:val="006B75F4"/>
    <w:rsid w:val="006B7ACC"/>
    <w:rsid w:val="006B7BE1"/>
    <w:rsid w:val="006C0B11"/>
    <w:rsid w:val="006C1805"/>
    <w:rsid w:val="006C1939"/>
    <w:rsid w:val="006C1F7E"/>
    <w:rsid w:val="006C2355"/>
    <w:rsid w:val="006C262B"/>
    <w:rsid w:val="006C266B"/>
    <w:rsid w:val="006C2697"/>
    <w:rsid w:val="006C297E"/>
    <w:rsid w:val="006C35E9"/>
    <w:rsid w:val="006C3C7B"/>
    <w:rsid w:val="006C481C"/>
    <w:rsid w:val="006C4A3B"/>
    <w:rsid w:val="006C52E4"/>
    <w:rsid w:val="006C55BC"/>
    <w:rsid w:val="006C5C33"/>
    <w:rsid w:val="006C67F1"/>
    <w:rsid w:val="006C6963"/>
    <w:rsid w:val="006C7D40"/>
    <w:rsid w:val="006C7DE1"/>
    <w:rsid w:val="006C7FB9"/>
    <w:rsid w:val="006D0051"/>
    <w:rsid w:val="006D0A37"/>
    <w:rsid w:val="006D0C5B"/>
    <w:rsid w:val="006D0E36"/>
    <w:rsid w:val="006D176B"/>
    <w:rsid w:val="006D1C02"/>
    <w:rsid w:val="006D1F16"/>
    <w:rsid w:val="006D1F7B"/>
    <w:rsid w:val="006D2215"/>
    <w:rsid w:val="006D2469"/>
    <w:rsid w:val="006D253D"/>
    <w:rsid w:val="006D2948"/>
    <w:rsid w:val="006D2B4A"/>
    <w:rsid w:val="006D2B9A"/>
    <w:rsid w:val="006D3271"/>
    <w:rsid w:val="006D3FF2"/>
    <w:rsid w:val="006D4C1E"/>
    <w:rsid w:val="006D50A0"/>
    <w:rsid w:val="006D5686"/>
    <w:rsid w:val="006D58D3"/>
    <w:rsid w:val="006D5957"/>
    <w:rsid w:val="006D5B03"/>
    <w:rsid w:val="006D5E62"/>
    <w:rsid w:val="006D6200"/>
    <w:rsid w:val="006D6845"/>
    <w:rsid w:val="006D6961"/>
    <w:rsid w:val="006D72A5"/>
    <w:rsid w:val="006D7357"/>
    <w:rsid w:val="006D756E"/>
    <w:rsid w:val="006D7B74"/>
    <w:rsid w:val="006D7E5E"/>
    <w:rsid w:val="006E015C"/>
    <w:rsid w:val="006E0167"/>
    <w:rsid w:val="006E07DF"/>
    <w:rsid w:val="006E09EF"/>
    <w:rsid w:val="006E0AEE"/>
    <w:rsid w:val="006E0D9A"/>
    <w:rsid w:val="006E0E3E"/>
    <w:rsid w:val="006E1271"/>
    <w:rsid w:val="006E12BE"/>
    <w:rsid w:val="006E13FD"/>
    <w:rsid w:val="006E3669"/>
    <w:rsid w:val="006E38DC"/>
    <w:rsid w:val="006E3B9E"/>
    <w:rsid w:val="006E3D4A"/>
    <w:rsid w:val="006E3ED9"/>
    <w:rsid w:val="006E43E8"/>
    <w:rsid w:val="006E675A"/>
    <w:rsid w:val="006E70B6"/>
    <w:rsid w:val="006E7D40"/>
    <w:rsid w:val="006F0A7B"/>
    <w:rsid w:val="006F0C77"/>
    <w:rsid w:val="006F0D8B"/>
    <w:rsid w:val="006F10E6"/>
    <w:rsid w:val="006F13A8"/>
    <w:rsid w:val="006F187E"/>
    <w:rsid w:val="006F1C38"/>
    <w:rsid w:val="006F22BA"/>
    <w:rsid w:val="006F23F8"/>
    <w:rsid w:val="006F2598"/>
    <w:rsid w:val="006F325F"/>
    <w:rsid w:val="006F36C4"/>
    <w:rsid w:val="006F3D04"/>
    <w:rsid w:val="006F4439"/>
    <w:rsid w:val="006F46C2"/>
    <w:rsid w:val="006F4960"/>
    <w:rsid w:val="006F4EBE"/>
    <w:rsid w:val="006F596D"/>
    <w:rsid w:val="006F60BB"/>
    <w:rsid w:val="006F65C9"/>
    <w:rsid w:val="006F6825"/>
    <w:rsid w:val="006F72DA"/>
    <w:rsid w:val="006F7B24"/>
    <w:rsid w:val="007001DD"/>
    <w:rsid w:val="00700D15"/>
    <w:rsid w:val="00700DF0"/>
    <w:rsid w:val="007014E6"/>
    <w:rsid w:val="00701899"/>
    <w:rsid w:val="00701D05"/>
    <w:rsid w:val="00701D8A"/>
    <w:rsid w:val="00701FBA"/>
    <w:rsid w:val="007023B2"/>
    <w:rsid w:val="0070248E"/>
    <w:rsid w:val="00702594"/>
    <w:rsid w:val="00703387"/>
    <w:rsid w:val="0070386C"/>
    <w:rsid w:val="0070484D"/>
    <w:rsid w:val="00704D45"/>
    <w:rsid w:val="00704E31"/>
    <w:rsid w:val="00705462"/>
    <w:rsid w:val="00705DC4"/>
    <w:rsid w:val="007069B7"/>
    <w:rsid w:val="00706F6F"/>
    <w:rsid w:val="007071A8"/>
    <w:rsid w:val="00707595"/>
    <w:rsid w:val="007075A9"/>
    <w:rsid w:val="0070764F"/>
    <w:rsid w:val="0071029F"/>
    <w:rsid w:val="00710436"/>
    <w:rsid w:val="00710582"/>
    <w:rsid w:val="00710B93"/>
    <w:rsid w:val="00710CB6"/>
    <w:rsid w:val="00710CDA"/>
    <w:rsid w:val="00710D67"/>
    <w:rsid w:val="00710E7B"/>
    <w:rsid w:val="00711E5D"/>
    <w:rsid w:val="00711E71"/>
    <w:rsid w:val="00712995"/>
    <w:rsid w:val="00713B07"/>
    <w:rsid w:val="00713BE9"/>
    <w:rsid w:val="007143FF"/>
    <w:rsid w:val="00714C81"/>
    <w:rsid w:val="0071529D"/>
    <w:rsid w:val="00715374"/>
    <w:rsid w:val="0071560C"/>
    <w:rsid w:val="00715869"/>
    <w:rsid w:val="00715974"/>
    <w:rsid w:val="0071680A"/>
    <w:rsid w:val="00716E45"/>
    <w:rsid w:val="007178DA"/>
    <w:rsid w:val="0072045B"/>
    <w:rsid w:val="00720CA5"/>
    <w:rsid w:val="00720D3F"/>
    <w:rsid w:val="00720E95"/>
    <w:rsid w:val="00721878"/>
    <w:rsid w:val="00721C0E"/>
    <w:rsid w:val="0072251C"/>
    <w:rsid w:val="007232D3"/>
    <w:rsid w:val="007236F5"/>
    <w:rsid w:val="00723728"/>
    <w:rsid w:val="007237B8"/>
    <w:rsid w:val="00723EF1"/>
    <w:rsid w:val="00724092"/>
    <w:rsid w:val="007242DA"/>
    <w:rsid w:val="00724940"/>
    <w:rsid w:val="00724A21"/>
    <w:rsid w:val="00725448"/>
    <w:rsid w:val="00726D82"/>
    <w:rsid w:val="007279F9"/>
    <w:rsid w:val="007302DE"/>
    <w:rsid w:val="00730472"/>
    <w:rsid w:val="00730778"/>
    <w:rsid w:val="00730C7D"/>
    <w:rsid w:val="00730F4A"/>
    <w:rsid w:val="007310E9"/>
    <w:rsid w:val="0073123F"/>
    <w:rsid w:val="00732357"/>
    <w:rsid w:val="007323C9"/>
    <w:rsid w:val="007325C9"/>
    <w:rsid w:val="00732676"/>
    <w:rsid w:val="00733107"/>
    <w:rsid w:val="007337F2"/>
    <w:rsid w:val="00734176"/>
    <w:rsid w:val="007341E3"/>
    <w:rsid w:val="00734FFD"/>
    <w:rsid w:val="007354AB"/>
    <w:rsid w:val="00736706"/>
    <w:rsid w:val="00736FD3"/>
    <w:rsid w:val="00737334"/>
    <w:rsid w:val="00737361"/>
    <w:rsid w:val="00737671"/>
    <w:rsid w:val="007400FD"/>
    <w:rsid w:val="007404E2"/>
    <w:rsid w:val="007405FE"/>
    <w:rsid w:val="00740F26"/>
    <w:rsid w:val="00741A8C"/>
    <w:rsid w:val="00741C7D"/>
    <w:rsid w:val="00741EAD"/>
    <w:rsid w:val="0074203D"/>
    <w:rsid w:val="00742F75"/>
    <w:rsid w:val="0074430F"/>
    <w:rsid w:val="0074442A"/>
    <w:rsid w:val="007447C1"/>
    <w:rsid w:val="007456A8"/>
    <w:rsid w:val="007459EB"/>
    <w:rsid w:val="00745FA4"/>
    <w:rsid w:val="00746093"/>
    <w:rsid w:val="00746449"/>
    <w:rsid w:val="007464DE"/>
    <w:rsid w:val="0074650B"/>
    <w:rsid w:val="007467E7"/>
    <w:rsid w:val="00746872"/>
    <w:rsid w:val="00746CC4"/>
    <w:rsid w:val="00747169"/>
    <w:rsid w:val="007472A9"/>
    <w:rsid w:val="00747722"/>
    <w:rsid w:val="00747F4F"/>
    <w:rsid w:val="0075035F"/>
    <w:rsid w:val="007508E5"/>
    <w:rsid w:val="00751AE2"/>
    <w:rsid w:val="00751C6D"/>
    <w:rsid w:val="00752088"/>
    <w:rsid w:val="0075223F"/>
    <w:rsid w:val="00752682"/>
    <w:rsid w:val="00752739"/>
    <w:rsid w:val="00752867"/>
    <w:rsid w:val="0075309D"/>
    <w:rsid w:val="007531CC"/>
    <w:rsid w:val="00753815"/>
    <w:rsid w:val="007551C7"/>
    <w:rsid w:val="007557C9"/>
    <w:rsid w:val="00756916"/>
    <w:rsid w:val="00756C1A"/>
    <w:rsid w:val="00757007"/>
    <w:rsid w:val="00760A68"/>
    <w:rsid w:val="007610C3"/>
    <w:rsid w:val="007610ED"/>
    <w:rsid w:val="007614B8"/>
    <w:rsid w:val="00761C39"/>
    <w:rsid w:val="00762CC2"/>
    <w:rsid w:val="00762D16"/>
    <w:rsid w:val="00762F69"/>
    <w:rsid w:val="007635F8"/>
    <w:rsid w:val="00763AAA"/>
    <w:rsid w:val="00763C87"/>
    <w:rsid w:val="00764218"/>
    <w:rsid w:val="00765D09"/>
    <w:rsid w:val="0076675A"/>
    <w:rsid w:val="00766A9E"/>
    <w:rsid w:val="00771140"/>
    <w:rsid w:val="007719B8"/>
    <w:rsid w:val="007726AA"/>
    <w:rsid w:val="00772CF6"/>
    <w:rsid w:val="00772F03"/>
    <w:rsid w:val="00772F77"/>
    <w:rsid w:val="00773476"/>
    <w:rsid w:val="00773532"/>
    <w:rsid w:val="00773FD9"/>
    <w:rsid w:val="00774431"/>
    <w:rsid w:val="00774645"/>
    <w:rsid w:val="00774ACE"/>
    <w:rsid w:val="00774B26"/>
    <w:rsid w:val="00775235"/>
    <w:rsid w:val="00775879"/>
    <w:rsid w:val="00775FE5"/>
    <w:rsid w:val="0077631D"/>
    <w:rsid w:val="00776B29"/>
    <w:rsid w:val="00776DDC"/>
    <w:rsid w:val="00777113"/>
    <w:rsid w:val="00777305"/>
    <w:rsid w:val="007779DF"/>
    <w:rsid w:val="00777CF3"/>
    <w:rsid w:val="00780909"/>
    <w:rsid w:val="00780CE8"/>
    <w:rsid w:val="00780E74"/>
    <w:rsid w:val="0078177E"/>
    <w:rsid w:val="00781A6B"/>
    <w:rsid w:val="00781A99"/>
    <w:rsid w:val="00782A16"/>
    <w:rsid w:val="00782AE9"/>
    <w:rsid w:val="00782E47"/>
    <w:rsid w:val="00783114"/>
    <w:rsid w:val="00783910"/>
    <w:rsid w:val="00783E60"/>
    <w:rsid w:val="00784410"/>
    <w:rsid w:val="007845D5"/>
    <w:rsid w:val="00784B26"/>
    <w:rsid w:val="00784F00"/>
    <w:rsid w:val="007856D5"/>
    <w:rsid w:val="00785BBA"/>
    <w:rsid w:val="00786193"/>
    <w:rsid w:val="007864EF"/>
    <w:rsid w:val="0078697A"/>
    <w:rsid w:val="00786BE4"/>
    <w:rsid w:val="00787B44"/>
    <w:rsid w:val="00790191"/>
    <w:rsid w:val="00790414"/>
    <w:rsid w:val="00790ADF"/>
    <w:rsid w:val="00790C9D"/>
    <w:rsid w:val="00790D57"/>
    <w:rsid w:val="0079137B"/>
    <w:rsid w:val="0079147F"/>
    <w:rsid w:val="00791D64"/>
    <w:rsid w:val="00792020"/>
    <w:rsid w:val="007935D4"/>
    <w:rsid w:val="007939D6"/>
    <w:rsid w:val="00793B43"/>
    <w:rsid w:val="00794353"/>
    <w:rsid w:val="007943EE"/>
    <w:rsid w:val="00794465"/>
    <w:rsid w:val="00794998"/>
    <w:rsid w:val="00794FE8"/>
    <w:rsid w:val="00795076"/>
    <w:rsid w:val="0079521F"/>
    <w:rsid w:val="0079567F"/>
    <w:rsid w:val="007956DA"/>
    <w:rsid w:val="00795952"/>
    <w:rsid w:val="00796038"/>
    <w:rsid w:val="00796763"/>
    <w:rsid w:val="007969BD"/>
    <w:rsid w:val="00796EB3"/>
    <w:rsid w:val="007972B8"/>
    <w:rsid w:val="0079759D"/>
    <w:rsid w:val="00797D0F"/>
    <w:rsid w:val="007A0080"/>
    <w:rsid w:val="007A00A1"/>
    <w:rsid w:val="007A027B"/>
    <w:rsid w:val="007A039B"/>
    <w:rsid w:val="007A0781"/>
    <w:rsid w:val="007A0C22"/>
    <w:rsid w:val="007A0DF6"/>
    <w:rsid w:val="007A0EEB"/>
    <w:rsid w:val="007A109C"/>
    <w:rsid w:val="007A2833"/>
    <w:rsid w:val="007A2D52"/>
    <w:rsid w:val="007A3270"/>
    <w:rsid w:val="007A360C"/>
    <w:rsid w:val="007A3BFE"/>
    <w:rsid w:val="007A43DA"/>
    <w:rsid w:val="007A4BAF"/>
    <w:rsid w:val="007A4E3A"/>
    <w:rsid w:val="007A50BF"/>
    <w:rsid w:val="007A5160"/>
    <w:rsid w:val="007A5619"/>
    <w:rsid w:val="007A5B38"/>
    <w:rsid w:val="007A5FCF"/>
    <w:rsid w:val="007A6639"/>
    <w:rsid w:val="007A66AF"/>
    <w:rsid w:val="007A6AE6"/>
    <w:rsid w:val="007A6DCF"/>
    <w:rsid w:val="007A723D"/>
    <w:rsid w:val="007A749C"/>
    <w:rsid w:val="007A75E2"/>
    <w:rsid w:val="007B0458"/>
    <w:rsid w:val="007B06ED"/>
    <w:rsid w:val="007B091A"/>
    <w:rsid w:val="007B1072"/>
    <w:rsid w:val="007B20B1"/>
    <w:rsid w:val="007B233F"/>
    <w:rsid w:val="007B2738"/>
    <w:rsid w:val="007B2E82"/>
    <w:rsid w:val="007B34F3"/>
    <w:rsid w:val="007B3A5D"/>
    <w:rsid w:val="007B3ADF"/>
    <w:rsid w:val="007B3C1A"/>
    <w:rsid w:val="007B435F"/>
    <w:rsid w:val="007B4D81"/>
    <w:rsid w:val="007B4EE0"/>
    <w:rsid w:val="007B5574"/>
    <w:rsid w:val="007B5916"/>
    <w:rsid w:val="007B5BAE"/>
    <w:rsid w:val="007B5D15"/>
    <w:rsid w:val="007B60B1"/>
    <w:rsid w:val="007B6976"/>
    <w:rsid w:val="007B7190"/>
    <w:rsid w:val="007B7489"/>
    <w:rsid w:val="007C0AD0"/>
    <w:rsid w:val="007C1CA9"/>
    <w:rsid w:val="007C1D00"/>
    <w:rsid w:val="007C2358"/>
    <w:rsid w:val="007C297E"/>
    <w:rsid w:val="007C2FF8"/>
    <w:rsid w:val="007C3685"/>
    <w:rsid w:val="007C3ED0"/>
    <w:rsid w:val="007C4387"/>
    <w:rsid w:val="007C4615"/>
    <w:rsid w:val="007C479E"/>
    <w:rsid w:val="007C480B"/>
    <w:rsid w:val="007C4A94"/>
    <w:rsid w:val="007C4F9F"/>
    <w:rsid w:val="007C5675"/>
    <w:rsid w:val="007C56D8"/>
    <w:rsid w:val="007C5D60"/>
    <w:rsid w:val="007C5E14"/>
    <w:rsid w:val="007C6295"/>
    <w:rsid w:val="007C6F71"/>
    <w:rsid w:val="007C7724"/>
    <w:rsid w:val="007C7811"/>
    <w:rsid w:val="007D0115"/>
    <w:rsid w:val="007D0784"/>
    <w:rsid w:val="007D082E"/>
    <w:rsid w:val="007D0991"/>
    <w:rsid w:val="007D0A1F"/>
    <w:rsid w:val="007D175D"/>
    <w:rsid w:val="007D2682"/>
    <w:rsid w:val="007D2CE6"/>
    <w:rsid w:val="007D32CE"/>
    <w:rsid w:val="007D3991"/>
    <w:rsid w:val="007D3E58"/>
    <w:rsid w:val="007D40FD"/>
    <w:rsid w:val="007D45DD"/>
    <w:rsid w:val="007D4C62"/>
    <w:rsid w:val="007D51B8"/>
    <w:rsid w:val="007D527B"/>
    <w:rsid w:val="007D53CA"/>
    <w:rsid w:val="007D54FF"/>
    <w:rsid w:val="007D574B"/>
    <w:rsid w:val="007D5DD1"/>
    <w:rsid w:val="007D6AEC"/>
    <w:rsid w:val="007D6BC0"/>
    <w:rsid w:val="007D6DF3"/>
    <w:rsid w:val="007D76CE"/>
    <w:rsid w:val="007D7D27"/>
    <w:rsid w:val="007D7E88"/>
    <w:rsid w:val="007E0048"/>
    <w:rsid w:val="007E042D"/>
    <w:rsid w:val="007E1721"/>
    <w:rsid w:val="007E29F2"/>
    <w:rsid w:val="007E2B2E"/>
    <w:rsid w:val="007E3417"/>
    <w:rsid w:val="007E349F"/>
    <w:rsid w:val="007E3738"/>
    <w:rsid w:val="007E3A73"/>
    <w:rsid w:val="007E3C4D"/>
    <w:rsid w:val="007E43AD"/>
    <w:rsid w:val="007E4472"/>
    <w:rsid w:val="007E4654"/>
    <w:rsid w:val="007E49CF"/>
    <w:rsid w:val="007E4D24"/>
    <w:rsid w:val="007E5F36"/>
    <w:rsid w:val="007E633F"/>
    <w:rsid w:val="007E683E"/>
    <w:rsid w:val="007E69CC"/>
    <w:rsid w:val="007E6A28"/>
    <w:rsid w:val="007E7540"/>
    <w:rsid w:val="007E793C"/>
    <w:rsid w:val="007E7A04"/>
    <w:rsid w:val="007F0171"/>
    <w:rsid w:val="007F095E"/>
    <w:rsid w:val="007F0D69"/>
    <w:rsid w:val="007F104D"/>
    <w:rsid w:val="007F118A"/>
    <w:rsid w:val="007F1407"/>
    <w:rsid w:val="007F1745"/>
    <w:rsid w:val="007F222C"/>
    <w:rsid w:val="007F2347"/>
    <w:rsid w:val="007F2737"/>
    <w:rsid w:val="007F285B"/>
    <w:rsid w:val="007F2B5A"/>
    <w:rsid w:val="007F2FD4"/>
    <w:rsid w:val="007F300A"/>
    <w:rsid w:val="007F311A"/>
    <w:rsid w:val="007F3464"/>
    <w:rsid w:val="007F3ACA"/>
    <w:rsid w:val="007F469D"/>
    <w:rsid w:val="007F4B5F"/>
    <w:rsid w:val="007F4E97"/>
    <w:rsid w:val="007F51F0"/>
    <w:rsid w:val="007F5B69"/>
    <w:rsid w:val="007F6686"/>
    <w:rsid w:val="007F67CC"/>
    <w:rsid w:val="007F6DFF"/>
    <w:rsid w:val="007F7275"/>
    <w:rsid w:val="007F766B"/>
    <w:rsid w:val="007F7697"/>
    <w:rsid w:val="007F7B09"/>
    <w:rsid w:val="00800851"/>
    <w:rsid w:val="00800A2F"/>
    <w:rsid w:val="0080115D"/>
    <w:rsid w:val="008022E2"/>
    <w:rsid w:val="00802353"/>
    <w:rsid w:val="00803253"/>
    <w:rsid w:val="008043F7"/>
    <w:rsid w:val="008047BE"/>
    <w:rsid w:val="00804825"/>
    <w:rsid w:val="00804C91"/>
    <w:rsid w:val="008057A9"/>
    <w:rsid w:val="00805DF8"/>
    <w:rsid w:val="00806143"/>
    <w:rsid w:val="0080620D"/>
    <w:rsid w:val="0080624B"/>
    <w:rsid w:val="00806C20"/>
    <w:rsid w:val="00807E2A"/>
    <w:rsid w:val="0081026B"/>
    <w:rsid w:val="00810FB7"/>
    <w:rsid w:val="008116D2"/>
    <w:rsid w:val="00811868"/>
    <w:rsid w:val="00811D1F"/>
    <w:rsid w:val="00812189"/>
    <w:rsid w:val="00812B70"/>
    <w:rsid w:val="00812D71"/>
    <w:rsid w:val="00812FCD"/>
    <w:rsid w:val="008137F6"/>
    <w:rsid w:val="00813EB0"/>
    <w:rsid w:val="00814478"/>
    <w:rsid w:val="008145E3"/>
    <w:rsid w:val="00814639"/>
    <w:rsid w:val="00814888"/>
    <w:rsid w:val="00814EF4"/>
    <w:rsid w:val="0081519D"/>
    <w:rsid w:val="00815998"/>
    <w:rsid w:val="00815E0F"/>
    <w:rsid w:val="0081688F"/>
    <w:rsid w:val="0081722F"/>
    <w:rsid w:val="008172D9"/>
    <w:rsid w:val="00817875"/>
    <w:rsid w:val="00817AC6"/>
    <w:rsid w:val="00817E00"/>
    <w:rsid w:val="008203CC"/>
    <w:rsid w:val="00820768"/>
    <w:rsid w:val="008209AF"/>
    <w:rsid w:val="008209CC"/>
    <w:rsid w:val="00820D2A"/>
    <w:rsid w:val="0082107C"/>
    <w:rsid w:val="008222E7"/>
    <w:rsid w:val="008226EC"/>
    <w:rsid w:val="008229F8"/>
    <w:rsid w:val="00823392"/>
    <w:rsid w:val="008234F8"/>
    <w:rsid w:val="008235D9"/>
    <w:rsid w:val="00823600"/>
    <w:rsid w:val="00824199"/>
    <w:rsid w:val="0082442D"/>
    <w:rsid w:val="008244E2"/>
    <w:rsid w:val="0082451C"/>
    <w:rsid w:val="00826D75"/>
    <w:rsid w:val="008274BA"/>
    <w:rsid w:val="008279CF"/>
    <w:rsid w:val="00827D81"/>
    <w:rsid w:val="0083018A"/>
    <w:rsid w:val="00830206"/>
    <w:rsid w:val="00830444"/>
    <w:rsid w:val="00830AEB"/>
    <w:rsid w:val="00830E2E"/>
    <w:rsid w:val="008313B2"/>
    <w:rsid w:val="008314B0"/>
    <w:rsid w:val="00831523"/>
    <w:rsid w:val="00831BB9"/>
    <w:rsid w:val="0083200B"/>
    <w:rsid w:val="0083237F"/>
    <w:rsid w:val="008332D4"/>
    <w:rsid w:val="008339AD"/>
    <w:rsid w:val="00834447"/>
    <w:rsid w:val="008344D7"/>
    <w:rsid w:val="00834721"/>
    <w:rsid w:val="0083479B"/>
    <w:rsid w:val="00834B18"/>
    <w:rsid w:val="00834B34"/>
    <w:rsid w:val="0083556F"/>
    <w:rsid w:val="00836159"/>
    <w:rsid w:val="008367AC"/>
    <w:rsid w:val="00836802"/>
    <w:rsid w:val="008375CB"/>
    <w:rsid w:val="008378F9"/>
    <w:rsid w:val="0084044C"/>
    <w:rsid w:val="00840555"/>
    <w:rsid w:val="008405E4"/>
    <w:rsid w:val="00840EF5"/>
    <w:rsid w:val="008414F0"/>
    <w:rsid w:val="008416C1"/>
    <w:rsid w:val="00842596"/>
    <w:rsid w:val="008430E7"/>
    <w:rsid w:val="0084421B"/>
    <w:rsid w:val="00844374"/>
    <w:rsid w:val="008445DB"/>
    <w:rsid w:val="00844C29"/>
    <w:rsid w:val="00844D1E"/>
    <w:rsid w:val="0084505A"/>
    <w:rsid w:val="0084534B"/>
    <w:rsid w:val="008461C7"/>
    <w:rsid w:val="0084623B"/>
    <w:rsid w:val="008466FC"/>
    <w:rsid w:val="00846D7A"/>
    <w:rsid w:val="00846F91"/>
    <w:rsid w:val="00847276"/>
    <w:rsid w:val="0085005D"/>
    <w:rsid w:val="008501DC"/>
    <w:rsid w:val="0085067E"/>
    <w:rsid w:val="00850DA6"/>
    <w:rsid w:val="00851294"/>
    <w:rsid w:val="0085165F"/>
    <w:rsid w:val="008519DB"/>
    <w:rsid w:val="00851EFF"/>
    <w:rsid w:val="008527FD"/>
    <w:rsid w:val="008538CB"/>
    <w:rsid w:val="00853DA0"/>
    <w:rsid w:val="00854E88"/>
    <w:rsid w:val="00855507"/>
    <w:rsid w:val="00855712"/>
    <w:rsid w:val="00855BBD"/>
    <w:rsid w:val="00855F50"/>
    <w:rsid w:val="00856697"/>
    <w:rsid w:val="00856D46"/>
    <w:rsid w:val="008571A5"/>
    <w:rsid w:val="0085744E"/>
    <w:rsid w:val="008578A5"/>
    <w:rsid w:val="008579DA"/>
    <w:rsid w:val="008606A7"/>
    <w:rsid w:val="00860B43"/>
    <w:rsid w:val="00860BB4"/>
    <w:rsid w:val="008613D1"/>
    <w:rsid w:val="00862229"/>
    <w:rsid w:val="0086278E"/>
    <w:rsid w:val="0086290A"/>
    <w:rsid w:val="008631C6"/>
    <w:rsid w:val="0086348E"/>
    <w:rsid w:val="00863B62"/>
    <w:rsid w:val="0086428E"/>
    <w:rsid w:val="0086428F"/>
    <w:rsid w:val="008644CA"/>
    <w:rsid w:val="00864B4B"/>
    <w:rsid w:val="00864B4F"/>
    <w:rsid w:val="00864C8F"/>
    <w:rsid w:val="00865CBB"/>
    <w:rsid w:val="00866D3E"/>
    <w:rsid w:val="0086752B"/>
    <w:rsid w:val="0086783E"/>
    <w:rsid w:val="008679FC"/>
    <w:rsid w:val="00867C97"/>
    <w:rsid w:val="00870017"/>
    <w:rsid w:val="0087014D"/>
    <w:rsid w:val="00870693"/>
    <w:rsid w:val="00871770"/>
    <w:rsid w:val="008719FA"/>
    <w:rsid w:val="00871C1F"/>
    <w:rsid w:val="00871E38"/>
    <w:rsid w:val="008720C9"/>
    <w:rsid w:val="00872525"/>
    <w:rsid w:val="00872566"/>
    <w:rsid w:val="00872679"/>
    <w:rsid w:val="008735A5"/>
    <w:rsid w:val="00873D97"/>
    <w:rsid w:val="00874643"/>
    <w:rsid w:val="008749AD"/>
    <w:rsid w:val="00874F34"/>
    <w:rsid w:val="00875511"/>
    <w:rsid w:val="0087588C"/>
    <w:rsid w:val="00875A40"/>
    <w:rsid w:val="00875EF1"/>
    <w:rsid w:val="0087621D"/>
    <w:rsid w:val="00876429"/>
    <w:rsid w:val="008766C5"/>
    <w:rsid w:val="0087692B"/>
    <w:rsid w:val="00876BD0"/>
    <w:rsid w:val="00876D33"/>
    <w:rsid w:val="008778B2"/>
    <w:rsid w:val="00877A5B"/>
    <w:rsid w:val="00880647"/>
    <w:rsid w:val="008808E4"/>
    <w:rsid w:val="0088096B"/>
    <w:rsid w:val="00880A70"/>
    <w:rsid w:val="00881BF0"/>
    <w:rsid w:val="00881D28"/>
    <w:rsid w:val="00881FCC"/>
    <w:rsid w:val="00882000"/>
    <w:rsid w:val="0088248D"/>
    <w:rsid w:val="008837EE"/>
    <w:rsid w:val="00883902"/>
    <w:rsid w:val="00884961"/>
    <w:rsid w:val="00884F7D"/>
    <w:rsid w:val="00885436"/>
    <w:rsid w:val="00886675"/>
    <w:rsid w:val="00886D47"/>
    <w:rsid w:val="008870B0"/>
    <w:rsid w:val="00887687"/>
    <w:rsid w:val="00887BCA"/>
    <w:rsid w:val="00887D65"/>
    <w:rsid w:val="008903A2"/>
    <w:rsid w:val="00890CAB"/>
    <w:rsid w:val="0089117C"/>
    <w:rsid w:val="0089176B"/>
    <w:rsid w:val="00891ABE"/>
    <w:rsid w:val="00891EE1"/>
    <w:rsid w:val="00892A30"/>
    <w:rsid w:val="0089410B"/>
    <w:rsid w:val="0089417C"/>
    <w:rsid w:val="00894481"/>
    <w:rsid w:val="00894A8C"/>
    <w:rsid w:val="0089530D"/>
    <w:rsid w:val="00895426"/>
    <w:rsid w:val="00895A93"/>
    <w:rsid w:val="00895E63"/>
    <w:rsid w:val="008969B5"/>
    <w:rsid w:val="00896C67"/>
    <w:rsid w:val="008970D0"/>
    <w:rsid w:val="00897D0F"/>
    <w:rsid w:val="00897DDA"/>
    <w:rsid w:val="008A0173"/>
    <w:rsid w:val="008A02BF"/>
    <w:rsid w:val="008A03FF"/>
    <w:rsid w:val="008A0719"/>
    <w:rsid w:val="008A1270"/>
    <w:rsid w:val="008A1321"/>
    <w:rsid w:val="008A1E9A"/>
    <w:rsid w:val="008A24FB"/>
    <w:rsid w:val="008A2626"/>
    <w:rsid w:val="008A2B04"/>
    <w:rsid w:val="008A2FB8"/>
    <w:rsid w:val="008A32EC"/>
    <w:rsid w:val="008A335A"/>
    <w:rsid w:val="008A4D80"/>
    <w:rsid w:val="008A4EA0"/>
    <w:rsid w:val="008A4EF4"/>
    <w:rsid w:val="008A5240"/>
    <w:rsid w:val="008A56BE"/>
    <w:rsid w:val="008A572E"/>
    <w:rsid w:val="008A5A0A"/>
    <w:rsid w:val="008A6DF4"/>
    <w:rsid w:val="008A6E02"/>
    <w:rsid w:val="008A6F9A"/>
    <w:rsid w:val="008A72D8"/>
    <w:rsid w:val="008A758E"/>
    <w:rsid w:val="008B03BD"/>
    <w:rsid w:val="008B0611"/>
    <w:rsid w:val="008B081B"/>
    <w:rsid w:val="008B09A2"/>
    <w:rsid w:val="008B0A57"/>
    <w:rsid w:val="008B12F7"/>
    <w:rsid w:val="008B1DA8"/>
    <w:rsid w:val="008B2377"/>
    <w:rsid w:val="008B3139"/>
    <w:rsid w:val="008B31C7"/>
    <w:rsid w:val="008B3581"/>
    <w:rsid w:val="008B38B2"/>
    <w:rsid w:val="008B42B3"/>
    <w:rsid w:val="008B514F"/>
    <w:rsid w:val="008B5442"/>
    <w:rsid w:val="008B55A6"/>
    <w:rsid w:val="008B5761"/>
    <w:rsid w:val="008B592A"/>
    <w:rsid w:val="008B5D36"/>
    <w:rsid w:val="008B654F"/>
    <w:rsid w:val="008B6917"/>
    <w:rsid w:val="008B75DA"/>
    <w:rsid w:val="008B79A2"/>
    <w:rsid w:val="008B7A09"/>
    <w:rsid w:val="008B7D3F"/>
    <w:rsid w:val="008C03BE"/>
    <w:rsid w:val="008C05EC"/>
    <w:rsid w:val="008C1585"/>
    <w:rsid w:val="008C2487"/>
    <w:rsid w:val="008C2B5B"/>
    <w:rsid w:val="008C329F"/>
    <w:rsid w:val="008C45F9"/>
    <w:rsid w:val="008C46F2"/>
    <w:rsid w:val="008C5890"/>
    <w:rsid w:val="008C5978"/>
    <w:rsid w:val="008C647A"/>
    <w:rsid w:val="008C65CB"/>
    <w:rsid w:val="008C68BF"/>
    <w:rsid w:val="008C7059"/>
    <w:rsid w:val="008C7B70"/>
    <w:rsid w:val="008D113F"/>
    <w:rsid w:val="008D11DF"/>
    <w:rsid w:val="008D1203"/>
    <w:rsid w:val="008D1295"/>
    <w:rsid w:val="008D1843"/>
    <w:rsid w:val="008D1BC7"/>
    <w:rsid w:val="008D1E24"/>
    <w:rsid w:val="008D1EFD"/>
    <w:rsid w:val="008D20D3"/>
    <w:rsid w:val="008D21BA"/>
    <w:rsid w:val="008D2316"/>
    <w:rsid w:val="008D2B1C"/>
    <w:rsid w:val="008D2F1A"/>
    <w:rsid w:val="008D2FBC"/>
    <w:rsid w:val="008D3224"/>
    <w:rsid w:val="008D3365"/>
    <w:rsid w:val="008D348D"/>
    <w:rsid w:val="008D4879"/>
    <w:rsid w:val="008D4E2E"/>
    <w:rsid w:val="008D4F5F"/>
    <w:rsid w:val="008D54EE"/>
    <w:rsid w:val="008D59B5"/>
    <w:rsid w:val="008D5DB9"/>
    <w:rsid w:val="008D660B"/>
    <w:rsid w:val="008D664A"/>
    <w:rsid w:val="008E0016"/>
    <w:rsid w:val="008E0447"/>
    <w:rsid w:val="008E0C3D"/>
    <w:rsid w:val="008E0C52"/>
    <w:rsid w:val="008E15D9"/>
    <w:rsid w:val="008E1BCC"/>
    <w:rsid w:val="008E1CCC"/>
    <w:rsid w:val="008E1E60"/>
    <w:rsid w:val="008E1F86"/>
    <w:rsid w:val="008E2026"/>
    <w:rsid w:val="008E2222"/>
    <w:rsid w:val="008E2ACF"/>
    <w:rsid w:val="008E31FB"/>
    <w:rsid w:val="008E3893"/>
    <w:rsid w:val="008E4546"/>
    <w:rsid w:val="008E4604"/>
    <w:rsid w:val="008E4EF3"/>
    <w:rsid w:val="008E56F6"/>
    <w:rsid w:val="008E59FF"/>
    <w:rsid w:val="008E68B3"/>
    <w:rsid w:val="008E70E8"/>
    <w:rsid w:val="008E7632"/>
    <w:rsid w:val="008F0108"/>
    <w:rsid w:val="008F1076"/>
    <w:rsid w:val="008F1267"/>
    <w:rsid w:val="008F1275"/>
    <w:rsid w:val="008F13D0"/>
    <w:rsid w:val="008F1B6A"/>
    <w:rsid w:val="008F1E81"/>
    <w:rsid w:val="008F2304"/>
    <w:rsid w:val="008F2C05"/>
    <w:rsid w:val="008F334A"/>
    <w:rsid w:val="008F3DF3"/>
    <w:rsid w:val="008F418C"/>
    <w:rsid w:val="008F4AC8"/>
    <w:rsid w:val="008F4DCB"/>
    <w:rsid w:val="008F56F3"/>
    <w:rsid w:val="008F5759"/>
    <w:rsid w:val="008F5E51"/>
    <w:rsid w:val="008F61DB"/>
    <w:rsid w:val="008F6655"/>
    <w:rsid w:val="008F7ACC"/>
    <w:rsid w:val="00901009"/>
    <w:rsid w:val="00901C94"/>
    <w:rsid w:val="00902066"/>
    <w:rsid w:val="00902890"/>
    <w:rsid w:val="0090329B"/>
    <w:rsid w:val="0090406B"/>
    <w:rsid w:val="00904AD6"/>
    <w:rsid w:val="009051E8"/>
    <w:rsid w:val="009052A2"/>
    <w:rsid w:val="009052D7"/>
    <w:rsid w:val="0090535F"/>
    <w:rsid w:val="009058CD"/>
    <w:rsid w:val="0090593B"/>
    <w:rsid w:val="00905E37"/>
    <w:rsid w:val="0090619B"/>
    <w:rsid w:val="00906EBB"/>
    <w:rsid w:val="00907905"/>
    <w:rsid w:val="00907F78"/>
    <w:rsid w:val="00910369"/>
    <w:rsid w:val="0091066D"/>
    <w:rsid w:val="00910C1F"/>
    <w:rsid w:val="009114BE"/>
    <w:rsid w:val="009119B3"/>
    <w:rsid w:val="00911BB6"/>
    <w:rsid w:val="0091290F"/>
    <w:rsid w:val="00912E26"/>
    <w:rsid w:val="0091382B"/>
    <w:rsid w:val="00913C51"/>
    <w:rsid w:val="00914624"/>
    <w:rsid w:val="009152D2"/>
    <w:rsid w:val="0091558E"/>
    <w:rsid w:val="009163C1"/>
    <w:rsid w:val="00916F23"/>
    <w:rsid w:val="00917687"/>
    <w:rsid w:val="0091795B"/>
    <w:rsid w:val="00917CB0"/>
    <w:rsid w:val="00917E1D"/>
    <w:rsid w:val="009209D8"/>
    <w:rsid w:val="00920A02"/>
    <w:rsid w:val="00920EFF"/>
    <w:rsid w:val="00921620"/>
    <w:rsid w:val="00921671"/>
    <w:rsid w:val="00921CDC"/>
    <w:rsid w:val="0092290D"/>
    <w:rsid w:val="00922996"/>
    <w:rsid w:val="00922D41"/>
    <w:rsid w:val="0092348E"/>
    <w:rsid w:val="00923E48"/>
    <w:rsid w:val="009246CE"/>
    <w:rsid w:val="00924AA7"/>
    <w:rsid w:val="00924BD4"/>
    <w:rsid w:val="0092511B"/>
    <w:rsid w:val="00925F4E"/>
    <w:rsid w:val="00925F6B"/>
    <w:rsid w:val="009266F9"/>
    <w:rsid w:val="00926CE5"/>
    <w:rsid w:val="00927401"/>
    <w:rsid w:val="00927847"/>
    <w:rsid w:val="00927DE5"/>
    <w:rsid w:val="009302EA"/>
    <w:rsid w:val="00930F18"/>
    <w:rsid w:val="00930F9F"/>
    <w:rsid w:val="00931216"/>
    <w:rsid w:val="00931586"/>
    <w:rsid w:val="00931A52"/>
    <w:rsid w:val="00931AE9"/>
    <w:rsid w:val="009322BC"/>
    <w:rsid w:val="009327CA"/>
    <w:rsid w:val="00932C00"/>
    <w:rsid w:val="00932CED"/>
    <w:rsid w:val="00933007"/>
    <w:rsid w:val="00933348"/>
    <w:rsid w:val="0093368E"/>
    <w:rsid w:val="00933772"/>
    <w:rsid w:val="009339B1"/>
    <w:rsid w:val="00933B56"/>
    <w:rsid w:val="00934387"/>
    <w:rsid w:val="009348CC"/>
    <w:rsid w:val="00934E36"/>
    <w:rsid w:val="009353B0"/>
    <w:rsid w:val="009361A0"/>
    <w:rsid w:val="009369FD"/>
    <w:rsid w:val="0093776B"/>
    <w:rsid w:val="00941017"/>
    <w:rsid w:val="009424D7"/>
    <w:rsid w:val="00942B10"/>
    <w:rsid w:val="00942B15"/>
    <w:rsid w:val="009430AA"/>
    <w:rsid w:val="00943127"/>
    <w:rsid w:val="00943289"/>
    <w:rsid w:val="00943B61"/>
    <w:rsid w:val="00943BF1"/>
    <w:rsid w:val="009443C7"/>
    <w:rsid w:val="00944435"/>
    <w:rsid w:val="00944888"/>
    <w:rsid w:val="00944ECA"/>
    <w:rsid w:val="0094504F"/>
    <w:rsid w:val="009453B1"/>
    <w:rsid w:val="0094543C"/>
    <w:rsid w:val="00945A15"/>
    <w:rsid w:val="00945EEA"/>
    <w:rsid w:val="0094611F"/>
    <w:rsid w:val="0094643F"/>
    <w:rsid w:val="009465AD"/>
    <w:rsid w:val="00946AF8"/>
    <w:rsid w:val="00946BF7"/>
    <w:rsid w:val="00946F8D"/>
    <w:rsid w:val="00946FF7"/>
    <w:rsid w:val="00947CF6"/>
    <w:rsid w:val="00950203"/>
    <w:rsid w:val="0095169F"/>
    <w:rsid w:val="0095211F"/>
    <w:rsid w:val="00952A3F"/>
    <w:rsid w:val="00952CD9"/>
    <w:rsid w:val="00953107"/>
    <w:rsid w:val="00953291"/>
    <w:rsid w:val="0095349C"/>
    <w:rsid w:val="00954531"/>
    <w:rsid w:val="009546B5"/>
    <w:rsid w:val="00954EE9"/>
    <w:rsid w:val="0095537B"/>
    <w:rsid w:val="009560E2"/>
    <w:rsid w:val="009561EE"/>
    <w:rsid w:val="00956671"/>
    <w:rsid w:val="0095684A"/>
    <w:rsid w:val="00957179"/>
    <w:rsid w:val="00960453"/>
    <w:rsid w:val="00961AA3"/>
    <w:rsid w:val="00961EB5"/>
    <w:rsid w:val="00962973"/>
    <w:rsid w:val="00962AC5"/>
    <w:rsid w:val="00962FAD"/>
    <w:rsid w:val="009631CC"/>
    <w:rsid w:val="00963267"/>
    <w:rsid w:val="009632B9"/>
    <w:rsid w:val="009634A8"/>
    <w:rsid w:val="00963F7A"/>
    <w:rsid w:val="00964050"/>
    <w:rsid w:val="009642B9"/>
    <w:rsid w:val="00964FE5"/>
    <w:rsid w:val="0096522C"/>
    <w:rsid w:val="00965BEA"/>
    <w:rsid w:val="00966085"/>
    <w:rsid w:val="0096634C"/>
    <w:rsid w:val="009666C1"/>
    <w:rsid w:val="00966ACD"/>
    <w:rsid w:val="00966F75"/>
    <w:rsid w:val="009670EE"/>
    <w:rsid w:val="00967259"/>
    <w:rsid w:val="0096746C"/>
    <w:rsid w:val="00967830"/>
    <w:rsid w:val="00967E84"/>
    <w:rsid w:val="00970535"/>
    <w:rsid w:val="0097056F"/>
    <w:rsid w:val="009705BD"/>
    <w:rsid w:val="00970AEB"/>
    <w:rsid w:val="009725A9"/>
    <w:rsid w:val="00972AEA"/>
    <w:rsid w:val="00973329"/>
    <w:rsid w:val="00973FC5"/>
    <w:rsid w:val="00974664"/>
    <w:rsid w:val="00974772"/>
    <w:rsid w:val="009763CD"/>
    <w:rsid w:val="009768CD"/>
    <w:rsid w:val="009769BB"/>
    <w:rsid w:val="00976E34"/>
    <w:rsid w:val="009773C2"/>
    <w:rsid w:val="00977728"/>
    <w:rsid w:val="00977F7A"/>
    <w:rsid w:val="009800C0"/>
    <w:rsid w:val="00980462"/>
    <w:rsid w:val="00980D08"/>
    <w:rsid w:val="009810C1"/>
    <w:rsid w:val="0098113D"/>
    <w:rsid w:val="00981794"/>
    <w:rsid w:val="00981A3D"/>
    <w:rsid w:val="00981A51"/>
    <w:rsid w:val="00982720"/>
    <w:rsid w:val="00982770"/>
    <w:rsid w:val="0098289C"/>
    <w:rsid w:val="00982C30"/>
    <w:rsid w:val="00982DED"/>
    <w:rsid w:val="009831BD"/>
    <w:rsid w:val="00983CE9"/>
    <w:rsid w:val="00983E5E"/>
    <w:rsid w:val="009843A3"/>
    <w:rsid w:val="00984475"/>
    <w:rsid w:val="00984C26"/>
    <w:rsid w:val="00984E92"/>
    <w:rsid w:val="009852CA"/>
    <w:rsid w:val="009858ED"/>
    <w:rsid w:val="00986627"/>
    <w:rsid w:val="009872A0"/>
    <w:rsid w:val="00987408"/>
    <w:rsid w:val="00987440"/>
    <w:rsid w:val="0098745E"/>
    <w:rsid w:val="00987BE3"/>
    <w:rsid w:val="0099019A"/>
    <w:rsid w:val="0099021D"/>
    <w:rsid w:val="009902B4"/>
    <w:rsid w:val="0099086C"/>
    <w:rsid w:val="00990E2D"/>
    <w:rsid w:val="00991418"/>
    <w:rsid w:val="0099192F"/>
    <w:rsid w:val="00991B83"/>
    <w:rsid w:val="00991F2F"/>
    <w:rsid w:val="00991F96"/>
    <w:rsid w:val="009922B0"/>
    <w:rsid w:val="009924B6"/>
    <w:rsid w:val="00992A91"/>
    <w:rsid w:val="00992D34"/>
    <w:rsid w:val="00992DD8"/>
    <w:rsid w:val="00993B84"/>
    <w:rsid w:val="00993C3A"/>
    <w:rsid w:val="00993F08"/>
    <w:rsid w:val="00994A44"/>
    <w:rsid w:val="009950B2"/>
    <w:rsid w:val="009951ED"/>
    <w:rsid w:val="0099615E"/>
    <w:rsid w:val="0099624C"/>
    <w:rsid w:val="00996A9E"/>
    <w:rsid w:val="009973B8"/>
    <w:rsid w:val="009976C3"/>
    <w:rsid w:val="00997C2B"/>
    <w:rsid w:val="00997D8C"/>
    <w:rsid w:val="009A023E"/>
    <w:rsid w:val="009A0942"/>
    <w:rsid w:val="009A0E11"/>
    <w:rsid w:val="009A1469"/>
    <w:rsid w:val="009A1940"/>
    <w:rsid w:val="009A2666"/>
    <w:rsid w:val="009A2C78"/>
    <w:rsid w:val="009A2D93"/>
    <w:rsid w:val="009A2DDF"/>
    <w:rsid w:val="009A2FD7"/>
    <w:rsid w:val="009A31A3"/>
    <w:rsid w:val="009A3530"/>
    <w:rsid w:val="009A3DDA"/>
    <w:rsid w:val="009A5002"/>
    <w:rsid w:val="009A542C"/>
    <w:rsid w:val="009A54C2"/>
    <w:rsid w:val="009A5A9A"/>
    <w:rsid w:val="009A5AC7"/>
    <w:rsid w:val="009A5EB1"/>
    <w:rsid w:val="009A6167"/>
    <w:rsid w:val="009A6665"/>
    <w:rsid w:val="009A6C8E"/>
    <w:rsid w:val="009A6DEA"/>
    <w:rsid w:val="009A6EC5"/>
    <w:rsid w:val="009A6F95"/>
    <w:rsid w:val="009A7510"/>
    <w:rsid w:val="009B0443"/>
    <w:rsid w:val="009B05EA"/>
    <w:rsid w:val="009B0A2B"/>
    <w:rsid w:val="009B0C91"/>
    <w:rsid w:val="009B0E76"/>
    <w:rsid w:val="009B0E79"/>
    <w:rsid w:val="009B128C"/>
    <w:rsid w:val="009B1576"/>
    <w:rsid w:val="009B1716"/>
    <w:rsid w:val="009B17BF"/>
    <w:rsid w:val="009B2059"/>
    <w:rsid w:val="009B216F"/>
    <w:rsid w:val="009B2253"/>
    <w:rsid w:val="009B27C5"/>
    <w:rsid w:val="009B3489"/>
    <w:rsid w:val="009B3736"/>
    <w:rsid w:val="009B3B8D"/>
    <w:rsid w:val="009B3E32"/>
    <w:rsid w:val="009B408D"/>
    <w:rsid w:val="009B417A"/>
    <w:rsid w:val="009B4481"/>
    <w:rsid w:val="009B45FA"/>
    <w:rsid w:val="009B4F0C"/>
    <w:rsid w:val="009B5191"/>
    <w:rsid w:val="009B5A21"/>
    <w:rsid w:val="009B5B25"/>
    <w:rsid w:val="009B5C6F"/>
    <w:rsid w:val="009B5EE4"/>
    <w:rsid w:val="009B611B"/>
    <w:rsid w:val="009B6AC4"/>
    <w:rsid w:val="009B75C5"/>
    <w:rsid w:val="009B7839"/>
    <w:rsid w:val="009B78D0"/>
    <w:rsid w:val="009B7AF8"/>
    <w:rsid w:val="009B7F62"/>
    <w:rsid w:val="009C0602"/>
    <w:rsid w:val="009C0EA6"/>
    <w:rsid w:val="009C20D6"/>
    <w:rsid w:val="009C29C9"/>
    <w:rsid w:val="009C2A70"/>
    <w:rsid w:val="009C2D70"/>
    <w:rsid w:val="009C335D"/>
    <w:rsid w:val="009C348E"/>
    <w:rsid w:val="009C35A6"/>
    <w:rsid w:val="009C384F"/>
    <w:rsid w:val="009C3993"/>
    <w:rsid w:val="009C4224"/>
    <w:rsid w:val="009C47B2"/>
    <w:rsid w:val="009C52A7"/>
    <w:rsid w:val="009C54CC"/>
    <w:rsid w:val="009C5CB2"/>
    <w:rsid w:val="009C5F41"/>
    <w:rsid w:val="009C6290"/>
    <w:rsid w:val="009C67F3"/>
    <w:rsid w:val="009C6DBD"/>
    <w:rsid w:val="009C74D5"/>
    <w:rsid w:val="009C761C"/>
    <w:rsid w:val="009C7B14"/>
    <w:rsid w:val="009C7B6D"/>
    <w:rsid w:val="009C7D72"/>
    <w:rsid w:val="009D0469"/>
    <w:rsid w:val="009D04FA"/>
    <w:rsid w:val="009D06A3"/>
    <w:rsid w:val="009D0EF9"/>
    <w:rsid w:val="009D124E"/>
    <w:rsid w:val="009D142F"/>
    <w:rsid w:val="009D2981"/>
    <w:rsid w:val="009D3413"/>
    <w:rsid w:val="009D37B1"/>
    <w:rsid w:val="009D39AC"/>
    <w:rsid w:val="009D3AA3"/>
    <w:rsid w:val="009D450A"/>
    <w:rsid w:val="009D4AEF"/>
    <w:rsid w:val="009D55FE"/>
    <w:rsid w:val="009D572B"/>
    <w:rsid w:val="009D5E39"/>
    <w:rsid w:val="009D5EF0"/>
    <w:rsid w:val="009D5F04"/>
    <w:rsid w:val="009D67CF"/>
    <w:rsid w:val="009D6CAB"/>
    <w:rsid w:val="009D79C7"/>
    <w:rsid w:val="009D7B75"/>
    <w:rsid w:val="009E0277"/>
    <w:rsid w:val="009E0515"/>
    <w:rsid w:val="009E0901"/>
    <w:rsid w:val="009E0D37"/>
    <w:rsid w:val="009E1B60"/>
    <w:rsid w:val="009E28D2"/>
    <w:rsid w:val="009E2AA2"/>
    <w:rsid w:val="009E2AE4"/>
    <w:rsid w:val="009E3461"/>
    <w:rsid w:val="009E356E"/>
    <w:rsid w:val="009E3B22"/>
    <w:rsid w:val="009E3DC5"/>
    <w:rsid w:val="009E4E2F"/>
    <w:rsid w:val="009E4E49"/>
    <w:rsid w:val="009E4E79"/>
    <w:rsid w:val="009E4E84"/>
    <w:rsid w:val="009E5554"/>
    <w:rsid w:val="009E5721"/>
    <w:rsid w:val="009E5C8E"/>
    <w:rsid w:val="009E5E47"/>
    <w:rsid w:val="009E78C5"/>
    <w:rsid w:val="009E7B46"/>
    <w:rsid w:val="009E7C30"/>
    <w:rsid w:val="009F05AC"/>
    <w:rsid w:val="009F0D74"/>
    <w:rsid w:val="009F1889"/>
    <w:rsid w:val="009F1B49"/>
    <w:rsid w:val="009F1FAF"/>
    <w:rsid w:val="009F21F6"/>
    <w:rsid w:val="009F2E1C"/>
    <w:rsid w:val="009F33C5"/>
    <w:rsid w:val="009F3E80"/>
    <w:rsid w:val="009F4D50"/>
    <w:rsid w:val="009F4DAE"/>
    <w:rsid w:val="009F56FD"/>
    <w:rsid w:val="009F627D"/>
    <w:rsid w:val="009F636F"/>
    <w:rsid w:val="009F6371"/>
    <w:rsid w:val="009F6FE1"/>
    <w:rsid w:val="009F70B2"/>
    <w:rsid w:val="009F7E56"/>
    <w:rsid w:val="00A005D0"/>
    <w:rsid w:val="00A009F5"/>
    <w:rsid w:val="00A01157"/>
    <w:rsid w:val="00A01530"/>
    <w:rsid w:val="00A01A3C"/>
    <w:rsid w:val="00A01D9F"/>
    <w:rsid w:val="00A01E05"/>
    <w:rsid w:val="00A01E59"/>
    <w:rsid w:val="00A01EBC"/>
    <w:rsid w:val="00A01FF4"/>
    <w:rsid w:val="00A021C1"/>
    <w:rsid w:val="00A025D7"/>
    <w:rsid w:val="00A03384"/>
    <w:rsid w:val="00A03399"/>
    <w:rsid w:val="00A03BA8"/>
    <w:rsid w:val="00A042C7"/>
    <w:rsid w:val="00A044C0"/>
    <w:rsid w:val="00A055A6"/>
    <w:rsid w:val="00A05873"/>
    <w:rsid w:val="00A05FBB"/>
    <w:rsid w:val="00A06C52"/>
    <w:rsid w:val="00A06E9D"/>
    <w:rsid w:val="00A07881"/>
    <w:rsid w:val="00A07A6A"/>
    <w:rsid w:val="00A1016D"/>
    <w:rsid w:val="00A103F4"/>
    <w:rsid w:val="00A113FE"/>
    <w:rsid w:val="00A11407"/>
    <w:rsid w:val="00A1143D"/>
    <w:rsid w:val="00A11803"/>
    <w:rsid w:val="00A1243C"/>
    <w:rsid w:val="00A128FC"/>
    <w:rsid w:val="00A12BDC"/>
    <w:rsid w:val="00A12D45"/>
    <w:rsid w:val="00A13B47"/>
    <w:rsid w:val="00A13E44"/>
    <w:rsid w:val="00A146EC"/>
    <w:rsid w:val="00A14919"/>
    <w:rsid w:val="00A15015"/>
    <w:rsid w:val="00A15871"/>
    <w:rsid w:val="00A158E3"/>
    <w:rsid w:val="00A1596A"/>
    <w:rsid w:val="00A15FA4"/>
    <w:rsid w:val="00A16309"/>
    <w:rsid w:val="00A163EB"/>
    <w:rsid w:val="00A1735B"/>
    <w:rsid w:val="00A200B5"/>
    <w:rsid w:val="00A20B69"/>
    <w:rsid w:val="00A22E65"/>
    <w:rsid w:val="00A232DB"/>
    <w:rsid w:val="00A233CE"/>
    <w:rsid w:val="00A236FF"/>
    <w:rsid w:val="00A23E13"/>
    <w:rsid w:val="00A2425B"/>
    <w:rsid w:val="00A24509"/>
    <w:rsid w:val="00A24953"/>
    <w:rsid w:val="00A25373"/>
    <w:rsid w:val="00A25C57"/>
    <w:rsid w:val="00A25E32"/>
    <w:rsid w:val="00A25F5C"/>
    <w:rsid w:val="00A30982"/>
    <w:rsid w:val="00A309A1"/>
    <w:rsid w:val="00A30AB7"/>
    <w:rsid w:val="00A32859"/>
    <w:rsid w:val="00A32936"/>
    <w:rsid w:val="00A340A5"/>
    <w:rsid w:val="00A340CE"/>
    <w:rsid w:val="00A346F1"/>
    <w:rsid w:val="00A34835"/>
    <w:rsid w:val="00A34C9F"/>
    <w:rsid w:val="00A350C8"/>
    <w:rsid w:val="00A35653"/>
    <w:rsid w:val="00A35862"/>
    <w:rsid w:val="00A369F6"/>
    <w:rsid w:val="00A36A21"/>
    <w:rsid w:val="00A36D63"/>
    <w:rsid w:val="00A374CD"/>
    <w:rsid w:val="00A37604"/>
    <w:rsid w:val="00A41403"/>
    <w:rsid w:val="00A41A32"/>
    <w:rsid w:val="00A41B67"/>
    <w:rsid w:val="00A42878"/>
    <w:rsid w:val="00A42992"/>
    <w:rsid w:val="00A42D63"/>
    <w:rsid w:val="00A43D4F"/>
    <w:rsid w:val="00A43E19"/>
    <w:rsid w:val="00A44344"/>
    <w:rsid w:val="00A457DA"/>
    <w:rsid w:val="00A45FD5"/>
    <w:rsid w:val="00A46012"/>
    <w:rsid w:val="00A46164"/>
    <w:rsid w:val="00A472F0"/>
    <w:rsid w:val="00A47746"/>
    <w:rsid w:val="00A50833"/>
    <w:rsid w:val="00A50C54"/>
    <w:rsid w:val="00A50CE5"/>
    <w:rsid w:val="00A51144"/>
    <w:rsid w:val="00A51415"/>
    <w:rsid w:val="00A52062"/>
    <w:rsid w:val="00A537D4"/>
    <w:rsid w:val="00A53851"/>
    <w:rsid w:val="00A53A34"/>
    <w:rsid w:val="00A53DBF"/>
    <w:rsid w:val="00A54495"/>
    <w:rsid w:val="00A5487B"/>
    <w:rsid w:val="00A54883"/>
    <w:rsid w:val="00A55A32"/>
    <w:rsid w:val="00A56084"/>
    <w:rsid w:val="00A563FC"/>
    <w:rsid w:val="00A565C3"/>
    <w:rsid w:val="00A56DF0"/>
    <w:rsid w:val="00A57B61"/>
    <w:rsid w:val="00A57F3F"/>
    <w:rsid w:val="00A6000C"/>
    <w:rsid w:val="00A6089D"/>
    <w:rsid w:val="00A61694"/>
    <w:rsid w:val="00A61753"/>
    <w:rsid w:val="00A6204E"/>
    <w:rsid w:val="00A62415"/>
    <w:rsid w:val="00A625EC"/>
    <w:rsid w:val="00A62616"/>
    <w:rsid w:val="00A62960"/>
    <w:rsid w:val="00A62E48"/>
    <w:rsid w:val="00A62EE2"/>
    <w:rsid w:val="00A63529"/>
    <w:rsid w:val="00A6430A"/>
    <w:rsid w:val="00A65976"/>
    <w:rsid w:val="00A65B8A"/>
    <w:rsid w:val="00A65D02"/>
    <w:rsid w:val="00A67EE7"/>
    <w:rsid w:val="00A70229"/>
    <w:rsid w:val="00A71476"/>
    <w:rsid w:val="00A7176C"/>
    <w:rsid w:val="00A719F2"/>
    <w:rsid w:val="00A71ABF"/>
    <w:rsid w:val="00A72551"/>
    <w:rsid w:val="00A7258E"/>
    <w:rsid w:val="00A72F60"/>
    <w:rsid w:val="00A73BE3"/>
    <w:rsid w:val="00A74768"/>
    <w:rsid w:val="00A74F85"/>
    <w:rsid w:val="00A754DA"/>
    <w:rsid w:val="00A75B62"/>
    <w:rsid w:val="00A773A0"/>
    <w:rsid w:val="00A77538"/>
    <w:rsid w:val="00A801D1"/>
    <w:rsid w:val="00A807D5"/>
    <w:rsid w:val="00A813C8"/>
    <w:rsid w:val="00A81D76"/>
    <w:rsid w:val="00A8226C"/>
    <w:rsid w:val="00A8238E"/>
    <w:rsid w:val="00A823AB"/>
    <w:rsid w:val="00A83A5C"/>
    <w:rsid w:val="00A84017"/>
    <w:rsid w:val="00A8444C"/>
    <w:rsid w:val="00A84585"/>
    <w:rsid w:val="00A84D75"/>
    <w:rsid w:val="00A84F11"/>
    <w:rsid w:val="00A85AB8"/>
    <w:rsid w:val="00A85C47"/>
    <w:rsid w:val="00A85F85"/>
    <w:rsid w:val="00A86C57"/>
    <w:rsid w:val="00A86DE6"/>
    <w:rsid w:val="00A873A3"/>
    <w:rsid w:val="00A878C1"/>
    <w:rsid w:val="00A87DF3"/>
    <w:rsid w:val="00A900CF"/>
    <w:rsid w:val="00A90413"/>
    <w:rsid w:val="00A90574"/>
    <w:rsid w:val="00A90AB2"/>
    <w:rsid w:val="00A90E3A"/>
    <w:rsid w:val="00A911DC"/>
    <w:rsid w:val="00A91409"/>
    <w:rsid w:val="00A9171D"/>
    <w:rsid w:val="00A91779"/>
    <w:rsid w:val="00A91B9E"/>
    <w:rsid w:val="00A92679"/>
    <w:rsid w:val="00A92CA2"/>
    <w:rsid w:val="00A92FEE"/>
    <w:rsid w:val="00A93421"/>
    <w:rsid w:val="00A93605"/>
    <w:rsid w:val="00A942CD"/>
    <w:rsid w:val="00A9466B"/>
    <w:rsid w:val="00A949E2"/>
    <w:rsid w:val="00A94D48"/>
    <w:rsid w:val="00A95AE7"/>
    <w:rsid w:val="00A95BB2"/>
    <w:rsid w:val="00A96674"/>
    <w:rsid w:val="00A966E8"/>
    <w:rsid w:val="00A96A60"/>
    <w:rsid w:val="00A96C67"/>
    <w:rsid w:val="00A96EDF"/>
    <w:rsid w:val="00A9705A"/>
    <w:rsid w:val="00A97C7D"/>
    <w:rsid w:val="00AA0539"/>
    <w:rsid w:val="00AA0680"/>
    <w:rsid w:val="00AA09E1"/>
    <w:rsid w:val="00AA12D9"/>
    <w:rsid w:val="00AA1333"/>
    <w:rsid w:val="00AA1861"/>
    <w:rsid w:val="00AA2B4B"/>
    <w:rsid w:val="00AA2C65"/>
    <w:rsid w:val="00AA2E22"/>
    <w:rsid w:val="00AA2EFF"/>
    <w:rsid w:val="00AA30B8"/>
    <w:rsid w:val="00AA36A2"/>
    <w:rsid w:val="00AA40AD"/>
    <w:rsid w:val="00AA414D"/>
    <w:rsid w:val="00AA485B"/>
    <w:rsid w:val="00AA4CC3"/>
    <w:rsid w:val="00AA4DC6"/>
    <w:rsid w:val="00AA59EA"/>
    <w:rsid w:val="00AA5D11"/>
    <w:rsid w:val="00AA6023"/>
    <w:rsid w:val="00AA62D9"/>
    <w:rsid w:val="00AA73CB"/>
    <w:rsid w:val="00AA79B4"/>
    <w:rsid w:val="00AA7E3A"/>
    <w:rsid w:val="00AA7F59"/>
    <w:rsid w:val="00AB02EF"/>
    <w:rsid w:val="00AB0EDE"/>
    <w:rsid w:val="00AB0FB6"/>
    <w:rsid w:val="00AB137F"/>
    <w:rsid w:val="00AB15C9"/>
    <w:rsid w:val="00AB17C0"/>
    <w:rsid w:val="00AB1ACE"/>
    <w:rsid w:val="00AB2BA6"/>
    <w:rsid w:val="00AB2E4D"/>
    <w:rsid w:val="00AB32A7"/>
    <w:rsid w:val="00AB41AA"/>
    <w:rsid w:val="00AB44DB"/>
    <w:rsid w:val="00AB47E6"/>
    <w:rsid w:val="00AB48EF"/>
    <w:rsid w:val="00AB56FD"/>
    <w:rsid w:val="00AB59E1"/>
    <w:rsid w:val="00AB5EE1"/>
    <w:rsid w:val="00AB6073"/>
    <w:rsid w:val="00AB622A"/>
    <w:rsid w:val="00AB6272"/>
    <w:rsid w:val="00AB62F0"/>
    <w:rsid w:val="00AB674E"/>
    <w:rsid w:val="00AB6B8C"/>
    <w:rsid w:val="00AB711E"/>
    <w:rsid w:val="00AB7478"/>
    <w:rsid w:val="00AB77A4"/>
    <w:rsid w:val="00AB77FD"/>
    <w:rsid w:val="00AC0129"/>
    <w:rsid w:val="00AC0B18"/>
    <w:rsid w:val="00AC0DE4"/>
    <w:rsid w:val="00AC13C6"/>
    <w:rsid w:val="00AC13F5"/>
    <w:rsid w:val="00AC1420"/>
    <w:rsid w:val="00AC163C"/>
    <w:rsid w:val="00AC1ABF"/>
    <w:rsid w:val="00AC1C7A"/>
    <w:rsid w:val="00AC1C8C"/>
    <w:rsid w:val="00AC1E03"/>
    <w:rsid w:val="00AC26F8"/>
    <w:rsid w:val="00AC271B"/>
    <w:rsid w:val="00AC3EB8"/>
    <w:rsid w:val="00AC4015"/>
    <w:rsid w:val="00AC4FFF"/>
    <w:rsid w:val="00AC500D"/>
    <w:rsid w:val="00AC5D39"/>
    <w:rsid w:val="00AC5F86"/>
    <w:rsid w:val="00AC61F7"/>
    <w:rsid w:val="00AC6796"/>
    <w:rsid w:val="00AC6C98"/>
    <w:rsid w:val="00AC7E67"/>
    <w:rsid w:val="00AD02AC"/>
    <w:rsid w:val="00AD053F"/>
    <w:rsid w:val="00AD0723"/>
    <w:rsid w:val="00AD1082"/>
    <w:rsid w:val="00AD1503"/>
    <w:rsid w:val="00AD177E"/>
    <w:rsid w:val="00AD27A9"/>
    <w:rsid w:val="00AD37D1"/>
    <w:rsid w:val="00AD37F3"/>
    <w:rsid w:val="00AD37FA"/>
    <w:rsid w:val="00AD39BB"/>
    <w:rsid w:val="00AD3C66"/>
    <w:rsid w:val="00AD5637"/>
    <w:rsid w:val="00AD5C80"/>
    <w:rsid w:val="00AD5FAC"/>
    <w:rsid w:val="00AD60FC"/>
    <w:rsid w:val="00AD6459"/>
    <w:rsid w:val="00AD6538"/>
    <w:rsid w:val="00AD69E5"/>
    <w:rsid w:val="00AD6CFE"/>
    <w:rsid w:val="00AD6FD8"/>
    <w:rsid w:val="00AD709E"/>
    <w:rsid w:val="00AD70D7"/>
    <w:rsid w:val="00AD734A"/>
    <w:rsid w:val="00AD74CF"/>
    <w:rsid w:val="00AD754C"/>
    <w:rsid w:val="00AD763F"/>
    <w:rsid w:val="00AD7981"/>
    <w:rsid w:val="00AD7C47"/>
    <w:rsid w:val="00AD7CE2"/>
    <w:rsid w:val="00AD7EC7"/>
    <w:rsid w:val="00AE1183"/>
    <w:rsid w:val="00AE13A4"/>
    <w:rsid w:val="00AE153C"/>
    <w:rsid w:val="00AE1C69"/>
    <w:rsid w:val="00AE1E40"/>
    <w:rsid w:val="00AE33ED"/>
    <w:rsid w:val="00AE39E0"/>
    <w:rsid w:val="00AE3A0D"/>
    <w:rsid w:val="00AE3CC0"/>
    <w:rsid w:val="00AE3E4F"/>
    <w:rsid w:val="00AE417F"/>
    <w:rsid w:val="00AE4183"/>
    <w:rsid w:val="00AE4C65"/>
    <w:rsid w:val="00AE54F9"/>
    <w:rsid w:val="00AE692C"/>
    <w:rsid w:val="00AE7242"/>
    <w:rsid w:val="00AE739F"/>
    <w:rsid w:val="00AE7CE3"/>
    <w:rsid w:val="00AF0B90"/>
    <w:rsid w:val="00AF0E93"/>
    <w:rsid w:val="00AF0FC2"/>
    <w:rsid w:val="00AF1E1D"/>
    <w:rsid w:val="00AF1F52"/>
    <w:rsid w:val="00AF2647"/>
    <w:rsid w:val="00AF2943"/>
    <w:rsid w:val="00AF30A1"/>
    <w:rsid w:val="00AF3A1E"/>
    <w:rsid w:val="00AF3DE1"/>
    <w:rsid w:val="00AF44AB"/>
    <w:rsid w:val="00AF5ACF"/>
    <w:rsid w:val="00AF5CE4"/>
    <w:rsid w:val="00AF6610"/>
    <w:rsid w:val="00AF768D"/>
    <w:rsid w:val="00AF7854"/>
    <w:rsid w:val="00AF7A98"/>
    <w:rsid w:val="00AF7C91"/>
    <w:rsid w:val="00AF7F28"/>
    <w:rsid w:val="00B001B6"/>
    <w:rsid w:val="00B00C5D"/>
    <w:rsid w:val="00B00E20"/>
    <w:rsid w:val="00B01B30"/>
    <w:rsid w:val="00B0264C"/>
    <w:rsid w:val="00B02918"/>
    <w:rsid w:val="00B02BB3"/>
    <w:rsid w:val="00B02E8F"/>
    <w:rsid w:val="00B02EA7"/>
    <w:rsid w:val="00B02F72"/>
    <w:rsid w:val="00B031A1"/>
    <w:rsid w:val="00B032AF"/>
    <w:rsid w:val="00B036B5"/>
    <w:rsid w:val="00B037D9"/>
    <w:rsid w:val="00B0397A"/>
    <w:rsid w:val="00B04482"/>
    <w:rsid w:val="00B04807"/>
    <w:rsid w:val="00B04C3D"/>
    <w:rsid w:val="00B05100"/>
    <w:rsid w:val="00B05511"/>
    <w:rsid w:val="00B0642A"/>
    <w:rsid w:val="00B06456"/>
    <w:rsid w:val="00B06890"/>
    <w:rsid w:val="00B06F23"/>
    <w:rsid w:val="00B077B9"/>
    <w:rsid w:val="00B07EAE"/>
    <w:rsid w:val="00B109E3"/>
    <w:rsid w:val="00B10C53"/>
    <w:rsid w:val="00B112C6"/>
    <w:rsid w:val="00B1165D"/>
    <w:rsid w:val="00B11BFD"/>
    <w:rsid w:val="00B11F89"/>
    <w:rsid w:val="00B1248E"/>
    <w:rsid w:val="00B125F6"/>
    <w:rsid w:val="00B12638"/>
    <w:rsid w:val="00B1299F"/>
    <w:rsid w:val="00B12C04"/>
    <w:rsid w:val="00B131F8"/>
    <w:rsid w:val="00B13414"/>
    <w:rsid w:val="00B13B82"/>
    <w:rsid w:val="00B13D90"/>
    <w:rsid w:val="00B13ED1"/>
    <w:rsid w:val="00B149A5"/>
    <w:rsid w:val="00B14B0D"/>
    <w:rsid w:val="00B14BBC"/>
    <w:rsid w:val="00B15526"/>
    <w:rsid w:val="00B1560F"/>
    <w:rsid w:val="00B156AA"/>
    <w:rsid w:val="00B15EE9"/>
    <w:rsid w:val="00B1643D"/>
    <w:rsid w:val="00B16918"/>
    <w:rsid w:val="00B16C3C"/>
    <w:rsid w:val="00B16DE4"/>
    <w:rsid w:val="00B16F68"/>
    <w:rsid w:val="00B17013"/>
    <w:rsid w:val="00B174E4"/>
    <w:rsid w:val="00B17605"/>
    <w:rsid w:val="00B1785A"/>
    <w:rsid w:val="00B179B8"/>
    <w:rsid w:val="00B20DA9"/>
    <w:rsid w:val="00B20DDE"/>
    <w:rsid w:val="00B20E6B"/>
    <w:rsid w:val="00B2165F"/>
    <w:rsid w:val="00B2197D"/>
    <w:rsid w:val="00B21D1E"/>
    <w:rsid w:val="00B21E8F"/>
    <w:rsid w:val="00B21F5A"/>
    <w:rsid w:val="00B21FFA"/>
    <w:rsid w:val="00B22180"/>
    <w:rsid w:val="00B2221E"/>
    <w:rsid w:val="00B223FF"/>
    <w:rsid w:val="00B2245C"/>
    <w:rsid w:val="00B23039"/>
    <w:rsid w:val="00B23433"/>
    <w:rsid w:val="00B236AF"/>
    <w:rsid w:val="00B23F20"/>
    <w:rsid w:val="00B23FB6"/>
    <w:rsid w:val="00B23FED"/>
    <w:rsid w:val="00B240CF"/>
    <w:rsid w:val="00B2430B"/>
    <w:rsid w:val="00B24566"/>
    <w:rsid w:val="00B254F3"/>
    <w:rsid w:val="00B256AF"/>
    <w:rsid w:val="00B26355"/>
    <w:rsid w:val="00B266B2"/>
    <w:rsid w:val="00B26FF0"/>
    <w:rsid w:val="00B2756E"/>
    <w:rsid w:val="00B27BB4"/>
    <w:rsid w:val="00B27FB5"/>
    <w:rsid w:val="00B30B9D"/>
    <w:rsid w:val="00B31173"/>
    <w:rsid w:val="00B317B0"/>
    <w:rsid w:val="00B32458"/>
    <w:rsid w:val="00B3257D"/>
    <w:rsid w:val="00B3294C"/>
    <w:rsid w:val="00B32FD2"/>
    <w:rsid w:val="00B3347D"/>
    <w:rsid w:val="00B33BAE"/>
    <w:rsid w:val="00B33CD1"/>
    <w:rsid w:val="00B33E3C"/>
    <w:rsid w:val="00B34679"/>
    <w:rsid w:val="00B347D0"/>
    <w:rsid w:val="00B348DA"/>
    <w:rsid w:val="00B34956"/>
    <w:rsid w:val="00B34F7A"/>
    <w:rsid w:val="00B35024"/>
    <w:rsid w:val="00B351FC"/>
    <w:rsid w:val="00B353AF"/>
    <w:rsid w:val="00B35492"/>
    <w:rsid w:val="00B35A8F"/>
    <w:rsid w:val="00B363E0"/>
    <w:rsid w:val="00B36F4E"/>
    <w:rsid w:val="00B3770F"/>
    <w:rsid w:val="00B37796"/>
    <w:rsid w:val="00B406A5"/>
    <w:rsid w:val="00B40DDF"/>
    <w:rsid w:val="00B41145"/>
    <w:rsid w:val="00B4145D"/>
    <w:rsid w:val="00B41582"/>
    <w:rsid w:val="00B41589"/>
    <w:rsid w:val="00B415EB"/>
    <w:rsid w:val="00B427AF"/>
    <w:rsid w:val="00B42EBC"/>
    <w:rsid w:val="00B437FF"/>
    <w:rsid w:val="00B43D0E"/>
    <w:rsid w:val="00B44343"/>
    <w:rsid w:val="00B44F42"/>
    <w:rsid w:val="00B45877"/>
    <w:rsid w:val="00B458E3"/>
    <w:rsid w:val="00B459BE"/>
    <w:rsid w:val="00B45AD0"/>
    <w:rsid w:val="00B45BE5"/>
    <w:rsid w:val="00B466ED"/>
    <w:rsid w:val="00B46A2F"/>
    <w:rsid w:val="00B46A40"/>
    <w:rsid w:val="00B47FFD"/>
    <w:rsid w:val="00B509F9"/>
    <w:rsid w:val="00B50C89"/>
    <w:rsid w:val="00B51D81"/>
    <w:rsid w:val="00B52340"/>
    <w:rsid w:val="00B525B7"/>
    <w:rsid w:val="00B544CF"/>
    <w:rsid w:val="00B54DC2"/>
    <w:rsid w:val="00B573BE"/>
    <w:rsid w:val="00B57755"/>
    <w:rsid w:val="00B57B92"/>
    <w:rsid w:val="00B57C90"/>
    <w:rsid w:val="00B57FAF"/>
    <w:rsid w:val="00B610B9"/>
    <w:rsid w:val="00B61F9C"/>
    <w:rsid w:val="00B620DA"/>
    <w:rsid w:val="00B6283C"/>
    <w:rsid w:val="00B62C4F"/>
    <w:rsid w:val="00B63405"/>
    <w:rsid w:val="00B63548"/>
    <w:rsid w:val="00B637E5"/>
    <w:rsid w:val="00B63A81"/>
    <w:rsid w:val="00B64311"/>
    <w:rsid w:val="00B644DA"/>
    <w:rsid w:val="00B65514"/>
    <w:rsid w:val="00B65639"/>
    <w:rsid w:val="00B65B46"/>
    <w:rsid w:val="00B66A10"/>
    <w:rsid w:val="00B66A84"/>
    <w:rsid w:val="00B66F30"/>
    <w:rsid w:val="00B67733"/>
    <w:rsid w:val="00B707B6"/>
    <w:rsid w:val="00B70CB6"/>
    <w:rsid w:val="00B70E73"/>
    <w:rsid w:val="00B7160E"/>
    <w:rsid w:val="00B71B76"/>
    <w:rsid w:val="00B71D15"/>
    <w:rsid w:val="00B72169"/>
    <w:rsid w:val="00B72550"/>
    <w:rsid w:val="00B738AF"/>
    <w:rsid w:val="00B743DA"/>
    <w:rsid w:val="00B74609"/>
    <w:rsid w:val="00B76270"/>
    <w:rsid w:val="00B7658E"/>
    <w:rsid w:val="00B801FB"/>
    <w:rsid w:val="00B80244"/>
    <w:rsid w:val="00B8034F"/>
    <w:rsid w:val="00B80450"/>
    <w:rsid w:val="00B80D46"/>
    <w:rsid w:val="00B80ED5"/>
    <w:rsid w:val="00B82FB2"/>
    <w:rsid w:val="00B83052"/>
    <w:rsid w:val="00B830E1"/>
    <w:rsid w:val="00B8349A"/>
    <w:rsid w:val="00B8482D"/>
    <w:rsid w:val="00B84AF2"/>
    <w:rsid w:val="00B851C5"/>
    <w:rsid w:val="00B8522F"/>
    <w:rsid w:val="00B85BF4"/>
    <w:rsid w:val="00B85CB3"/>
    <w:rsid w:val="00B85CB8"/>
    <w:rsid w:val="00B85FD2"/>
    <w:rsid w:val="00B8627D"/>
    <w:rsid w:val="00B86B55"/>
    <w:rsid w:val="00B86BCB"/>
    <w:rsid w:val="00B86D29"/>
    <w:rsid w:val="00B87360"/>
    <w:rsid w:val="00B873D0"/>
    <w:rsid w:val="00B87533"/>
    <w:rsid w:val="00B87C67"/>
    <w:rsid w:val="00B91542"/>
    <w:rsid w:val="00B91AAC"/>
    <w:rsid w:val="00B923B9"/>
    <w:rsid w:val="00B92735"/>
    <w:rsid w:val="00B929DF"/>
    <w:rsid w:val="00B92AA7"/>
    <w:rsid w:val="00B92ADD"/>
    <w:rsid w:val="00B92EEC"/>
    <w:rsid w:val="00B92F57"/>
    <w:rsid w:val="00B93D37"/>
    <w:rsid w:val="00B94E49"/>
    <w:rsid w:val="00B9511B"/>
    <w:rsid w:val="00B954E6"/>
    <w:rsid w:val="00B95512"/>
    <w:rsid w:val="00B9552E"/>
    <w:rsid w:val="00B9556C"/>
    <w:rsid w:val="00B95798"/>
    <w:rsid w:val="00B9595D"/>
    <w:rsid w:val="00B95A42"/>
    <w:rsid w:val="00B96722"/>
    <w:rsid w:val="00B96D94"/>
    <w:rsid w:val="00B96E97"/>
    <w:rsid w:val="00B96F86"/>
    <w:rsid w:val="00B97374"/>
    <w:rsid w:val="00B978F1"/>
    <w:rsid w:val="00B97CFB"/>
    <w:rsid w:val="00B97D51"/>
    <w:rsid w:val="00B97EBB"/>
    <w:rsid w:val="00BA003F"/>
    <w:rsid w:val="00BA0ECA"/>
    <w:rsid w:val="00BA13A5"/>
    <w:rsid w:val="00BA175F"/>
    <w:rsid w:val="00BA1E80"/>
    <w:rsid w:val="00BA22A4"/>
    <w:rsid w:val="00BA239A"/>
    <w:rsid w:val="00BA2475"/>
    <w:rsid w:val="00BA2C0E"/>
    <w:rsid w:val="00BA31B4"/>
    <w:rsid w:val="00BA3434"/>
    <w:rsid w:val="00BA3BA8"/>
    <w:rsid w:val="00BA4A2B"/>
    <w:rsid w:val="00BA4F34"/>
    <w:rsid w:val="00BA4FB0"/>
    <w:rsid w:val="00BA54CE"/>
    <w:rsid w:val="00BA5610"/>
    <w:rsid w:val="00BA6661"/>
    <w:rsid w:val="00BA68E8"/>
    <w:rsid w:val="00BA6AA0"/>
    <w:rsid w:val="00BA7292"/>
    <w:rsid w:val="00BA74B6"/>
    <w:rsid w:val="00BA76E4"/>
    <w:rsid w:val="00BA7A95"/>
    <w:rsid w:val="00BB0BC4"/>
    <w:rsid w:val="00BB1013"/>
    <w:rsid w:val="00BB1BA9"/>
    <w:rsid w:val="00BB1DFB"/>
    <w:rsid w:val="00BB1F85"/>
    <w:rsid w:val="00BB23EA"/>
    <w:rsid w:val="00BB26B1"/>
    <w:rsid w:val="00BB2E78"/>
    <w:rsid w:val="00BB31D0"/>
    <w:rsid w:val="00BB3769"/>
    <w:rsid w:val="00BB3D32"/>
    <w:rsid w:val="00BB41AA"/>
    <w:rsid w:val="00BB4245"/>
    <w:rsid w:val="00BB4531"/>
    <w:rsid w:val="00BB457D"/>
    <w:rsid w:val="00BB45E2"/>
    <w:rsid w:val="00BB4633"/>
    <w:rsid w:val="00BB479E"/>
    <w:rsid w:val="00BB4B0F"/>
    <w:rsid w:val="00BB4F9B"/>
    <w:rsid w:val="00BB569A"/>
    <w:rsid w:val="00BB6219"/>
    <w:rsid w:val="00BB6DBB"/>
    <w:rsid w:val="00BB7EC9"/>
    <w:rsid w:val="00BC041F"/>
    <w:rsid w:val="00BC1A4D"/>
    <w:rsid w:val="00BC1F9A"/>
    <w:rsid w:val="00BC25CA"/>
    <w:rsid w:val="00BC25EE"/>
    <w:rsid w:val="00BC304C"/>
    <w:rsid w:val="00BC3339"/>
    <w:rsid w:val="00BC3690"/>
    <w:rsid w:val="00BC3699"/>
    <w:rsid w:val="00BC3CA9"/>
    <w:rsid w:val="00BC4D31"/>
    <w:rsid w:val="00BC580E"/>
    <w:rsid w:val="00BC6319"/>
    <w:rsid w:val="00BC6368"/>
    <w:rsid w:val="00BD02A7"/>
    <w:rsid w:val="00BD02BB"/>
    <w:rsid w:val="00BD06CE"/>
    <w:rsid w:val="00BD0838"/>
    <w:rsid w:val="00BD0926"/>
    <w:rsid w:val="00BD10C4"/>
    <w:rsid w:val="00BD1CB6"/>
    <w:rsid w:val="00BD1EC8"/>
    <w:rsid w:val="00BD2159"/>
    <w:rsid w:val="00BD245B"/>
    <w:rsid w:val="00BD28B4"/>
    <w:rsid w:val="00BD2CE8"/>
    <w:rsid w:val="00BD333C"/>
    <w:rsid w:val="00BD33F7"/>
    <w:rsid w:val="00BD352D"/>
    <w:rsid w:val="00BD3A17"/>
    <w:rsid w:val="00BD3C60"/>
    <w:rsid w:val="00BD3DC3"/>
    <w:rsid w:val="00BD4E4A"/>
    <w:rsid w:val="00BD534D"/>
    <w:rsid w:val="00BD5439"/>
    <w:rsid w:val="00BD56D2"/>
    <w:rsid w:val="00BD592F"/>
    <w:rsid w:val="00BD59BB"/>
    <w:rsid w:val="00BD5AE1"/>
    <w:rsid w:val="00BD5BE0"/>
    <w:rsid w:val="00BD5D37"/>
    <w:rsid w:val="00BD5DC1"/>
    <w:rsid w:val="00BD5E6D"/>
    <w:rsid w:val="00BD61E6"/>
    <w:rsid w:val="00BD655E"/>
    <w:rsid w:val="00BD6F24"/>
    <w:rsid w:val="00BD6F72"/>
    <w:rsid w:val="00BD7844"/>
    <w:rsid w:val="00BD7E31"/>
    <w:rsid w:val="00BE0499"/>
    <w:rsid w:val="00BE19FC"/>
    <w:rsid w:val="00BE23E3"/>
    <w:rsid w:val="00BE23E8"/>
    <w:rsid w:val="00BE24B1"/>
    <w:rsid w:val="00BE256D"/>
    <w:rsid w:val="00BE3165"/>
    <w:rsid w:val="00BE3668"/>
    <w:rsid w:val="00BE36FB"/>
    <w:rsid w:val="00BE399C"/>
    <w:rsid w:val="00BE42EB"/>
    <w:rsid w:val="00BE4ED8"/>
    <w:rsid w:val="00BE506F"/>
    <w:rsid w:val="00BE591D"/>
    <w:rsid w:val="00BE59FD"/>
    <w:rsid w:val="00BE5DB7"/>
    <w:rsid w:val="00BE6377"/>
    <w:rsid w:val="00BE6D22"/>
    <w:rsid w:val="00BE7C26"/>
    <w:rsid w:val="00BE7CE8"/>
    <w:rsid w:val="00BF059D"/>
    <w:rsid w:val="00BF0876"/>
    <w:rsid w:val="00BF0D90"/>
    <w:rsid w:val="00BF103D"/>
    <w:rsid w:val="00BF11B6"/>
    <w:rsid w:val="00BF1669"/>
    <w:rsid w:val="00BF1693"/>
    <w:rsid w:val="00BF1AA8"/>
    <w:rsid w:val="00BF22C2"/>
    <w:rsid w:val="00BF2ABF"/>
    <w:rsid w:val="00BF3585"/>
    <w:rsid w:val="00BF3628"/>
    <w:rsid w:val="00BF3FA3"/>
    <w:rsid w:val="00BF53AB"/>
    <w:rsid w:val="00BF57E8"/>
    <w:rsid w:val="00BF5EAC"/>
    <w:rsid w:val="00BF5F19"/>
    <w:rsid w:val="00BF63B0"/>
    <w:rsid w:val="00BF692D"/>
    <w:rsid w:val="00BF6A01"/>
    <w:rsid w:val="00BF6EF6"/>
    <w:rsid w:val="00BF7FCB"/>
    <w:rsid w:val="00C0011B"/>
    <w:rsid w:val="00C00297"/>
    <w:rsid w:val="00C005BF"/>
    <w:rsid w:val="00C00E80"/>
    <w:rsid w:val="00C01290"/>
    <w:rsid w:val="00C0177E"/>
    <w:rsid w:val="00C024CC"/>
    <w:rsid w:val="00C031D1"/>
    <w:rsid w:val="00C03365"/>
    <w:rsid w:val="00C037B7"/>
    <w:rsid w:val="00C038D8"/>
    <w:rsid w:val="00C03A19"/>
    <w:rsid w:val="00C03B54"/>
    <w:rsid w:val="00C03C6C"/>
    <w:rsid w:val="00C045DF"/>
    <w:rsid w:val="00C0495F"/>
    <w:rsid w:val="00C04A55"/>
    <w:rsid w:val="00C0506F"/>
    <w:rsid w:val="00C05919"/>
    <w:rsid w:val="00C05BBE"/>
    <w:rsid w:val="00C06079"/>
    <w:rsid w:val="00C0667B"/>
    <w:rsid w:val="00C06C30"/>
    <w:rsid w:val="00C06D06"/>
    <w:rsid w:val="00C071ED"/>
    <w:rsid w:val="00C077AF"/>
    <w:rsid w:val="00C102A1"/>
    <w:rsid w:val="00C11F1E"/>
    <w:rsid w:val="00C12599"/>
    <w:rsid w:val="00C12B25"/>
    <w:rsid w:val="00C12B56"/>
    <w:rsid w:val="00C13535"/>
    <w:rsid w:val="00C141E0"/>
    <w:rsid w:val="00C142A9"/>
    <w:rsid w:val="00C1441E"/>
    <w:rsid w:val="00C14940"/>
    <w:rsid w:val="00C14B57"/>
    <w:rsid w:val="00C158A7"/>
    <w:rsid w:val="00C159B5"/>
    <w:rsid w:val="00C15EDD"/>
    <w:rsid w:val="00C16387"/>
    <w:rsid w:val="00C164BE"/>
    <w:rsid w:val="00C169D9"/>
    <w:rsid w:val="00C20236"/>
    <w:rsid w:val="00C20433"/>
    <w:rsid w:val="00C204E6"/>
    <w:rsid w:val="00C20DE5"/>
    <w:rsid w:val="00C20E80"/>
    <w:rsid w:val="00C20F60"/>
    <w:rsid w:val="00C20F6A"/>
    <w:rsid w:val="00C21111"/>
    <w:rsid w:val="00C214D6"/>
    <w:rsid w:val="00C215ED"/>
    <w:rsid w:val="00C21C26"/>
    <w:rsid w:val="00C22175"/>
    <w:rsid w:val="00C22757"/>
    <w:rsid w:val="00C22962"/>
    <w:rsid w:val="00C23928"/>
    <w:rsid w:val="00C23E72"/>
    <w:rsid w:val="00C23EB2"/>
    <w:rsid w:val="00C24122"/>
    <w:rsid w:val="00C243F9"/>
    <w:rsid w:val="00C25583"/>
    <w:rsid w:val="00C261C3"/>
    <w:rsid w:val="00C2697D"/>
    <w:rsid w:val="00C26BC5"/>
    <w:rsid w:val="00C27C90"/>
    <w:rsid w:val="00C3006E"/>
    <w:rsid w:val="00C30158"/>
    <w:rsid w:val="00C307DA"/>
    <w:rsid w:val="00C311DF"/>
    <w:rsid w:val="00C313A4"/>
    <w:rsid w:val="00C3189E"/>
    <w:rsid w:val="00C31A53"/>
    <w:rsid w:val="00C31FB4"/>
    <w:rsid w:val="00C322FF"/>
    <w:rsid w:val="00C32528"/>
    <w:rsid w:val="00C3296F"/>
    <w:rsid w:val="00C3310F"/>
    <w:rsid w:val="00C3379C"/>
    <w:rsid w:val="00C33A8C"/>
    <w:rsid w:val="00C341D7"/>
    <w:rsid w:val="00C34420"/>
    <w:rsid w:val="00C34D4A"/>
    <w:rsid w:val="00C34D8B"/>
    <w:rsid w:val="00C35269"/>
    <w:rsid w:val="00C355F2"/>
    <w:rsid w:val="00C35D62"/>
    <w:rsid w:val="00C36393"/>
    <w:rsid w:val="00C36EB1"/>
    <w:rsid w:val="00C36EE3"/>
    <w:rsid w:val="00C371E0"/>
    <w:rsid w:val="00C37C45"/>
    <w:rsid w:val="00C4024B"/>
    <w:rsid w:val="00C40B75"/>
    <w:rsid w:val="00C41652"/>
    <w:rsid w:val="00C41E6C"/>
    <w:rsid w:val="00C4222F"/>
    <w:rsid w:val="00C4223F"/>
    <w:rsid w:val="00C4251E"/>
    <w:rsid w:val="00C42BA2"/>
    <w:rsid w:val="00C42C04"/>
    <w:rsid w:val="00C4308B"/>
    <w:rsid w:val="00C4315C"/>
    <w:rsid w:val="00C4341E"/>
    <w:rsid w:val="00C44217"/>
    <w:rsid w:val="00C44802"/>
    <w:rsid w:val="00C44BF2"/>
    <w:rsid w:val="00C44E3F"/>
    <w:rsid w:val="00C457D2"/>
    <w:rsid w:val="00C45B33"/>
    <w:rsid w:val="00C4668E"/>
    <w:rsid w:val="00C469E4"/>
    <w:rsid w:val="00C47007"/>
    <w:rsid w:val="00C470F6"/>
    <w:rsid w:val="00C473BB"/>
    <w:rsid w:val="00C47DE5"/>
    <w:rsid w:val="00C50035"/>
    <w:rsid w:val="00C50074"/>
    <w:rsid w:val="00C5028A"/>
    <w:rsid w:val="00C50862"/>
    <w:rsid w:val="00C50C63"/>
    <w:rsid w:val="00C513BA"/>
    <w:rsid w:val="00C51456"/>
    <w:rsid w:val="00C51C59"/>
    <w:rsid w:val="00C51F52"/>
    <w:rsid w:val="00C51FFF"/>
    <w:rsid w:val="00C5266F"/>
    <w:rsid w:val="00C52C71"/>
    <w:rsid w:val="00C53244"/>
    <w:rsid w:val="00C5359B"/>
    <w:rsid w:val="00C536F4"/>
    <w:rsid w:val="00C539BB"/>
    <w:rsid w:val="00C53F8C"/>
    <w:rsid w:val="00C549D5"/>
    <w:rsid w:val="00C54F69"/>
    <w:rsid w:val="00C5536E"/>
    <w:rsid w:val="00C55410"/>
    <w:rsid w:val="00C55412"/>
    <w:rsid w:val="00C55793"/>
    <w:rsid w:val="00C55DB0"/>
    <w:rsid w:val="00C561EC"/>
    <w:rsid w:val="00C56D33"/>
    <w:rsid w:val="00C574E0"/>
    <w:rsid w:val="00C57BF8"/>
    <w:rsid w:val="00C57C94"/>
    <w:rsid w:val="00C600D4"/>
    <w:rsid w:val="00C6028A"/>
    <w:rsid w:val="00C61D55"/>
    <w:rsid w:val="00C62399"/>
    <w:rsid w:val="00C6239A"/>
    <w:rsid w:val="00C626CA"/>
    <w:rsid w:val="00C62847"/>
    <w:rsid w:val="00C63353"/>
    <w:rsid w:val="00C63522"/>
    <w:rsid w:val="00C6426B"/>
    <w:rsid w:val="00C64391"/>
    <w:rsid w:val="00C6467E"/>
    <w:rsid w:val="00C64CB1"/>
    <w:rsid w:val="00C651C2"/>
    <w:rsid w:val="00C65211"/>
    <w:rsid w:val="00C65549"/>
    <w:rsid w:val="00C656E0"/>
    <w:rsid w:val="00C65A2F"/>
    <w:rsid w:val="00C660ED"/>
    <w:rsid w:val="00C66183"/>
    <w:rsid w:val="00C666BD"/>
    <w:rsid w:val="00C66A3D"/>
    <w:rsid w:val="00C66F65"/>
    <w:rsid w:val="00C676C5"/>
    <w:rsid w:val="00C70010"/>
    <w:rsid w:val="00C7013D"/>
    <w:rsid w:val="00C70359"/>
    <w:rsid w:val="00C70804"/>
    <w:rsid w:val="00C70BB2"/>
    <w:rsid w:val="00C70FA7"/>
    <w:rsid w:val="00C715BF"/>
    <w:rsid w:val="00C717CB"/>
    <w:rsid w:val="00C71EE5"/>
    <w:rsid w:val="00C7256B"/>
    <w:rsid w:val="00C729E9"/>
    <w:rsid w:val="00C72A17"/>
    <w:rsid w:val="00C73B71"/>
    <w:rsid w:val="00C740C6"/>
    <w:rsid w:val="00C74471"/>
    <w:rsid w:val="00C74D32"/>
    <w:rsid w:val="00C7530D"/>
    <w:rsid w:val="00C75605"/>
    <w:rsid w:val="00C75763"/>
    <w:rsid w:val="00C75CAF"/>
    <w:rsid w:val="00C75E86"/>
    <w:rsid w:val="00C760DA"/>
    <w:rsid w:val="00C7626F"/>
    <w:rsid w:val="00C777C0"/>
    <w:rsid w:val="00C77B2E"/>
    <w:rsid w:val="00C8063E"/>
    <w:rsid w:val="00C80D48"/>
    <w:rsid w:val="00C80ED8"/>
    <w:rsid w:val="00C82AAD"/>
    <w:rsid w:val="00C82CB5"/>
    <w:rsid w:val="00C83400"/>
    <w:rsid w:val="00C8355F"/>
    <w:rsid w:val="00C839B3"/>
    <w:rsid w:val="00C83CFD"/>
    <w:rsid w:val="00C83D86"/>
    <w:rsid w:val="00C8407F"/>
    <w:rsid w:val="00C840E7"/>
    <w:rsid w:val="00C85080"/>
    <w:rsid w:val="00C85182"/>
    <w:rsid w:val="00C8562C"/>
    <w:rsid w:val="00C86306"/>
    <w:rsid w:val="00C8716C"/>
    <w:rsid w:val="00C87379"/>
    <w:rsid w:val="00C87398"/>
    <w:rsid w:val="00C8742F"/>
    <w:rsid w:val="00C87587"/>
    <w:rsid w:val="00C909D6"/>
    <w:rsid w:val="00C90DBA"/>
    <w:rsid w:val="00C90EEB"/>
    <w:rsid w:val="00C90FDF"/>
    <w:rsid w:val="00C916DB"/>
    <w:rsid w:val="00C91700"/>
    <w:rsid w:val="00C9184B"/>
    <w:rsid w:val="00C9194C"/>
    <w:rsid w:val="00C91C70"/>
    <w:rsid w:val="00C9258E"/>
    <w:rsid w:val="00C92652"/>
    <w:rsid w:val="00C9316D"/>
    <w:rsid w:val="00C93295"/>
    <w:rsid w:val="00C9362C"/>
    <w:rsid w:val="00C939F4"/>
    <w:rsid w:val="00C93D73"/>
    <w:rsid w:val="00C947B9"/>
    <w:rsid w:val="00C94CED"/>
    <w:rsid w:val="00C94EA5"/>
    <w:rsid w:val="00C94EFE"/>
    <w:rsid w:val="00C95293"/>
    <w:rsid w:val="00C95632"/>
    <w:rsid w:val="00C9571D"/>
    <w:rsid w:val="00C9621D"/>
    <w:rsid w:val="00C96779"/>
    <w:rsid w:val="00C96C47"/>
    <w:rsid w:val="00C96E1F"/>
    <w:rsid w:val="00C975C0"/>
    <w:rsid w:val="00C97A36"/>
    <w:rsid w:val="00C97D99"/>
    <w:rsid w:val="00CA08E5"/>
    <w:rsid w:val="00CA09A7"/>
    <w:rsid w:val="00CA15AC"/>
    <w:rsid w:val="00CA2053"/>
    <w:rsid w:val="00CA23BA"/>
    <w:rsid w:val="00CA2664"/>
    <w:rsid w:val="00CA2B82"/>
    <w:rsid w:val="00CA2E4F"/>
    <w:rsid w:val="00CA3861"/>
    <w:rsid w:val="00CA3BB0"/>
    <w:rsid w:val="00CA44F6"/>
    <w:rsid w:val="00CA4CC4"/>
    <w:rsid w:val="00CA4E85"/>
    <w:rsid w:val="00CA56C5"/>
    <w:rsid w:val="00CA59EB"/>
    <w:rsid w:val="00CA6097"/>
    <w:rsid w:val="00CA61B6"/>
    <w:rsid w:val="00CA61E7"/>
    <w:rsid w:val="00CA6407"/>
    <w:rsid w:val="00CA64FE"/>
    <w:rsid w:val="00CA671E"/>
    <w:rsid w:val="00CA6A8D"/>
    <w:rsid w:val="00CA7300"/>
    <w:rsid w:val="00CB013F"/>
    <w:rsid w:val="00CB0215"/>
    <w:rsid w:val="00CB0BF6"/>
    <w:rsid w:val="00CB20D8"/>
    <w:rsid w:val="00CB2E51"/>
    <w:rsid w:val="00CB2EF9"/>
    <w:rsid w:val="00CB3614"/>
    <w:rsid w:val="00CB3FBA"/>
    <w:rsid w:val="00CB4223"/>
    <w:rsid w:val="00CB44B4"/>
    <w:rsid w:val="00CB44F1"/>
    <w:rsid w:val="00CB4E95"/>
    <w:rsid w:val="00CB5127"/>
    <w:rsid w:val="00CB5259"/>
    <w:rsid w:val="00CB541B"/>
    <w:rsid w:val="00CB5536"/>
    <w:rsid w:val="00CB561C"/>
    <w:rsid w:val="00CB627F"/>
    <w:rsid w:val="00CB64B3"/>
    <w:rsid w:val="00CB681A"/>
    <w:rsid w:val="00CB6B79"/>
    <w:rsid w:val="00CB73EC"/>
    <w:rsid w:val="00CC11C1"/>
    <w:rsid w:val="00CC1253"/>
    <w:rsid w:val="00CC12EE"/>
    <w:rsid w:val="00CC12F9"/>
    <w:rsid w:val="00CC198D"/>
    <w:rsid w:val="00CC236C"/>
    <w:rsid w:val="00CC242F"/>
    <w:rsid w:val="00CC290A"/>
    <w:rsid w:val="00CC30C5"/>
    <w:rsid w:val="00CC375A"/>
    <w:rsid w:val="00CC3A34"/>
    <w:rsid w:val="00CC3CE0"/>
    <w:rsid w:val="00CC4C08"/>
    <w:rsid w:val="00CC5537"/>
    <w:rsid w:val="00CC68EA"/>
    <w:rsid w:val="00CC6AD9"/>
    <w:rsid w:val="00CC6AFC"/>
    <w:rsid w:val="00CC6B40"/>
    <w:rsid w:val="00CC7522"/>
    <w:rsid w:val="00CC7687"/>
    <w:rsid w:val="00CC78C4"/>
    <w:rsid w:val="00CC7B00"/>
    <w:rsid w:val="00CC7C46"/>
    <w:rsid w:val="00CC7C76"/>
    <w:rsid w:val="00CC7F32"/>
    <w:rsid w:val="00CC7F86"/>
    <w:rsid w:val="00CD01CB"/>
    <w:rsid w:val="00CD1017"/>
    <w:rsid w:val="00CD1B09"/>
    <w:rsid w:val="00CD22F6"/>
    <w:rsid w:val="00CD268C"/>
    <w:rsid w:val="00CD28A6"/>
    <w:rsid w:val="00CD412D"/>
    <w:rsid w:val="00CD4FF9"/>
    <w:rsid w:val="00CD6021"/>
    <w:rsid w:val="00CD652C"/>
    <w:rsid w:val="00CD6E05"/>
    <w:rsid w:val="00CD72D8"/>
    <w:rsid w:val="00CD7779"/>
    <w:rsid w:val="00CE0004"/>
    <w:rsid w:val="00CE05A4"/>
    <w:rsid w:val="00CE10CE"/>
    <w:rsid w:val="00CE16F2"/>
    <w:rsid w:val="00CE2B31"/>
    <w:rsid w:val="00CE3378"/>
    <w:rsid w:val="00CE3EEF"/>
    <w:rsid w:val="00CE4471"/>
    <w:rsid w:val="00CE4F31"/>
    <w:rsid w:val="00CE530F"/>
    <w:rsid w:val="00CE5902"/>
    <w:rsid w:val="00CE5A0B"/>
    <w:rsid w:val="00CE5B41"/>
    <w:rsid w:val="00CE5FA5"/>
    <w:rsid w:val="00CE6181"/>
    <w:rsid w:val="00CE751A"/>
    <w:rsid w:val="00CF0494"/>
    <w:rsid w:val="00CF051C"/>
    <w:rsid w:val="00CF0D23"/>
    <w:rsid w:val="00CF18D8"/>
    <w:rsid w:val="00CF2018"/>
    <w:rsid w:val="00CF2141"/>
    <w:rsid w:val="00CF21B2"/>
    <w:rsid w:val="00CF21BD"/>
    <w:rsid w:val="00CF3357"/>
    <w:rsid w:val="00CF3882"/>
    <w:rsid w:val="00CF44B7"/>
    <w:rsid w:val="00CF4FA2"/>
    <w:rsid w:val="00CF5182"/>
    <w:rsid w:val="00CF547F"/>
    <w:rsid w:val="00CF5AC9"/>
    <w:rsid w:val="00CF625A"/>
    <w:rsid w:val="00CF659D"/>
    <w:rsid w:val="00CF71AD"/>
    <w:rsid w:val="00CF722C"/>
    <w:rsid w:val="00CF79A0"/>
    <w:rsid w:val="00D00429"/>
    <w:rsid w:val="00D01645"/>
    <w:rsid w:val="00D02451"/>
    <w:rsid w:val="00D027FB"/>
    <w:rsid w:val="00D02D23"/>
    <w:rsid w:val="00D03B56"/>
    <w:rsid w:val="00D03DD3"/>
    <w:rsid w:val="00D04DC5"/>
    <w:rsid w:val="00D04E2D"/>
    <w:rsid w:val="00D05454"/>
    <w:rsid w:val="00D0666A"/>
    <w:rsid w:val="00D06977"/>
    <w:rsid w:val="00D06DB8"/>
    <w:rsid w:val="00D0719C"/>
    <w:rsid w:val="00D074FC"/>
    <w:rsid w:val="00D07F43"/>
    <w:rsid w:val="00D101BB"/>
    <w:rsid w:val="00D10B6D"/>
    <w:rsid w:val="00D10F2E"/>
    <w:rsid w:val="00D10FA6"/>
    <w:rsid w:val="00D117B4"/>
    <w:rsid w:val="00D13F99"/>
    <w:rsid w:val="00D13FC9"/>
    <w:rsid w:val="00D1472A"/>
    <w:rsid w:val="00D16214"/>
    <w:rsid w:val="00D16864"/>
    <w:rsid w:val="00D16A3A"/>
    <w:rsid w:val="00D16D74"/>
    <w:rsid w:val="00D17578"/>
    <w:rsid w:val="00D175BD"/>
    <w:rsid w:val="00D1784A"/>
    <w:rsid w:val="00D200CC"/>
    <w:rsid w:val="00D205AB"/>
    <w:rsid w:val="00D20FBB"/>
    <w:rsid w:val="00D2178D"/>
    <w:rsid w:val="00D222BD"/>
    <w:rsid w:val="00D22506"/>
    <w:rsid w:val="00D22D39"/>
    <w:rsid w:val="00D23112"/>
    <w:rsid w:val="00D233F7"/>
    <w:rsid w:val="00D2345A"/>
    <w:rsid w:val="00D23DA0"/>
    <w:rsid w:val="00D24036"/>
    <w:rsid w:val="00D2535E"/>
    <w:rsid w:val="00D25674"/>
    <w:rsid w:val="00D25823"/>
    <w:rsid w:val="00D26327"/>
    <w:rsid w:val="00D26974"/>
    <w:rsid w:val="00D26CF7"/>
    <w:rsid w:val="00D271E0"/>
    <w:rsid w:val="00D278B5"/>
    <w:rsid w:val="00D27B19"/>
    <w:rsid w:val="00D27EDE"/>
    <w:rsid w:val="00D30031"/>
    <w:rsid w:val="00D30039"/>
    <w:rsid w:val="00D30369"/>
    <w:rsid w:val="00D30756"/>
    <w:rsid w:val="00D309A5"/>
    <w:rsid w:val="00D31492"/>
    <w:rsid w:val="00D3153E"/>
    <w:rsid w:val="00D319A7"/>
    <w:rsid w:val="00D319C3"/>
    <w:rsid w:val="00D31B27"/>
    <w:rsid w:val="00D31EA2"/>
    <w:rsid w:val="00D32621"/>
    <w:rsid w:val="00D327EB"/>
    <w:rsid w:val="00D330DB"/>
    <w:rsid w:val="00D33366"/>
    <w:rsid w:val="00D33634"/>
    <w:rsid w:val="00D3426A"/>
    <w:rsid w:val="00D342CB"/>
    <w:rsid w:val="00D35120"/>
    <w:rsid w:val="00D3556B"/>
    <w:rsid w:val="00D3605B"/>
    <w:rsid w:val="00D3631C"/>
    <w:rsid w:val="00D36480"/>
    <w:rsid w:val="00D3673E"/>
    <w:rsid w:val="00D36A5F"/>
    <w:rsid w:val="00D36ED5"/>
    <w:rsid w:val="00D3771B"/>
    <w:rsid w:val="00D4015A"/>
    <w:rsid w:val="00D405DD"/>
    <w:rsid w:val="00D40BBF"/>
    <w:rsid w:val="00D40E7D"/>
    <w:rsid w:val="00D40F53"/>
    <w:rsid w:val="00D4153A"/>
    <w:rsid w:val="00D41D75"/>
    <w:rsid w:val="00D41FD7"/>
    <w:rsid w:val="00D428F6"/>
    <w:rsid w:val="00D435FA"/>
    <w:rsid w:val="00D4371A"/>
    <w:rsid w:val="00D43DE7"/>
    <w:rsid w:val="00D43F71"/>
    <w:rsid w:val="00D44560"/>
    <w:rsid w:val="00D44F7C"/>
    <w:rsid w:val="00D451F5"/>
    <w:rsid w:val="00D457AA"/>
    <w:rsid w:val="00D46392"/>
    <w:rsid w:val="00D4690D"/>
    <w:rsid w:val="00D46A94"/>
    <w:rsid w:val="00D46AFD"/>
    <w:rsid w:val="00D46CDC"/>
    <w:rsid w:val="00D470F5"/>
    <w:rsid w:val="00D475BB"/>
    <w:rsid w:val="00D476CE"/>
    <w:rsid w:val="00D47EE6"/>
    <w:rsid w:val="00D502FC"/>
    <w:rsid w:val="00D50392"/>
    <w:rsid w:val="00D5065D"/>
    <w:rsid w:val="00D509FB"/>
    <w:rsid w:val="00D52531"/>
    <w:rsid w:val="00D527B2"/>
    <w:rsid w:val="00D52A6A"/>
    <w:rsid w:val="00D52DEB"/>
    <w:rsid w:val="00D52E14"/>
    <w:rsid w:val="00D547CE"/>
    <w:rsid w:val="00D54CF7"/>
    <w:rsid w:val="00D55464"/>
    <w:rsid w:val="00D556B6"/>
    <w:rsid w:val="00D5570D"/>
    <w:rsid w:val="00D55ACF"/>
    <w:rsid w:val="00D55F7E"/>
    <w:rsid w:val="00D55FC6"/>
    <w:rsid w:val="00D5634E"/>
    <w:rsid w:val="00D57092"/>
    <w:rsid w:val="00D570F8"/>
    <w:rsid w:val="00D5728E"/>
    <w:rsid w:val="00D572C5"/>
    <w:rsid w:val="00D62C3A"/>
    <w:rsid w:val="00D630F5"/>
    <w:rsid w:val="00D638E8"/>
    <w:rsid w:val="00D63CA1"/>
    <w:rsid w:val="00D63D48"/>
    <w:rsid w:val="00D63F60"/>
    <w:rsid w:val="00D641F9"/>
    <w:rsid w:val="00D64AC4"/>
    <w:rsid w:val="00D64FD3"/>
    <w:rsid w:val="00D6515D"/>
    <w:rsid w:val="00D65BEA"/>
    <w:rsid w:val="00D65DD0"/>
    <w:rsid w:val="00D66B3E"/>
    <w:rsid w:val="00D67963"/>
    <w:rsid w:val="00D70807"/>
    <w:rsid w:val="00D708DE"/>
    <w:rsid w:val="00D71048"/>
    <w:rsid w:val="00D71C0B"/>
    <w:rsid w:val="00D71E22"/>
    <w:rsid w:val="00D7207F"/>
    <w:rsid w:val="00D72109"/>
    <w:rsid w:val="00D72131"/>
    <w:rsid w:val="00D72C2C"/>
    <w:rsid w:val="00D734FE"/>
    <w:rsid w:val="00D73954"/>
    <w:rsid w:val="00D73965"/>
    <w:rsid w:val="00D74196"/>
    <w:rsid w:val="00D7445F"/>
    <w:rsid w:val="00D746AE"/>
    <w:rsid w:val="00D747E4"/>
    <w:rsid w:val="00D74D33"/>
    <w:rsid w:val="00D75AA5"/>
    <w:rsid w:val="00D75E0D"/>
    <w:rsid w:val="00D75FD3"/>
    <w:rsid w:val="00D76284"/>
    <w:rsid w:val="00D762C5"/>
    <w:rsid w:val="00D7670B"/>
    <w:rsid w:val="00D7676A"/>
    <w:rsid w:val="00D76B17"/>
    <w:rsid w:val="00D77195"/>
    <w:rsid w:val="00D775F5"/>
    <w:rsid w:val="00D778EE"/>
    <w:rsid w:val="00D77984"/>
    <w:rsid w:val="00D77FC0"/>
    <w:rsid w:val="00D8068C"/>
    <w:rsid w:val="00D8082A"/>
    <w:rsid w:val="00D8098E"/>
    <w:rsid w:val="00D809F1"/>
    <w:rsid w:val="00D80DDA"/>
    <w:rsid w:val="00D81388"/>
    <w:rsid w:val="00D8185A"/>
    <w:rsid w:val="00D81C93"/>
    <w:rsid w:val="00D8215F"/>
    <w:rsid w:val="00D821BB"/>
    <w:rsid w:val="00D8236B"/>
    <w:rsid w:val="00D8244D"/>
    <w:rsid w:val="00D82935"/>
    <w:rsid w:val="00D82B03"/>
    <w:rsid w:val="00D82E17"/>
    <w:rsid w:val="00D8405A"/>
    <w:rsid w:val="00D84BD5"/>
    <w:rsid w:val="00D84EE8"/>
    <w:rsid w:val="00D8508A"/>
    <w:rsid w:val="00D8594D"/>
    <w:rsid w:val="00D85A4E"/>
    <w:rsid w:val="00D85CC7"/>
    <w:rsid w:val="00D86637"/>
    <w:rsid w:val="00D867AA"/>
    <w:rsid w:val="00D868CC"/>
    <w:rsid w:val="00D870D9"/>
    <w:rsid w:val="00D87C1D"/>
    <w:rsid w:val="00D87E1C"/>
    <w:rsid w:val="00D9005C"/>
    <w:rsid w:val="00D9076B"/>
    <w:rsid w:val="00D90AA3"/>
    <w:rsid w:val="00D90B83"/>
    <w:rsid w:val="00D91848"/>
    <w:rsid w:val="00D91EF9"/>
    <w:rsid w:val="00D9222C"/>
    <w:rsid w:val="00D92518"/>
    <w:rsid w:val="00D93978"/>
    <w:rsid w:val="00D93A30"/>
    <w:rsid w:val="00D946D0"/>
    <w:rsid w:val="00D94F7B"/>
    <w:rsid w:val="00D95400"/>
    <w:rsid w:val="00D9595C"/>
    <w:rsid w:val="00D95ACF"/>
    <w:rsid w:val="00D960F7"/>
    <w:rsid w:val="00D96F77"/>
    <w:rsid w:val="00D9788D"/>
    <w:rsid w:val="00D97AD4"/>
    <w:rsid w:val="00D97B89"/>
    <w:rsid w:val="00D97FC7"/>
    <w:rsid w:val="00DA00B4"/>
    <w:rsid w:val="00DA00F7"/>
    <w:rsid w:val="00DA0110"/>
    <w:rsid w:val="00DA0DB5"/>
    <w:rsid w:val="00DA0F31"/>
    <w:rsid w:val="00DA1033"/>
    <w:rsid w:val="00DA1653"/>
    <w:rsid w:val="00DA19D4"/>
    <w:rsid w:val="00DA1C01"/>
    <w:rsid w:val="00DA2A7D"/>
    <w:rsid w:val="00DA2C06"/>
    <w:rsid w:val="00DA2FB6"/>
    <w:rsid w:val="00DA30F2"/>
    <w:rsid w:val="00DA3145"/>
    <w:rsid w:val="00DA3653"/>
    <w:rsid w:val="00DA3668"/>
    <w:rsid w:val="00DA3DA5"/>
    <w:rsid w:val="00DA3F65"/>
    <w:rsid w:val="00DA402D"/>
    <w:rsid w:val="00DA41DA"/>
    <w:rsid w:val="00DA50CC"/>
    <w:rsid w:val="00DA5166"/>
    <w:rsid w:val="00DA5735"/>
    <w:rsid w:val="00DA581C"/>
    <w:rsid w:val="00DA59CB"/>
    <w:rsid w:val="00DA64E9"/>
    <w:rsid w:val="00DA679E"/>
    <w:rsid w:val="00DA7107"/>
    <w:rsid w:val="00DA73B7"/>
    <w:rsid w:val="00DA7AD6"/>
    <w:rsid w:val="00DA7B01"/>
    <w:rsid w:val="00DB12E6"/>
    <w:rsid w:val="00DB1B03"/>
    <w:rsid w:val="00DB1B5B"/>
    <w:rsid w:val="00DB214C"/>
    <w:rsid w:val="00DB2330"/>
    <w:rsid w:val="00DB2569"/>
    <w:rsid w:val="00DB2FA8"/>
    <w:rsid w:val="00DB2FB4"/>
    <w:rsid w:val="00DB3390"/>
    <w:rsid w:val="00DB35E9"/>
    <w:rsid w:val="00DB48CF"/>
    <w:rsid w:val="00DB4991"/>
    <w:rsid w:val="00DB5946"/>
    <w:rsid w:val="00DB5D70"/>
    <w:rsid w:val="00DB61E5"/>
    <w:rsid w:val="00DB6B08"/>
    <w:rsid w:val="00DB737F"/>
    <w:rsid w:val="00DB749D"/>
    <w:rsid w:val="00DB77D2"/>
    <w:rsid w:val="00DC0B0F"/>
    <w:rsid w:val="00DC1685"/>
    <w:rsid w:val="00DC1BBE"/>
    <w:rsid w:val="00DC1C6F"/>
    <w:rsid w:val="00DC1E75"/>
    <w:rsid w:val="00DC2073"/>
    <w:rsid w:val="00DC232D"/>
    <w:rsid w:val="00DC24CF"/>
    <w:rsid w:val="00DC2A4A"/>
    <w:rsid w:val="00DC2CB8"/>
    <w:rsid w:val="00DC2D62"/>
    <w:rsid w:val="00DC343F"/>
    <w:rsid w:val="00DC34FD"/>
    <w:rsid w:val="00DC3E08"/>
    <w:rsid w:val="00DC465F"/>
    <w:rsid w:val="00DC4C92"/>
    <w:rsid w:val="00DC53AE"/>
    <w:rsid w:val="00DC550F"/>
    <w:rsid w:val="00DC6A42"/>
    <w:rsid w:val="00DC72D8"/>
    <w:rsid w:val="00DC7913"/>
    <w:rsid w:val="00DC7BEB"/>
    <w:rsid w:val="00DC7D56"/>
    <w:rsid w:val="00DC7E6B"/>
    <w:rsid w:val="00DD1060"/>
    <w:rsid w:val="00DD21C1"/>
    <w:rsid w:val="00DD2427"/>
    <w:rsid w:val="00DD2662"/>
    <w:rsid w:val="00DD34DA"/>
    <w:rsid w:val="00DD36BB"/>
    <w:rsid w:val="00DD3769"/>
    <w:rsid w:val="00DD3AEA"/>
    <w:rsid w:val="00DD4BA4"/>
    <w:rsid w:val="00DD4D5C"/>
    <w:rsid w:val="00DD4E21"/>
    <w:rsid w:val="00DD4EBC"/>
    <w:rsid w:val="00DD50E6"/>
    <w:rsid w:val="00DD51F9"/>
    <w:rsid w:val="00DD5310"/>
    <w:rsid w:val="00DD5623"/>
    <w:rsid w:val="00DD5730"/>
    <w:rsid w:val="00DD5F58"/>
    <w:rsid w:val="00DD63CD"/>
    <w:rsid w:val="00DD673F"/>
    <w:rsid w:val="00DD6969"/>
    <w:rsid w:val="00DD6D37"/>
    <w:rsid w:val="00DD738B"/>
    <w:rsid w:val="00DD7496"/>
    <w:rsid w:val="00DE0F54"/>
    <w:rsid w:val="00DE1279"/>
    <w:rsid w:val="00DE1A38"/>
    <w:rsid w:val="00DE2045"/>
    <w:rsid w:val="00DE34A0"/>
    <w:rsid w:val="00DE3957"/>
    <w:rsid w:val="00DE440E"/>
    <w:rsid w:val="00DE48A4"/>
    <w:rsid w:val="00DE4D8F"/>
    <w:rsid w:val="00DE552F"/>
    <w:rsid w:val="00DE59BC"/>
    <w:rsid w:val="00DE6533"/>
    <w:rsid w:val="00DE663E"/>
    <w:rsid w:val="00DE6761"/>
    <w:rsid w:val="00DE6B6C"/>
    <w:rsid w:val="00DE6BE9"/>
    <w:rsid w:val="00DE6E86"/>
    <w:rsid w:val="00DE70E1"/>
    <w:rsid w:val="00DE70EA"/>
    <w:rsid w:val="00DE76D2"/>
    <w:rsid w:val="00DE78CB"/>
    <w:rsid w:val="00DE7FED"/>
    <w:rsid w:val="00DF000C"/>
    <w:rsid w:val="00DF0B0A"/>
    <w:rsid w:val="00DF0EDB"/>
    <w:rsid w:val="00DF11ED"/>
    <w:rsid w:val="00DF1465"/>
    <w:rsid w:val="00DF1670"/>
    <w:rsid w:val="00DF1A6F"/>
    <w:rsid w:val="00DF1ABC"/>
    <w:rsid w:val="00DF1B97"/>
    <w:rsid w:val="00DF25E0"/>
    <w:rsid w:val="00DF3704"/>
    <w:rsid w:val="00DF3717"/>
    <w:rsid w:val="00DF4A86"/>
    <w:rsid w:val="00DF4CFE"/>
    <w:rsid w:val="00DF5B79"/>
    <w:rsid w:val="00DF7EF7"/>
    <w:rsid w:val="00DF7FBD"/>
    <w:rsid w:val="00E0004F"/>
    <w:rsid w:val="00E005CD"/>
    <w:rsid w:val="00E0074F"/>
    <w:rsid w:val="00E00764"/>
    <w:rsid w:val="00E02485"/>
    <w:rsid w:val="00E02857"/>
    <w:rsid w:val="00E0373B"/>
    <w:rsid w:val="00E03AF6"/>
    <w:rsid w:val="00E03E35"/>
    <w:rsid w:val="00E03F05"/>
    <w:rsid w:val="00E03F73"/>
    <w:rsid w:val="00E0426A"/>
    <w:rsid w:val="00E049F7"/>
    <w:rsid w:val="00E054C9"/>
    <w:rsid w:val="00E05938"/>
    <w:rsid w:val="00E05D45"/>
    <w:rsid w:val="00E06104"/>
    <w:rsid w:val="00E06450"/>
    <w:rsid w:val="00E0648D"/>
    <w:rsid w:val="00E06516"/>
    <w:rsid w:val="00E067E8"/>
    <w:rsid w:val="00E06D66"/>
    <w:rsid w:val="00E0722E"/>
    <w:rsid w:val="00E07A70"/>
    <w:rsid w:val="00E103C9"/>
    <w:rsid w:val="00E10611"/>
    <w:rsid w:val="00E10ABF"/>
    <w:rsid w:val="00E1101F"/>
    <w:rsid w:val="00E11096"/>
    <w:rsid w:val="00E110E2"/>
    <w:rsid w:val="00E11CDE"/>
    <w:rsid w:val="00E11DC6"/>
    <w:rsid w:val="00E12365"/>
    <w:rsid w:val="00E1268E"/>
    <w:rsid w:val="00E12B68"/>
    <w:rsid w:val="00E13DD7"/>
    <w:rsid w:val="00E14148"/>
    <w:rsid w:val="00E146DE"/>
    <w:rsid w:val="00E1499B"/>
    <w:rsid w:val="00E14E61"/>
    <w:rsid w:val="00E14F20"/>
    <w:rsid w:val="00E1557E"/>
    <w:rsid w:val="00E15B46"/>
    <w:rsid w:val="00E15F08"/>
    <w:rsid w:val="00E16431"/>
    <w:rsid w:val="00E167D6"/>
    <w:rsid w:val="00E16C25"/>
    <w:rsid w:val="00E16D8B"/>
    <w:rsid w:val="00E172E9"/>
    <w:rsid w:val="00E200E0"/>
    <w:rsid w:val="00E20230"/>
    <w:rsid w:val="00E206F8"/>
    <w:rsid w:val="00E20FD2"/>
    <w:rsid w:val="00E216F3"/>
    <w:rsid w:val="00E217C9"/>
    <w:rsid w:val="00E21AD5"/>
    <w:rsid w:val="00E21EF0"/>
    <w:rsid w:val="00E225A8"/>
    <w:rsid w:val="00E227ED"/>
    <w:rsid w:val="00E228F9"/>
    <w:rsid w:val="00E22942"/>
    <w:rsid w:val="00E22D7A"/>
    <w:rsid w:val="00E23022"/>
    <w:rsid w:val="00E230B2"/>
    <w:rsid w:val="00E23581"/>
    <w:rsid w:val="00E235B2"/>
    <w:rsid w:val="00E23730"/>
    <w:rsid w:val="00E24821"/>
    <w:rsid w:val="00E24BCA"/>
    <w:rsid w:val="00E24D11"/>
    <w:rsid w:val="00E24D1E"/>
    <w:rsid w:val="00E24F06"/>
    <w:rsid w:val="00E253E3"/>
    <w:rsid w:val="00E25A59"/>
    <w:rsid w:val="00E25FDA"/>
    <w:rsid w:val="00E27E96"/>
    <w:rsid w:val="00E30929"/>
    <w:rsid w:val="00E30D69"/>
    <w:rsid w:val="00E30DDA"/>
    <w:rsid w:val="00E31577"/>
    <w:rsid w:val="00E31C82"/>
    <w:rsid w:val="00E31D53"/>
    <w:rsid w:val="00E3294A"/>
    <w:rsid w:val="00E330B3"/>
    <w:rsid w:val="00E33484"/>
    <w:rsid w:val="00E33AC7"/>
    <w:rsid w:val="00E33CA2"/>
    <w:rsid w:val="00E3714D"/>
    <w:rsid w:val="00E3766A"/>
    <w:rsid w:val="00E37868"/>
    <w:rsid w:val="00E379D9"/>
    <w:rsid w:val="00E37ABE"/>
    <w:rsid w:val="00E37CA8"/>
    <w:rsid w:val="00E403B5"/>
    <w:rsid w:val="00E40715"/>
    <w:rsid w:val="00E40B15"/>
    <w:rsid w:val="00E40F2B"/>
    <w:rsid w:val="00E414AC"/>
    <w:rsid w:val="00E418AE"/>
    <w:rsid w:val="00E41ACC"/>
    <w:rsid w:val="00E420BB"/>
    <w:rsid w:val="00E423EA"/>
    <w:rsid w:val="00E427ED"/>
    <w:rsid w:val="00E42B18"/>
    <w:rsid w:val="00E43917"/>
    <w:rsid w:val="00E4420B"/>
    <w:rsid w:val="00E4478A"/>
    <w:rsid w:val="00E44C80"/>
    <w:rsid w:val="00E44DF6"/>
    <w:rsid w:val="00E453BA"/>
    <w:rsid w:val="00E45CC3"/>
    <w:rsid w:val="00E464CD"/>
    <w:rsid w:val="00E47B63"/>
    <w:rsid w:val="00E47C25"/>
    <w:rsid w:val="00E47D2D"/>
    <w:rsid w:val="00E50B6D"/>
    <w:rsid w:val="00E50D91"/>
    <w:rsid w:val="00E50F4A"/>
    <w:rsid w:val="00E50FE0"/>
    <w:rsid w:val="00E51CBB"/>
    <w:rsid w:val="00E5290E"/>
    <w:rsid w:val="00E52C7E"/>
    <w:rsid w:val="00E531C6"/>
    <w:rsid w:val="00E5320F"/>
    <w:rsid w:val="00E53427"/>
    <w:rsid w:val="00E534BD"/>
    <w:rsid w:val="00E5359A"/>
    <w:rsid w:val="00E53A37"/>
    <w:rsid w:val="00E53D36"/>
    <w:rsid w:val="00E54457"/>
    <w:rsid w:val="00E5476C"/>
    <w:rsid w:val="00E54AA4"/>
    <w:rsid w:val="00E54B3D"/>
    <w:rsid w:val="00E55806"/>
    <w:rsid w:val="00E569F6"/>
    <w:rsid w:val="00E56B95"/>
    <w:rsid w:val="00E57E27"/>
    <w:rsid w:val="00E60B61"/>
    <w:rsid w:val="00E60FAC"/>
    <w:rsid w:val="00E6123C"/>
    <w:rsid w:val="00E6139F"/>
    <w:rsid w:val="00E61804"/>
    <w:rsid w:val="00E61DA1"/>
    <w:rsid w:val="00E62817"/>
    <w:rsid w:val="00E63160"/>
    <w:rsid w:val="00E6333E"/>
    <w:rsid w:val="00E63635"/>
    <w:rsid w:val="00E6411C"/>
    <w:rsid w:val="00E64470"/>
    <w:rsid w:val="00E65864"/>
    <w:rsid w:val="00E65A82"/>
    <w:rsid w:val="00E65D90"/>
    <w:rsid w:val="00E65F4D"/>
    <w:rsid w:val="00E66056"/>
    <w:rsid w:val="00E660ED"/>
    <w:rsid w:val="00E6672A"/>
    <w:rsid w:val="00E667D8"/>
    <w:rsid w:val="00E668B3"/>
    <w:rsid w:val="00E67167"/>
    <w:rsid w:val="00E67207"/>
    <w:rsid w:val="00E67214"/>
    <w:rsid w:val="00E67392"/>
    <w:rsid w:val="00E677B1"/>
    <w:rsid w:val="00E67A9E"/>
    <w:rsid w:val="00E7079C"/>
    <w:rsid w:val="00E70DBF"/>
    <w:rsid w:val="00E70F2E"/>
    <w:rsid w:val="00E7100C"/>
    <w:rsid w:val="00E71856"/>
    <w:rsid w:val="00E71A0C"/>
    <w:rsid w:val="00E71B10"/>
    <w:rsid w:val="00E71D15"/>
    <w:rsid w:val="00E72D72"/>
    <w:rsid w:val="00E7365A"/>
    <w:rsid w:val="00E73722"/>
    <w:rsid w:val="00E73DEE"/>
    <w:rsid w:val="00E73F2A"/>
    <w:rsid w:val="00E740EF"/>
    <w:rsid w:val="00E75064"/>
    <w:rsid w:val="00E75434"/>
    <w:rsid w:val="00E756F5"/>
    <w:rsid w:val="00E762BA"/>
    <w:rsid w:val="00E7643E"/>
    <w:rsid w:val="00E76980"/>
    <w:rsid w:val="00E76E0A"/>
    <w:rsid w:val="00E77205"/>
    <w:rsid w:val="00E772F6"/>
    <w:rsid w:val="00E7751F"/>
    <w:rsid w:val="00E776EE"/>
    <w:rsid w:val="00E77F98"/>
    <w:rsid w:val="00E804C1"/>
    <w:rsid w:val="00E80A51"/>
    <w:rsid w:val="00E8104E"/>
    <w:rsid w:val="00E813DE"/>
    <w:rsid w:val="00E81ED3"/>
    <w:rsid w:val="00E82D96"/>
    <w:rsid w:val="00E83034"/>
    <w:rsid w:val="00E834B8"/>
    <w:rsid w:val="00E83C57"/>
    <w:rsid w:val="00E849C5"/>
    <w:rsid w:val="00E84D0C"/>
    <w:rsid w:val="00E84DE0"/>
    <w:rsid w:val="00E85B06"/>
    <w:rsid w:val="00E85F0F"/>
    <w:rsid w:val="00E860AC"/>
    <w:rsid w:val="00E86453"/>
    <w:rsid w:val="00E86C05"/>
    <w:rsid w:val="00E87370"/>
    <w:rsid w:val="00E873A9"/>
    <w:rsid w:val="00E874AD"/>
    <w:rsid w:val="00E90393"/>
    <w:rsid w:val="00E903DF"/>
    <w:rsid w:val="00E909B3"/>
    <w:rsid w:val="00E90A87"/>
    <w:rsid w:val="00E90C3A"/>
    <w:rsid w:val="00E90D90"/>
    <w:rsid w:val="00E91676"/>
    <w:rsid w:val="00E916AA"/>
    <w:rsid w:val="00E9186F"/>
    <w:rsid w:val="00E918DE"/>
    <w:rsid w:val="00E921D4"/>
    <w:rsid w:val="00E926EA"/>
    <w:rsid w:val="00E92A4F"/>
    <w:rsid w:val="00E92B22"/>
    <w:rsid w:val="00E93514"/>
    <w:rsid w:val="00E938A5"/>
    <w:rsid w:val="00E93BC1"/>
    <w:rsid w:val="00E93E69"/>
    <w:rsid w:val="00E93E8C"/>
    <w:rsid w:val="00E9410F"/>
    <w:rsid w:val="00E9430D"/>
    <w:rsid w:val="00E943F8"/>
    <w:rsid w:val="00E9493C"/>
    <w:rsid w:val="00E94CE3"/>
    <w:rsid w:val="00E94D75"/>
    <w:rsid w:val="00E95300"/>
    <w:rsid w:val="00E9533F"/>
    <w:rsid w:val="00E96F07"/>
    <w:rsid w:val="00E9758A"/>
    <w:rsid w:val="00E9759B"/>
    <w:rsid w:val="00E978F3"/>
    <w:rsid w:val="00EA00F8"/>
    <w:rsid w:val="00EA017E"/>
    <w:rsid w:val="00EA0202"/>
    <w:rsid w:val="00EA03C0"/>
    <w:rsid w:val="00EA04CF"/>
    <w:rsid w:val="00EA0684"/>
    <w:rsid w:val="00EA0894"/>
    <w:rsid w:val="00EA0BE6"/>
    <w:rsid w:val="00EA17E9"/>
    <w:rsid w:val="00EA1895"/>
    <w:rsid w:val="00EA18F9"/>
    <w:rsid w:val="00EA25DD"/>
    <w:rsid w:val="00EA310C"/>
    <w:rsid w:val="00EA390F"/>
    <w:rsid w:val="00EA3BA8"/>
    <w:rsid w:val="00EA4126"/>
    <w:rsid w:val="00EA446F"/>
    <w:rsid w:val="00EA49A7"/>
    <w:rsid w:val="00EA4C46"/>
    <w:rsid w:val="00EA4CAC"/>
    <w:rsid w:val="00EA4E76"/>
    <w:rsid w:val="00EA56F2"/>
    <w:rsid w:val="00EA56F9"/>
    <w:rsid w:val="00EA5921"/>
    <w:rsid w:val="00EA5959"/>
    <w:rsid w:val="00EA5C42"/>
    <w:rsid w:val="00EA5E52"/>
    <w:rsid w:val="00EA709C"/>
    <w:rsid w:val="00EA72AB"/>
    <w:rsid w:val="00EB00E9"/>
    <w:rsid w:val="00EB0547"/>
    <w:rsid w:val="00EB08A3"/>
    <w:rsid w:val="00EB0E4F"/>
    <w:rsid w:val="00EB1364"/>
    <w:rsid w:val="00EB1EFF"/>
    <w:rsid w:val="00EB280B"/>
    <w:rsid w:val="00EB2BF0"/>
    <w:rsid w:val="00EB2ECE"/>
    <w:rsid w:val="00EB2EFD"/>
    <w:rsid w:val="00EB2F9B"/>
    <w:rsid w:val="00EB3279"/>
    <w:rsid w:val="00EB386F"/>
    <w:rsid w:val="00EB4012"/>
    <w:rsid w:val="00EB41AC"/>
    <w:rsid w:val="00EB41E0"/>
    <w:rsid w:val="00EB4775"/>
    <w:rsid w:val="00EB48BD"/>
    <w:rsid w:val="00EB4BE1"/>
    <w:rsid w:val="00EB5426"/>
    <w:rsid w:val="00EB5B68"/>
    <w:rsid w:val="00EB5B8F"/>
    <w:rsid w:val="00EB65C4"/>
    <w:rsid w:val="00EB6B11"/>
    <w:rsid w:val="00EB7119"/>
    <w:rsid w:val="00EB7725"/>
    <w:rsid w:val="00EB7EB4"/>
    <w:rsid w:val="00EC0092"/>
    <w:rsid w:val="00EC0156"/>
    <w:rsid w:val="00EC01B2"/>
    <w:rsid w:val="00EC087C"/>
    <w:rsid w:val="00EC1159"/>
    <w:rsid w:val="00EC16FF"/>
    <w:rsid w:val="00EC1774"/>
    <w:rsid w:val="00EC22CE"/>
    <w:rsid w:val="00EC275C"/>
    <w:rsid w:val="00EC2C10"/>
    <w:rsid w:val="00EC2DDD"/>
    <w:rsid w:val="00EC3BB7"/>
    <w:rsid w:val="00EC4795"/>
    <w:rsid w:val="00EC49FE"/>
    <w:rsid w:val="00EC5644"/>
    <w:rsid w:val="00EC5699"/>
    <w:rsid w:val="00EC5984"/>
    <w:rsid w:val="00EC626B"/>
    <w:rsid w:val="00EC675F"/>
    <w:rsid w:val="00EC6851"/>
    <w:rsid w:val="00EC6FE2"/>
    <w:rsid w:val="00EC7A95"/>
    <w:rsid w:val="00EC7FF9"/>
    <w:rsid w:val="00ED113A"/>
    <w:rsid w:val="00ED1E21"/>
    <w:rsid w:val="00ED1FE3"/>
    <w:rsid w:val="00ED2206"/>
    <w:rsid w:val="00ED2249"/>
    <w:rsid w:val="00ED22F1"/>
    <w:rsid w:val="00ED2B72"/>
    <w:rsid w:val="00ED2D5D"/>
    <w:rsid w:val="00ED2DE4"/>
    <w:rsid w:val="00ED30A0"/>
    <w:rsid w:val="00ED433C"/>
    <w:rsid w:val="00ED44BA"/>
    <w:rsid w:val="00ED4A82"/>
    <w:rsid w:val="00ED4AF4"/>
    <w:rsid w:val="00ED5481"/>
    <w:rsid w:val="00ED55DF"/>
    <w:rsid w:val="00ED5698"/>
    <w:rsid w:val="00ED56ED"/>
    <w:rsid w:val="00ED61BD"/>
    <w:rsid w:val="00ED64AB"/>
    <w:rsid w:val="00ED65FB"/>
    <w:rsid w:val="00ED6A4A"/>
    <w:rsid w:val="00ED7497"/>
    <w:rsid w:val="00EE07ED"/>
    <w:rsid w:val="00EE096B"/>
    <w:rsid w:val="00EE0B80"/>
    <w:rsid w:val="00EE1031"/>
    <w:rsid w:val="00EE16B3"/>
    <w:rsid w:val="00EE1C5E"/>
    <w:rsid w:val="00EE21F1"/>
    <w:rsid w:val="00EE2553"/>
    <w:rsid w:val="00EE2898"/>
    <w:rsid w:val="00EE2AA0"/>
    <w:rsid w:val="00EE30BA"/>
    <w:rsid w:val="00EE350F"/>
    <w:rsid w:val="00EE3B7C"/>
    <w:rsid w:val="00EE3D52"/>
    <w:rsid w:val="00EE42AF"/>
    <w:rsid w:val="00EE4FE4"/>
    <w:rsid w:val="00EE55C9"/>
    <w:rsid w:val="00EE59DF"/>
    <w:rsid w:val="00EE5FB3"/>
    <w:rsid w:val="00EE6300"/>
    <w:rsid w:val="00EE64DB"/>
    <w:rsid w:val="00EE686D"/>
    <w:rsid w:val="00EE6E11"/>
    <w:rsid w:val="00EE717C"/>
    <w:rsid w:val="00EE7566"/>
    <w:rsid w:val="00EE756A"/>
    <w:rsid w:val="00EE771E"/>
    <w:rsid w:val="00EF0614"/>
    <w:rsid w:val="00EF06C0"/>
    <w:rsid w:val="00EF0A55"/>
    <w:rsid w:val="00EF1B93"/>
    <w:rsid w:val="00EF1C6F"/>
    <w:rsid w:val="00EF1F7B"/>
    <w:rsid w:val="00EF1FF2"/>
    <w:rsid w:val="00EF2133"/>
    <w:rsid w:val="00EF23EB"/>
    <w:rsid w:val="00EF4519"/>
    <w:rsid w:val="00EF464C"/>
    <w:rsid w:val="00EF47B2"/>
    <w:rsid w:val="00EF47CD"/>
    <w:rsid w:val="00EF4D6F"/>
    <w:rsid w:val="00EF5394"/>
    <w:rsid w:val="00EF5D03"/>
    <w:rsid w:val="00EF5D2E"/>
    <w:rsid w:val="00EF65A7"/>
    <w:rsid w:val="00EF660B"/>
    <w:rsid w:val="00EF6D88"/>
    <w:rsid w:val="00EF6DDD"/>
    <w:rsid w:val="00EF73DC"/>
    <w:rsid w:val="00EF795C"/>
    <w:rsid w:val="00EF7AE1"/>
    <w:rsid w:val="00EF7BEF"/>
    <w:rsid w:val="00F00504"/>
    <w:rsid w:val="00F0057C"/>
    <w:rsid w:val="00F0064A"/>
    <w:rsid w:val="00F00E43"/>
    <w:rsid w:val="00F01F74"/>
    <w:rsid w:val="00F025C1"/>
    <w:rsid w:val="00F02DED"/>
    <w:rsid w:val="00F0386F"/>
    <w:rsid w:val="00F03879"/>
    <w:rsid w:val="00F03AC8"/>
    <w:rsid w:val="00F03EFD"/>
    <w:rsid w:val="00F04594"/>
    <w:rsid w:val="00F04D56"/>
    <w:rsid w:val="00F04D59"/>
    <w:rsid w:val="00F05582"/>
    <w:rsid w:val="00F0573A"/>
    <w:rsid w:val="00F0581E"/>
    <w:rsid w:val="00F05E5C"/>
    <w:rsid w:val="00F06081"/>
    <w:rsid w:val="00F06AFE"/>
    <w:rsid w:val="00F077DF"/>
    <w:rsid w:val="00F07D3D"/>
    <w:rsid w:val="00F1048E"/>
    <w:rsid w:val="00F10C26"/>
    <w:rsid w:val="00F10D26"/>
    <w:rsid w:val="00F1114B"/>
    <w:rsid w:val="00F11784"/>
    <w:rsid w:val="00F11DA3"/>
    <w:rsid w:val="00F12A80"/>
    <w:rsid w:val="00F133A0"/>
    <w:rsid w:val="00F135AF"/>
    <w:rsid w:val="00F13F0D"/>
    <w:rsid w:val="00F146BE"/>
    <w:rsid w:val="00F14863"/>
    <w:rsid w:val="00F14D31"/>
    <w:rsid w:val="00F14E67"/>
    <w:rsid w:val="00F153E7"/>
    <w:rsid w:val="00F15CA7"/>
    <w:rsid w:val="00F160D8"/>
    <w:rsid w:val="00F1681E"/>
    <w:rsid w:val="00F1694E"/>
    <w:rsid w:val="00F16A7D"/>
    <w:rsid w:val="00F1719D"/>
    <w:rsid w:val="00F17BE4"/>
    <w:rsid w:val="00F20351"/>
    <w:rsid w:val="00F2044B"/>
    <w:rsid w:val="00F213B0"/>
    <w:rsid w:val="00F22205"/>
    <w:rsid w:val="00F23279"/>
    <w:rsid w:val="00F235A8"/>
    <w:rsid w:val="00F23670"/>
    <w:rsid w:val="00F23F38"/>
    <w:rsid w:val="00F23F72"/>
    <w:rsid w:val="00F248F2"/>
    <w:rsid w:val="00F26C4F"/>
    <w:rsid w:val="00F26D61"/>
    <w:rsid w:val="00F27163"/>
    <w:rsid w:val="00F2752B"/>
    <w:rsid w:val="00F27712"/>
    <w:rsid w:val="00F27DFF"/>
    <w:rsid w:val="00F27E3D"/>
    <w:rsid w:val="00F27F7D"/>
    <w:rsid w:val="00F30383"/>
    <w:rsid w:val="00F30468"/>
    <w:rsid w:val="00F306E8"/>
    <w:rsid w:val="00F30ECA"/>
    <w:rsid w:val="00F31605"/>
    <w:rsid w:val="00F3263B"/>
    <w:rsid w:val="00F328B0"/>
    <w:rsid w:val="00F329EF"/>
    <w:rsid w:val="00F32A92"/>
    <w:rsid w:val="00F32B07"/>
    <w:rsid w:val="00F32E36"/>
    <w:rsid w:val="00F32FE7"/>
    <w:rsid w:val="00F33034"/>
    <w:rsid w:val="00F33B95"/>
    <w:rsid w:val="00F33F20"/>
    <w:rsid w:val="00F341A5"/>
    <w:rsid w:val="00F34BB5"/>
    <w:rsid w:val="00F34F95"/>
    <w:rsid w:val="00F35A39"/>
    <w:rsid w:val="00F3606F"/>
    <w:rsid w:val="00F36184"/>
    <w:rsid w:val="00F364E1"/>
    <w:rsid w:val="00F3651B"/>
    <w:rsid w:val="00F36688"/>
    <w:rsid w:val="00F36813"/>
    <w:rsid w:val="00F36949"/>
    <w:rsid w:val="00F36A05"/>
    <w:rsid w:val="00F36B59"/>
    <w:rsid w:val="00F4005F"/>
    <w:rsid w:val="00F406CB"/>
    <w:rsid w:val="00F41065"/>
    <w:rsid w:val="00F41169"/>
    <w:rsid w:val="00F4128E"/>
    <w:rsid w:val="00F421BF"/>
    <w:rsid w:val="00F4246F"/>
    <w:rsid w:val="00F42B28"/>
    <w:rsid w:val="00F42D80"/>
    <w:rsid w:val="00F4332E"/>
    <w:rsid w:val="00F433ED"/>
    <w:rsid w:val="00F44D9D"/>
    <w:rsid w:val="00F44E84"/>
    <w:rsid w:val="00F44FBC"/>
    <w:rsid w:val="00F455A0"/>
    <w:rsid w:val="00F45BC8"/>
    <w:rsid w:val="00F45F18"/>
    <w:rsid w:val="00F45F1E"/>
    <w:rsid w:val="00F46972"/>
    <w:rsid w:val="00F46ACF"/>
    <w:rsid w:val="00F46B3D"/>
    <w:rsid w:val="00F46B79"/>
    <w:rsid w:val="00F471D0"/>
    <w:rsid w:val="00F4732C"/>
    <w:rsid w:val="00F47736"/>
    <w:rsid w:val="00F47A26"/>
    <w:rsid w:val="00F505A5"/>
    <w:rsid w:val="00F512E9"/>
    <w:rsid w:val="00F51B33"/>
    <w:rsid w:val="00F52A19"/>
    <w:rsid w:val="00F52EB6"/>
    <w:rsid w:val="00F53205"/>
    <w:rsid w:val="00F53B0B"/>
    <w:rsid w:val="00F53C76"/>
    <w:rsid w:val="00F548FA"/>
    <w:rsid w:val="00F5510A"/>
    <w:rsid w:val="00F55231"/>
    <w:rsid w:val="00F55362"/>
    <w:rsid w:val="00F5569F"/>
    <w:rsid w:val="00F557AF"/>
    <w:rsid w:val="00F5654F"/>
    <w:rsid w:val="00F56AD7"/>
    <w:rsid w:val="00F571B5"/>
    <w:rsid w:val="00F57E68"/>
    <w:rsid w:val="00F57FB9"/>
    <w:rsid w:val="00F60113"/>
    <w:rsid w:val="00F60978"/>
    <w:rsid w:val="00F61856"/>
    <w:rsid w:val="00F6187E"/>
    <w:rsid w:val="00F61B4F"/>
    <w:rsid w:val="00F61D38"/>
    <w:rsid w:val="00F622B1"/>
    <w:rsid w:val="00F623DD"/>
    <w:rsid w:val="00F62872"/>
    <w:rsid w:val="00F63271"/>
    <w:rsid w:val="00F63462"/>
    <w:rsid w:val="00F642E7"/>
    <w:rsid w:val="00F6443E"/>
    <w:rsid w:val="00F64588"/>
    <w:rsid w:val="00F653DF"/>
    <w:rsid w:val="00F655A8"/>
    <w:rsid w:val="00F65808"/>
    <w:rsid w:val="00F6588C"/>
    <w:rsid w:val="00F65B04"/>
    <w:rsid w:val="00F67084"/>
    <w:rsid w:val="00F70274"/>
    <w:rsid w:val="00F70C1D"/>
    <w:rsid w:val="00F70D22"/>
    <w:rsid w:val="00F71BD5"/>
    <w:rsid w:val="00F720F9"/>
    <w:rsid w:val="00F725D8"/>
    <w:rsid w:val="00F72695"/>
    <w:rsid w:val="00F72912"/>
    <w:rsid w:val="00F72F4D"/>
    <w:rsid w:val="00F7327C"/>
    <w:rsid w:val="00F7373A"/>
    <w:rsid w:val="00F73E9B"/>
    <w:rsid w:val="00F73FB1"/>
    <w:rsid w:val="00F74158"/>
    <w:rsid w:val="00F7467C"/>
    <w:rsid w:val="00F74CA5"/>
    <w:rsid w:val="00F751B9"/>
    <w:rsid w:val="00F75278"/>
    <w:rsid w:val="00F75A4E"/>
    <w:rsid w:val="00F75E67"/>
    <w:rsid w:val="00F76011"/>
    <w:rsid w:val="00F76319"/>
    <w:rsid w:val="00F76645"/>
    <w:rsid w:val="00F76D95"/>
    <w:rsid w:val="00F76E72"/>
    <w:rsid w:val="00F76EE9"/>
    <w:rsid w:val="00F7748B"/>
    <w:rsid w:val="00F7787B"/>
    <w:rsid w:val="00F77DC7"/>
    <w:rsid w:val="00F80141"/>
    <w:rsid w:val="00F80321"/>
    <w:rsid w:val="00F80526"/>
    <w:rsid w:val="00F808C2"/>
    <w:rsid w:val="00F8158B"/>
    <w:rsid w:val="00F817B2"/>
    <w:rsid w:val="00F825FD"/>
    <w:rsid w:val="00F82617"/>
    <w:rsid w:val="00F83362"/>
    <w:rsid w:val="00F83568"/>
    <w:rsid w:val="00F83AE9"/>
    <w:rsid w:val="00F8406B"/>
    <w:rsid w:val="00F8545E"/>
    <w:rsid w:val="00F85510"/>
    <w:rsid w:val="00F858DD"/>
    <w:rsid w:val="00F85E0D"/>
    <w:rsid w:val="00F86AB3"/>
    <w:rsid w:val="00F86C1B"/>
    <w:rsid w:val="00F87158"/>
    <w:rsid w:val="00F87214"/>
    <w:rsid w:val="00F87231"/>
    <w:rsid w:val="00F87532"/>
    <w:rsid w:val="00F878DD"/>
    <w:rsid w:val="00F87DBE"/>
    <w:rsid w:val="00F90429"/>
    <w:rsid w:val="00F90540"/>
    <w:rsid w:val="00F9076F"/>
    <w:rsid w:val="00F908F1"/>
    <w:rsid w:val="00F90B05"/>
    <w:rsid w:val="00F90B13"/>
    <w:rsid w:val="00F91661"/>
    <w:rsid w:val="00F91B96"/>
    <w:rsid w:val="00F92471"/>
    <w:rsid w:val="00F92552"/>
    <w:rsid w:val="00F92714"/>
    <w:rsid w:val="00F92AE9"/>
    <w:rsid w:val="00F93CC9"/>
    <w:rsid w:val="00F93D13"/>
    <w:rsid w:val="00F93EAE"/>
    <w:rsid w:val="00F93FF4"/>
    <w:rsid w:val="00F94535"/>
    <w:rsid w:val="00F94699"/>
    <w:rsid w:val="00F95086"/>
    <w:rsid w:val="00F959E3"/>
    <w:rsid w:val="00F95C5E"/>
    <w:rsid w:val="00F95DF9"/>
    <w:rsid w:val="00F96089"/>
    <w:rsid w:val="00F960D9"/>
    <w:rsid w:val="00F96628"/>
    <w:rsid w:val="00F96DCF"/>
    <w:rsid w:val="00F971F2"/>
    <w:rsid w:val="00F972DE"/>
    <w:rsid w:val="00F972E8"/>
    <w:rsid w:val="00F97F54"/>
    <w:rsid w:val="00FA0F1A"/>
    <w:rsid w:val="00FA0FE2"/>
    <w:rsid w:val="00FA1527"/>
    <w:rsid w:val="00FA163F"/>
    <w:rsid w:val="00FA1973"/>
    <w:rsid w:val="00FA1A49"/>
    <w:rsid w:val="00FA1A75"/>
    <w:rsid w:val="00FA1B82"/>
    <w:rsid w:val="00FA1DC5"/>
    <w:rsid w:val="00FA1FF1"/>
    <w:rsid w:val="00FA2840"/>
    <w:rsid w:val="00FA2BBC"/>
    <w:rsid w:val="00FA2D9F"/>
    <w:rsid w:val="00FA2E42"/>
    <w:rsid w:val="00FA30C9"/>
    <w:rsid w:val="00FA384A"/>
    <w:rsid w:val="00FA394E"/>
    <w:rsid w:val="00FA3BBF"/>
    <w:rsid w:val="00FA42E4"/>
    <w:rsid w:val="00FA4ADB"/>
    <w:rsid w:val="00FA529D"/>
    <w:rsid w:val="00FA5945"/>
    <w:rsid w:val="00FA5D1C"/>
    <w:rsid w:val="00FA61C1"/>
    <w:rsid w:val="00FA659D"/>
    <w:rsid w:val="00FA6C51"/>
    <w:rsid w:val="00FA6DED"/>
    <w:rsid w:val="00FA6F20"/>
    <w:rsid w:val="00FA73F6"/>
    <w:rsid w:val="00FA74B1"/>
    <w:rsid w:val="00FA776C"/>
    <w:rsid w:val="00FB028A"/>
    <w:rsid w:val="00FB050B"/>
    <w:rsid w:val="00FB0698"/>
    <w:rsid w:val="00FB06E5"/>
    <w:rsid w:val="00FB0E98"/>
    <w:rsid w:val="00FB11BD"/>
    <w:rsid w:val="00FB1A88"/>
    <w:rsid w:val="00FB1EF7"/>
    <w:rsid w:val="00FB2B25"/>
    <w:rsid w:val="00FB2CDD"/>
    <w:rsid w:val="00FB319B"/>
    <w:rsid w:val="00FB3398"/>
    <w:rsid w:val="00FB37B2"/>
    <w:rsid w:val="00FB42F5"/>
    <w:rsid w:val="00FB45F2"/>
    <w:rsid w:val="00FB486E"/>
    <w:rsid w:val="00FB4D08"/>
    <w:rsid w:val="00FB4F51"/>
    <w:rsid w:val="00FB5065"/>
    <w:rsid w:val="00FB55CB"/>
    <w:rsid w:val="00FB5848"/>
    <w:rsid w:val="00FB5A58"/>
    <w:rsid w:val="00FB6A76"/>
    <w:rsid w:val="00FB6B36"/>
    <w:rsid w:val="00FB7056"/>
    <w:rsid w:val="00FB7ABA"/>
    <w:rsid w:val="00FC0266"/>
    <w:rsid w:val="00FC10CA"/>
    <w:rsid w:val="00FC14C8"/>
    <w:rsid w:val="00FC1D81"/>
    <w:rsid w:val="00FC1EF9"/>
    <w:rsid w:val="00FC240B"/>
    <w:rsid w:val="00FC252B"/>
    <w:rsid w:val="00FC2EF5"/>
    <w:rsid w:val="00FC361A"/>
    <w:rsid w:val="00FC47D9"/>
    <w:rsid w:val="00FC4A32"/>
    <w:rsid w:val="00FC4C9D"/>
    <w:rsid w:val="00FC5064"/>
    <w:rsid w:val="00FC560F"/>
    <w:rsid w:val="00FC5652"/>
    <w:rsid w:val="00FC608F"/>
    <w:rsid w:val="00FC63DF"/>
    <w:rsid w:val="00FC6588"/>
    <w:rsid w:val="00FC71AB"/>
    <w:rsid w:val="00FD0AA5"/>
    <w:rsid w:val="00FD0D0E"/>
    <w:rsid w:val="00FD0E74"/>
    <w:rsid w:val="00FD0EB5"/>
    <w:rsid w:val="00FD10A0"/>
    <w:rsid w:val="00FD15F5"/>
    <w:rsid w:val="00FD1688"/>
    <w:rsid w:val="00FD1F13"/>
    <w:rsid w:val="00FD1FC7"/>
    <w:rsid w:val="00FD2B75"/>
    <w:rsid w:val="00FD3B86"/>
    <w:rsid w:val="00FD3EE2"/>
    <w:rsid w:val="00FD52FB"/>
    <w:rsid w:val="00FD576F"/>
    <w:rsid w:val="00FD5D46"/>
    <w:rsid w:val="00FD5F3D"/>
    <w:rsid w:val="00FD6489"/>
    <w:rsid w:val="00FD6DCA"/>
    <w:rsid w:val="00FD6E84"/>
    <w:rsid w:val="00FE018B"/>
    <w:rsid w:val="00FE0375"/>
    <w:rsid w:val="00FE05FC"/>
    <w:rsid w:val="00FE0E32"/>
    <w:rsid w:val="00FE1113"/>
    <w:rsid w:val="00FE1474"/>
    <w:rsid w:val="00FE1B1D"/>
    <w:rsid w:val="00FE2813"/>
    <w:rsid w:val="00FE28EC"/>
    <w:rsid w:val="00FE2F6E"/>
    <w:rsid w:val="00FE3785"/>
    <w:rsid w:val="00FE3CFA"/>
    <w:rsid w:val="00FE3FC8"/>
    <w:rsid w:val="00FE46A4"/>
    <w:rsid w:val="00FE56C0"/>
    <w:rsid w:val="00FE585D"/>
    <w:rsid w:val="00FE5D36"/>
    <w:rsid w:val="00FE5E35"/>
    <w:rsid w:val="00FE60E6"/>
    <w:rsid w:val="00FE6B5C"/>
    <w:rsid w:val="00FE6F04"/>
    <w:rsid w:val="00FE7686"/>
    <w:rsid w:val="00FE769D"/>
    <w:rsid w:val="00FF0819"/>
    <w:rsid w:val="00FF0D9F"/>
    <w:rsid w:val="00FF0FB8"/>
    <w:rsid w:val="00FF238B"/>
    <w:rsid w:val="00FF2FC0"/>
    <w:rsid w:val="00FF315A"/>
    <w:rsid w:val="00FF3E02"/>
    <w:rsid w:val="00FF46A2"/>
    <w:rsid w:val="00FF4D6C"/>
    <w:rsid w:val="00FF4DA2"/>
    <w:rsid w:val="00FF5053"/>
    <w:rsid w:val="00FF54CA"/>
    <w:rsid w:val="00FF6307"/>
    <w:rsid w:val="00FF6F92"/>
    <w:rsid w:val="00FF7241"/>
    <w:rsid w:val="00FF75F3"/>
    <w:rsid w:val="00FF7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F5B91"/>
  <w15:chartTrackingRefBased/>
  <w15:docId w15:val="{0B09C91C-C920-4B88-9DE9-65AC3973D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B5D15"/>
    <w:pPr>
      <w:spacing w:after="120" w:line="240" w:lineRule="auto"/>
      <w:jc w:val="both"/>
    </w:pPr>
    <w:rPr>
      <w:sz w:val="24"/>
      <w:szCs w:val="24"/>
    </w:rPr>
  </w:style>
  <w:style w:type="paragraph" w:styleId="Kop1">
    <w:name w:val="heading 1"/>
    <w:basedOn w:val="Standaard"/>
    <w:next w:val="Standaard"/>
    <w:link w:val="Kop1Char"/>
    <w:uiPriority w:val="9"/>
    <w:qFormat/>
    <w:rsid w:val="00425F71"/>
    <w:pPr>
      <w:numPr>
        <w:numId w:val="15"/>
      </w:numPr>
      <w:spacing w:before="480" w:after="240"/>
      <w:ind w:left="0" w:firstLine="0"/>
      <w:outlineLvl w:val="0"/>
    </w:pPr>
    <w:rPr>
      <w:rFonts w:asciiTheme="majorHAnsi" w:hAnsiTheme="majorHAnsi" w:cstheme="majorHAnsi"/>
      <w:color w:val="4472C4" w:themeColor="accent1"/>
      <w:sz w:val="48"/>
      <w:szCs w:val="48"/>
    </w:rPr>
  </w:style>
  <w:style w:type="paragraph" w:styleId="Kop2">
    <w:name w:val="heading 2"/>
    <w:basedOn w:val="Kop1"/>
    <w:next w:val="Standaard"/>
    <w:link w:val="Kop2Char"/>
    <w:uiPriority w:val="9"/>
    <w:unhideWhenUsed/>
    <w:qFormat/>
    <w:rsid w:val="006040DF"/>
    <w:pPr>
      <w:numPr>
        <w:ilvl w:val="1"/>
      </w:numPr>
      <w:spacing w:before="400" w:after="200"/>
      <w:ind w:left="567" w:firstLine="0"/>
      <w:outlineLvl w:val="1"/>
    </w:pPr>
    <w:rPr>
      <w:sz w:val="40"/>
      <w:szCs w:val="40"/>
    </w:rPr>
  </w:style>
  <w:style w:type="paragraph" w:styleId="Kop3">
    <w:name w:val="heading 3"/>
    <w:basedOn w:val="Kop2"/>
    <w:next w:val="Standaard"/>
    <w:link w:val="Kop3Char"/>
    <w:uiPriority w:val="9"/>
    <w:unhideWhenUsed/>
    <w:qFormat/>
    <w:rsid w:val="006040DF"/>
    <w:pPr>
      <w:numPr>
        <w:ilvl w:val="2"/>
      </w:numPr>
      <w:spacing w:before="240" w:after="120"/>
      <w:ind w:left="1134" w:firstLine="0"/>
      <w:outlineLvl w:val="2"/>
    </w:pPr>
    <w:rPr>
      <w:sz w:val="32"/>
      <w:szCs w:val="32"/>
    </w:rPr>
  </w:style>
  <w:style w:type="paragraph" w:styleId="Kop4">
    <w:name w:val="heading 4"/>
    <w:aliases w:val="bullet 1"/>
    <w:basedOn w:val="Standaard"/>
    <w:next w:val="Standaard"/>
    <w:link w:val="Kop4Char"/>
    <w:uiPriority w:val="9"/>
    <w:unhideWhenUsed/>
    <w:rsid w:val="00E427ED"/>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rsid w:val="00E427ED"/>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rsid w:val="00E427ED"/>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427ED"/>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427ED"/>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427ED"/>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25F71"/>
    <w:rPr>
      <w:rFonts w:asciiTheme="majorHAnsi" w:hAnsiTheme="majorHAnsi" w:cstheme="majorHAnsi"/>
      <w:color w:val="4472C4" w:themeColor="accent1"/>
      <w:sz w:val="48"/>
      <w:szCs w:val="48"/>
    </w:rPr>
  </w:style>
  <w:style w:type="character" w:customStyle="1" w:styleId="Kop2Char">
    <w:name w:val="Kop 2 Char"/>
    <w:basedOn w:val="Standaardalinea-lettertype"/>
    <w:link w:val="Kop2"/>
    <w:uiPriority w:val="9"/>
    <w:rsid w:val="006040DF"/>
    <w:rPr>
      <w:rFonts w:asciiTheme="majorHAnsi" w:hAnsiTheme="majorHAnsi" w:cstheme="majorHAnsi"/>
      <w:color w:val="4472C4" w:themeColor="accent1"/>
      <w:sz w:val="40"/>
      <w:szCs w:val="40"/>
    </w:rPr>
  </w:style>
  <w:style w:type="character" w:customStyle="1" w:styleId="Kop3Char">
    <w:name w:val="Kop 3 Char"/>
    <w:basedOn w:val="Standaardalinea-lettertype"/>
    <w:link w:val="Kop3"/>
    <w:uiPriority w:val="9"/>
    <w:rsid w:val="006040DF"/>
    <w:rPr>
      <w:rFonts w:asciiTheme="majorHAnsi" w:hAnsiTheme="majorHAnsi" w:cstheme="majorHAnsi"/>
      <w:color w:val="4472C4" w:themeColor="accent1"/>
      <w:sz w:val="32"/>
      <w:szCs w:val="32"/>
    </w:rPr>
  </w:style>
  <w:style w:type="character" w:customStyle="1" w:styleId="Kop4Char">
    <w:name w:val="Kop 4 Char"/>
    <w:aliases w:val="bullet 1 Char"/>
    <w:basedOn w:val="Standaardalinea-lettertype"/>
    <w:link w:val="Kop4"/>
    <w:uiPriority w:val="9"/>
    <w:rsid w:val="00E427ED"/>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rsid w:val="00E427ED"/>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E427ED"/>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E427ED"/>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E427ED"/>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427ED"/>
    <w:rPr>
      <w:rFonts w:asciiTheme="majorHAnsi" w:eastAsiaTheme="majorEastAsia" w:hAnsiTheme="majorHAnsi" w:cstheme="majorBidi"/>
      <w:i/>
      <w:iCs/>
      <w:color w:val="272727" w:themeColor="text1" w:themeTint="D8"/>
      <w:sz w:val="21"/>
      <w:szCs w:val="21"/>
    </w:rPr>
  </w:style>
  <w:style w:type="paragraph" w:styleId="Lijstalinea">
    <w:name w:val="List Paragraph"/>
    <w:aliases w:val="Bullet 1"/>
    <w:basedOn w:val="Standaard"/>
    <w:uiPriority w:val="34"/>
    <w:qFormat/>
    <w:rsid w:val="000C623C"/>
    <w:pPr>
      <w:numPr>
        <w:numId w:val="16"/>
      </w:numPr>
      <w:contextualSpacing/>
    </w:pPr>
  </w:style>
  <w:style w:type="paragraph" w:styleId="Geenafstand">
    <w:name w:val="No Spacing"/>
    <w:uiPriority w:val="1"/>
    <w:qFormat/>
    <w:rsid w:val="00057EBC"/>
    <w:pPr>
      <w:spacing w:after="0" w:line="240" w:lineRule="auto"/>
    </w:pPr>
  </w:style>
  <w:style w:type="paragraph" w:styleId="Normaalweb">
    <w:name w:val="Normal (Web)"/>
    <w:basedOn w:val="Standaard"/>
    <w:uiPriority w:val="99"/>
    <w:semiHidden/>
    <w:unhideWhenUsed/>
    <w:rsid w:val="00470497"/>
    <w:pPr>
      <w:spacing w:before="100" w:beforeAutospacing="1" w:after="100" w:afterAutospacing="1"/>
    </w:pPr>
    <w:rPr>
      <w:rFonts w:ascii="Times New Roman" w:eastAsia="Times New Roman" w:hAnsi="Times New Roman" w:cs="Times New Roman"/>
      <w:kern w:val="0"/>
      <w:lang w:eastAsia="en-GB"/>
      <w14:ligatures w14:val="none"/>
    </w:rPr>
  </w:style>
  <w:style w:type="table" w:styleId="Rastertabel1licht-Accent1">
    <w:name w:val="Grid Table 1 Light Accent 1"/>
    <w:basedOn w:val="Standaardtabel"/>
    <w:uiPriority w:val="46"/>
    <w:rsid w:val="00022B1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raster">
    <w:name w:val="Table Grid"/>
    <w:basedOn w:val="Standaardtabel"/>
    <w:uiPriority w:val="39"/>
    <w:rsid w:val="00B65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1">
    <w:name w:val="Grid Table 2 Accent 1"/>
    <w:basedOn w:val="Standaardtabel"/>
    <w:uiPriority w:val="47"/>
    <w:rsid w:val="00EA5C4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7kleurrijk-Accent1">
    <w:name w:val="Grid Table 7 Colorful Accent 1"/>
    <w:basedOn w:val="Standaardtabel"/>
    <w:uiPriority w:val="52"/>
    <w:rsid w:val="004324B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Rastertabel1licht-Accent6">
    <w:name w:val="Grid Table 1 Light Accent 6"/>
    <w:basedOn w:val="Standaardtabel"/>
    <w:uiPriority w:val="46"/>
    <w:rsid w:val="00AB0ED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astertabel1licht">
    <w:name w:val="Grid Table 1 Light"/>
    <w:basedOn w:val="Standaardtabel"/>
    <w:uiPriority w:val="46"/>
    <w:rsid w:val="00AB0E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2-Accent6">
    <w:name w:val="Grid Table 2 Accent 6"/>
    <w:basedOn w:val="Standaardtabel"/>
    <w:uiPriority w:val="47"/>
    <w:rsid w:val="000A74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1licht-Accent2">
    <w:name w:val="Grid Table 1 Light Accent 2"/>
    <w:basedOn w:val="Standaardtabel"/>
    <w:uiPriority w:val="46"/>
    <w:rsid w:val="00D3605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2-Accent2">
    <w:name w:val="Grid Table 2 Accent 2"/>
    <w:basedOn w:val="Standaardtabel"/>
    <w:uiPriority w:val="47"/>
    <w:rsid w:val="000A744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Kopvaninhoudsopgave">
    <w:name w:val="TOC Heading"/>
    <w:basedOn w:val="Kop1"/>
    <w:next w:val="Standaard"/>
    <w:uiPriority w:val="39"/>
    <w:unhideWhenUsed/>
    <w:qFormat/>
    <w:rsid w:val="00A65976"/>
    <w:pPr>
      <w:keepNext/>
      <w:keepLines/>
      <w:numPr>
        <w:numId w:val="0"/>
      </w:numPr>
      <w:spacing w:before="240" w:after="0" w:line="259" w:lineRule="auto"/>
      <w:outlineLvl w:val="9"/>
    </w:pPr>
    <w:rPr>
      <w:rFonts w:eastAsiaTheme="majorEastAsia" w:cstheme="majorBidi"/>
      <w:color w:val="2F5496" w:themeColor="accent1" w:themeShade="BF"/>
      <w:kern w:val="0"/>
      <w:sz w:val="32"/>
      <w:szCs w:val="32"/>
      <w:lang w:val="en-US"/>
      <w14:ligatures w14:val="none"/>
    </w:rPr>
  </w:style>
  <w:style w:type="paragraph" w:styleId="Inhopg1">
    <w:name w:val="toc 1"/>
    <w:basedOn w:val="Standaard"/>
    <w:next w:val="Standaard"/>
    <w:autoRedefine/>
    <w:uiPriority w:val="39"/>
    <w:unhideWhenUsed/>
    <w:rsid w:val="00A65976"/>
    <w:pPr>
      <w:spacing w:after="100"/>
    </w:pPr>
  </w:style>
  <w:style w:type="paragraph" w:styleId="Inhopg2">
    <w:name w:val="toc 2"/>
    <w:basedOn w:val="Standaard"/>
    <w:next w:val="Standaard"/>
    <w:autoRedefine/>
    <w:uiPriority w:val="39"/>
    <w:unhideWhenUsed/>
    <w:rsid w:val="00A65976"/>
    <w:pPr>
      <w:spacing w:after="100"/>
      <w:ind w:left="240"/>
    </w:pPr>
  </w:style>
  <w:style w:type="paragraph" w:styleId="Inhopg3">
    <w:name w:val="toc 3"/>
    <w:basedOn w:val="Standaard"/>
    <w:next w:val="Standaard"/>
    <w:autoRedefine/>
    <w:uiPriority w:val="39"/>
    <w:unhideWhenUsed/>
    <w:rsid w:val="00A65976"/>
    <w:pPr>
      <w:spacing w:after="100"/>
      <w:ind w:left="480"/>
    </w:pPr>
  </w:style>
  <w:style w:type="character" w:customStyle="1" w:styleId="NoSpacingChar">
    <w:name w:val="No Spacing Char"/>
    <w:basedOn w:val="Standaardalinea-lettertype"/>
    <w:uiPriority w:val="1"/>
    <w:rsid w:val="00BD28B4"/>
  </w:style>
  <w:style w:type="character" w:customStyle="1" w:styleId="TitelZchn">
    <w:name w:val="Titel Zchn"/>
    <w:basedOn w:val="Standaardalinea-lettertype"/>
    <w:uiPriority w:val="10"/>
    <w:rsid w:val="00BD28B4"/>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7472A9"/>
    <w:pPr>
      <w:tabs>
        <w:tab w:val="center" w:pos="4703"/>
        <w:tab w:val="right" w:pos="9406"/>
      </w:tabs>
      <w:spacing w:after="0"/>
    </w:pPr>
  </w:style>
  <w:style w:type="character" w:customStyle="1" w:styleId="KoptekstChar">
    <w:name w:val="Koptekst Char"/>
    <w:basedOn w:val="Standaardalinea-lettertype"/>
    <w:link w:val="Koptekst"/>
    <w:uiPriority w:val="99"/>
    <w:rsid w:val="00B57B92"/>
    <w:rPr>
      <w:sz w:val="24"/>
      <w:szCs w:val="24"/>
    </w:rPr>
  </w:style>
  <w:style w:type="paragraph" w:styleId="Voettekst">
    <w:name w:val="footer"/>
    <w:basedOn w:val="Standaard"/>
    <w:link w:val="VoettekstChar"/>
    <w:uiPriority w:val="99"/>
    <w:unhideWhenUsed/>
    <w:rsid w:val="007472A9"/>
    <w:pPr>
      <w:tabs>
        <w:tab w:val="center" w:pos="4703"/>
        <w:tab w:val="right" w:pos="9406"/>
      </w:tabs>
      <w:spacing w:after="0"/>
    </w:pPr>
  </w:style>
  <w:style w:type="character" w:customStyle="1" w:styleId="VoettekstChar">
    <w:name w:val="Voettekst Char"/>
    <w:basedOn w:val="Standaardalinea-lettertype"/>
    <w:link w:val="Voettekst"/>
    <w:uiPriority w:val="99"/>
    <w:rsid w:val="00B57B92"/>
    <w:rPr>
      <w:sz w:val="24"/>
      <w:szCs w:val="24"/>
    </w:rPr>
  </w:style>
  <w:style w:type="character" w:styleId="Tekstvantijdelijkeaanduiding">
    <w:name w:val="Placeholder Text"/>
    <w:basedOn w:val="Standaardalinea-lettertype"/>
    <w:uiPriority w:val="99"/>
    <w:semiHidden/>
    <w:rsid w:val="00D55464"/>
    <w:rPr>
      <w:color w:val="808080"/>
    </w:rPr>
  </w:style>
  <w:style w:type="paragraph" w:styleId="Titel">
    <w:name w:val="Title"/>
    <w:basedOn w:val="Standaard"/>
    <w:next w:val="Standaard"/>
    <w:link w:val="TitelChar"/>
    <w:uiPriority w:val="10"/>
    <w:qFormat/>
    <w:rsid w:val="005E5EAF"/>
    <w:pPr>
      <w:spacing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E5EA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A197C"/>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3A197C"/>
    <w:rPr>
      <w:rFonts w:eastAsiaTheme="minorEastAsia"/>
      <w:color w:val="5A5A5A" w:themeColor="text1" w:themeTint="A5"/>
      <w:spacing w:val="15"/>
    </w:rPr>
  </w:style>
  <w:style w:type="table" w:styleId="Tabelrasterlicht">
    <w:name w:val="Grid Table Light"/>
    <w:basedOn w:val="Standaardtabel"/>
    <w:uiPriority w:val="40"/>
    <w:rsid w:val="004D19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Standaardalinea-lettertype"/>
    <w:uiPriority w:val="99"/>
    <w:unhideWhenUsed/>
    <w:rsid w:val="00CA61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385442">
      <w:bodyDiv w:val="1"/>
      <w:marLeft w:val="0"/>
      <w:marRight w:val="0"/>
      <w:marTop w:val="0"/>
      <w:marBottom w:val="0"/>
      <w:divBdr>
        <w:top w:val="none" w:sz="0" w:space="0" w:color="auto"/>
        <w:left w:val="none" w:sz="0" w:space="0" w:color="auto"/>
        <w:bottom w:val="none" w:sz="0" w:space="0" w:color="auto"/>
        <w:right w:val="none" w:sz="0" w:space="0" w:color="auto"/>
      </w:divBdr>
    </w:div>
    <w:div w:id="196807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2813DB80174A739E27359839EC15E4"/>
        <w:category>
          <w:name w:val="General"/>
          <w:gallery w:val="placeholder"/>
        </w:category>
        <w:types>
          <w:type w:val="bbPlcHdr"/>
        </w:types>
        <w:behaviors>
          <w:behavior w:val="content"/>
        </w:behaviors>
        <w:guid w:val="{CB22ED01-161A-458A-8BBD-9F7D374D6E34}"/>
      </w:docPartPr>
      <w:docPartBody>
        <w:p w:rsidR="00B24467" w:rsidRDefault="00393DA6">
          <w:pPr>
            <w:pStyle w:val="052813DB80174A739E27359839EC15E4"/>
          </w:pPr>
          <w:r>
            <w:rPr>
              <w:lang w:val="de-DE"/>
            </w:rPr>
            <w:t>[Hier eingeben]</w:t>
          </w:r>
        </w:p>
      </w:docPartBody>
    </w:docPart>
    <w:docPart>
      <w:docPartPr>
        <w:name w:val="0E890B433C2543A5B0A3E70C957E90FD"/>
        <w:category>
          <w:name w:val="General"/>
          <w:gallery w:val="placeholder"/>
        </w:category>
        <w:types>
          <w:type w:val="bbPlcHdr"/>
        </w:types>
        <w:behaviors>
          <w:behavior w:val="content"/>
        </w:behaviors>
        <w:guid w:val="{AD3F0F8B-8C66-43D8-BCAD-C1F492034ECA}"/>
      </w:docPartPr>
      <w:docPartBody>
        <w:p w:rsidR="00B24467" w:rsidRDefault="00393DA6">
          <w:pPr>
            <w:pStyle w:val="0E890B433C2543A5B0A3E70C957E90FD"/>
          </w:pPr>
          <w:r w:rsidRPr="00E9791B">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6B1"/>
    <w:rsid w:val="00393DA6"/>
    <w:rsid w:val="00692EDE"/>
    <w:rsid w:val="006C4F23"/>
    <w:rsid w:val="009D38E7"/>
    <w:rsid w:val="00B24467"/>
    <w:rsid w:val="00BA66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052813DB80174A739E27359839EC15E4">
    <w:name w:val="052813DB80174A739E27359839EC15E4"/>
  </w:style>
  <w:style w:type="character" w:styleId="Tekstvantijdelijkeaanduiding">
    <w:name w:val="Placeholder Text"/>
    <w:basedOn w:val="Standaardalinea-lettertype"/>
    <w:uiPriority w:val="99"/>
    <w:semiHidden/>
    <w:rPr>
      <w:color w:val="808080"/>
    </w:rPr>
  </w:style>
  <w:style w:type="paragraph" w:customStyle="1" w:styleId="0E890B433C2543A5B0A3E70C957E90FD">
    <w:name w:val="0E890B433C2543A5B0A3E70C957E90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6CA922-1CA6-4585-85E8-F88D92AC9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78</Pages>
  <Words>23290</Words>
  <Characters>128100</Characters>
  <Application>Microsoft Office Word</Application>
  <DocSecurity>0</DocSecurity>
  <Lines>1067</Lines>
  <Paragraphs>302</Paragraphs>
  <ScaleCrop>false</ScaleCrop>
  <HeadingPairs>
    <vt:vector size="2" baseType="variant">
      <vt:variant>
        <vt:lpstr>Title</vt:lpstr>
      </vt:variant>
      <vt:variant>
        <vt:i4>1</vt:i4>
      </vt:variant>
    </vt:vector>
  </HeadingPairs>
  <TitlesOfParts>
    <vt:vector size="1" baseType="lpstr">
      <vt:lpstr/>
    </vt:vector>
  </TitlesOfParts>
  <Company>CONTACT Software</Company>
  <LinksUpToDate>false</LinksUpToDate>
  <CharactersWithSpaces>151088</CharactersWithSpaces>
  <SharedDoc>false</SharedDoc>
  <HLinks>
    <vt:vector size="714" baseType="variant">
      <vt:variant>
        <vt:i4>1572914</vt:i4>
      </vt:variant>
      <vt:variant>
        <vt:i4>710</vt:i4>
      </vt:variant>
      <vt:variant>
        <vt:i4>0</vt:i4>
      </vt:variant>
      <vt:variant>
        <vt:i4>5</vt:i4>
      </vt:variant>
      <vt:variant>
        <vt:lpwstr/>
      </vt:variant>
      <vt:variant>
        <vt:lpwstr>_Toc148694291</vt:lpwstr>
      </vt:variant>
      <vt:variant>
        <vt:i4>1572914</vt:i4>
      </vt:variant>
      <vt:variant>
        <vt:i4>704</vt:i4>
      </vt:variant>
      <vt:variant>
        <vt:i4>0</vt:i4>
      </vt:variant>
      <vt:variant>
        <vt:i4>5</vt:i4>
      </vt:variant>
      <vt:variant>
        <vt:lpwstr/>
      </vt:variant>
      <vt:variant>
        <vt:lpwstr>_Toc148694290</vt:lpwstr>
      </vt:variant>
      <vt:variant>
        <vt:i4>1638450</vt:i4>
      </vt:variant>
      <vt:variant>
        <vt:i4>698</vt:i4>
      </vt:variant>
      <vt:variant>
        <vt:i4>0</vt:i4>
      </vt:variant>
      <vt:variant>
        <vt:i4>5</vt:i4>
      </vt:variant>
      <vt:variant>
        <vt:lpwstr/>
      </vt:variant>
      <vt:variant>
        <vt:lpwstr>_Toc148694289</vt:lpwstr>
      </vt:variant>
      <vt:variant>
        <vt:i4>1638450</vt:i4>
      </vt:variant>
      <vt:variant>
        <vt:i4>692</vt:i4>
      </vt:variant>
      <vt:variant>
        <vt:i4>0</vt:i4>
      </vt:variant>
      <vt:variant>
        <vt:i4>5</vt:i4>
      </vt:variant>
      <vt:variant>
        <vt:lpwstr/>
      </vt:variant>
      <vt:variant>
        <vt:lpwstr>_Toc148694288</vt:lpwstr>
      </vt:variant>
      <vt:variant>
        <vt:i4>1638450</vt:i4>
      </vt:variant>
      <vt:variant>
        <vt:i4>686</vt:i4>
      </vt:variant>
      <vt:variant>
        <vt:i4>0</vt:i4>
      </vt:variant>
      <vt:variant>
        <vt:i4>5</vt:i4>
      </vt:variant>
      <vt:variant>
        <vt:lpwstr/>
      </vt:variant>
      <vt:variant>
        <vt:lpwstr>_Toc148694287</vt:lpwstr>
      </vt:variant>
      <vt:variant>
        <vt:i4>1638450</vt:i4>
      </vt:variant>
      <vt:variant>
        <vt:i4>680</vt:i4>
      </vt:variant>
      <vt:variant>
        <vt:i4>0</vt:i4>
      </vt:variant>
      <vt:variant>
        <vt:i4>5</vt:i4>
      </vt:variant>
      <vt:variant>
        <vt:lpwstr/>
      </vt:variant>
      <vt:variant>
        <vt:lpwstr>_Toc148694286</vt:lpwstr>
      </vt:variant>
      <vt:variant>
        <vt:i4>1638450</vt:i4>
      </vt:variant>
      <vt:variant>
        <vt:i4>674</vt:i4>
      </vt:variant>
      <vt:variant>
        <vt:i4>0</vt:i4>
      </vt:variant>
      <vt:variant>
        <vt:i4>5</vt:i4>
      </vt:variant>
      <vt:variant>
        <vt:lpwstr/>
      </vt:variant>
      <vt:variant>
        <vt:lpwstr>_Toc148694285</vt:lpwstr>
      </vt:variant>
      <vt:variant>
        <vt:i4>1638450</vt:i4>
      </vt:variant>
      <vt:variant>
        <vt:i4>668</vt:i4>
      </vt:variant>
      <vt:variant>
        <vt:i4>0</vt:i4>
      </vt:variant>
      <vt:variant>
        <vt:i4>5</vt:i4>
      </vt:variant>
      <vt:variant>
        <vt:lpwstr/>
      </vt:variant>
      <vt:variant>
        <vt:lpwstr>_Toc148694284</vt:lpwstr>
      </vt:variant>
      <vt:variant>
        <vt:i4>1638450</vt:i4>
      </vt:variant>
      <vt:variant>
        <vt:i4>662</vt:i4>
      </vt:variant>
      <vt:variant>
        <vt:i4>0</vt:i4>
      </vt:variant>
      <vt:variant>
        <vt:i4>5</vt:i4>
      </vt:variant>
      <vt:variant>
        <vt:lpwstr/>
      </vt:variant>
      <vt:variant>
        <vt:lpwstr>_Toc148694283</vt:lpwstr>
      </vt:variant>
      <vt:variant>
        <vt:i4>1638450</vt:i4>
      </vt:variant>
      <vt:variant>
        <vt:i4>656</vt:i4>
      </vt:variant>
      <vt:variant>
        <vt:i4>0</vt:i4>
      </vt:variant>
      <vt:variant>
        <vt:i4>5</vt:i4>
      </vt:variant>
      <vt:variant>
        <vt:lpwstr/>
      </vt:variant>
      <vt:variant>
        <vt:lpwstr>_Toc148694282</vt:lpwstr>
      </vt:variant>
      <vt:variant>
        <vt:i4>1638450</vt:i4>
      </vt:variant>
      <vt:variant>
        <vt:i4>650</vt:i4>
      </vt:variant>
      <vt:variant>
        <vt:i4>0</vt:i4>
      </vt:variant>
      <vt:variant>
        <vt:i4>5</vt:i4>
      </vt:variant>
      <vt:variant>
        <vt:lpwstr/>
      </vt:variant>
      <vt:variant>
        <vt:lpwstr>_Toc148694281</vt:lpwstr>
      </vt:variant>
      <vt:variant>
        <vt:i4>1638450</vt:i4>
      </vt:variant>
      <vt:variant>
        <vt:i4>644</vt:i4>
      </vt:variant>
      <vt:variant>
        <vt:i4>0</vt:i4>
      </vt:variant>
      <vt:variant>
        <vt:i4>5</vt:i4>
      </vt:variant>
      <vt:variant>
        <vt:lpwstr/>
      </vt:variant>
      <vt:variant>
        <vt:lpwstr>_Toc148694280</vt:lpwstr>
      </vt:variant>
      <vt:variant>
        <vt:i4>1441842</vt:i4>
      </vt:variant>
      <vt:variant>
        <vt:i4>638</vt:i4>
      </vt:variant>
      <vt:variant>
        <vt:i4>0</vt:i4>
      </vt:variant>
      <vt:variant>
        <vt:i4>5</vt:i4>
      </vt:variant>
      <vt:variant>
        <vt:lpwstr/>
      </vt:variant>
      <vt:variant>
        <vt:lpwstr>_Toc148694279</vt:lpwstr>
      </vt:variant>
      <vt:variant>
        <vt:i4>1441842</vt:i4>
      </vt:variant>
      <vt:variant>
        <vt:i4>632</vt:i4>
      </vt:variant>
      <vt:variant>
        <vt:i4>0</vt:i4>
      </vt:variant>
      <vt:variant>
        <vt:i4>5</vt:i4>
      </vt:variant>
      <vt:variant>
        <vt:lpwstr/>
      </vt:variant>
      <vt:variant>
        <vt:lpwstr>_Toc148694278</vt:lpwstr>
      </vt:variant>
      <vt:variant>
        <vt:i4>1441842</vt:i4>
      </vt:variant>
      <vt:variant>
        <vt:i4>626</vt:i4>
      </vt:variant>
      <vt:variant>
        <vt:i4>0</vt:i4>
      </vt:variant>
      <vt:variant>
        <vt:i4>5</vt:i4>
      </vt:variant>
      <vt:variant>
        <vt:lpwstr/>
      </vt:variant>
      <vt:variant>
        <vt:lpwstr>_Toc148694277</vt:lpwstr>
      </vt:variant>
      <vt:variant>
        <vt:i4>1441842</vt:i4>
      </vt:variant>
      <vt:variant>
        <vt:i4>620</vt:i4>
      </vt:variant>
      <vt:variant>
        <vt:i4>0</vt:i4>
      </vt:variant>
      <vt:variant>
        <vt:i4>5</vt:i4>
      </vt:variant>
      <vt:variant>
        <vt:lpwstr/>
      </vt:variant>
      <vt:variant>
        <vt:lpwstr>_Toc148694276</vt:lpwstr>
      </vt:variant>
      <vt:variant>
        <vt:i4>1441842</vt:i4>
      </vt:variant>
      <vt:variant>
        <vt:i4>614</vt:i4>
      </vt:variant>
      <vt:variant>
        <vt:i4>0</vt:i4>
      </vt:variant>
      <vt:variant>
        <vt:i4>5</vt:i4>
      </vt:variant>
      <vt:variant>
        <vt:lpwstr/>
      </vt:variant>
      <vt:variant>
        <vt:lpwstr>_Toc148694275</vt:lpwstr>
      </vt:variant>
      <vt:variant>
        <vt:i4>1441842</vt:i4>
      </vt:variant>
      <vt:variant>
        <vt:i4>608</vt:i4>
      </vt:variant>
      <vt:variant>
        <vt:i4>0</vt:i4>
      </vt:variant>
      <vt:variant>
        <vt:i4>5</vt:i4>
      </vt:variant>
      <vt:variant>
        <vt:lpwstr/>
      </vt:variant>
      <vt:variant>
        <vt:lpwstr>_Toc148694274</vt:lpwstr>
      </vt:variant>
      <vt:variant>
        <vt:i4>1441842</vt:i4>
      </vt:variant>
      <vt:variant>
        <vt:i4>602</vt:i4>
      </vt:variant>
      <vt:variant>
        <vt:i4>0</vt:i4>
      </vt:variant>
      <vt:variant>
        <vt:i4>5</vt:i4>
      </vt:variant>
      <vt:variant>
        <vt:lpwstr/>
      </vt:variant>
      <vt:variant>
        <vt:lpwstr>_Toc148694273</vt:lpwstr>
      </vt:variant>
      <vt:variant>
        <vt:i4>1441842</vt:i4>
      </vt:variant>
      <vt:variant>
        <vt:i4>596</vt:i4>
      </vt:variant>
      <vt:variant>
        <vt:i4>0</vt:i4>
      </vt:variant>
      <vt:variant>
        <vt:i4>5</vt:i4>
      </vt:variant>
      <vt:variant>
        <vt:lpwstr/>
      </vt:variant>
      <vt:variant>
        <vt:lpwstr>_Toc148694272</vt:lpwstr>
      </vt:variant>
      <vt:variant>
        <vt:i4>1441842</vt:i4>
      </vt:variant>
      <vt:variant>
        <vt:i4>590</vt:i4>
      </vt:variant>
      <vt:variant>
        <vt:i4>0</vt:i4>
      </vt:variant>
      <vt:variant>
        <vt:i4>5</vt:i4>
      </vt:variant>
      <vt:variant>
        <vt:lpwstr/>
      </vt:variant>
      <vt:variant>
        <vt:lpwstr>_Toc148694271</vt:lpwstr>
      </vt:variant>
      <vt:variant>
        <vt:i4>1441842</vt:i4>
      </vt:variant>
      <vt:variant>
        <vt:i4>584</vt:i4>
      </vt:variant>
      <vt:variant>
        <vt:i4>0</vt:i4>
      </vt:variant>
      <vt:variant>
        <vt:i4>5</vt:i4>
      </vt:variant>
      <vt:variant>
        <vt:lpwstr/>
      </vt:variant>
      <vt:variant>
        <vt:lpwstr>_Toc148694270</vt:lpwstr>
      </vt:variant>
      <vt:variant>
        <vt:i4>1507378</vt:i4>
      </vt:variant>
      <vt:variant>
        <vt:i4>578</vt:i4>
      </vt:variant>
      <vt:variant>
        <vt:i4>0</vt:i4>
      </vt:variant>
      <vt:variant>
        <vt:i4>5</vt:i4>
      </vt:variant>
      <vt:variant>
        <vt:lpwstr/>
      </vt:variant>
      <vt:variant>
        <vt:lpwstr>_Toc148694269</vt:lpwstr>
      </vt:variant>
      <vt:variant>
        <vt:i4>1507378</vt:i4>
      </vt:variant>
      <vt:variant>
        <vt:i4>572</vt:i4>
      </vt:variant>
      <vt:variant>
        <vt:i4>0</vt:i4>
      </vt:variant>
      <vt:variant>
        <vt:i4>5</vt:i4>
      </vt:variant>
      <vt:variant>
        <vt:lpwstr/>
      </vt:variant>
      <vt:variant>
        <vt:lpwstr>_Toc148694268</vt:lpwstr>
      </vt:variant>
      <vt:variant>
        <vt:i4>1507378</vt:i4>
      </vt:variant>
      <vt:variant>
        <vt:i4>566</vt:i4>
      </vt:variant>
      <vt:variant>
        <vt:i4>0</vt:i4>
      </vt:variant>
      <vt:variant>
        <vt:i4>5</vt:i4>
      </vt:variant>
      <vt:variant>
        <vt:lpwstr/>
      </vt:variant>
      <vt:variant>
        <vt:lpwstr>_Toc148694267</vt:lpwstr>
      </vt:variant>
      <vt:variant>
        <vt:i4>1507378</vt:i4>
      </vt:variant>
      <vt:variant>
        <vt:i4>560</vt:i4>
      </vt:variant>
      <vt:variant>
        <vt:i4>0</vt:i4>
      </vt:variant>
      <vt:variant>
        <vt:i4>5</vt:i4>
      </vt:variant>
      <vt:variant>
        <vt:lpwstr/>
      </vt:variant>
      <vt:variant>
        <vt:lpwstr>_Toc148694266</vt:lpwstr>
      </vt:variant>
      <vt:variant>
        <vt:i4>1507378</vt:i4>
      </vt:variant>
      <vt:variant>
        <vt:i4>554</vt:i4>
      </vt:variant>
      <vt:variant>
        <vt:i4>0</vt:i4>
      </vt:variant>
      <vt:variant>
        <vt:i4>5</vt:i4>
      </vt:variant>
      <vt:variant>
        <vt:lpwstr/>
      </vt:variant>
      <vt:variant>
        <vt:lpwstr>_Toc148694265</vt:lpwstr>
      </vt:variant>
      <vt:variant>
        <vt:i4>1507378</vt:i4>
      </vt:variant>
      <vt:variant>
        <vt:i4>548</vt:i4>
      </vt:variant>
      <vt:variant>
        <vt:i4>0</vt:i4>
      </vt:variant>
      <vt:variant>
        <vt:i4>5</vt:i4>
      </vt:variant>
      <vt:variant>
        <vt:lpwstr/>
      </vt:variant>
      <vt:variant>
        <vt:lpwstr>_Toc148694264</vt:lpwstr>
      </vt:variant>
      <vt:variant>
        <vt:i4>1507378</vt:i4>
      </vt:variant>
      <vt:variant>
        <vt:i4>542</vt:i4>
      </vt:variant>
      <vt:variant>
        <vt:i4>0</vt:i4>
      </vt:variant>
      <vt:variant>
        <vt:i4>5</vt:i4>
      </vt:variant>
      <vt:variant>
        <vt:lpwstr/>
      </vt:variant>
      <vt:variant>
        <vt:lpwstr>_Toc148694263</vt:lpwstr>
      </vt:variant>
      <vt:variant>
        <vt:i4>1507378</vt:i4>
      </vt:variant>
      <vt:variant>
        <vt:i4>536</vt:i4>
      </vt:variant>
      <vt:variant>
        <vt:i4>0</vt:i4>
      </vt:variant>
      <vt:variant>
        <vt:i4>5</vt:i4>
      </vt:variant>
      <vt:variant>
        <vt:lpwstr/>
      </vt:variant>
      <vt:variant>
        <vt:lpwstr>_Toc148694262</vt:lpwstr>
      </vt:variant>
      <vt:variant>
        <vt:i4>1507378</vt:i4>
      </vt:variant>
      <vt:variant>
        <vt:i4>530</vt:i4>
      </vt:variant>
      <vt:variant>
        <vt:i4>0</vt:i4>
      </vt:variant>
      <vt:variant>
        <vt:i4>5</vt:i4>
      </vt:variant>
      <vt:variant>
        <vt:lpwstr/>
      </vt:variant>
      <vt:variant>
        <vt:lpwstr>_Toc148694261</vt:lpwstr>
      </vt:variant>
      <vt:variant>
        <vt:i4>1507378</vt:i4>
      </vt:variant>
      <vt:variant>
        <vt:i4>524</vt:i4>
      </vt:variant>
      <vt:variant>
        <vt:i4>0</vt:i4>
      </vt:variant>
      <vt:variant>
        <vt:i4>5</vt:i4>
      </vt:variant>
      <vt:variant>
        <vt:lpwstr/>
      </vt:variant>
      <vt:variant>
        <vt:lpwstr>_Toc148694260</vt:lpwstr>
      </vt:variant>
      <vt:variant>
        <vt:i4>1310770</vt:i4>
      </vt:variant>
      <vt:variant>
        <vt:i4>518</vt:i4>
      </vt:variant>
      <vt:variant>
        <vt:i4>0</vt:i4>
      </vt:variant>
      <vt:variant>
        <vt:i4>5</vt:i4>
      </vt:variant>
      <vt:variant>
        <vt:lpwstr/>
      </vt:variant>
      <vt:variant>
        <vt:lpwstr>_Toc148694259</vt:lpwstr>
      </vt:variant>
      <vt:variant>
        <vt:i4>1310770</vt:i4>
      </vt:variant>
      <vt:variant>
        <vt:i4>512</vt:i4>
      </vt:variant>
      <vt:variant>
        <vt:i4>0</vt:i4>
      </vt:variant>
      <vt:variant>
        <vt:i4>5</vt:i4>
      </vt:variant>
      <vt:variant>
        <vt:lpwstr/>
      </vt:variant>
      <vt:variant>
        <vt:lpwstr>_Toc148694258</vt:lpwstr>
      </vt:variant>
      <vt:variant>
        <vt:i4>1310770</vt:i4>
      </vt:variant>
      <vt:variant>
        <vt:i4>506</vt:i4>
      </vt:variant>
      <vt:variant>
        <vt:i4>0</vt:i4>
      </vt:variant>
      <vt:variant>
        <vt:i4>5</vt:i4>
      </vt:variant>
      <vt:variant>
        <vt:lpwstr/>
      </vt:variant>
      <vt:variant>
        <vt:lpwstr>_Toc148694257</vt:lpwstr>
      </vt:variant>
      <vt:variant>
        <vt:i4>1310770</vt:i4>
      </vt:variant>
      <vt:variant>
        <vt:i4>500</vt:i4>
      </vt:variant>
      <vt:variant>
        <vt:i4>0</vt:i4>
      </vt:variant>
      <vt:variant>
        <vt:i4>5</vt:i4>
      </vt:variant>
      <vt:variant>
        <vt:lpwstr/>
      </vt:variant>
      <vt:variant>
        <vt:lpwstr>_Toc148694256</vt:lpwstr>
      </vt:variant>
      <vt:variant>
        <vt:i4>1310770</vt:i4>
      </vt:variant>
      <vt:variant>
        <vt:i4>494</vt:i4>
      </vt:variant>
      <vt:variant>
        <vt:i4>0</vt:i4>
      </vt:variant>
      <vt:variant>
        <vt:i4>5</vt:i4>
      </vt:variant>
      <vt:variant>
        <vt:lpwstr/>
      </vt:variant>
      <vt:variant>
        <vt:lpwstr>_Toc148694255</vt:lpwstr>
      </vt:variant>
      <vt:variant>
        <vt:i4>1310770</vt:i4>
      </vt:variant>
      <vt:variant>
        <vt:i4>488</vt:i4>
      </vt:variant>
      <vt:variant>
        <vt:i4>0</vt:i4>
      </vt:variant>
      <vt:variant>
        <vt:i4>5</vt:i4>
      </vt:variant>
      <vt:variant>
        <vt:lpwstr/>
      </vt:variant>
      <vt:variant>
        <vt:lpwstr>_Toc148694254</vt:lpwstr>
      </vt:variant>
      <vt:variant>
        <vt:i4>1310770</vt:i4>
      </vt:variant>
      <vt:variant>
        <vt:i4>482</vt:i4>
      </vt:variant>
      <vt:variant>
        <vt:i4>0</vt:i4>
      </vt:variant>
      <vt:variant>
        <vt:i4>5</vt:i4>
      </vt:variant>
      <vt:variant>
        <vt:lpwstr/>
      </vt:variant>
      <vt:variant>
        <vt:lpwstr>_Toc148694253</vt:lpwstr>
      </vt:variant>
      <vt:variant>
        <vt:i4>1310770</vt:i4>
      </vt:variant>
      <vt:variant>
        <vt:i4>476</vt:i4>
      </vt:variant>
      <vt:variant>
        <vt:i4>0</vt:i4>
      </vt:variant>
      <vt:variant>
        <vt:i4>5</vt:i4>
      </vt:variant>
      <vt:variant>
        <vt:lpwstr/>
      </vt:variant>
      <vt:variant>
        <vt:lpwstr>_Toc148694252</vt:lpwstr>
      </vt:variant>
      <vt:variant>
        <vt:i4>1310770</vt:i4>
      </vt:variant>
      <vt:variant>
        <vt:i4>470</vt:i4>
      </vt:variant>
      <vt:variant>
        <vt:i4>0</vt:i4>
      </vt:variant>
      <vt:variant>
        <vt:i4>5</vt:i4>
      </vt:variant>
      <vt:variant>
        <vt:lpwstr/>
      </vt:variant>
      <vt:variant>
        <vt:lpwstr>_Toc148694251</vt:lpwstr>
      </vt:variant>
      <vt:variant>
        <vt:i4>1310770</vt:i4>
      </vt:variant>
      <vt:variant>
        <vt:i4>464</vt:i4>
      </vt:variant>
      <vt:variant>
        <vt:i4>0</vt:i4>
      </vt:variant>
      <vt:variant>
        <vt:i4>5</vt:i4>
      </vt:variant>
      <vt:variant>
        <vt:lpwstr/>
      </vt:variant>
      <vt:variant>
        <vt:lpwstr>_Toc148694250</vt:lpwstr>
      </vt:variant>
      <vt:variant>
        <vt:i4>1376306</vt:i4>
      </vt:variant>
      <vt:variant>
        <vt:i4>458</vt:i4>
      </vt:variant>
      <vt:variant>
        <vt:i4>0</vt:i4>
      </vt:variant>
      <vt:variant>
        <vt:i4>5</vt:i4>
      </vt:variant>
      <vt:variant>
        <vt:lpwstr/>
      </vt:variant>
      <vt:variant>
        <vt:lpwstr>_Toc148694249</vt:lpwstr>
      </vt:variant>
      <vt:variant>
        <vt:i4>1376306</vt:i4>
      </vt:variant>
      <vt:variant>
        <vt:i4>452</vt:i4>
      </vt:variant>
      <vt:variant>
        <vt:i4>0</vt:i4>
      </vt:variant>
      <vt:variant>
        <vt:i4>5</vt:i4>
      </vt:variant>
      <vt:variant>
        <vt:lpwstr/>
      </vt:variant>
      <vt:variant>
        <vt:lpwstr>_Toc148694248</vt:lpwstr>
      </vt:variant>
      <vt:variant>
        <vt:i4>1376306</vt:i4>
      </vt:variant>
      <vt:variant>
        <vt:i4>446</vt:i4>
      </vt:variant>
      <vt:variant>
        <vt:i4>0</vt:i4>
      </vt:variant>
      <vt:variant>
        <vt:i4>5</vt:i4>
      </vt:variant>
      <vt:variant>
        <vt:lpwstr/>
      </vt:variant>
      <vt:variant>
        <vt:lpwstr>_Toc148694247</vt:lpwstr>
      </vt:variant>
      <vt:variant>
        <vt:i4>1376306</vt:i4>
      </vt:variant>
      <vt:variant>
        <vt:i4>440</vt:i4>
      </vt:variant>
      <vt:variant>
        <vt:i4>0</vt:i4>
      </vt:variant>
      <vt:variant>
        <vt:i4>5</vt:i4>
      </vt:variant>
      <vt:variant>
        <vt:lpwstr/>
      </vt:variant>
      <vt:variant>
        <vt:lpwstr>_Toc148694246</vt:lpwstr>
      </vt:variant>
      <vt:variant>
        <vt:i4>1376306</vt:i4>
      </vt:variant>
      <vt:variant>
        <vt:i4>434</vt:i4>
      </vt:variant>
      <vt:variant>
        <vt:i4>0</vt:i4>
      </vt:variant>
      <vt:variant>
        <vt:i4>5</vt:i4>
      </vt:variant>
      <vt:variant>
        <vt:lpwstr/>
      </vt:variant>
      <vt:variant>
        <vt:lpwstr>_Toc148694245</vt:lpwstr>
      </vt:variant>
      <vt:variant>
        <vt:i4>1376306</vt:i4>
      </vt:variant>
      <vt:variant>
        <vt:i4>428</vt:i4>
      </vt:variant>
      <vt:variant>
        <vt:i4>0</vt:i4>
      </vt:variant>
      <vt:variant>
        <vt:i4>5</vt:i4>
      </vt:variant>
      <vt:variant>
        <vt:lpwstr/>
      </vt:variant>
      <vt:variant>
        <vt:lpwstr>_Toc148694244</vt:lpwstr>
      </vt:variant>
      <vt:variant>
        <vt:i4>1376306</vt:i4>
      </vt:variant>
      <vt:variant>
        <vt:i4>422</vt:i4>
      </vt:variant>
      <vt:variant>
        <vt:i4>0</vt:i4>
      </vt:variant>
      <vt:variant>
        <vt:i4>5</vt:i4>
      </vt:variant>
      <vt:variant>
        <vt:lpwstr/>
      </vt:variant>
      <vt:variant>
        <vt:lpwstr>_Toc148694243</vt:lpwstr>
      </vt:variant>
      <vt:variant>
        <vt:i4>1376306</vt:i4>
      </vt:variant>
      <vt:variant>
        <vt:i4>416</vt:i4>
      </vt:variant>
      <vt:variant>
        <vt:i4>0</vt:i4>
      </vt:variant>
      <vt:variant>
        <vt:i4>5</vt:i4>
      </vt:variant>
      <vt:variant>
        <vt:lpwstr/>
      </vt:variant>
      <vt:variant>
        <vt:lpwstr>_Toc148694242</vt:lpwstr>
      </vt:variant>
      <vt:variant>
        <vt:i4>1376306</vt:i4>
      </vt:variant>
      <vt:variant>
        <vt:i4>410</vt:i4>
      </vt:variant>
      <vt:variant>
        <vt:i4>0</vt:i4>
      </vt:variant>
      <vt:variant>
        <vt:i4>5</vt:i4>
      </vt:variant>
      <vt:variant>
        <vt:lpwstr/>
      </vt:variant>
      <vt:variant>
        <vt:lpwstr>_Toc148694241</vt:lpwstr>
      </vt:variant>
      <vt:variant>
        <vt:i4>1376306</vt:i4>
      </vt:variant>
      <vt:variant>
        <vt:i4>404</vt:i4>
      </vt:variant>
      <vt:variant>
        <vt:i4>0</vt:i4>
      </vt:variant>
      <vt:variant>
        <vt:i4>5</vt:i4>
      </vt:variant>
      <vt:variant>
        <vt:lpwstr/>
      </vt:variant>
      <vt:variant>
        <vt:lpwstr>_Toc148694240</vt:lpwstr>
      </vt:variant>
      <vt:variant>
        <vt:i4>1179698</vt:i4>
      </vt:variant>
      <vt:variant>
        <vt:i4>398</vt:i4>
      </vt:variant>
      <vt:variant>
        <vt:i4>0</vt:i4>
      </vt:variant>
      <vt:variant>
        <vt:i4>5</vt:i4>
      </vt:variant>
      <vt:variant>
        <vt:lpwstr/>
      </vt:variant>
      <vt:variant>
        <vt:lpwstr>_Toc148694239</vt:lpwstr>
      </vt:variant>
      <vt:variant>
        <vt:i4>1179698</vt:i4>
      </vt:variant>
      <vt:variant>
        <vt:i4>392</vt:i4>
      </vt:variant>
      <vt:variant>
        <vt:i4>0</vt:i4>
      </vt:variant>
      <vt:variant>
        <vt:i4>5</vt:i4>
      </vt:variant>
      <vt:variant>
        <vt:lpwstr/>
      </vt:variant>
      <vt:variant>
        <vt:lpwstr>_Toc148694238</vt:lpwstr>
      </vt:variant>
      <vt:variant>
        <vt:i4>1179698</vt:i4>
      </vt:variant>
      <vt:variant>
        <vt:i4>386</vt:i4>
      </vt:variant>
      <vt:variant>
        <vt:i4>0</vt:i4>
      </vt:variant>
      <vt:variant>
        <vt:i4>5</vt:i4>
      </vt:variant>
      <vt:variant>
        <vt:lpwstr/>
      </vt:variant>
      <vt:variant>
        <vt:lpwstr>_Toc148694237</vt:lpwstr>
      </vt:variant>
      <vt:variant>
        <vt:i4>1179698</vt:i4>
      </vt:variant>
      <vt:variant>
        <vt:i4>380</vt:i4>
      </vt:variant>
      <vt:variant>
        <vt:i4>0</vt:i4>
      </vt:variant>
      <vt:variant>
        <vt:i4>5</vt:i4>
      </vt:variant>
      <vt:variant>
        <vt:lpwstr/>
      </vt:variant>
      <vt:variant>
        <vt:lpwstr>_Toc148694236</vt:lpwstr>
      </vt:variant>
      <vt:variant>
        <vt:i4>1179698</vt:i4>
      </vt:variant>
      <vt:variant>
        <vt:i4>374</vt:i4>
      </vt:variant>
      <vt:variant>
        <vt:i4>0</vt:i4>
      </vt:variant>
      <vt:variant>
        <vt:i4>5</vt:i4>
      </vt:variant>
      <vt:variant>
        <vt:lpwstr/>
      </vt:variant>
      <vt:variant>
        <vt:lpwstr>_Toc148694235</vt:lpwstr>
      </vt:variant>
      <vt:variant>
        <vt:i4>1179698</vt:i4>
      </vt:variant>
      <vt:variant>
        <vt:i4>368</vt:i4>
      </vt:variant>
      <vt:variant>
        <vt:i4>0</vt:i4>
      </vt:variant>
      <vt:variant>
        <vt:i4>5</vt:i4>
      </vt:variant>
      <vt:variant>
        <vt:lpwstr/>
      </vt:variant>
      <vt:variant>
        <vt:lpwstr>_Toc148694234</vt:lpwstr>
      </vt:variant>
      <vt:variant>
        <vt:i4>1179698</vt:i4>
      </vt:variant>
      <vt:variant>
        <vt:i4>362</vt:i4>
      </vt:variant>
      <vt:variant>
        <vt:i4>0</vt:i4>
      </vt:variant>
      <vt:variant>
        <vt:i4>5</vt:i4>
      </vt:variant>
      <vt:variant>
        <vt:lpwstr/>
      </vt:variant>
      <vt:variant>
        <vt:lpwstr>_Toc148694233</vt:lpwstr>
      </vt:variant>
      <vt:variant>
        <vt:i4>1179698</vt:i4>
      </vt:variant>
      <vt:variant>
        <vt:i4>356</vt:i4>
      </vt:variant>
      <vt:variant>
        <vt:i4>0</vt:i4>
      </vt:variant>
      <vt:variant>
        <vt:i4>5</vt:i4>
      </vt:variant>
      <vt:variant>
        <vt:lpwstr/>
      </vt:variant>
      <vt:variant>
        <vt:lpwstr>_Toc148694232</vt:lpwstr>
      </vt:variant>
      <vt:variant>
        <vt:i4>1179698</vt:i4>
      </vt:variant>
      <vt:variant>
        <vt:i4>350</vt:i4>
      </vt:variant>
      <vt:variant>
        <vt:i4>0</vt:i4>
      </vt:variant>
      <vt:variant>
        <vt:i4>5</vt:i4>
      </vt:variant>
      <vt:variant>
        <vt:lpwstr/>
      </vt:variant>
      <vt:variant>
        <vt:lpwstr>_Toc148694231</vt:lpwstr>
      </vt:variant>
      <vt:variant>
        <vt:i4>1179698</vt:i4>
      </vt:variant>
      <vt:variant>
        <vt:i4>344</vt:i4>
      </vt:variant>
      <vt:variant>
        <vt:i4>0</vt:i4>
      </vt:variant>
      <vt:variant>
        <vt:i4>5</vt:i4>
      </vt:variant>
      <vt:variant>
        <vt:lpwstr/>
      </vt:variant>
      <vt:variant>
        <vt:lpwstr>_Toc148694230</vt:lpwstr>
      </vt:variant>
      <vt:variant>
        <vt:i4>1245234</vt:i4>
      </vt:variant>
      <vt:variant>
        <vt:i4>338</vt:i4>
      </vt:variant>
      <vt:variant>
        <vt:i4>0</vt:i4>
      </vt:variant>
      <vt:variant>
        <vt:i4>5</vt:i4>
      </vt:variant>
      <vt:variant>
        <vt:lpwstr/>
      </vt:variant>
      <vt:variant>
        <vt:lpwstr>_Toc148694229</vt:lpwstr>
      </vt:variant>
      <vt:variant>
        <vt:i4>1245234</vt:i4>
      </vt:variant>
      <vt:variant>
        <vt:i4>332</vt:i4>
      </vt:variant>
      <vt:variant>
        <vt:i4>0</vt:i4>
      </vt:variant>
      <vt:variant>
        <vt:i4>5</vt:i4>
      </vt:variant>
      <vt:variant>
        <vt:lpwstr/>
      </vt:variant>
      <vt:variant>
        <vt:lpwstr>_Toc148694228</vt:lpwstr>
      </vt:variant>
      <vt:variant>
        <vt:i4>1245234</vt:i4>
      </vt:variant>
      <vt:variant>
        <vt:i4>326</vt:i4>
      </vt:variant>
      <vt:variant>
        <vt:i4>0</vt:i4>
      </vt:variant>
      <vt:variant>
        <vt:i4>5</vt:i4>
      </vt:variant>
      <vt:variant>
        <vt:lpwstr/>
      </vt:variant>
      <vt:variant>
        <vt:lpwstr>_Toc148694227</vt:lpwstr>
      </vt:variant>
      <vt:variant>
        <vt:i4>1245234</vt:i4>
      </vt:variant>
      <vt:variant>
        <vt:i4>320</vt:i4>
      </vt:variant>
      <vt:variant>
        <vt:i4>0</vt:i4>
      </vt:variant>
      <vt:variant>
        <vt:i4>5</vt:i4>
      </vt:variant>
      <vt:variant>
        <vt:lpwstr/>
      </vt:variant>
      <vt:variant>
        <vt:lpwstr>_Toc148694226</vt:lpwstr>
      </vt:variant>
      <vt:variant>
        <vt:i4>1245234</vt:i4>
      </vt:variant>
      <vt:variant>
        <vt:i4>314</vt:i4>
      </vt:variant>
      <vt:variant>
        <vt:i4>0</vt:i4>
      </vt:variant>
      <vt:variant>
        <vt:i4>5</vt:i4>
      </vt:variant>
      <vt:variant>
        <vt:lpwstr/>
      </vt:variant>
      <vt:variant>
        <vt:lpwstr>_Toc148694225</vt:lpwstr>
      </vt:variant>
      <vt:variant>
        <vt:i4>1245234</vt:i4>
      </vt:variant>
      <vt:variant>
        <vt:i4>308</vt:i4>
      </vt:variant>
      <vt:variant>
        <vt:i4>0</vt:i4>
      </vt:variant>
      <vt:variant>
        <vt:i4>5</vt:i4>
      </vt:variant>
      <vt:variant>
        <vt:lpwstr/>
      </vt:variant>
      <vt:variant>
        <vt:lpwstr>_Toc148694224</vt:lpwstr>
      </vt:variant>
      <vt:variant>
        <vt:i4>1245234</vt:i4>
      </vt:variant>
      <vt:variant>
        <vt:i4>302</vt:i4>
      </vt:variant>
      <vt:variant>
        <vt:i4>0</vt:i4>
      </vt:variant>
      <vt:variant>
        <vt:i4>5</vt:i4>
      </vt:variant>
      <vt:variant>
        <vt:lpwstr/>
      </vt:variant>
      <vt:variant>
        <vt:lpwstr>_Toc148694223</vt:lpwstr>
      </vt:variant>
      <vt:variant>
        <vt:i4>1245234</vt:i4>
      </vt:variant>
      <vt:variant>
        <vt:i4>296</vt:i4>
      </vt:variant>
      <vt:variant>
        <vt:i4>0</vt:i4>
      </vt:variant>
      <vt:variant>
        <vt:i4>5</vt:i4>
      </vt:variant>
      <vt:variant>
        <vt:lpwstr/>
      </vt:variant>
      <vt:variant>
        <vt:lpwstr>_Toc148694222</vt:lpwstr>
      </vt:variant>
      <vt:variant>
        <vt:i4>1245234</vt:i4>
      </vt:variant>
      <vt:variant>
        <vt:i4>290</vt:i4>
      </vt:variant>
      <vt:variant>
        <vt:i4>0</vt:i4>
      </vt:variant>
      <vt:variant>
        <vt:i4>5</vt:i4>
      </vt:variant>
      <vt:variant>
        <vt:lpwstr/>
      </vt:variant>
      <vt:variant>
        <vt:lpwstr>_Toc148694221</vt:lpwstr>
      </vt:variant>
      <vt:variant>
        <vt:i4>1245234</vt:i4>
      </vt:variant>
      <vt:variant>
        <vt:i4>284</vt:i4>
      </vt:variant>
      <vt:variant>
        <vt:i4>0</vt:i4>
      </vt:variant>
      <vt:variant>
        <vt:i4>5</vt:i4>
      </vt:variant>
      <vt:variant>
        <vt:lpwstr/>
      </vt:variant>
      <vt:variant>
        <vt:lpwstr>_Toc148694220</vt:lpwstr>
      </vt:variant>
      <vt:variant>
        <vt:i4>1048626</vt:i4>
      </vt:variant>
      <vt:variant>
        <vt:i4>278</vt:i4>
      </vt:variant>
      <vt:variant>
        <vt:i4>0</vt:i4>
      </vt:variant>
      <vt:variant>
        <vt:i4>5</vt:i4>
      </vt:variant>
      <vt:variant>
        <vt:lpwstr/>
      </vt:variant>
      <vt:variant>
        <vt:lpwstr>_Toc148694219</vt:lpwstr>
      </vt:variant>
      <vt:variant>
        <vt:i4>1048626</vt:i4>
      </vt:variant>
      <vt:variant>
        <vt:i4>272</vt:i4>
      </vt:variant>
      <vt:variant>
        <vt:i4>0</vt:i4>
      </vt:variant>
      <vt:variant>
        <vt:i4>5</vt:i4>
      </vt:variant>
      <vt:variant>
        <vt:lpwstr/>
      </vt:variant>
      <vt:variant>
        <vt:lpwstr>_Toc148694218</vt:lpwstr>
      </vt:variant>
      <vt:variant>
        <vt:i4>1048626</vt:i4>
      </vt:variant>
      <vt:variant>
        <vt:i4>266</vt:i4>
      </vt:variant>
      <vt:variant>
        <vt:i4>0</vt:i4>
      </vt:variant>
      <vt:variant>
        <vt:i4>5</vt:i4>
      </vt:variant>
      <vt:variant>
        <vt:lpwstr/>
      </vt:variant>
      <vt:variant>
        <vt:lpwstr>_Toc148694217</vt:lpwstr>
      </vt:variant>
      <vt:variant>
        <vt:i4>1048626</vt:i4>
      </vt:variant>
      <vt:variant>
        <vt:i4>260</vt:i4>
      </vt:variant>
      <vt:variant>
        <vt:i4>0</vt:i4>
      </vt:variant>
      <vt:variant>
        <vt:i4>5</vt:i4>
      </vt:variant>
      <vt:variant>
        <vt:lpwstr/>
      </vt:variant>
      <vt:variant>
        <vt:lpwstr>_Toc148694216</vt:lpwstr>
      </vt:variant>
      <vt:variant>
        <vt:i4>1048626</vt:i4>
      </vt:variant>
      <vt:variant>
        <vt:i4>254</vt:i4>
      </vt:variant>
      <vt:variant>
        <vt:i4>0</vt:i4>
      </vt:variant>
      <vt:variant>
        <vt:i4>5</vt:i4>
      </vt:variant>
      <vt:variant>
        <vt:lpwstr/>
      </vt:variant>
      <vt:variant>
        <vt:lpwstr>_Toc148694215</vt:lpwstr>
      </vt:variant>
      <vt:variant>
        <vt:i4>1048626</vt:i4>
      </vt:variant>
      <vt:variant>
        <vt:i4>248</vt:i4>
      </vt:variant>
      <vt:variant>
        <vt:i4>0</vt:i4>
      </vt:variant>
      <vt:variant>
        <vt:i4>5</vt:i4>
      </vt:variant>
      <vt:variant>
        <vt:lpwstr/>
      </vt:variant>
      <vt:variant>
        <vt:lpwstr>_Toc148694214</vt:lpwstr>
      </vt:variant>
      <vt:variant>
        <vt:i4>1048626</vt:i4>
      </vt:variant>
      <vt:variant>
        <vt:i4>242</vt:i4>
      </vt:variant>
      <vt:variant>
        <vt:i4>0</vt:i4>
      </vt:variant>
      <vt:variant>
        <vt:i4>5</vt:i4>
      </vt:variant>
      <vt:variant>
        <vt:lpwstr/>
      </vt:variant>
      <vt:variant>
        <vt:lpwstr>_Toc148694213</vt:lpwstr>
      </vt:variant>
      <vt:variant>
        <vt:i4>1048626</vt:i4>
      </vt:variant>
      <vt:variant>
        <vt:i4>236</vt:i4>
      </vt:variant>
      <vt:variant>
        <vt:i4>0</vt:i4>
      </vt:variant>
      <vt:variant>
        <vt:i4>5</vt:i4>
      </vt:variant>
      <vt:variant>
        <vt:lpwstr/>
      </vt:variant>
      <vt:variant>
        <vt:lpwstr>_Toc148694212</vt:lpwstr>
      </vt:variant>
      <vt:variant>
        <vt:i4>1048626</vt:i4>
      </vt:variant>
      <vt:variant>
        <vt:i4>230</vt:i4>
      </vt:variant>
      <vt:variant>
        <vt:i4>0</vt:i4>
      </vt:variant>
      <vt:variant>
        <vt:i4>5</vt:i4>
      </vt:variant>
      <vt:variant>
        <vt:lpwstr/>
      </vt:variant>
      <vt:variant>
        <vt:lpwstr>_Toc148694211</vt:lpwstr>
      </vt:variant>
      <vt:variant>
        <vt:i4>1048626</vt:i4>
      </vt:variant>
      <vt:variant>
        <vt:i4>224</vt:i4>
      </vt:variant>
      <vt:variant>
        <vt:i4>0</vt:i4>
      </vt:variant>
      <vt:variant>
        <vt:i4>5</vt:i4>
      </vt:variant>
      <vt:variant>
        <vt:lpwstr/>
      </vt:variant>
      <vt:variant>
        <vt:lpwstr>_Toc148694210</vt:lpwstr>
      </vt:variant>
      <vt:variant>
        <vt:i4>1114162</vt:i4>
      </vt:variant>
      <vt:variant>
        <vt:i4>218</vt:i4>
      </vt:variant>
      <vt:variant>
        <vt:i4>0</vt:i4>
      </vt:variant>
      <vt:variant>
        <vt:i4>5</vt:i4>
      </vt:variant>
      <vt:variant>
        <vt:lpwstr/>
      </vt:variant>
      <vt:variant>
        <vt:lpwstr>_Toc148694209</vt:lpwstr>
      </vt:variant>
      <vt:variant>
        <vt:i4>1114162</vt:i4>
      </vt:variant>
      <vt:variant>
        <vt:i4>212</vt:i4>
      </vt:variant>
      <vt:variant>
        <vt:i4>0</vt:i4>
      </vt:variant>
      <vt:variant>
        <vt:i4>5</vt:i4>
      </vt:variant>
      <vt:variant>
        <vt:lpwstr/>
      </vt:variant>
      <vt:variant>
        <vt:lpwstr>_Toc148694208</vt:lpwstr>
      </vt:variant>
      <vt:variant>
        <vt:i4>1114162</vt:i4>
      </vt:variant>
      <vt:variant>
        <vt:i4>206</vt:i4>
      </vt:variant>
      <vt:variant>
        <vt:i4>0</vt:i4>
      </vt:variant>
      <vt:variant>
        <vt:i4>5</vt:i4>
      </vt:variant>
      <vt:variant>
        <vt:lpwstr/>
      </vt:variant>
      <vt:variant>
        <vt:lpwstr>_Toc148694207</vt:lpwstr>
      </vt:variant>
      <vt:variant>
        <vt:i4>1114162</vt:i4>
      </vt:variant>
      <vt:variant>
        <vt:i4>200</vt:i4>
      </vt:variant>
      <vt:variant>
        <vt:i4>0</vt:i4>
      </vt:variant>
      <vt:variant>
        <vt:i4>5</vt:i4>
      </vt:variant>
      <vt:variant>
        <vt:lpwstr/>
      </vt:variant>
      <vt:variant>
        <vt:lpwstr>_Toc148694206</vt:lpwstr>
      </vt:variant>
      <vt:variant>
        <vt:i4>1114162</vt:i4>
      </vt:variant>
      <vt:variant>
        <vt:i4>194</vt:i4>
      </vt:variant>
      <vt:variant>
        <vt:i4>0</vt:i4>
      </vt:variant>
      <vt:variant>
        <vt:i4>5</vt:i4>
      </vt:variant>
      <vt:variant>
        <vt:lpwstr/>
      </vt:variant>
      <vt:variant>
        <vt:lpwstr>_Toc148694205</vt:lpwstr>
      </vt:variant>
      <vt:variant>
        <vt:i4>1114162</vt:i4>
      </vt:variant>
      <vt:variant>
        <vt:i4>188</vt:i4>
      </vt:variant>
      <vt:variant>
        <vt:i4>0</vt:i4>
      </vt:variant>
      <vt:variant>
        <vt:i4>5</vt:i4>
      </vt:variant>
      <vt:variant>
        <vt:lpwstr/>
      </vt:variant>
      <vt:variant>
        <vt:lpwstr>_Toc148694204</vt:lpwstr>
      </vt:variant>
      <vt:variant>
        <vt:i4>1114162</vt:i4>
      </vt:variant>
      <vt:variant>
        <vt:i4>182</vt:i4>
      </vt:variant>
      <vt:variant>
        <vt:i4>0</vt:i4>
      </vt:variant>
      <vt:variant>
        <vt:i4>5</vt:i4>
      </vt:variant>
      <vt:variant>
        <vt:lpwstr/>
      </vt:variant>
      <vt:variant>
        <vt:lpwstr>_Toc148694203</vt:lpwstr>
      </vt:variant>
      <vt:variant>
        <vt:i4>1114162</vt:i4>
      </vt:variant>
      <vt:variant>
        <vt:i4>176</vt:i4>
      </vt:variant>
      <vt:variant>
        <vt:i4>0</vt:i4>
      </vt:variant>
      <vt:variant>
        <vt:i4>5</vt:i4>
      </vt:variant>
      <vt:variant>
        <vt:lpwstr/>
      </vt:variant>
      <vt:variant>
        <vt:lpwstr>_Toc148694202</vt:lpwstr>
      </vt:variant>
      <vt:variant>
        <vt:i4>1114162</vt:i4>
      </vt:variant>
      <vt:variant>
        <vt:i4>170</vt:i4>
      </vt:variant>
      <vt:variant>
        <vt:i4>0</vt:i4>
      </vt:variant>
      <vt:variant>
        <vt:i4>5</vt:i4>
      </vt:variant>
      <vt:variant>
        <vt:lpwstr/>
      </vt:variant>
      <vt:variant>
        <vt:lpwstr>_Toc148694201</vt:lpwstr>
      </vt:variant>
      <vt:variant>
        <vt:i4>1114162</vt:i4>
      </vt:variant>
      <vt:variant>
        <vt:i4>164</vt:i4>
      </vt:variant>
      <vt:variant>
        <vt:i4>0</vt:i4>
      </vt:variant>
      <vt:variant>
        <vt:i4>5</vt:i4>
      </vt:variant>
      <vt:variant>
        <vt:lpwstr/>
      </vt:variant>
      <vt:variant>
        <vt:lpwstr>_Toc148694200</vt:lpwstr>
      </vt:variant>
      <vt:variant>
        <vt:i4>1572913</vt:i4>
      </vt:variant>
      <vt:variant>
        <vt:i4>158</vt:i4>
      </vt:variant>
      <vt:variant>
        <vt:i4>0</vt:i4>
      </vt:variant>
      <vt:variant>
        <vt:i4>5</vt:i4>
      </vt:variant>
      <vt:variant>
        <vt:lpwstr/>
      </vt:variant>
      <vt:variant>
        <vt:lpwstr>_Toc148694199</vt:lpwstr>
      </vt:variant>
      <vt:variant>
        <vt:i4>1572913</vt:i4>
      </vt:variant>
      <vt:variant>
        <vt:i4>152</vt:i4>
      </vt:variant>
      <vt:variant>
        <vt:i4>0</vt:i4>
      </vt:variant>
      <vt:variant>
        <vt:i4>5</vt:i4>
      </vt:variant>
      <vt:variant>
        <vt:lpwstr/>
      </vt:variant>
      <vt:variant>
        <vt:lpwstr>_Toc148694198</vt:lpwstr>
      </vt:variant>
      <vt:variant>
        <vt:i4>1572913</vt:i4>
      </vt:variant>
      <vt:variant>
        <vt:i4>146</vt:i4>
      </vt:variant>
      <vt:variant>
        <vt:i4>0</vt:i4>
      </vt:variant>
      <vt:variant>
        <vt:i4>5</vt:i4>
      </vt:variant>
      <vt:variant>
        <vt:lpwstr/>
      </vt:variant>
      <vt:variant>
        <vt:lpwstr>_Toc148694197</vt:lpwstr>
      </vt:variant>
      <vt:variant>
        <vt:i4>1572913</vt:i4>
      </vt:variant>
      <vt:variant>
        <vt:i4>140</vt:i4>
      </vt:variant>
      <vt:variant>
        <vt:i4>0</vt:i4>
      </vt:variant>
      <vt:variant>
        <vt:i4>5</vt:i4>
      </vt:variant>
      <vt:variant>
        <vt:lpwstr/>
      </vt:variant>
      <vt:variant>
        <vt:lpwstr>_Toc148694196</vt:lpwstr>
      </vt:variant>
      <vt:variant>
        <vt:i4>1572913</vt:i4>
      </vt:variant>
      <vt:variant>
        <vt:i4>134</vt:i4>
      </vt:variant>
      <vt:variant>
        <vt:i4>0</vt:i4>
      </vt:variant>
      <vt:variant>
        <vt:i4>5</vt:i4>
      </vt:variant>
      <vt:variant>
        <vt:lpwstr/>
      </vt:variant>
      <vt:variant>
        <vt:lpwstr>_Toc148694195</vt:lpwstr>
      </vt:variant>
      <vt:variant>
        <vt:i4>1572913</vt:i4>
      </vt:variant>
      <vt:variant>
        <vt:i4>128</vt:i4>
      </vt:variant>
      <vt:variant>
        <vt:i4>0</vt:i4>
      </vt:variant>
      <vt:variant>
        <vt:i4>5</vt:i4>
      </vt:variant>
      <vt:variant>
        <vt:lpwstr/>
      </vt:variant>
      <vt:variant>
        <vt:lpwstr>_Toc148694194</vt:lpwstr>
      </vt:variant>
      <vt:variant>
        <vt:i4>1572913</vt:i4>
      </vt:variant>
      <vt:variant>
        <vt:i4>122</vt:i4>
      </vt:variant>
      <vt:variant>
        <vt:i4>0</vt:i4>
      </vt:variant>
      <vt:variant>
        <vt:i4>5</vt:i4>
      </vt:variant>
      <vt:variant>
        <vt:lpwstr/>
      </vt:variant>
      <vt:variant>
        <vt:lpwstr>_Toc148694193</vt:lpwstr>
      </vt:variant>
      <vt:variant>
        <vt:i4>1572913</vt:i4>
      </vt:variant>
      <vt:variant>
        <vt:i4>116</vt:i4>
      </vt:variant>
      <vt:variant>
        <vt:i4>0</vt:i4>
      </vt:variant>
      <vt:variant>
        <vt:i4>5</vt:i4>
      </vt:variant>
      <vt:variant>
        <vt:lpwstr/>
      </vt:variant>
      <vt:variant>
        <vt:lpwstr>_Toc148694192</vt:lpwstr>
      </vt:variant>
      <vt:variant>
        <vt:i4>1572913</vt:i4>
      </vt:variant>
      <vt:variant>
        <vt:i4>110</vt:i4>
      </vt:variant>
      <vt:variant>
        <vt:i4>0</vt:i4>
      </vt:variant>
      <vt:variant>
        <vt:i4>5</vt:i4>
      </vt:variant>
      <vt:variant>
        <vt:lpwstr/>
      </vt:variant>
      <vt:variant>
        <vt:lpwstr>_Toc148694191</vt:lpwstr>
      </vt:variant>
      <vt:variant>
        <vt:i4>1572913</vt:i4>
      </vt:variant>
      <vt:variant>
        <vt:i4>104</vt:i4>
      </vt:variant>
      <vt:variant>
        <vt:i4>0</vt:i4>
      </vt:variant>
      <vt:variant>
        <vt:i4>5</vt:i4>
      </vt:variant>
      <vt:variant>
        <vt:lpwstr/>
      </vt:variant>
      <vt:variant>
        <vt:lpwstr>_Toc148694190</vt:lpwstr>
      </vt:variant>
      <vt:variant>
        <vt:i4>1638449</vt:i4>
      </vt:variant>
      <vt:variant>
        <vt:i4>98</vt:i4>
      </vt:variant>
      <vt:variant>
        <vt:i4>0</vt:i4>
      </vt:variant>
      <vt:variant>
        <vt:i4>5</vt:i4>
      </vt:variant>
      <vt:variant>
        <vt:lpwstr/>
      </vt:variant>
      <vt:variant>
        <vt:lpwstr>_Toc148694189</vt:lpwstr>
      </vt:variant>
      <vt:variant>
        <vt:i4>1638449</vt:i4>
      </vt:variant>
      <vt:variant>
        <vt:i4>92</vt:i4>
      </vt:variant>
      <vt:variant>
        <vt:i4>0</vt:i4>
      </vt:variant>
      <vt:variant>
        <vt:i4>5</vt:i4>
      </vt:variant>
      <vt:variant>
        <vt:lpwstr/>
      </vt:variant>
      <vt:variant>
        <vt:lpwstr>_Toc148694188</vt:lpwstr>
      </vt:variant>
      <vt:variant>
        <vt:i4>1638449</vt:i4>
      </vt:variant>
      <vt:variant>
        <vt:i4>86</vt:i4>
      </vt:variant>
      <vt:variant>
        <vt:i4>0</vt:i4>
      </vt:variant>
      <vt:variant>
        <vt:i4>5</vt:i4>
      </vt:variant>
      <vt:variant>
        <vt:lpwstr/>
      </vt:variant>
      <vt:variant>
        <vt:lpwstr>_Toc148694187</vt:lpwstr>
      </vt:variant>
      <vt:variant>
        <vt:i4>1638449</vt:i4>
      </vt:variant>
      <vt:variant>
        <vt:i4>80</vt:i4>
      </vt:variant>
      <vt:variant>
        <vt:i4>0</vt:i4>
      </vt:variant>
      <vt:variant>
        <vt:i4>5</vt:i4>
      </vt:variant>
      <vt:variant>
        <vt:lpwstr/>
      </vt:variant>
      <vt:variant>
        <vt:lpwstr>_Toc148694186</vt:lpwstr>
      </vt:variant>
      <vt:variant>
        <vt:i4>1638449</vt:i4>
      </vt:variant>
      <vt:variant>
        <vt:i4>74</vt:i4>
      </vt:variant>
      <vt:variant>
        <vt:i4>0</vt:i4>
      </vt:variant>
      <vt:variant>
        <vt:i4>5</vt:i4>
      </vt:variant>
      <vt:variant>
        <vt:lpwstr/>
      </vt:variant>
      <vt:variant>
        <vt:lpwstr>_Toc148694185</vt:lpwstr>
      </vt:variant>
      <vt:variant>
        <vt:i4>1638449</vt:i4>
      </vt:variant>
      <vt:variant>
        <vt:i4>68</vt:i4>
      </vt:variant>
      <vt:variant>
        <vt:i4>0</vt:i4>
      </vt:variant>
      <vt:variant>
        <vt:i4>5</vt:i4>
      </vt:variant>
      <vt:variant>
        <vt:lpwstr/>
      </vt:variant>
      <vt:variant>
        <vt:lpwstr>_Toc148694184</vt:lpwstr>
      </vt:variant>
      <vt:variant>
        <vt:i4>1638449</vt:i4>
      </vt:variant>
      <vt:variant>
        <vt:i4>62</vt:i4>
      </vt:variant>
      <vt:variant>
        <vt:i4>0</vt:i4>
      </vt:variant>
      <vt:variant>
        <vt:i4>5</vt:i4>
      </vt:variant>
      <vt:variant>
        <vt:lpwstr/>
      </vt:variant>
      <vt:variant>
        <vt:lpwstr>_Toc148694183</vt:lpwstr>
      </vt:variant>
      <vt:variant>
        <vt:i4>1638449</vt:i4>
      </vt:variant>
      <vt:variant>
        <vt:i4>56</vt:i4>
      </vt:variant>
      <vt:variant>
        <vt:i4>0</vt:i4>
      </vt:variant>
      <vt:variant>
        <vt:i4>5</vt:i4>
      </vt:variant>
      <vt:variant>
        <vt:lpwstr/>
      </vt:variant>
      <vt:variant>
        <vt:lpwstr>_Toc148694182</vt:lpwstr>
      </vt:variant>
      <vt:variant>
        <vt:i4>1638449</vt:i4>
      </vt:variant>
      <vt:variant>
        <vt:i4>50</vt:i4>
      </vt:variant>
      <vt:variant>
        <vt:i4>0</vt:i4>
      </vt:variant>
      <vt:variant>
        <vt:i4>5</vt:i4>
      </vt:variant>
      <vt:variant>
        <vt:lpwstr/>
      </vt:variant>
      <vt:variant>
        <vt:lpwstr>_Toc148694181</vt:lpwstr>
      </vt:variant>
      <vt:variant>
        <vt:i4>1638449</vt:i4>
      </vt:variant>
      <vt:variant>
        <vt:i4>44</vt:i4>
      </vt:variant>
      <vt:variant>
        <vt:i4>0</vt:i4>
      </vt:variant>
      <vt:variant>
        <vt:i4>5</vt:i4>
      </vt:variant>
      <vt:variant>
        <vt:lpwstr/>
      </vt:variant>
      <vt:variant>
        <vt:lpwstr>_Toc148694180</vt:lpwstr>
      </vt:variant>
      <vt:variant>
        <vt:i4>1441841</vt:i4>
      </vt:variant>
      <vt:variant>
        <vt:i4>38</vt:i4>
      </vt:variant>
      <vt:variant>
        <vt:i4>0</vt:i4>
      </vt:variant>
      <vt:variant>
        <vt:i4>5</vt:i4>
      </vt:variant>
      <vt:variant>
        <vt:lpwstr/>
      </vt:variant>
      <vt:variant>
        <vt:lpwstr>_Toc148694179</vt:lpwstr>
      </vt:variant>
      <vt:variant>
        <vt:i4>1441841</vt:i4>
      </vt:variant>
      <vt:variant>
        <vt:i4>32</vt:i4>
      </vt:variant>
      <vt:variant>
        <vt:i4>0</vt:i4>
      </vt:variant>
      <vt:variant>
        <vt:i4>5</vt:i4>
      </vt:variant>
      <vt:variant>
        <vt:lpwstr/>
      </vt:variant>
      <vt:variant>
        <vt:lpwstr>_Toc148694178</vt:lpwstr>
      </vt:variant>
      <vt:variant>
        <vt:i4>1441841</vt:i4>
      </vt:variant>
      <vt:variant>
        <vt:i4>26</vt:i4>
      </vt:variant>
      <vt:variant>
        <vt:i4>0</vt:i4>
      </vt:variant>
      <vt:variant>
        <vt:i4>5</vt:i4>
      </vt:variant>
      <vt:variant>
        <vt:lpwstr/>
      </vt:variant>
      <vt:variant>
        <vt:lpwstr>_Toc148694177</vt:lpwstr>
      </vt:variant>
      <vt:variant>
        <vt:i4>1441841</vt:i4>
      </vt:variant>
      <vt:variant>
        <vt:i4>20</vt:i4>
      </vt:variant>
      <vt:variant>
        <vt:i4>0</vt:i4>
      </vt:variant>
      <vt:variant>
        <vt:i4>5</vt:i4>
      </vt:variant>
      <vt:variant>
        <vt:lpwstr/>
      </vt:variant>
      <vt:variant>
        <vt:lpwstr>_Toc148694176</vt:lpwstr>
      </vt:variant>
      <vt:variant>
        <vt:i4>1441841</vt:i4>
      </vt:variant>
      <vt:variant>
        <vt:i4>14</vt:i4>
      </vt:variant>
      <vt:variant>
        <vt:i4>0</vt:i4>
      </vt:variant>
      <vt:variant>
        <vt:i4>5</vt:i4>
      </vt:variant>
      <vt:variant>
        <vt:lpwstr/>
      </vt:variant>
      <vt:variant>
        <vt:lpwstr>_Toc148694175</vt:lpwstr>
      </vt:variant>
      <vt:variant>
        <vt:i4>1441841</vt:i4>
      </vt:variant>
      <vt:variant>
        <vt:i4>8</vt:i4>
      </vt:variant>
      <vt:variant>
        <vt:i4>0</vt:i4>
      </vt:variant>
      <vt:variant>
        <vt:i4>5</vt:i4>
      </vt:variant>
      <vt:variant>
        <vt:lpwstr/>
      </vt:variant>
      <vt:variant>
        <vt:lpwstr>_Toc148694174</vt:lpwstr>
      </vt:variant>
      <vt:variant>
        <vt:i4>1441841</vt:i4>
      </vt:variant>
      <vt:variant>
        <vt:i4>2</vt:i4>
      </vt:variant>
      <vt:variant>
        <vt:i4>0</vt:i4>
      </vt:variant>
      <vt:variant>
        <vt:i4>5</vt:i4>
      </vt:variant>
      <vt:variant>
        <vt:lpwstr/>
      </vt:variant>
      <vt:variant>
        <vt:lpwstr>_Toc148694173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Apollo Tyres LIMS Solution</dc:title>
  <dc:subject>An overview of outstanding functionality and open questions</dc:subject>
  <dc:creator>CONTACT Software (Fabien Visentin and Patrick Simon)</dc:creator>
  <cp:keywords/>
  <dc:description/>
  <cp:lastModifiedBy>Peter Schepens</cp:lastModifiedBy>
  <cp:revision>2</cp:revision>
  <dcterms:created xsi:type="dcterms:W3CDTF">2023-10-31T16:08:00Z</dcterms:created>
  <dcterms:modified xsi:type="dcterms:W3CDTF">2023-10-31T16:08:00Z</dcterms:modified>
</cp:coreProperties>
</file>