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C977B" w14:textId="0859895A" w:rsidR="00115B05" w:rsidRPr="00237B1B" w:rsidRDefault="00522D7F">
      <w:pPr>
        <w:rPr>
          <w:lang w:val="en-GB"/>
        </w:rPr>
      </w:pPr>
      <w:r w:rsidRPr="00237B1B">
        <w:rPr>
          <w:lang w:val="en-GB"/>
        </w:rPr>
        <w:t>Open TOPDESK</w:t>
      </w:r>
    </w:p>
    <w:p w14:paraId="2CB46445" w14:textId="76A16793" w:rsidR="001D3D4B" w:rsidRDefault="00522D7F">
      <w:pPr>
        <w:rPr>
          <w:lang w:val="en-GB"/>
        </w:rPr>
      </w:pPr>
      <w:r w:rsidRPr="00237B1B">
        <w:rPr>
          <w:lang w:val="en-GB"/>
        </w:rPr>
        <w:t>Zoek CALL/ISSUE</w:t>
      </w:r>
    </w:p>
    <w:p w14:paraId="5116D132" w14:textId="38DE6FDE" w:rsidR="001D3D4B" w:rsidRPr="00237B1B" w:rsidRDefault="001D3D4B">
      <w:pPr>
        <w:rPr>
          <w:lang w:val="en-GB"/>
        </w:rPr>
      </w:pPr>
      <w:r>
        <w:rPr>
          <w:lang w:val="en-GB"/>
        </w:rPr>
        <w:t>Open issue</w:t>
      </w:r>
    </w:p>
    <w:p w14:paraId="4B7BEA30" w14:textId="69A66B59" w:rsidR="00522D7F" w:rsidRDefault="00522D7F">
      <w:r>
        <w:rPr>
          <w:noProof/>
        </w:rPr>
        <w:drawing>
          <wp:inline distT="0" distB="0" distL="0" distR="0" wp14:anchorId="3071347D" wp14:editId="0E9E7E08">
            <wp:extent cx="4535001" cy="2715186"/>
            <wp:effectExtent l="0" t="0" r="0" b="9525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3868" cy="27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F7A7" w14:textId="24B2194B" w:rsidR="00DB3456" w:rsidRDefault="00462B6C">
      <w:r>
        <w:t>Kies rechtsboven via optie [CREATE] voor [REQUEST FOR CHANGE]</w:t>
      </w:r>
    </w:p>
    <w:p w14:paraId="0DA8D1F9" w14:textId="3F1EB21E" w:rsidR="00462B6C" w:rsidRDefault="00462B6C">
      <w:r>
        <w:rPr>
          <w:noProof/>
        </w:rPr>
        <w:drawing>
          <wp:inline distT="0" distB="0" distL="0" distR="0" wp14:anchorId="17A408CF" wp14:editId="122D515D">
            <wp:extent cx="4608999" cy="2759490"/>
            <wp:effectExtent l="0" t="0" r="1270" b="317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399" cy="27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19C5" w14:textId="5E5D942C" w:rsidR="0050356B" w:rsidRDefault="0050356B"/>
    <w:p w14:paraId="470A549E" w14:textId="725D1C2B" w:rsidR="0050356B" w:rsidRDefault="0050356B"/>
    <w:p w14:paraId="790E979A" w14:textId="3FDAE40F" w:rsidR="0050356B" w:rsidRDefault="0050356B"/>
    <w:p w14:paraId="4B6BE9B1" w14:textId="05F107C4" w:rsidR="0050356B" w:rsidRDefault="0050356B"/>
    <w:p w14:paraId="0AC3A33A" w14:textId="0E59A451" w:rsidR="0050356B" w:rsidRDefault="0050356B"/>
    <w:p w14:paraId="20016C67" w14:textId="71A86F00" w:rsidR="0050356B" w:rsidRDefault="0050356B"/>
    <w:p w14:paraId="65B74D0E" w14:textId="66AFBA76" w:rsidR="0050356B" w:rsidRPr="0050356B" w:rsidRDefault="0050356B">
      <w:pPr>
        <w:rPr>
          <w:sz w:val="18"/>
          <w:szCs w:val="18"/>
        </w:rPr>
      </w:pPr>
      <w:r w:rsidRPr="0050356B">
        <w:rPr>
          <w:sz w:val="18"/>
          <w:szCs w:val="18"/>
        </w:rPr>
        <w:t xml:space="preserve">Incident: </w:t>
      </w:r>
      <w:r w:rsidRPr="0050356B">
        <w:rPr>
          <w:rFonts w:ascii="Open Sans" w:hAnsi="Open Sans" w:cs="Open Sans"/>
          <w:color w:val="3A3A3A"/>
          <w:sz w:val="18"/>
          <w:szCs w:val="18"/>
          <w:shd w:val="clear" w:color="auto" w:fill="FFFFFF"/>
        </w:rPr>
        <w:t>I2204-326</w:t>
      </w:r>
    </w:p>
    <w:p w14:paraId="4D3423B7" w14:textId="76275566" w:rsidR="00DB3456" w:rsidRDefault="0068043B">
      <w:r>
        <w:rPr>
          <w:noProof/>
        </w:rPr>
        <w:drawing>
          <wp:inline distT="0" distB="0" distL="0" distR="0" wp14:anchorId="00D5D606" wp14:editId="21C46CF8">
            <wp:extent cx="4654550" cy="2776320"/>
            <wp:effectExtent l="0" t="0" r="0" b="508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1342" cy="27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17E8" w14:textId="7DC25999" w:rsidR="007E0089" w:rsidRPr="001D3D4B" w:rsidRDefault="00364597">
      <w:r w:rsidRPr="001D3D4B">
        <w:t xml:space="preserve">Bij CREATE-CHANGE </w:t>
      </w:r>
      <w:r w:rsidR="007E0089" w:rsidRPr="001D3D4B">
        <w:t xml:space="preserve">Kies voor </w:t>
      </w:r>
      <w:r w:rsidRPr="001D3D4B">
        <w:t xml:space="preserve">2e optie = </w:t>
      </w:r>
      <w:r w:rsidR="007E0089" w:rsidRPr="001D3D4B">
        <w:t>TEMPLATE = [</w:t>
      </w:r>
      <w:r w:rsidR="00400454" w:rsidRPr="001D3D4B">
        <w:rPr>
          <w:b/>
          <w:bCs/>
          <w:color w:val="FF0000"/>
        </w:rPr>
        <w:t>LIMS CHANGE</w:t>
      </w:r>
      <w:r w:rsidR="007E0089" w:rsidRPr="001D3D4B">
        <w:t>]</w:t>
      </w:r>
    </w:p>
    <w:p w14:paraId="67898317" w14:textId="2BBD05C1" w:rsidR="00400454" w:rsidRPr="00400454" w:rsidRDefault="00400454">
      <w:pPr>
        <w:rPr>
          <w:lang w:val="en-GB"/>
        </w:rPr>
      </w:pPr>
      <w:r w:rsidRPr="00400454">
        <w:rPr>
          <w:lang w:val="en-GB"/>
        </w:rPr>
        <w:t>Kies voor EDIT-CALL C</w:t>
      </w:r>
      <w:r>
        <w:rPr>
          <w:lang w:val="en-GB"/>
        </w:rPr>
        <w:t>ATEGORY = [</w:t>
      </w:r>
      <w:r w:rsidRPr="00237B1B">
        <w:rPr>
          <w:b/>
          <w:bCs/>
          <w:color w:val="FF0000"/>
          <w:lang w:val="en-GB"/>
        </w:rPr>
        <w:t>APPLICATIONS R&amp;D</w:t>
      </w:r>
      <w:r>
        <w:rPr>
          <w:lang w:val="en-GB"/>
        </w:rPr>
        <w:t>]</w:t>
      </w:r>
      <w:r w:rsidR="00EC5584">
        <w:rPr>
          <w:lang w:val="en-GB"/>
        </w:rPr>
        <w:t xml:space="preserve"> e</w:t>
      </w:r>
      <w:r>
        <w:rPr>
          <w:lang w:val="en-GB"/>
        </w:rPr>
        <w:t xml:space="preserve">n </w:t>
      </w:r>
      <w:r w:rsidR="00EC5584">
        <w:rPr>
          <w:lang w:val="en-GB"/>
        </w:rPr>
        <w:t>SUBCATEGORY = [</w:t>
      </w:r>
      <w:r w:rsidR="00EC5584" w:rsidRPr="00237B1B">
        <w:rPr>
          <w:b/>
          <w:bCs/>
          <w:color w:val="FF0000"/>
          <w:lang w:val="en-GB"/>
        </w:rPr>
        <w:t>UNILAB</w:t>
      </w:r>
      <w:r w:rsidR="00EC5584">
        <w:rPr>
          <w:lang w:val="en-GB"/>
        </w:rPr>
        <w:t>]</w:t>
      </w:r>
    </w:p>
    <w:p w14:paraId="38FC143B" w14:textId="5678545B" w:rsidR="00327B51" w:rsidRPr="00327B51" w:rsidRDefault="00327B51">
      <w:pPr>
        <w:rPr>
          <w:lang w:val="en-GB"/>
        </w:rPr>
      </w:pPr>
      <w:r w:rsidRPr="00327B51">
        <w:rPr>
          <w:lang w:val="en-GB"/>
        </w:rPr>
        <w:t xml:space="preserve">Geef action mee: [ </w:t>
      </w:r>
      <w:r w:rsidRPr="006753DA">
        <w:rPr>
          <w:color w:val="FF0000"/>
          <w:lang w:val="en-GB"/>
        </w:rPr>
        <w:t xml:space="preserve">Change created, </w:t>
      </w:r>
      <w:r w:rsidR="00540D77">
        <w:rPr>
          <w:color w:val="FF0000"/>
          <w:lang w:val="en-GB"/>
        </w:rPr>
        <w:t xml:space="preserve">It isn’t an Incident, </w:t>
      </w:r>
      <w:r w:rsidRPr="006753DA">
        <w:rPr>
          <w:color w:val="FF0000"/>
          <w:lang w:val="en-GB"/>
        </w:rPr>
        <w:t>Investigation</w:t>
      </w:r>
      <w:r w:rsidR="00AE5DA3" w:rsidRPr="006753DA">
        <w:rPr>
          <w:color w:val="FF0000"/>
          <w:lang w:val="en-GB"/>
        </w:rPr>
        <w:t xml:space="preserve"> will follow </w:t>
      </w:r>
      <w:r w:rsidR="00AE5DA3">
        <w:rPr>
          <w:lang w:val="en-GB"/>
        </w:rPr>
        <w:t>]</w:t>
      </w:r>
    </w:p>
    <w:p w14:paraId="4C203B87" w14:textId="2B9973CC" w:rsidR="00EC5584" w:rsidRPr="00EC5584" w:rsidRDefault="00EC5584">
      <w:r w:rsidRPr="00EC5584">
        <w:t>Onder PROCESSING-CALL selecteer status = [CLOSED] om het ee</w:t>
      </w:r>
      <w:r>
        <w:t xml:space="preserve">rste </w:t>
      </w:r>
      <w:r w:rsidRPr="00EC5584">
        <w:t>incident af te sluiten</w:t>
      </w:r>
      <w:r>
        <w:t>.</w:t>
      </w:r>
    </w:p>
    <w:p w14:paraId="10FA1667" w14:textId="0D9299BA" w:rsidR="007E0089" w:rsidRDefault="007E0089">
      <w:r w:rsidRPr="007E0089">
        <w:t>EN</w:t>
      </w:r>
      <w:r>
        <w:t xml:space="preserve"> klik op [CREATE CHANGE]</w:t>
      </w:r>
    </w:p>
    <w:p w14:paraId="55331E47" w14:textId="15F31675" w:rsidR="005A2EFB" w:rsidRDefault="005A2EFB">
      <w:r>
        <w:rPr>
          <w:noProof/>
        </w:rPr>
        <w:drawing>
          <wp:inline distT="0" distB="0" distL="0" distR="0" wp14:anchorId="29B1448C" wp14:editId="782974E3">
            <wp:extent cx="4441371" cy="2587004"/>
            <wp:effectExtent l="0" t="0" r="0" b="3810"/>
            <wp:docPr id="515123425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23425" name="Afbeelding 1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822" cy="25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A5D6" w14:textId="7BE90086" w:rsidR="005A2EFB" w:rsidRDefault="005A2EFB">
      <w:r>
        <w:t>Select right activities</w:t>
      </w:r>
    </w:p>
    <w:p w14:paraId="2BD18E3B" w14:textId="3E7681A7" w:rsidR="005A2EFB" w:rsidRPr="007E0089" w:rsidRDefault="00D218D2">
      <w:r>
        <w:t>APPLY-template</w:t>
      </w:r>
    </w:p>
    <w:p w14:paraId="415BABCE" w14:textId="2DB06462" w:rsidR="007E0089" w:rsidRPr="005A2EFB" w:rsidRDefault="007E0089">
      <w:r w:rsidRPr="005A2EFB">
        <w:lastRenderedPageBreak/>
        <w:t>CHANGE wordt aangemaakt.</w:t>
      </w:r>
    </w:p>
    <w:p w14:paraId="3EFDD2C7" w14:textId="2EE3575A" w:rsidR="007E0089" w:rsidRDefault="00EA0FA7">
      <w:pPr>
        <w:rPr>
          <w:lang w:val="en-GB"/>
        </w:rPr>
      </w:pPr>
      <w:r>
        <w:rPr>
          <w:noProof/>
        </w:rPr>
        <w:drawing>
          <wp:inline distT="0" distB="0" distL="0" distR="0" wp14:anchorId="629AD3A3" wp14:editId="2EA08749">
            <wp:extent cx="4546600" cy="2711930"/>
            <wp:effectExtent l="0" t="0" r="6350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290" cy="27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4CB8" w14:textId="6BE72BB3" w:rsidR="00EC5584" w:rsidRDefault="00EA0FA7">
      <w:pPr>
        <w:rPr>
          <w:lang w:val="en-GB"/>
        </w:rPr>
      </w:pPr>
      <w:r>
        <w:rPr>
          <w:lang w:val="en-GB"/>
        </w:rPr>
        <w:t>Change: C2205-168</w:t>
      </w:r>
    </w:p>
    <w:p w14:paraId="13B822D7" w14:textId="54F17E1B" w:rsidR="00EC5584" w:rsidRDefault="00F84A1C">
      <w:pPr>
        <w:rPr>
          <w:lang w:val="en-GB"/>
        </w:rPr>
      </w:pPr>
      <w:r>
        <w:rPr>
          <w:noProof/>
        </w:rPr>
        <w:drawing>
          <wp:inline distT="0" distB="0" distL="0" distR="0" wp14:anchorId="4F7FA61A" wp14:editId="67F35D6B">
            <wp:extent cx="4058883" cy="2875476"/>
            <wp:effectExtent l="0" t="0" r="0" b="1270"/>
            <wp:docPr id="1" name="Afbeelding 1" descr="Afbeelding met tekst, schermafbeelding, computer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computer, computer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3562" cy="28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D466" w14:textId="0798EA90" w:rsidR="00EC5584" w:rsidRPr="00F84A1C" w:rsidRDefault="00F84A1C">
      <w:r w:rsidRPr="00F84A1C">
        <w:t>Doordat we call-status=[CLOSED] hebben meegegeve</w:t>
      </w:r>
      <w:r>
        <w:t xml:space="preserve">n, moeten we in vorig-tabblad nog wel het INCIDENT </w:t>
      </w:r>
      <w:r w:rsidR="00173791">
        <w:t>even sluiten !!!</w:t>
      </w:r>
    </w:p>
    <w:p w14:paraId="7A365585" w14:textId="106B5D33" w:rsidR="00EC5584" w:rsidRDefault="00EC5584"/>
    <w:p w14:paraId="01E31A90" w14:textId="17B2E6C0" w:rsidR="00173791" w:rsidRPr="00F84A1C" w:rsidRDefault="00173791">
      <w:r>
        <w:t>Vervolgens:</w:t>
      </w:r>
    </w:p>
    <w:p w14:paraId="525CBB19" w14:textId="746BEB27" w:rsidR="00EC5584" w:rsidRPr="00237B1B" w:rsidRDefault="00EA0FA7">
      <w:r w:rsidRPr="00B02627">
        <w:t xml:space="preserve">Controleren of ik </w:t>
      </w:r>
      <w:r w:rsidR="00B02627">
        <w:t xml:space="preserve">de change in DASHBOARD TERUG zie en of ik </w:t>
      </w:r>
      <w:r w:rsidR="00B02627" w:rsidRPr="00B02627">
        <w:t>via S</w:t>
      </w:r>
      <w:r w:rsidR="00B02627">
        <w:t>EARCH de change kan bereiken (met juiste autorisatie).</w:t>
      </w:r>
    </w:p>
    <w:p w14:paraId="0FC73654" w14:textId="24FEF25A" w:rsidR="00EC5584" w:rsidRDefault="006A74CD">
      <w:r>
        <w:rPr>
          <w:noProof/>
        </w:rPr>
        <w:lastRenderedPageBreak/>
        <w:drawing>
          <wp:inline distT="0" distB="0" distL="0" distR="0" wp14:anchorId="63A4202A" wp14:editId="7C3D3870">
            <wp:extent cx="3835730" cy="2234231"/>
            <wp:effectExtent l="0" t="0" r="0" b="0"/>
            <wp:docPr id="162420955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095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523" cy="22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62E6" w14:textId="77777777" w:rsidR="006A74CD" w:rsidRPr="00B02627" w:rsidRDefault="006A74CD"/>
    <w:p w14:paraId="7499ABC7" w14:textId="645079C0" w:rsidR="00EC5584" w:rsidRPr="00160880" w:rsidRDefault="00160880">
      <w:pPr>
        <w:rPr>
          <w:lang w:val="en-GB"/>
        </w:rPr>
      </w:pPr>
      <w:r>
        <w:rPr>
          <w:color w:val="FF0000"/>
          <w:lang w:val="en-GB"/>
        </w:rPr>
        <w:t xml:space="preserve">[ </w:t>
      </w:r>
      <w:r w:rsidRPr="006753DA">
        <w:rPr>
          <w:color w:val="FF0000"/>
          <w:lang w:val="en-GB"/>
        </w:rPr>
        <w:t>Change created, Investigation will follow</w:t>
      </w:r>
      <w:r>
        <w:rPr>
          <w:color w:val="FF0000"/>
          <w:lang w:val="en-GB"/>
        </w:rPr>
        <w:t xml:space="preserve"> ]</w:t>
      </w:r>
    </w:p>
    <w:p w14:paraId="69E00589" w14:textId="5DE669A2" w:rsidR="00EC5584" w:rsidRPr="00691EDA" w:rsidRDefault="009D076B">
      <w:pPr>
        <w:rPr>
          <w:rFonts w:cstheme="minorHAnsi"/>
          <w:sz w:val="20"/>
          <w:szCs w:val="20"/>
          <w:lang w:val="en-GB"/>
        </w:rPr>
      </w:pPr>
      <w:r w:rsidRPr="00691EDA">
        <w:rPr>
          <w:rFonts w:cstheme="minorHAnsi"/>
          <w:sz w:val="20"/>
          <w:szCs w:val="20"/>
          <w:lang w:val="en-GB"/>
        </w:rPr>
        <w:t>Overzicht INCIDENT</w:t>
      </w:r>
      <w:r w:rsidR="00DE0605" w:rsidRPr="00691EDA">
        <w:rPr>
          <w:rFonts w:cstheme="minorHAnsi"/>
          <w:sz w:val="20"/>
          <w:szCs w:val="20"/>
          <w:lang w:val="en-GB"/>
        </w:rPr>
        <w:t xml:space="preserve"> vs CHANGES</w:t>
      </w:r>
    </w:p>
    <w:p w14:paraId="06805A4B" w14:textId="5D4E88E3" w:rsidR="00EC5584" w:rsidRPr="007F48AF" w:rsidRDefault="00DE0605">
      <w:pPr>
        <w:rPr>
          <w:rFonts w:cstheme="minorHAnsi"/>
          <w:sz w:val="20"/>
          <w:szCs w:val="20"/>
          <w:lang w:val="en-GB"/>
        </w:rPr>
      </w:pPr>
      <w:r w:rsidRPr="007F48AF">
        <w:rPr>
          <w:rFonts w:cstheme="minorHAnsi"/>
          <w:sz w:val="20"/>
          <w:szCs w:val="20"/>
          <w:lang w:val="en-GB"/>
        </w:rPr>
        <w:t>I2103-204</w:t>
      </w:r>
      <w:r w:rsidRPr="007F48AF">
        <w:rPr>
          <w:rFonts w:cstheme="minorHAnsi"/>
          <w:sz w:val="20"/>
          <w:szCs w:val="20"/>
          <w:lang w:val="en-GB"/>
        </w:rPr>
        <w:tab/>
      </w:r>
      <w:r w:rsidRPr="007F48AF">
        <w:rPr>
          <w:rFonts w:cstheme="minorHAnsi"/>
          <w:sz w:val="20"/>
          <w:szCs w:val="20"/>
          <w:lang w:val="en-GB"/>
        </w:rPr>
        <w:tab/>
      </w:r>
      <w:r w:rsidR="00F275BF" w:rsidRPr="007F48AF">
        <w:rPr>
          <w:rFonts w:cstheme="minorHAnsi"/>
          <w:sz w:val="20"/>
          <w:szCs w:val="20"/>
          <w:lang w:val="en-GB"/>
        </w:rPr>
        <w:t>C2205-171</w:t>
      </w:r>
      <w:r w:rsidR="00EC4567" w:rsidRPr="007F48AF">
        <w:rPr>
          <w:rFonts w:cstheme="minorHAnsi"/>
          <w:sz w:val="20"/>
          <w:szCs w:val="20"/>
          <w:lang w:val="en-GB"/>
        </w:rPr>
        <w:br/>
      </w:r>
      <w:r w:rsidR="00691EDA" w:rsidRPr="007F48AF">
        <w:rPr>
          <w:rFonts w:cstheme="minorHAnsi"/>
          <w:color w:val="3A3A3A"/>
          <w:sz w:val="20"/>
          <w:szCs w:val="20"/>
          <w:shd w:val="clear" w:color="auto" w:fill="FFFFFF"/>
          <w:lang w:val="en-GB"/>
        </w:rPr>
        <w:t>I2102-006</w:t>
      </w:r>
      <w:r w:rsidR="00691EDA" w:rsidRPr="007F48AF">
        <w:rPr>
          <w:rFonts w:cstheme="minorHAnsi"/>
          <w:color w:val="3A3A3A"/>
          <w:sz w:val="20"/>
          <w:szCs w:val="20"/>
          <w:shd w:val="clear" w:color="auto" w:fill="FFFFFF"/>
          <w:lang w:val="en-GB"/>
        </w:rPr>
        <w:tab/>
      </w:r>
      <w:r w:rsidR="00691EDA" w:rsidRPr="007F48AF">
        <w:rPr>
          <w:rFonts w:cstheme="minorHAnsi"/>
          <w:color w:val="3A3A3A"/>
          <w:sz w:val="20"/>
          <w:szCs w:val="20"/>
          <w:shd w:val="clear" w:color="auto" w:fill="FFFFFF"/>
          <w:lang w:val="en-GB"/>
        </w:rPr>
        <w:tab/>
      </w:r>
      <w:r w:rsidR="00160880" w:rsidRPr="007F48AF">
        <w:rPr>
          <w:rFonts w:cstheme="minorHAnsi"/>
          <w:color w:val="3A3A3A"/>
          <w:sz w:val="20"/>
          <w:szCs w:val="20"/>
          <w:shd w:val="clear" w:color="auto" w:fill="FFFFFF"/>
          <w:lang w:val="en-GB"/>
        </w:rPr>
        <w:t>C2205-172</w:t>
      </w:r>
      <w:r w:rsidR="00EC4567" w:rsidRPr="007F48AF">
        <w:rPr>
          <w:rFonts w:cstheme="minorHAnsi"/>
          <w:sz w:val="20"/>
          <w:szCs w:val="20"/>
          <w:lang w:val="en-GB"/>
        </w:rPr>
        <w:br/>
        <w:t>I2010-225</w:t>
      </w:r>
      <w:r w:rsidR="00EC4567" w:rsidRPr="007F48AF">
        <w:rPr>
          <w:rFonts w:cstheme="minorHAnsi"/>
          <w:sz w:val="20"/>
          <w:szCs w:val="20"/>
          <w:lang w:val="en-GB"/>
        </w:rPr>
        <w:tab/>
      </w:r>
      <w:r w:rsidR="00EC4567" w:rsidRPr="007F48AF">
        <w:rPr>
          <w:rFonts w:cstheme="minorHAnsi"/>
          <w:sz w:val="20"/>
          <w:szCs w:val="20"/>
          <w:lang w:val="en-GB"/>
        </w:rPr>
        <w:tab/>
      </w:r>
      <w:r w:rsidR="007F48AF" w:rsidRPr="007F48AF">
        <w:rPr>
          <w:rFonts w:cstheme="minorHAnsi"/>
          <w:sz w:val="20"/>
          <w:szCs w:val="20"/>
          <w:lang w:val="en-GB"/>
        </w:rPr>
        <w:t>C2205-173</w:t>
      </w:r>
      <w:r w:rsidR="00944D5F">
        <w:rPr>
          <w:rFonts w:cstheme="minorHAnsi"/>
          <w:sz w:val="20"/>
          <w:szCs w:val="20"/>
          <w:lang w:val="en-GB"/>
        </w:rPr>
        <w:br/>
        <w:t>I2</w:t>
      </w:r>
      <w:r w:rsidR="00F93FE4">
        <w:rPr>
          <w:rFonts w:cstheme="minorHAnsi"/>
          <w:sz w:val="20"/>
          <w:szCs w:val="20"/>
          <w:lang w:val="en-GB"/>
        </w:rPr>
        <w:t>004-216</w:t>
      </w:r>
      <w:r w:rsidR="00F93FE4">
        <w:rPr>
          <w:rFonts w:cstheme="minorHAnsi"/>
          <w:sz w:val="20"/>
          <w:szCs w:val="20"/>
          <w:lang w:val="en-GB"/>
        </w:rPr>
        <w:tab/>
      </w:r>
      <w:r w:rsidR="00F93FE4">
        <w:rPr>
          <w:rFonts w:cstheme="minorHAnsi"/>
          <w:sz w:val="20"/>
          <w:szCs w:val="20"/>
          <w:lang w:val="en-GB"/>
        </w:rPr>
        <w:tab/>
        <w:t>C2205-174</w:t>
      </w:r>
      <w:r w:rsidR="00F93FE4">
        <w:rPr>
          <w:rFonts w:cstheme="minorHAnsi"/>
          <w:sz w:val="20"/>
          <w:szCs w:val="20"/>
          <w:lang w:val="en-GB"/>
        </w:rPr>
        <w:br/>
      </w:r>
      <w:r w:rsidR="00B24821">
        <w:rPr>
          <w:rFonts w:cstheme="minorHAnsi"/>
          <w:sz w:val="20"/>
          <w:szCs w:val="20"/>
          <w:lang w:val="en-GB"/>
        </w:rPr>
        <w:t>I</w:t>
      </w:r>
      <w:r w:rsidR="006209E5">
        <w:rPr>
          <w:rFonts w:cstheme="minorHAnsi"/>
          <w:sz w:val="20"/>
          <w:szCs w:val="20"/>
          <w:lang w:val="en-GB"/>
        </w:rPr>
        <w:t>1907-097</w:t>
      </w:r>
      <w:r w:rsidR="006209E5">
        <w:rPr>
          <w:rFonts w:cstheme="minorHAnsi"/>
          <w:sz w:val="20"/>
          <w:szCs w:val="20"/>
          <w:lang w:val="en-GB"/>
        </w:rPr>
        <w:tab/>
      </w:r>
      <w:r w:rsidR="006209E5">
        <w:rPr>
          <w:rFonts w:cstheme="minorHAnsi"/>
          <w:sz w:val="20"/>
          <w:szCs w:val="20"/>
          <w:lang w:val="en-GB"/>
        </w:rPr>
        <w:tab/>
      </w:r>
      <w:r w:rsidR="006604AF">
        <w:rPr>
          <w:rFonts w:cstheme="minorHAnsi"/>
          <w:sz w:val="20"/>
          <w:szCs w:val="20"/>
          <w:lang w:val="en-GB"/>
        </w:rPr>
        <w:t>C2205-175</w:t>
      </w:r>
      <w:r w:rsidR="006604AF">
        <w:rPr>
          <w:rFonts w:cstheme="minorHAnsi"/>
          <w:sz w:val="20"/>
          <w:szCs w:val="20"/>
          <w:lang w:val="en-GB"/>
        </w:rPr>
        <w:br/>
      </w:r>
      <w:r w:rsidR="00654960">
        <w:rPr>
          <w:rFonts w:cstheme="minorHAnsi"/>
          <w:sz w:val="20"/>
          <w:szCs w:val="20"/>
          <w:lang w:val="en-GB"/>
        </w:rPr>
        <w:t>I1903-055</w:t>
      </w:r>
      <w:r w:rsidR="00654960">
        <w:rPr>
          <w:rFonts w:cstheme="minorHAnsi"/>
          <w:sz w:val="20"/>
          <w:szCs w:val="20"/>
          <w:lang w:val="en-GB"/>
        </w:rPr>
        <w:tab/>
      </w:r>
      <w:r w:rsidR="00654960">
        <w:rPr>
          <w:rFonts w:cstheme="minorHAnsi"/>
          <w:sz w:val="20"/>
          <w:szCs w:val="20"/>
          <w:lang w:val="en-GB"/>
        </w:rPr>
        <w:tab/>
      </w:r>
      <w:r w:rsidR="00582E5D">
        <w:rPr>
          <w:rFonts w:cstheme="minorHAnsi"/>
          <w:sz w:val="20"/>
          <w:szCs w:val="20"/>
          <w:lang w:val="en-GB"/>
        </w:rPr>
        <w:t>C220</w:t>
      </w:r>
      <w:r w:rsidR="00E42249">
        <w:rPr>
          <w:rFonts w:cstheme="minorHAnsi"/>
          <w:sz w:val="20"/>
          <w:szCs w:val="20"/>
          <w:lang w:val="en-GB"/>
        </w:rPr>
        <w:t>5</w:t>
      </w:r>
      <w:r w:rsidR="00582E5D">
        <w:rPr>
          <w:rFonts w:cstheme="minorHAnsi"/>
          <w:sz w:val="20"/>
          <w:szCs w:val="20"/>
          <w:lang w:val="en-GB"/>
        </w:rPr>
        <w:t>-176</w:t>
      </w:r>
      <w:r w:rsidR="007C4A18">
        <w:rPr>
          <w:rFonts w:cstheme="minorHAnsi"/>
          <w:sz w:val="20"/>
          <w:szCs w:val="20"/>
          <w:lang w:val="en-GB"/>
        </w:rPr>
        <w:br/>
        <w:t>I1807-484</w:t>
      </w:r>
      <w:r w:rsidR="007C4A18">
        <w:rPr>
          <w:rFonts w:cstheme="minorHAnsi"/>
          <w:sz w:val="20"/>
          <w:szCs w:val="20"/>
          <w:lang w:val="en-GB"/>
        </w:rPr>
        <w:tab/>
      </w:r>
      <w:r w:rsidR="007C4A18">
        <w:rPr>
          <w:rFonts w:cstheme="minorHAnsi"/>
          <w:sz w:val="20"/>
          <w:szCs w:val="20"/>
          <w:lang w:val="en-GB"/>
        </w:rPr>
        <w:tab/>
      </w:r>
      <w:r w:rsidR="00E42249">
        <w:rPr>
          <w:rFonts w:cstheme="minorHAnsi"/>
          <w:sz w:val="20"/>
          <w:szCs w:val="20"/>
          <w:lang w:val="en-GB"/>
        </w:rPr>
        <w:t>C2205-177</w:t>
      </w:r>
      <w:r w:rsidR="00E42249">
        <w:rPr>
          <w:rFonts w:cstheme="minorHAnsi"/>
          <w:sz w:val="20"/>
          <w:szCs w:val="20"/>
          <w:lang w:val="en-GB"/>
        </w:rPr>
        <w:br/>
      </w:r>
      <w:r w:rsidR="00884CF2">
        <w:rPr>
          <w:rFonts w:cstheme="minorHAnsi"/>
          <w:sz w:val="20"/>
          <w:szCs w:val="20"/>
          <w:lang w:val="en-GB"/>
        </w:rPr>
        <w:t>I</w:t>
      </w:r>
      <w:r w:rsidR="00443E1F">
        <w:rPr>
          <w:rFonts w:cstheme="minorHAnsi"/>
          <w:sz w:val="20"/>
          <w:szCs w:val="20"/>
          <w:lang w:val="en-GB"/>
        </w:rPr>
        <w:t>1806-594</w:t>
      </w:r>
      <w:r w:rsidR="00443E1F">
        <w:rPr>
          <w:rFonts w:cstheme="minorHAnsi"/>
          <w:sz w:val="20"/>
          <w:szCs w:val="20"/>
          <w:lang w:val="en-GB"/>
        </w:rPr>
        <w:tab/>
      </w:r>
      <w:r w:rsidR="00443E1F">
        <w:rPr>
          <w:rFonts w:cstheme="minorHAnsi"/>
          <w:sz w:val="20"/>
          <w:szCs w:val="20"/>
          <w:lang w:val="en-GB"/>
        </w:rPr>
        <w:tab/>
      </w:r>
      <w:r w:rsidR="00305BC0">
        <w:rPr>
          <w:rFonts w:cstheme="minorHAnsi"/>
          <w:sz w:val="20"/>
          <w:szCs w:val="20"/>
          <w:lang w:val="en-GB"/>
        </w:rPr>
        <w:t>C2205-178</w:t>
      </w:r>
      <w:r w:rsidR="007F48AF">
        <w:rPr>
          <w:rFonts w:cstheme="minorHAnsi"/>
          <w:sz w:val="20"/>
          <w:szCs w:val="20"/>
          <w:lang w:val="en-GB"/>
        </w:rPr>
        <w:br/>
      </w:r>
    </w:p>
    <w:p w14:paraId="5A6728EC" w14:textId="7FDF9ECD" w:rsidR="00EC4567" w:rsidRPr="007F48AF" w:rsidRDefault="00EC4567">
      <w:pPr>
        <w:rPr>
          <w:rFonts w:cstheme="minorHAnsi"/>
          <w:sz w:val="20"/>
          <w:szCs w:val="20"/>
          <w:lang w:val="en-GB"/>
        </w:rPr>
      </w:pPr>
    </w:p>
    <w:p w14:paraId="40DC0BDE" w14:textId="54C024FB" w:rsidR="00EC4567" w:rsidRPr="007F48AF" w:rsidRDefault="00EC4567">
      <w:pPr>
        <w:rPr>
          <w:rFonts w:cstheme="minorHAnsi"/>
          <w:sz w:val="20"/>
          <w:szCs w:val="20"/>
          <w:lang w:val="en-GB"/>
        </w:rPr>
      </w:pPr>
    </w:p>
    <w:p w14:paraId="6A578926" w14:textId="3B355A16" w:rsidR="00EC4567" w:rsidRPr="007F48AF" w:rsidRDefault="00EC4567">
      <w:pPr>
        <w:rPr>
          <w:rFonts w:cstheme="minorHAnsi"/>
          <w:sz w:val="20"/>
          <w:szCs w:val="20"/>
          <w:lang w:val="en-GB"/>
        </w:rPr>
      </w:pPr>
    </w:p>
    <w:p w14:paraId="08CDCB52" w14:textId="59FDCDA6" w:rsidR="00EC4567" w:rsidRPr="007F48AF" w:rsidRDefault="00EC4567">
      <w:pPr>
        <w:rPr>
          <w:rFonts w:cstheme="minorHAnsi"/>
          <w:sz w:val="20"/>
          <w:szCs w:val="20"/>
          <w:lang w:val="en-GB"/>
        </w:rPr>
      </w:pPr>
    </w:p>
    <w:p w14:paraId="78C7305E" w14:textId="77777777" w:rsidR="00EC4567" w:rsidRPr="00EC4567" w:rsidRDefault="00EC4567">
      <w:pPr>
        <w:rPr>
          <w:rFonts w:cstheme="minorHAnsi"/>
          <w:sz w:val="20"/>
          <w:szCs w:val="20"/>
          <w:lang w:val="en-GB"/>
        </w:rPr>
      </w:pPr>
    </w:p>
    <w:sectPr w:rsidR="00EC4567" w:rsidRPr="00EC4567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99C"/>
    <w:rsid w:val="00115B05"/>
    <w:rsid w:val="00160880"/>
    <w:rsid w:val="00173791"/>
    <w:rsid w:val="001D3D4B"/>
    <w:rsid w:val="00203D52"/>
    <w:rsid w:val="00237B1B"/>
    <w:rsid w:val="002B62A4"/>
    <w:rsid w:val="00305BC0"/>
    <w:rsid w:val="00327B51"/>
    <w:rsid w:val="00364597"/>
    <w:rsid w:val="00400454"/>
    <w:rsid w:val="00443E1F"/>
    <w:rsid w:val="00462B6C"/>
    <w:rsid w:val="00496FD5"/>
    <w:rsid w:val="0050356B"/>
    <w:rsid w:val="00522D7F"/>
    <w:rsid w:val="00540D77"/>
    <w:rsid w:val="00582E5D"/>
    <w:rsid w:val="005A2EFB"/>
    <w:rsid w:val="006209E5"/>
    <w:rsid w:val="00654960"/>
    <w:rsid w:val="006604AF"/>
    <w:rsid w:val="006753DA"/>
    <w:rsid w:val="0068043B"/>
    <w:rsid w:val="00691EDA"/>
    <w:rsid w:val="006A74CD"/>
    <w:rsid w:val="007C4A18"/>
    <w:rsid w:val="007E0089"/>
    <w:rsid w:val="007F48AF"/>
    <w:rsid w:val="00801E78"/>
    <w:rsid w:val="00884CF2"/>
    <w:rsid w:val="00944D5F"/>
    <w:rsid w:val="009D076B"/>
    <w:rsid w:val="00A37D16"/>
    <w:rsid w:val="00AE57BD"/>
    <w:rsid w:val="00AE5DA3"/>
    <w:rsid w:val="00B02627"/>
    <w:rsid w:val="00B24821"/>
    <w:rsid w:val="00D218D2"/>
    <w:rsid w:val="00DB3456"/>
    <w:rsid w:val="00DE0605"/>
    <w:rsid w:val="00E42249"/>
    <w:rsid w:val="00EA0FA7"/>
    <w:rsid w:val="00EC4567"/>
    <w:rsid w:val="00EC5584"/>
    <w:rsid w:val="00EC599C"/>
    <w:rsid w:val="00F275BF"/>
    <w:rsid w:val="00F84A1C"/>
    <w:rsid w:val="00F93FE4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ACD53"/>
  <w15:chartTrackingRefBased/>
  <w15:docId w15:val="{AEABD2B3-5EAE-42CF-AF33-03793E80E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163</Words>
  <Characters>901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49</cp:revision>
  <dcterms:created xsi:type="dcterms:W3CDTF">2022-05-16T06:48:00Z</dcterms:created>
  <dcterms:modified xsi:type="dcterms:W3CDTF">2023-05-04T08:19:00Z</dcterms:modified>
</cp:coreProperties>
</file>