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5848" w14:textId="78677BA1" w:rsidR="00115B05" w:rsidRPr="00A02443" w:rsidRDefault="005D2360">
      <w:pPr>
        <w:rPr>
          <w:rFonts w:ascii="Arial" w:hAnsi="Arial" w:cs="Arial"/>
          <w:sz w:val="18"/>
          <w:szCs w:val="18"/>
          <w:lang w:val="en-GB"/>
        </w:rPr>
      </w:pPr>
      <w:r w:rsidRPr="00A02443">
        <w:rPr>
          <w:rFonts w:ascii="Arial" w:hAnsi="Arial" w:cs="Arial"/>
          <w:sz w:val="18"/>
          <w:szCs w:val="18"/>
          <w:lang w:val="en-GB"/>
        </w:rPr>
        <w:t xml:space="preserve">UNILAB </w:t>
      </w:r>
    </w:p>
    <w:p w14:paraId="2783BFEA" w14:textId="15E79087" w:rsidR="005D2360" w:rsidRPr="00D87BB3" w:rsidRDefault="005D2360">
      <w:pPr>
        <w:rPr>
          <w:rFonts w:ascii="Arial" w:hAnsi="Arial" w:cs="Arial"/>
          <w:sz w:val="18"/>
          <w:szCs w:val="18"/>
          <w:lang w:val="en-GB"/>
        </w:rPr>
      </w:pPr>
      <w:r w:rsidRPr="00D87BB3">
        <w:rPr>
          <w:rFonts w:ascii="Arial" w:hAnsi="Arial" w:cs="Arial"/>
          <w:sz w:val="18"/>
          <w:szCs w:val="18"/>
          <w:lang w:val="en-GB"/>
        </w:rPr>
        <w:t>XML with editor:</w:t>
      </w:r>
    </w:p>
    <w:p w14:paraId="611C0E27" w14:textId="361A45C3" w:rsidR="005D2360" w:rsidRPr="00D87BB3" w:rsidRDefault="005D2360">
      <w:pPr>
        <w:rPr>
          <w:rFonts w:ascii="Arial" w:hAnsi="Arial" w:cs="Arial"/>
          <w:sz w:val="18"/>
          <w:szCs w:val="18"/>
          <w:lang w:val="en-GB"/>
        </w:rPr>
      </w:pPr>
      <w:r w:rsidRPr="00D87BB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027B6DA" wp14:editId="3973F969">
            <wp:extent cx="4043445" cy="2339237"/>
            <wp:effectExtent l="0" t="0" r="0" b="4445"/>
            <wp:docPr id="2" name="Afbeelding 2" descr="Afbeelding met tekst, schermafbeelding, monitor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schermafbeelding, monitor, elektronic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877" cy="23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443">
        <w:rPr>
          <w:rFonts w:ascii="Arial" w:hAnsi="Arial" w:cs="Arial"/>
          <w:sz w:val="18"/>
          <w:szCs w:val="18"/>
          <w:lang w:val="en-GB"/>
        </w:rPr>
        <w:t xml:space="preserve"> </w:t>
      </w:r>
      <w:r w:rsidR="00D87BB3" w:rsidRPr="00D87BB3">
        <w:rPr>
          <w:rFonts w:ascii="Arial" w:hAnsi="Arial" w:cs="Arial"/>
          <w:sz w:val="18"/>
          <w:szCs w:val="18"/>
          <w:lang w:val="en-GB"/>
        </w:rPr>
        <w:t>&lt;IIVALUE&gt;WEBER&amp;amp;SCHAER&lt;/IIVALUE&gt;</w:t>
      </w:r>
    </w:p>
    <w:p w14:paraId="213308C9" w14:textId="3463D8FB" w:rsidR="005D2360" w:rsidRPr="00D87BB3" w:rsidRDefault="005D2360">
      <w:pPr>
        <w:rPr>
          <w:rFonts w:ascii="Arial" w:hAnsi="Arial" w:cs="Arial"/>
          <w:sz w:val="18"/>
          <w:szCs w:val="18"/>
          <w:lang w:val="en-GB"/>
        </w:rPr>
      </w:pPr>
      <w:r w:rsidRPr="00D87BB3">
        <w:rPr>
          <w:rFonts w:ascii="Arial" w:hAnsi="Arial" w:cs="Arial"/>
          <w:sz w:val="18"/>
          <w:szCs w:val="18"/>
          <w:lang w:val="en-GB"/>
        </w:rPr>
        <w:t>View XML with browser:</w:t>
      </w:r>
    </w:p>
    <w:p w14:paraId="612F6961" w14:textId="0B26C88C" w:rsidR="00D87BB3" w:rsidRPr="00D87BB3" w:rsidRDefault="005D2360" w:rsidP="00A02443">
      <w:pPr>
        <w:rPr>
          <w:rFonts w:ascii="Arial" w:hAnsi="Arial" w:cs="Arial"/>
          <w:sz w:val="18"/>
          <w:szCs w:val="18"/>
          <w:lang w:val="en-US"/>
        </w:rPr>
      </w:pPr>
      <w:r w:rsidRPr="00D87BB3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BDE7468" wp14:editId="1AF57B45">
            <wp:extent cx="4011731" cy="2320889"/>
            <wp:effectExtent l="0" t="0" r="8255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76" cy="23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443">
        <w:rPr>
          <w:rFonts w:ascii="Arial" w:hAnsi="Arial" w:cs="Arial"/>
          <w:sz w:val="18"/>
          <w:szCs w:val="18"/>
          <w:lang w:val="en-US"/>
        </w:rPr>
        <w:tab/>
      </w:r>
      <w:r w:rsidR="00D87BB3" w:rsidRPr="00D87BB3">
        <w:rPr>
          <w:rFonts w:ascii="Arial" w:hAnsi="Arial" w:cs="Arial"/>
          <w:sz w:val="18"/>
          <w:szCs w:val="18"/>
          <w:lang w:val="en-US"/>
        </w:rPr>
        <w:t>&lt;IIVALUE&gt;WEBER&amp;SCHAER&lt;/IIVALUE&gt;</w:t>
      </w:r>
    </w:p>
    <w:p w14:paraId="762F4187" w14:textId="076D9FAC" w:rsidR="005D2360" w:rsidRPr="00A02443" w:rsidRDefault="005D2360">
      <w:pPr>
        <w:rPr>
          <w:rFonts w:ascii="Arial" w:hAnsi="Arial" w:cs="Arial"/>
          <w:sz w:val="18"/>
          <w:szCs w:val="18"/>
          <w:lang w:val="en-GB"/>
        </w:rPr>
      </w:pPr>
    </w:p>
    <w:p w14:paraId="139347C1" w14:textId="1434686B" w:rsidR="00A02443" w:rsidRPr="00A02443" w:rsidRDefault="00A02443">
      <w:pPr>
        <w:rPr>
          <w:rFonts w:ascii="Arial" w:hAnsi="Arial" w:cs="Arial"/>
          <w:sz w:val="18"/>
          <w:szCs w:val="18"/>
          <w:lang w:val="en-GB"/>
        </w:rPr>
      </w:pPr>
    </w:p>
    <w:p w14:paraId="14419084" w14:textId="77777777" w:rsidR="00A02443" w:rsidRDefault="00A02443">
      <w:pPr>
        <w:rPr>
          <w:rFonts w:ascii="Arial" w:hAnsi="Arial" w:cs="Arial"/>
          <w:sz w:val="18"/>
          <w:szCs w:val="18"/>
        </w:rPr>
      </w:pPr>
    </w:p>
    <w:p w14:paraId="09577138" w14:textId="77777777" w:rsidR="00A02443" w:rsidRDefault="00A02443">
      <w:pPr>
        <w:rPr>
          <w:rFonts w:ascii="Arial" w:hAnsi="Arial" w:cs="Arial"/>
          <w:sz w:val="18"/>
          <w:szCs w:val="18"/>
        </w:rPr>
      </w:pPr>
    </w:p>
    <w:p w14:paraId="47908FBC" w14:textId="77777777" w:rsidR="00A02443" w:rsidRDefault="00A02443">
      <w:pPr>
        <w:rPr>
          <w:rFonts w:ascii="Arial" w:hAnsi="Arial" w:cs="Arial"/>
          <w:sz w:val="18"/>
          <w:szCs w:val="18"/>
        </w:rPr>
      </w:pPr>
    </w:p>
    <w:p w14:paraId="2BED7A02" w14:textId="77777777" w:rsidR="00A02443" w:rsidRDefault="00A02443">
      <w:pPr>
        <w:rPr>
          <w:rFonts w:ascii="Arial" w:hAnsi="Arial" w:cs="Arial"/>
          <w:sz w:val="18"/>
          <w:szCs w:val="18"/>
        </w:rPr>
      </w:pPr>
    </w:p>
    <w:p w14:paraId="39969847" w14:textId="7E10DA31" w:rsidR="00A02443" w:rsidRPr="004C5116" w:rsidRDefault="00A02443">
      <w:pPr>
        <w:rPr>
          <w:rFonts w:ascii="Arial" w:hAnsi="Arial" w:cs="Arial"/>
          <w:sz w:val="18"/>
          <w:szCs w:val="18"/>
          <w:lang w:val="en-GB"/>
        </w:rPr>
      </w:pPr>
      <w:r w:rsidRPr="004C5116">
        <w:rPr>
          <w:rFonts w:ascii="Arial" w:hAnsi="Arial" w:cs="Arial"/>
          <w:sz w:val="18"/>
          <w:szCs w:val="18"/>
          <w:lang w:val="en-GB"/>
        </w:rPr>
        <w:lastRenderedPageBreak/>
        <w:t>From ORACLE-DB</w:t>
      </w:r>
      <w:r w:rsidR="004C5116" w:rsidRPr="004C5116">
        <w:rPr>
          <w:rFonts w:ascii="Arial" w:hAnsi="Arial" w:cs="Arial"/>
          <w:sz w:val="18"/>
          <w:szCs w:val="18"/>
          <w:lang w:val="en-GB"/>
        </w:rPr>
        <w:t xml:space="preserve"> before creating XML</w:t>
      </w:r>
      <w:r w:rsidRPr="004C5116">
        <w:rPr>
          <w:rFonts w:ascii="Arial" w:hAnsi="Arial" w:cs="Arial"/>
          <w:sz w:val="18"/>
          <w:szCs w:val="18"/>
          <w:lang w:val="en-GB"/>
        </w:rPr>
        <w:t>:</w:t>
      </w:r>
    </w:p>
    <w:p w14:paraId="51F59A1C" w14:textId="18F1BFCE" w:rsidR="00A02443" w:rsidRDefault="00A02443">
      <w:pPr>
        <w:rPr>
          <w:rFonts w:ascii="Arial" w:hAnsi="Arial" w:cs="Arial"/>
          <w:sz w:val="18"/>
          <w:szCs w:val="18"/>
          <w:lang w:val="en-GB"/>
        </w:rPr>
      </w:pPr>
      <w:r w:rsidRPr="00A02443">
        <w:rPr>
          <w:rFonts w:ascii="Arial" w:hAnsi="Arial" w:cs="Arial"/>
          <w:sz w:val="18"/>
          <w:szCs w:val="18"/>
          <w:lang w:val="en-GB"/>
        </w:rPr>
        <w:t>SELECT * FROM avao_sc_xml WHERE sc = '2226000014'</w:t>
      </w:r>
    </w:p>
    <w:p w14:paraId="3C986623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SC                   ST                   CREATED_BY           SS</w:t>
      </w:r>
    </w:p>
    <w:p w14:paraId="3D931D1D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-------------------- -------------------- -------------------- --</w:t>
      </w:r>
    </w:p>
    <w:p w14:paraId="4FD0B78D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ICLS(IC, ICNODE, IP_VERSION, DESCRIPTION, WINSIZE_X, WINSIZE_Y, IS_PROTECTED, HIDDEN, MANUALLY_ADDED, NEXT_II, IC_CLASS, LOG_HS, LOG_HS_DETAILS, ALLOW_MODIFY, AR, ACTIVE, LC, LC_VERSION, SS, IILS(II,</w:t>
      </w:r>
    </w:p>
    <w:p w14:paraId="151E8A25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--------------------------------------------------------------------------------------------------------------------------------------------------------------------------------------------------------</w:t>
      </w:r>
    </w:p>
    <w:p w14:paraId="4FA672D3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2226000014           GR_1151_SEL_SEL      RMO                  CM</w:t>
      </w:r>
    </w:p>
    <w:p w14:paraId="3F8FEA22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ATAO_ICLS(IC('avBoughtPibs', 2000000, '0001.01', 'PIBS information', 405, 115, '0', '0', '1', NULL, NULL, '1', '1', '0', 'W', '1', 'PI', '0', '2P', ATAO_IILS(II('avPibsLotNr', 3000000, '0001.04', '268</w:t>
      </w:r>
    </w:p>
    <w:p w14:paraId="0F160042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72/010J-010B', 155, 23, '0', '1', '0', 'Lotnr (PIBS)', 50, 'I', 1, NULL, '1', '1', '1', 'W', '1', NULL, NULL, NULL), II('avProductionDate', 4000000, '0001.03', '01/10/2021', 155, 92, '0', '0', '0', 'P</w:t>
      </w:r>
    </w:p>
    <w:p w14:paraId="5A1498A6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roduction date', 20, 'G', 0, NULL, '1', '1', '1', 'W', '1', 'II', '0', 'AV'), II('avSpecRef', 1000000, '0001.02', 'AV_1151A_1', 155, 46, '0', '1', '0', 'Specification reference', 40, 'C', 3, NULL, '1'</w:t>
      </w:r>
    </w:p>
    <w:p w14:paraId="63310CBE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 xml:space="preserve">, '1', '1', 'W', '1', NULL, NULL, NULL), II('avSupplierCode', 2000000, '0001.07', </w:t>
      </w:r>
      <w:r w:rsidRPr="00A02443">
        <w:rPr>
          <w:rFonts w:ascii="Courier New" w:hAnsi="Courier New" w:cs="Courier New"/>
          <w:b/>
          <w:bCs/>
          <w:color w:val="FF0000"/>
          <w:sz w:val="12"/>
          <w:szCs w:val="12"/>
          <w:lang w:val="en-GB"/>
        </w:rPr>
        <w:t>'WEBER&amp;SCHAER'</w:t>
      </w:r>
      <w:r w:rsidRPr="00A02443">
        <w:rPr>
          <w:rFonts w:ascii="Courier New" w:hAnsi="Courier New" w:cs="Courier New"/>
          <w:sz w:val="12"/>
          <w:szCs w:val="12"/>
          <w:lang w:val="en-GB"/>
        </w:rPr>
        <w:t>, 155, 69, '0', '1', '0', 'Supplier Code', 40, 'C', 3, NULL, '1', '1', '1', 'W', '1', NULL, NULL, NULL))</w:t>
      </w:r>
    </w:p>
    <w:p w14:paraId="6BC2B933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), IC('avBoughtRm', 1000000, '0001.14', 'Raw Materials default', 555, 247, '0', '0', '1', 'avAssignPgButton', NULL, '1', '1', '1', 'W', '0', '@L', '0', '@E', ATAO_IILS(II('avAssignPg', 3000000, '0001.</w:t>
      </w:r>
    </w:p>
    <w:p w14:paraId="2847D41D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02', NULL, 156, 100, '0', '0', '0', 'Assign Pg', 40, 'C', 5, NULL, '1', '1', '1', 'W', '0', NULL, NULL, NULL), II('avAssignPgButton', 2000000, '0001.00', NULL, 402, 100, '0', '0', '0', 'Assign Pg', 20</w:t>
      </w:r>
    </w:p>
    <w:p w14:paraId="66A1164E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, 'P', 0, NULL, '1', '1', '1', 'W', '0', NULL, NULL, NULL), II('avCertificateLotnr', 1000000, '0001.01', '26872/010J-010B', 156, 50, '0', '1', '0', 'Lotnr (Certificate)', 40, 'I', 1, NULL, '1', '1', '</w:t>
      </w:r>
    </w:p>
    <w:p w14:paraId="4CE189E6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1', 'W', '0', NULL, NULL, NULL), II('avCoaRemarks', 6000000, '0001.00', NULL, 156, 150, '0', '0', '0', 'Remarks', 80, 'C', 3, NULL, '1', '1', '1', 'W', '1', 'II', '0', 'AV'), II('avKlars', 4000000, '0</w:t>
      </w:r>
    </w:p>
    <w:p w14:paraId="0374150D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001.00', NULL, 156, 125, '0', '0', '0', 'KLARS-code', 20, 'I', 1, NULL, '1', '1', '1', 'W', '0', NULL, NULL, NULL), II('avOrderno', 7000000, '0001.04', '1900046401', 156, 75, '0', '0', '0', 'Order num</w:t>
      </w:r>
    </w:p>
    <w:p w14:paraId="175834B2" w14:textId="77777777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>ber', 80, 'I', 1, NULL, '1', '1', '1', 'W', '0', NULL, NULL, NULL), II('avPlantationNR', 8000000, '0001.00', 'IDH10', 156, 175, '0', '0', '0', 'Plantation (in case of NR)', 20, 'C', 3, NULL, '1', '1',</w:t>
      </w:r>
    </w:p>
    <w:p w14:paraId="0D57FE62" w14:textId="2DEA4125" w:rsidR="00A02443" w:rsidRPr="00A02443" w:rsidRDefault="00A02443" w:rsidP="00A02443">
      <w:pPr>
        <w:pStyle w:val="Geenafstand"/>
        <w:rPr>
          <w:rFonts w:ascii="Courier New" w:hAnsi="Courier New" w:cs="Courier New"/>
          <w:sz w:val="12"/>
          <w:szCs w:val="12"/>
          <w:lang w:val="en-GB"/>
        </w:rPr>
      </w:pPr>
      <w:r w:rsidRPr="00A02443">
        <w:rPr>
          <w:rFonts w:ascii="Courier New" w:hAnsi="Courier New" w:cs="Courier New"/>
          <w:sz w:val="12"/>
          <w:szCs w:val="12"/>
          <w:lang w:val="en-GB"/>
        </w:rPr>
        <w:t xml:space="preserve"> '1', 'W', '0', NULL, NULL, NULL), II('avRelease', 5000000, '0001.00', '0', 156, 200, '0', '0', '1', 'Release on sample', 40, 'B', 0, NULL, '1', '1', '1', 'W', '0', NULL, NULL, NULL))))</w:t>
      </w:r>
    </w:p>
    <w:p w14:paraId="125AD6B4" w14:textId="5BBD5F08" w:rsidR="005D2360" w:rsidRDefault="005D2360">
      <w:pPr>
        <w:rPr>
          <w:rFonts w:ascii="Arial" w:hAnsi="Arial" w:cs="Arial"/>
          <w:sz w:val="18"/>
          <w:szCs w:val="18"/>
          <w:lang w:val="en-GB"/>
        </w:rPr>
      </w:pPr>
    </w:p>
    <w:p w14:paraId="0AF3A255" w14:textId="3FA743FC" w:rsidR="00A02443" w:rsidRDefault="00A02443">
      <w:pPr>
        <w:rPr>
          <w:rFonts w:ascii="Arial" w:hAnsi="Arial" w:cs="Arial"/>
          <w:sz w:val="18"/>
          <w:szCs w:val="18"/>
          <w:lang w:val="en-GB"/>
        </w:rPr>
      </w:pPr>
    </w:p>
    <w:p w14:paraId="0EE801BA" w14:textId="77777777" w:rsidR="00A02443" w:rsidRPr="00A02443" w:rsidRDefault="00A02443">
      <w:pPr>
        <w:rPr>
          <w:rFonts w:ascii="Arial" w:hAnsi="Arial" w:cs="Arial"/>
          <w:sz w:val="18"/>
          <w:szCs w:val="18"/>
          <w:lang w:val="en-GB"/>
        </w:rPr>
      </w:pPr>
    </w:p>
    <w:sectPr w:rsidR="00A02443" w:rsidRPr="00A02443" w:rsidSect="00A02443">
      <w:pgSz w:w="15840" w:h="12240" w:orient="landscape"/>
      <w:pgMar w:top="540" w:right="540" w:bottom="5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A"/>
    <w:rsid w:val="00115B05"/>
    <w:rsid w:val="004C5116"/>
    <w:rsid w:val="005D2360"/>
    <w:rsid w:val="00A02443"/>
    <w:rsid w:val="00B1431A"/>
    <w:rsid w:val="00D87BB3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BC47"/>
  <w15:chartTrackingRefBased/>
  <w15:docId w15:val="{554E73D2-79FA-456C-ADA1-5C63FC37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24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463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5</cp:revision>
  <dcterms:created xsi:type="dcterms:W3CDTF">2022-06-30T14:08:00Z</dcterms:created>
  <dcterms:modified xsi:type="dcterms:W3CDTF">2022-06-30T14:15:00Z</dcterms:modified>
</cp:coreProperties>
</file>