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Empathize &amp; Discover</w:t>
      </w:r>
    </w:p>
    <w:tbl>
      <w:tblPr>
        <w:tblStyle w:val="Table1"/>
        <w:tblW w:w="9620.0" w:type="dxa"/>
        <w:jc w:val="left"/>
        <w:tblLayout w:type="fixed"/>
        <w:tblLook w:val="0400"/>
      </w:tblPr>
      <w:tblGrid>
        <w:gridCol w:w="1900"/>
        <w:gridCol w:w="7720"/>
        <w:tblGridChange w:id="0">
          <w:tblGrid>
            <w:gridCol w:w="1900"/>
            <w:gridCol w:w="77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SWTID-2026-9161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Maximum Marks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Canvas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 empathy map is a visual tool used to understand the thoughts, feelings, behaviors, challenges, and expectations of end users. It helps the development team analyze the real needs of learners and design an AI-powered educational platform that addresses their problems effectively.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the EduGenie Learning Assistant, the primary users are </w:t>
      </w:r>
      <w:r w:rsidDel="00000000" w:rsidR="00000000" w:rsidRPr="00000000">
        <w:rPr>
          <w:b w:val="1"/>
          <w:bCs w:val="1"/>
          <w:rtl w:val="0"/>
        </w:rPr>
        <w:t xml:space="preserve">students, self-learners, and educators</w:t>
      </w:r>
      <w:r w:rsidDel="00000000" w:rsidR="00000000" w:rsidRPr="00000000">
        <w:rPr>
          <w:rtl w:val="0"/>
        </w:rPr>
        <w:t xml:space="preserve"> who require quick, accurate, and personalized educational assistance.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Persona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User:</w:t>
      </w:r>
      <w:r w:rsidDel="00000000" w:rsidR="00000000" w:rsidRPr="00000000">
        <w:rPr>
          <w:rtl w:val="0"/>
        </w:rPr>
        <w:t xml:space="preserve"> Student / Self-Learner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Age Group:</w:t>
      </w:r>
      <w:r w:rsidDel="00000000" w:rsidR="00000000" w:rsidRPr="00000000">
        <w:rPr>
          <w:rtl w:val="0"/>
        </w:rPr>
        <w:t xml:space="preserve"> 16–30 Years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Occupation:</w:t>
      </w:r>
      <w:r w:rsidDel="00000000" w:rsidR="00000000" w:rsidRPr="00000000">
        <w:rPr>
          <w:rtl w:val="0"/>
        </w:rPr>
        <w:t xml:space="preserve"> Student, College Learner, Competitive Exam Aspirant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 Learn concepts quickly, revise efficiently, and improve academic performance using AI assistance.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Think &amp; Feel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learner thinks: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quick and accurate answers to my academic questions.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need simple explanations for difficult concepts.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to save time while studying.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wish there was one platform that could answer questions, generate quizzes, summarize notes, and recommend learning resources.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to prepare confidently for exams.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👂</w:t>
      </w:r>
      <w:r w:rsidDel="00000000" w:rsidR="00000000" w:rsidRPr="00000000">
        <w:rPr>
          <w:b w:val="1"/>
          <w:bCs w:val="1"/>
          <w:rtl w:val="0"/>
        </w:rPr>
        <w:t xml:space="preserve"> Hear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learner hears from: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Teachers recommending online learning resources.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Friends discussing AI learning tools.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Seniors suggesting smarter study techniques.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promoting AI-powered education platforms.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YouTube channels encouraging personalized learning.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👀</w:t>
      </w:r>
      <w:r w:rsidDel="00000000" w:rsidR="00000000" w:rsidRPr="00000000">
        <w:rPr>
          <w:b w:val="1"/>
          <w:bCs w:val="1"/>
          <w:rtl w:val="0"/>
        </w:rPr>
        <w:t xml:space="preserve"> See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learner sees: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Large textbooks and lengthy study materials.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educational websites with scattered information.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platforms for quizzes, notes, and explanations.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tools becoming popular in education.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competition in academics and skill development.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💬</w:t>
      </w:r>
      <w:r w:rsidDel="00000000" w:rsidR="00000000" w:rsidRPr="00000000">
        <w:rPr>
          <w:b w:val="1"/>
          <w:bCs w:val="1"/>
          <w:rtl w:val="0"/>
        </w:rPr>
        <w:t xml:space="preserve"> Say &amp; 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learner usually says: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"Can someone explain this topic in simple words?"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"I need practice questions before my exam."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"This chapter is too long to read."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"Where can I find a proper learning roadmap?"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"I want an easier way to study."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learner does: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Searches educational topics on Google.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Watches YouTube tutorials.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Reads online notes.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Uses AI tools for academic help.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Practices quizzes before examinations.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learner experiences several challenges: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understanding complex topics.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Spending too much time searching for reliable information.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Switching between multiple websites for different learning needs.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Lack of personalized learning guidance.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Limited self-assessment opportunities.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summarizing lengthy study materials.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overload before examinations.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learner expects: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Instant and accurate AI-generated answers.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Simple explanations suitable for beginners.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Automatically generated quizzes for practice.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Concise summaries for quick revision.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paths from beginner to advanced level.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single platform for all educational needs.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Improved confidence and better academic performance.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User Insights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After conducting empathy analysis, the team identified the following user requirements: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Fast and accurate educational assistance.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Beginner-friendly explanations.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AI-powered self-assessment through quizzes.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Easy summarization of educational content.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study recommendations.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and user-friendly interface.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Reliable learning support available anytime.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These insights directly influenced the design of the </w:t>
      </w:r>
      <w:r w:rsidDel="00000000" w:rsidR="00000000" w:rsidRPr="00000000">
        <w:rPr>
          <w:b w:val="1"/>
          <w:bCs w:val="1"/>
          <w:rtl w:val="0"/>
        </w:rPr>
        <w:t xml:space="preserve">EduGenie Learning Assistant</w:t>
      </w:r>
      <w:r w:rsidDel="00000000" w:rsidR="00000000" w:rsidRPr="00000000">
        <w:rPr>
          <w:rtl w:val="0"/>
        </w:rPr>
        <w:t xml:space="preserve">, ensuring that every module addresses real user needs while providing an engaging and personalized learning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Empathy Map helped the team understand the perspectives, motivations, frustrations, and expectations of students and self-learners. Based on these insights, </w:t>
      </w:r>
      <w:r w:rsidDel="00000000" w:rsidR="00000000" w:rsidRPr="00000000">
        <w:rPr>
          <w:b w:val="1"/>
          <w:bCs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 was designed as a comprehensive AI-powered educational assistant that combines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and Personalized Learning Path Recommendations</w:t>
      </w:r>
      <w:r w:rsidDel="00000000" w:rsidR="00000000" w:rsidRPr="00000000">
        <w:rPr>
          <w:rtl w:val="0"/>
        </w:rPr>
        <w:t xml:space="preserve"> into a single, easy-to-use platform. This user-centered approach ensures that the solution effectively addresses real educational challenges while improving learning efficiency and accessibility.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