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ind w:left="28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– Solution Fit</w:t>
      </w:r>
    </w:p>
    <w:tbl>
      <w:tblPr>
        <w:tblStyle w:val="Table1"/>
        <w:tblW w:w="10435.0" w:type="dxa"/>
        <w:jc w:val="left"/>
        <w:tblLayout w:type="fixed"/>
        <w:tblLook w:val="0400"/>
      </w:tblPr>
      <w:tblGrid>
        <w:gridCol w:w="1908"/>
        <w:gridCol w:w="8527"/>
        <w:tblGridChange w:id="0">
          <w:tblGrid>
            <w:gridCol w:w="1908"/>
            <w:gridCol w:w="85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14/7/2026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SWTID-2026-9161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EduGenie – Google Gemini Powered Learning Assistant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Customer Segment(s)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School students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College students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Self-learners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Educators and teachers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Competitive exam aspirants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Secondary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Educational institutions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Online learning platforms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Training organizations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These users require an AI-powered educational assistant that provides instant learning support, explanations, quizzes, summaries, and personalized learning guidance.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Jobs-To-Be-Done / Problems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target users need to: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Get quick and accurate answers to academic questions.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Understand complex concepts through simplified explanations.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Generate quizzes to assess their knowledge.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Summarize lengthy educational content for faster revision.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Receive personalized learning paths based on their interests and skill level.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Reduce the time spent searching across multiple learning resources.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Access educational assistance anytime through an easy-to-use web application.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Triggers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Users typically use EduGenie when they: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Prepare for examinations.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Learn a new academic subject.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Need quick explanations before assignments or tests.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Revise long study materials.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Want self-assessment using quizzes.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Need a structured roadmap to learn a new topic.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Require instant AI assistance instead of searching multiple websites.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Emotions (Before / After)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Using EduGenie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Confused by difficult concepts.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Overwhelmed by lengthy study material.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Frustrated while searching for reliable learning resources.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Lack confidence before examinations.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Spend excessive time finding accurate information.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Using EduGenie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Better understanding of concepts.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Increased confidence in learning.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Faster revision through summaries.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Improved preparation using AI-generated quizzes.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Clear learning roadmap with recommended resources.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Higher productivity and learning efficiency.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Customer Constraints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Users face several challenges, including: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Difficulty understanding complex educational topics.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Limited access to personalized educational guidance.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Time-consuming manual note preparation.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Lack of interactive learning tools.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Information overload from multiple online sources.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Limited access to quality tutoring.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Need for affordable AI-powered educational support.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Problem Root Cause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major causes behind these challenges include: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Traditional learning methods are often static and non-personalized.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Educational content is scattered across many platforms.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Students struggle to identify reliable learning resources.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Limited availability of personalized tutors.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Existing educational platforms often focus on only one feature instead of providing an integrated learning assistant.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Manual preparation consumes significant time and effort.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Behaviour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Current user behavior includes: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Searching questions on Google.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Watching educational videos on YouTube.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Reading blogs and online articles.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Using multiple websites for quizzes and summaries.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Asking teachers or classmates for clarification.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Switching between several learning platforms to complete one study session.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This results in fragmented learning and reduced efficiency.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Available Solutions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Current solutions available in the market include: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Google Search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Google Gemini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Khan Academy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Coursera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Udemy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Quizizz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Quizlet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YouTube Educational Channels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Although these platforms provide valuable educational support, most focus on individual services rather than combining multiple AI-powered learning features into one lightweight educational assistant.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Your Solution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EduGenie – Google Gemini Powered Learning Assistant</w:t>
      </w:r>
      <w:r w:rsidDel="00000000" w:rsidR="00000000" w:rsidRPr="00000000">
        <w:rPr>
          <w:rtl w:val="0"/>
        </w:rPr>
        <w:t xml:space="preserve"> provides a unified AI-powered educational platform that integrates multiple learning services into a single application.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system enables users to: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Ask academic questions and receive AI-generated answers.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Understand difficult concepts through simplified explanations.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Generate topic-specific multiple-choice quizzes.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Summarize lengthy educational content.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Receive personalized learning paths from beginner to advanced levels.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Access all educational features through one responsive web interface.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EduGenie uses </w:t>
      </w:r>
      <w:r w:rsidDel="00000000" w:rsidR="00000000" w:rsidRPr="00000000">
        <w:rPr>
          <w:b w:val="1"/>
          <w:bCs w:val="1"/>
          <w:rtl w:val="0"/>
        </w:rPr>
        <w:t xml:space="preserve">Google Gemini 1.5 Pro</w:t>
      </w:r>
      <w:r w:rsidDel="00000000" w:rsidR="00000000" w:rsidRPr="00000000">
        <w:rPr>
          <w:rtl w:val="0"/>
        </w:rPr>
        <w:t xml:space="preserve"> for advanced educational tasks and </w:t>
      </w:r>
      <w:r w:rsidDel="00000000" w:rsidR="00000000" w:rsidRPr="00000000">
        <w:rPr>
          <w:b w:val="1"/>
          <w:bCs w:val="1"/>
          <w:rtl w:val="0"/>
        </w:rPr>
        <w:t xml:space="preserve">LaMini-Flan-T5</w:t>
      </w:r>
      <w:r w:rsidDel="00000000" w:rsidR="00000000" w:rsidRPr="00000000">
        <w:rPr>
          <w:rtl w:val="0"/>
        </w:rPr>
        <w:t xml:space="preserve"> for lightweight concept explanations, ensuring fast and intelligent responses.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Channels of Behaviour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EduGenie reaches users through: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Web browser interface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FastAPI backend services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HTML, CSS, and Jinja2 frontend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Google Gemini API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Educational institutions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Online learning communities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GitHub project repository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Student internship and academic projects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EduGenie successfully addresses the challenges faced by students, educators, and self-learners by combining </w:t>
      </w:r>
      <w:r w:rsidDel="00000000" w:rsidR="00000000" w:rsidRPr="00000000">
        <w:rPr>
          <w:b w:val="1"/>
          <w:bCs w:val="1"/>
          <w:rtl w:val="0"/>
        </w:rPr>
        <w:t xml:space="preserve">Question Answering, Concept Explanation, Quiz Generation, Text Summarization, and Personalized Learning Recommendations</w:t>
      </w:r>
      <w:r w:rsidDel="00000000" w:rsidR="00000000" w:rsidRPr="00000000">
        <w:rPr>
          <w:rtl w:val="0"/>
        </w:rPr>
        <w:t xml:space="preserve"> into one AI-powered educational platform. The solution improves learning efficiency, reduces the time required to find quality educational resources, and provides an interactive, personalized learning experience using </w:t>
      </w:r>
      <w:r w:rsidDel="00000000" w:rsidR="00000000" w:rsidRPr="00000000">
        <w:rPr>
          <w:b w:val="1"/>
          <w:bCs w:val="1"/>
          <w:rtl w:val="0"/>
        </w:rPr>
        <w:t xml:space="preserve">Google Gemini 1.5 Pro</w:t>
      </w:r>
      <w:r w:rsidDel="00000000" w:rsidR="00000000" w:rsidRPr="00000000">
        <w:rPr>
          <w:rtl w:val="0"/>
        </w:rPr>
        <w:t xml:space="preserve"> and </w:t>
      </w:r>
      <w:r w:rsidDel="00000000" w:rsidR="00000000" w:rsidRPr="00000000">
        <w:rPr>
          <w:b w:val="1"/>
          <w:bCs w:val="1"/>
          <w:rtl w:val="0"/>
        </w:rPr>
        <w:t xml:space="preserve">LaMini-Flan-T5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