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Documentation – Spam Detection ML System</w: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Directory Structure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organized into modular components for maintainability.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Layout: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Spam_Detection_ML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dataset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└── spam.csv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notebooks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│ └──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spam_training.ipynb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models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│ ├──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spam_model.pkl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│ └──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vectorizer.pkl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scripts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└── test_model.py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spam_ml_env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requirements.txt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README.md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Environment Setup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A Python Virtual Environment was created.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spam_ml_env</w:t>
      </w:r>
      <w:proofErr w:type="spellEnd"/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PowerShell: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spam_ml_env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\Scripts\Activate.ps1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Purpose: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 project dependencies.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Installed Libraries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dependencies: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nltk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pip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pandas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nltk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Model Files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Two essential files are stored in the models folder.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spam_model.pkl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vectorizer.pkl</w:t>
      </w:r>
      <w:proofErr w:type="spellEnd"/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spam_model.pkl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trained ML classifier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vectorizer.pkl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text feature converter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must always be used together.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Prediction Script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test_model.py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CLI interface.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model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Load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Take user input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 to vector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 result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test_model.py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 Processing Pipeline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architecture: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Raw Message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Text Cleaning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Stopword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Removal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TF-IDF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Naive Bayes Model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Prediction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Mandatory ML Components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ML project should contain: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Feature engineering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training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evaluation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saving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Prediction system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includes all of them.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Model Inference Flow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Runtime execution flow: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Text Cleaning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Prediction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 Spam/Ham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Error Handling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issues addressed: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dimension mismatch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Missing model files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Text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consistency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the same </w:t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during training.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Next Phase – API Deployment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stage of the project will include: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 Request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 ML Model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Predict Spam/Ham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 Response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allows the ML model to be used by: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Mobile apps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Messaging platforms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Automation systems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Real-World Use Cases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Spam detection systems are widely used in: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filtering systems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Messaging platforms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Social media moderation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Fraud detection systems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Customer support filtering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spam filters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SMS fraud detection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</w:t>
      </w:r>
      <w:proofErr w:type="gramEnd"/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classification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3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Future System Architecture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production architecture:</w: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 App / Mobile App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REST API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ML Prediction Service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Spam Detection Model</w:t>
      </w:r>
    </w:p>
    <w:p w:rsidR="000E31EF" w:rsidRPr="000E31EF" w:rsidRDefault="000E31EF" w:rsidP="000E3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E31EF" w:rsidRPr="000E31EF" w:rsidRDefault="000E31EF" w:rsidP="000E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1EF">
        <w:rPr>
          <w:rFonts w:ascii="Times New Roman" w:eastAsia="Times New Roman" w:hAnsi="Times New Roman" w:cs="Times New Roman"/>
          <w:sz w:val="24"/>
          <w:szCs w:val="24"/>
          <w:lang w:eastAsia="en-IN"/>
        </w:rPr>
        <w:t>End of Technical Documentation</w:t>
      </w:r>
    </w:p>
    <w:p w:rsidR="00DF651A" w:rsidRDefault="00DF651A">
      <w:bookmarkStart w:id="0" w:name="_GoBack"/>
      <w:bookmarkEnd w:id="0"/>
    </w:p>
    <w:sectPr w:rsidR="00DF6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1EF"/>
    <w:rsid w:val="000E31EF"/>
    <w:rsid w:val="00DF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4DAD3-CB30-423B-ABBE-E3FADA36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3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3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31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3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</dc:creator>
  <cp:keywords/>
  <dc:description/>
  <cp:lastModifiedBy>Pradeep</cp:lastModifiedBy>
  <cp:revision>1</cp:revision>
  <dcterms:created xsi:type="dcterms:W3CDTF">2026-03-12T12:41:00Z</dcterms:created>
  <dcterms:modified xsi:type="dcterms:W3CDTF">2026-03-12T12:42:00Z</dcterms:modified>
</cp:coreProperties>
</file>