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4C" w:rsidRDefault="00577F4C" w:rsidP="006B0322">
      <w:pPr>
        <w:pStyle w:val="1"/>
      </w:pPr>
      <w:r>
        <w:rPr>
          <w:rFonts w:hint="eastAsia"/>
        </w:rPr>
        <w:t>ASP</w:t>
      </w:r>
      <w:r w:rsidR="006B0322">
        <w:t>.NET</w:t>
      </w:r>
      <w:r>
        <w:rPr>
          <w:rFonts w:hint="eastAsia"/>
        </w:rPr>
        <w:t>基本</w:t>
      </w:r>
    </w:p>
    <w:p w:rsidR="00C97BA6" w:rsidRDefault="00C97BA6" w:rsidP="006B0322">
      <w:pPr>
        <w:pStyle w:val="2"/>
      </w:pPr>
      <w:r>
        <w:rPr>
          <w:rFonts w:hint="eastAsia"/>
        </w:rPr>
        <w:t>チュートリアル</w:t>
      </w:r>
    </w:p>
    <w:p w:rsidR="00C97BA6" w:rsidRPr="00517C11" w:rsidRDefault="00517C11" w:rsidP="00B04A99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4762869</wp:posOffset>
            </wp:positionH>
            <wp:positionV relativeFrom="paragraph">
              <wp:posOffset>75749</wp:posOffset>
            </wp:positionV>
            <wp:extent cx="1998345" cy="5353685"/>
            <wp:effectExtent l="0" t="0" r="1905" b="0"/>
            <wp:wrapSquare wrapText="bothSides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4DD">
        <w:rPr>
          <w:rFonts w:hint="eastAsia"/>
        </w:rPr>
        <w:t>ローカル</w:t>
      </w:r>
      <w:r w:rsidR="003054DD">
        <w:rPr>
          <w:rFonts w:hint="eastAsia"/>
        </w:rPr>
        <w:t>IIS</w:t>
      </w:r>
      <w:r w:rsidR="003054DD">
        <w:rPr>
          <w:rFonts w:hint="eastAsia"/>
        </w:rPr>
        <w:t>の有効化</w:t>
      </w:r>
    </w:p>
    <w:p w:rsidR="00F85CD7" w:rsidRDefault="00BA19E8" w:rsidP="00C97BA6">
      <w:r>
        <w:rPr>
          <w:rFonts w:hint="eastAsia"/>
        </w:rPr>
        <w:t>コントロールパネル</w:t>
      </w:r>
      <w:r w:rsidR="0085781F">
        <w:rPr>
          <w:rFonts w:hint="eastAsia"/>
        </w:rPr>
        <w:t xml:space="preserve"> </w:t>
      </w:r>
      <w:r w:rsidR="0085781F">
        <w:rPr>
          <w:rFonts w:hint="eastAsia"/>
        </w:rPr>
        <w:t>→</w:t>
      </w:r>
      <w:r w:rsidR="0085781F">
        <w:rPr>
          <w:rFonts w:hint="eastAsia"/>
        </w:rPr>
        <w:t xml:space="preserve"> </w:t>
      </w:r>
      <w:r w:rsidR="0085781F">
        <w:rPr>
          <w:rFonts w:hint="eastAsia"/>
        </w:rPr>
        <w:t>プログラムと機能</w:t>
      </w:r>
      <w:r w:rsidR="00F85CD7">
        <w:rPr>
          <w:rFonts w:hint="eastAsia"/>
        </w:rPr>
        <w:t xml:space="preserve"> </w:t>
      </w:r>
      <w:r w:rsidR="00F85CD7">
        <w:rPr>
          <w:rFonts w:hint="eastAsia"/>
        </w:rPr>
        <w:t>→</w:t>
      </w:r>
      <w:r w:rsidR="00F85CD7">
        <w:rPr>
          <w:rFonts w:hint="eastAsia"/>
        </w:rPr>
        <w:t xml:space="preserve"> Windows</w:t>
      </w:r>
      <w:r w:rsidR="00F85CD7">
        <w:rPr>
          <w:rFonts w:hint="eastAsia"/>
        </w:rPr>
        <w:t>の機能の有効化または無効化</w:t>
      </w:r>
    </w:p>
    <w:p w:rsidR="003054DD" w:rsidRDefault="003054DD" w:rsidP="00C97BA6">
      <w:r>
        <w:rPr>
          <w:rFonts w:hint="eastAsia"/>
        </w:rPr>
        <w:t>有効にする機能は右図を参照。</w:t>
      </w:r>
    </w:p>
    <w:p w:rsidR="003054DD" w:rsidRDefault="003054DD" w:rsidP="00C97BA6"/>
    <w:p w:rsidR="00E15810" w:rsidRDefault="00E15810" w:rsidP="00C97BA6">
      <w:r>
        <w:rPr>
          <w:rFonts w:hint="eastAsia"/>
        </w:rPr>
        <w:t>W</w:t>
      </w:r>
      <w:r>
        <w:t>eb</w:t>
      </w:r>
      <w:r>
        <w:rPr>
          <w:rFonts w:hint="eastAsia"/>
        </w:rPr>
        <w:t>ブラウザ</w:t>
      </w:r>
      <w:hyperlink r:id="rId8" w:history="1">
        <w:r w:rsidR="00000129" w:rsidRPr="00913009">
          <w:rPr>
            <w:rStyle w:val="aff"/>
          </w:rPr>
          <w:t>http://localhost/</w:t>
        </w:r>
      </w:hyperlink>
      <w:r w:rsidR="00F615C5">
        <w:rPr>
          <w:rFonts w:hint="eastAsia"/>
        </w:rPr>
        <w:t>で「ようこそ」画面が表示される事を確認</w:t>
      </w:r>
      <w:r w:rsidR="00000129">
        <w:rPr>
          <w:rFonts w:hint="eastAsia"/>
        </w:rPr>
        <w:t>。</w:t>
      </w:r>
    </w:p>
    <w:p w:rsidR="004D353C" w:rsidRPr="00F615C5" w:rsidRDefault="004D353C">
      <w:pPr>
        <w:widowControl/>
        <w:jc w:val="left"/>
      </w:pPr>
    </w:p>
    <w:p w:rsidR="004D353C" w:rsidRDefault="004D353C">
      <w:pPr>
        <w:widowControl/>
        <w:jc w:val="left"/>
      </w:pPr>
    </w:p>
    <w:p w:rsidR="004D353C" w:rsidRDefault="004D353C" w:rsidP="00B76DD9">
      <w:pPr>
        <w:pStyle w:val="3"/>
      </w:pPr>
      <w:r>
        <w:rPr>
          <w:rFonts w:hint="eastAsia"/>
        </w:rPr>
        <w:t>I</w:t>
      </w:r>
      <w:r>
        <w:t>IS</w:t>
      </w:r>
      <w:r>
        <w:rPr>
          <w:rFonts w:hint="eastAsia"/>
        </w:rPr>
        <w:t>マネージャーの表示</w:t>
      </w:r>
    </w:p>
    <w:p w:rsidR="00B64373" w:rsidRDefault="003D67CF" w:rsidP="003D67CF">
      <w:pPr>
        <w:widowControl/>
        <w:jc w:val="left"/>
      </w:pPr>
      <w:r>
        <w:rPr>
          <w:rFonts w:hint="eastAsia"/>
        </w:rPr>
        <w:t>コントロールパネル</w:t>
      </w:r>
      <w:r w:rsidR="002F4757">
        <w:rPr>
          <w:rFonts w:hint="eastAsia"/>
        </w:rPr>
        <w:t xml:space="preserve"> </w:t>
      </w:r>
      <w:r w:rsidR="002F4757">
        <w:rPr>
          <w:rFonts w:hint="eastAsia"/>
        </w:rPr>
        <w:t>→</w:t>
      </w:r>
      <w:r w:rsidR="002F4757">
        <w:rPr>
          <w:rFonts w:hint="eastAsia"/>
        </w:rPr>
        <w:t xml:space="preserve"> </w:t>
      </w:r>
      <w:r>
        <w:rPr>
          <w:rFonts w:hint="eastAsia"/>
        </w:rPr>
        <w:t>管理ツール</w:t>
      </w:r>
      <w:r w:rsidR="000B7ED6">
        <w:rPr>
          <w:rFonts w:hint="eastAsia"/>
        </w:rPr>
        <w:t xml:space="preserve"> </w:t>
      </w:r>
      <w:r w:rsidR="000B7ED6">
        <w:rPr>
          <w:rFonts w:hint="eastAsia"/>
        </w:rPr>
        <w:t>→</w:t>
      </w:r>
      <w:r w:rsidR="000B7ED6">
        <w:rPr>
          <w:rFonts w:hint="eastAsia"/>
        </w:rPr>
        <w:t xml:space="preserve"> </w:t>
      </w:r>
      <w:r>
        <w:rPr>
          <w:rFonts w:hint="eastAsia"/>
        </w:rPr>
        <w:t>インターネットインフォメーション（</w:t>
      </w:r>
      <w:r>
        <w:rPr>
          <w:rFonts w:hint="eastAsia"/>
        </w:rPr>
        <w:t>IIS</w:t>
      </w:r>
      <w:r w:rsidR="005B47B9">
        <w:rPr>
          <w:rFonts w:hint="eastAsia"/>
        </w:rPr>
        <w:t>）サービスマネージャー</w:t>
      </w:r>
      <w:r w:rsidR="0096060A">
        <w:rPr>
          <w:rFonts w:hint="eastAsia"/>
        </w:rPr>
        <w:t xml:space="preserve"> </w:t>
      </w:r>
      <w:r w:rsidR="0096060A">
        <w:rPr>
          <w:rFonts w:hint="eastAsia"/>
        </w:rPr>
        <w:t>→</w:t>
      </w:r>
      <w:r w:rsidR="0096060A">
        <w:rPr>
          <w:rFonts w:hint="eastAsia"/>
        </w:rPr>
        <w:t xml:space="preserve"> </w:t>
      </w:r>
      <w:r w:rsidR="0096060A">
        <w:rPr>
          <w:rFonts w:hint="eastAsia"/>
        </w:rPr>
        <w:t>右クリック管理者として実行</w:t>
      </w:r>
    </w:p>
    <w:p w:rsidR="00F615C5" w:rsidRDefault="00F615C5" w:rsidP="00F615C5">
      <w:pPr>
        <w:widowControl/>
        <w:jc w:val="left"/>
      </w:pPr>
      <w:r>
        <w:rPr>
          <w:rFonts w:hint="eastAsia"/>
        </w:rPr>
        <w:t>（またはコマンドで「</w:t>
      </w:r>
      <w:r w:rsidRPr="00421E2F">
        <w:t>inetmgr</w:t>
      </w:r>
      <w:r>
        <w:rPr>
          <w:rFonts w:hint="eastAsia"/>
        </w:rPr>
        <w:t>」）</w:t>
      </w:r>
    </w:p>
    <w:p w:rsidR="00261D92" w:rsidRDefault="00261D92" w:rsidP="007A1A66">
      <w:pPr>
        <w:widowControl/>
      </w:pPr>
    </w:p>
    <w:p w:rsidR="002B66CC" w:rsidRDefault="002A2DDF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2882715</wp:posOffset>
            </wp:positionH>
            <wp:positionV relativeFrom="paragraph">
              <wp:posOffset>10160</wp:posOffset>
            </wp:positionV>
            <wp:extent cx="1666875" cy="420370"/>
            <wp:effectExtent l="0" t="0" r="952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6CC">
        <w:rPr>
          <w:rFonts w:hint="eastAsia"/>
        </w:rPr>
        <w:t>画面左側</w:t>
      </w:r>
      <w:r w:rsidR="007A1A66">
        <w:rPr>
          <w:rFonts w:hint="eastAsia"/>
        </w:rPr>
        <w:t>｛コンピュータ名｝→サイト→</w:t>
      </w:r>
      <w:r w:rsidR="002B66CC">
        <w:rPr>
          <w:rFonts w:hint="eastAsia"/>
        </w:rPr>
        <w:t>D</w:t>
      </w:r>
      <w:r w:rsidR="002B66CC">
        <w:t>efaultWebSite</w:t>
      </w:r>
      <w:r w:rsidR="002B66CC">
        <w:rPr>
          <w:rFonts w:hint="eastAsia"/>
        </w:rPr>
        <w:t>をクリック</w:t>
      </w:r>
      <w:r w:rsidR="007A1A66">
        <w:rPr>
          <w:rFonts w:hint="eastAsia"/>
        </w:rPr>
        <w:t>（右図参照）</w:t>
      </w:r>
    </w:p>
    <w:p w:rsidR="00006A40" w:rsidRDefault="00593177">
      <w:pPr>
        <w:widowControl/>
        <w:jc w:val="left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アプリケーションの追加</w:t>
      </w:r>
    </w:p>
    <w:p w:rsidR="00006A40" w:rsidRDefault="004F33F4" w:rsidP="00DF6316">
      <w:pPr>
        <w:widowControl/>
        <w:wordWrap w:val="0"/>
        <w:jc w:val="left"/>
      </w:pPr>
      <w:r>
        <w:rPr>
          <w:rFonts w:hint="eastAsia"/>
        </w:rPr>
        <w:t>ここでは仮に、サイト名を</w:t>
      </w:r>
      <w:r w:rsidRPr="00EA458A">
        <w:rPr>
          <w:rFonts w:hint="eastAsia"/>
          <w:color w:val="7030A0"/>
        </w:rPr>
        <w:t>m</w:t>
      </w:r>
      <w:r w:rsidRPr="00EA458A">
        <w:rPr>
          <w:color w:val="7030A0"/>
        </w:rPr>
        <w:t>y_site</w:t>
      </w:r>
      <w:r>
        <w:rPr>
          <w:rFonts w:hint="eastAsia"/>
        </w:rPr>
        <w:t>、物理パスを</w:t>
      </w:r>
      <w:r w:rsidRPr="004F33F4">
        <w:rPr>
          <w:rFonts w:hint="eastAsia"/>
        </w:rPr>
        <w:t>C:\inetpub\wwwroot\</w:t>
      </w:r>
      <w:r w:rsidRPr="00EA458A">
        <w:rPr>
          <w:rFonts w:hint="eastAsia"/>
          <w:color w:val="7030A0"/>
        </w:rPr>
        <w:t>my_webapp</w:t>
      </w:r>
      <w:r>
        <w:rPr>
          <w:rFonts w:hint="eastAsia"/>
        </w:rPr>
        <w:t>とする</w:t>
      </w:r>
      <w:r w:rsidR="008314E9">
        <w:rPr>
          <w:rFonts w:hint="eastAsia"/>
        </w:rPr>
        <w:t>（フォルダは先に作る）</w:t>
      </w:r>
    </w:p>
    <w:p w:rsidR="004F33F4" w:rsidRDefault="004F33F4">
      <w:pPr>
        <w:widowControl/>
        <w:jc w:val="left"/>
      </w:pPr>
    </w:p>
    <w:p w:rsidR="00E34A69" w:rsidRDefault="00E34A69" w:rsidP="008212E9">
      <w:pPr>
        <w:pStyle w:val="3"/>
      </w:pPr>
      <w:r>
        <w:rPr>
          <w:rFonts w:hint="eastAsia"/>
        </w:rPr>
        <w:t>発行</w:t>
      </w:r>
    </w:p>
    <w:p w:rsidR="00006A40" w:rsidRDefault="00AC18B0">
      <w:pPr>
        <w:widowControl/>
        <w:jc w:val="left"/>
      </w:pPr>
      <w:r>
        <w:rPr>
          <w:rFonts w:hint="eastAsia"/>
        </w:rPr>
        <w:t>V</w:t>
      </w:r>
      <w:r>
        <w:t>isual Studio</w:t>
      </w:r>
      <w:r w:rsidR="00825E44">
        <w:rPr>
          <w:rFonts w:hint="eastAsia"/>
        </w:rPr>
        <w:t>の</w:t>
      </w:r>
      <w:r w:rsidR="00E34A69">
        <w:rPr>
          <w:rFonts w:hint="eastAsia"/>
        </w:rPr>
        <w:t>ソリューションエクスプローラー</w:t>
      </w:r>
      <w:r w:rsidR="008212E9">
        <w:rPr>
          <w:rFonts w:hint="eastAsia"/>
        </w:rPr>
        <w:t>のプロジェクトを右クリック→発行</w:t>
      </w:r>
    </w:p>
    <w:p w:rsidR="008212E9" w:rsidRDefault="008212E9">
      <w:pPr>
        <w:widowControl/>
        <w:jc w:val="left"/>
      </w:pPr>
      <w:r>
        <w:rPr>
          <w:rFonts w:hint="eastAsia"/>
        </w:rPr>
        <w:t>とりあえずローカルフォルダに発行</w:t>
      </w:r>
    </w:p>
    <w:p w:rsidR="00006A40" w:rsidRDefault="008212E9">
      <w:pPr>
        <w:widowControl/>
        <w:jc w:val="left"/>
      </w:pPr>
      <w:r>
        <w:rPr>
          <w:rFonts w:hint="eastAsia"/>
        </w:rPr>
        <w:t>・発行されたディレクトリを</w:t>
      </w:r>
      <w:r w:rsidR="00006A40" w:rsidRPr="00006A40">
        <w:t>C:\inetpub\wwwroot\</w:t>
      </w:r>
      <w:r w:rsidR="00006A40" w:rsidRPr="0045243D">
        <w:rPr>
          <w:rFonts w:hint="eastAsia"/>
          <w:color w:val="6F008A"/>
        </w:rPr>
        <w:t>m</w:t>
      </w:r>
      <w:r w:rsidR="00006A40" w:rsidRPr="0045243D">
        <w:rPr>
          <w:color w:val="6F008A"/>
        </w:rPr>
        <w:t>y_</w:t>
      </w:r>
      <w:r w:rsidR="00006A40" w:rsidRPr="00EA458A">
        <w:rPr>
          <w:color w:val="6F008A"/>
        </w:rPr>
        <w:t>webapp</w:t>
      </w:r>
      <w:r w:rsidR="00006A40">
        <w:rPr>
          <w:rFonts w:hint="eastAsia"/>
        </w:rPr>
        <w:t>にコピー</w:t>
      </w:r>
    </w:p>
    <w:p w:rsidR="008212E9" w:rsidRDefault="008212E9">
      <w:pPr>
        <w:widowControl/>
        <w:jc w:val="left"/>
      </w:pPr>
      <w:r>
        <w:rPr>
          <w:rFonts w:hint="eastAsia"/>
        </w:rPr>
        <w:t>（要管理者権限）</w:t>
      </w:r>
    </w:p>
    <w:p w:rsidR="009B279D" w:rsidRDefault="009B279D">
      <w:pPr>
        <w:widowControl/>
        <w:jc w:val="left"/>
      </w:pPr>
    </w:p>
    <w:p w:rsidR="004B5BAB" w:rsidRDefault="004B5BAB" w:rsidP="00A970DA">
      <w:pPr>
        <w:pStyle w:val="3"/>
      </w:pPr>
      <w:r>
        <w:rPr>
          <w:rFonts w:hint="eastAsia"/>
        </w:rPr>
        <w:t>ファイルサイズの上限設定</w:t>
      </w:r>
    </w:p>
    <w:p w:rsidR="004B5BAB" w:rsidRDefault="004B5BAB" w:rsidP="004B5BAB">
      <w:pPr>
        <w:widowControl/>
        <w:ind w:leftChars="100" w:left="210"/>
        <w:jc w:val="left"/>
      </w:pPr>
      <w:r>
        <w:rPr>
          <w:rFonts w:hint="eastAsia"/>
        </w:rPr>
        <w:t>以下のレジストリを追加</w:t>
      </w:r>
    </w:p>
    <w:p w:rsidR="001703DD" w:rsidRDefault="004B5BAB" w:rsidP="004B5BAB">
      <w:pPr>
        <w:widowControl/>
        <w:ind w:leftChars="100" w:left="210"/>
        <w:jc w:val="left"/>
      </w:pPr>
      <w:r>
        <w:rPr>
          <w:rFonts w:hint="eastAsia"/>
        </w:rPr>
        <w:t>キー：</w:t>
      </w:r>
      <w:r w:rsidRPr="004B5BAB">
        <w:rPr>
          <w:rFonts w:hint="eastAsia"/>
        </w:rPr>
        <w:t>HKEY_LOCAL_MACHINE\SOFTWARE\Microsoft\InetStp\Configuration</w:t>
      </w:r>
    </w:p>
    <w:p w:rsidR="009B279D" w:rsidRDefault="001703DD" w:rsidP="004B5BAB">
      <w:pPr>
        <w:widowControl/>
        <w:ind w:leftChars="100" w:left="210"/>
        <w:jc w:val="left"/>
      </w:pPr>
      <w:r>
        <w:rPr>
          <w:rFonts w:hint="eastAsia"/>
        </w:rPr>
        <w:t>値の名前：</w:t>
      </w:r>
      <w:r w:rsidR="004B5BAB" w:rsidRPr="004B5BAB">
        <w:rPr>
          <w:rFonts w:hint="eastAsia"/>
        </w:rPr>
        <w:t>MaxWebConfigFileSizeInKB</w:t>
      </w:r>
      <w:r>
        <w:tab/>
      </w:r>
      <w:r>
        <w:rPr>
          <w:rFonts w:hint="eastAsia"/>
        </w:rPr>
        <w:t>データ型：</w:t>
      </w:r>
      <w:r>
        <w:rPr>
          <w:rFonts w:hint="eastAsia"/>
        </w:rPr>
        <w:t>D</w:t>
      </w:r>
      <w:r>
        <w:t>WORD</w:t>
      </w:r>
    </w:p>
    <w:p w:rsidR="00A970DA" w:rsidRDefault="008D0BF2" w:rsidP="00A970DA">
      <w:pPr>
        <w:widowControl/>
        <w:ind w:leftChars="100" w:left="210"/>
        <w:jc w:val="left"/>
      </w:pPr>
      <w:r>
        <w:rPr>
          <w:rFonts w:hint="eastAsia"/>
        </w:rPr>
        <w:t>値：</w:t>
      </w:r>
      <w:r>
        <w:rPr>
          <w:rFonts w:hint="eastAsia"/>
        </w:rPr>
        <w:t>1</w:t>
      </w:r>
      <w:r>
        <w:t>0MB</w:t>
      </w:r>
      <w:r>
        <w:rPr>
          <w:rFonts w:hint="eastAsia"/>
        </w:rPr>
        <w:t>ならば</w:t>
      </w:r>
      <w:r>
        <w:t>10</w:t>
      </w:r>
      <w:r>
        <w:rPr>
          <w:rFonts w:hint="eastAsia"/>
        </w:rPr>
        <w:t>×</w:t>
      </w:r>
      <w:r>
        <w:t>1024</w:t>
      </w:r>
      <w:r>
        <w:rPr>
          <w:rFonts w:hint="eastAsia"/>
        </w:rPr>
        <w:t>なので</w:t>
      </w:r>
      <w:r>
        <w:rPr>
          <w:rFonts w:hint="eastAsia"/>
        </w:rPr>
        <w:t>1</w:t>
      </w:r>
      <w:r>
        <w:t>0240</w:t>
      </w:r>
      <w:r>
        <w:rPr>
          <w:rFonts w:hint="eastAsia"/>
        </w:rPr>
        <w:t>と入力</w:t>
      </w:r>
    </w:p>
    <w:p w:rsidR="009B279D" w:rsidRDefault="009B279D" w:rsidP="00A970DA">
      <w:pPr>
        <w:widowControl/>
        <w:ind w:leftChars="100" w:left="210"/>
        <w:jc w:val="left"/>
      </w:pPr>
      <w:r>
        <w:rPr>
          <w:rFonts w:hint="eastAsia"/>
        </w:rPr>
        <w:t>参考</w:t>
      </w:r>
      <w:r w:rsidR="00A970DA">
        <w:rPr>
          <w:rFonts w:hint="eastAsia"/>
        </w:rPr>
        <w:t>：</w:t>
      </w:r>
      <w:r w:rsidR="00A970DA" w:rsidRPr="00A970DA">
        <w:t>https://sitecore.lyzon.co.jp/techblog/others/20161111-WebConfig-LimitSize/</w:t>
      </w:r>
    </w:p>
    <w:p w:rsidR="00A970DA" w:rsidRDefault="00A970DA">
      <w:pPr>
        <w:widowControl/>
        <w:jc w:val="left"/>
      </w:pPr>
    </w:p>
    <w:p w:rsidR="00A970DA" w:rsidRDefault="002D0B38">
      <w:pPr>
        <w:widowControl/>
        <w:jc w:val="left"/>
      </w:pPr>
      <w:r>
        <w:rPr>
          <w:rFonts w:hint="eastAsia"/>
        </w:rPr>
        <w:t>アクセス</w:t>
      </w:r>
    </w:p>
    <w:p w:rsidR="00B74F12" w:rsidRDefault="00175224" w:rsidP="00B74F12">
      <w:pPr>
        <w:widowControl/>
        <w:ind w:leftChars="100" w:left="210"/>
        <w:jc w:val="left"/>
      </w:pPr>
      <w:hyperlink r:id="rId10" w:history="1">
        <w:r w:rsidR="00B74F12" w:rsidRPr="00732436">
          <w:rPr>
            <w:rStyle w:val="aff"/>
          </w:rPr>
          <w:t>http://localhost/my_</w:t>
        </w:r>
        <w:r w:rsidR="00B74F12" w:rsidRPr="00732436">
          <w:rPr>
            <w:rStyle w:val="aff"/>
            <w:rFonts w:hint="eastAsia"/>
          </w:rPr>
          <w:t>s</w:t>
        </w:r>
        <w:r w:rsidR="00B74F12" w:rsidRPr="00732436">
          <w:rPr>
            <w:rStyle w:val="aff"/>
          </w:rPr>
          <w:t>ite</w:t>
        </w:r>
      </w:hyperlink>
      <w:r w:rsidR="00B74F12">
        <w:rPr>
          <w:rFonts w:hint="eastAsia"/>
        </w:rPr>
        <w:t>で先ほど発行されたサイトが開ける事を確認</w:t>
      </w:r>
    </w:p>
    <w:p w:rsidR="00622516" w:rsidRDefault="00622516">
      <w:pPr>
        <w:widowControl/>
        <w:jc w:val="left"/>
      </w:pPr>
      <w:r>
        <w:br w:type="page"/>
      </w:r>
    </w:p>
    <w:p w:rsidR="00622516" w:rsidRDefault="00622516" w:rsidP="00622516">
      <w:pPr>
        <w:pStyle w:val="3"/>
      </w:pPr>
      <w:r>
        <w:rPr>
          <w:rFonts w:hint="eastAsia"/>
        </w:rPr>
        <w:lastRenderedPageBreak/>
        <w:t>基本操作</w:t>
      </w:r>
    </w:p>
    <w:p w:rsidR="00776393" w:rsidRDefault="00776393" w:rsidP="00622516">
      <w:pPr>
        <w:textAlignment w:val="center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eb</w:t>
      </w:r>
      <w:r>
        <w:rPr>
          <w:rFonts w:hint="eastAsia"/>
          <w:noProof/>
        </w:rPr>
        <w:t>フォームが一番分かりやすい。</w:t>
      </w:r>
    </w:p>
    <w:p w:rsidR="00816D8B" w:rsidRDefault="00130E4E" w:rsidP="00622516">
      <w:pPr>
        <w:textAlignment w:val="center"/>
        <w:rPr>
          <w:noProof/>
        </w:rPr>
      </w:pPr>
      <w:r>
        <w:rPr>
          <w:rFonts w:hint="eastAsia"/>
          <w:noProof/>
        </w:rPr>
        <w:t>追加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新しい項目</w:t>
      </w:r>
      <w:r w:rsidR="000260EB">
        <w:rPr>
          <w:rFonts w:hint="eastAsia"/>
          <w:noProof/>
        </w:rPr>
        <w:t xml:space="preserve"> </w:t>
      </w:r>
      <w:r w:rsidR="000260EB">
        <w:rPr>
          <w:rFonts w:hint="eastAsia"/>
          <w:noProof/>
        </w:rPr>
        <w:t>→</w:t>
      </w:r>
      <w:r w:rsidR="000260EB">
        <w:rPr>
          <w:rFonts w:hint="eastAsia"/>
          <w:noProof/>
        </w:rPr>
        <w:t xml:space="preserve"> Web</w:t>
      </w:r>
      <w:r w:rsidR="000260EB">
        <w:rPr>
          <w:rFonts w:hint="eastAsia"/>
          <w:noProof/>
        </w:rPr>
        <w:t>フォーム</w:t>
      </w:r>
      <w:r w:rsidR="00776393">
        <w:rPr>
          <w:noProof/>
        </w:rPr>
        <w:tab/>
      </w:r>
      <w:r w:rsidR="00776393">
        <w:rPr>
          <w:rFonts w:hint="eastAsia"/>
          <w:noProof/>
        </w:rPr>
        <w:t>で作成。以下の３ファイル１組で１ページを構成する</w:t>
      </w:r>
    </w:p>
    <w:tbl>
      <w:tblPr>
        <w:tblStyle w:val="afe"/>
        <w:tblW w:w="0" w:type="auto"/>
        <w:tblInd w:w="210" w:type="dxa"/>
        <w:tblLook w:val="04A0" w:firstRow="1" w:lastRow="0" w:firstColumn="1" w:lastColumn="0" w:noHBand="0" w:noVBand="1"/>
      </w:tblPr>
      <w:tblGrid>
        <w:gridCol w:w="2025"/>
        <w:gridCol w:w="2126"/>
        <w:gridCol w:w="6321"/>
      </w:tblGrid>
      <w:tr w:rsidR="00BD3754" w:rsidRPr="00BD3754" w:rsidTr="007E07FB">
        <w:tc>
          <w:tcPr>
            <w:tcW w:w="2025" w:type="dxa"/>
            <w:shd w:val="clear" w:color="auto" w:fill="DBE5F1" w:themeFill="accent1" w:themeFillTint="33"/>
          </w:tcPr>
          <w:p w:rsidR="00BD3754" w:rsidRPr="00BD3754" w:rsidRDefault="00BD375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拡張子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BD3754" w:rsidRPr="00BD3754" w:rsidRDefault="00BD375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概要</w:t>
            </w:r>
          </w:p>
        </w:tc>
        <w:tc>
          <w:tcPr>
            <w:tcW w:w="6321" w:type="dxa"/>
            <w:shd w:val="clear" w:color="auto" w:fill="DBE5F1" w:themeFill="accent1" w:themeFillTint="33"/>
          </w:tcPr>
          <w:p w:rsidR="00BD3754" w:rsidRPr="00BD3754" w:rsidRDefault="00D9174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備考</w:t>
            </w:r>
          </w:p>
        </w:tc>
      </w:tr>
      <w:tr w:rsidR="00BD3754" w:rsidRPr="00BD3754" w:rsidTr="00464B1E">
        <w:tc>
          <w:tcPr>
            <w:tcW w:w="2025" w:type="dxa"/>
          </w:tcPr>
          <w:p w:rsidR="00BD3754" w:rsidRPr="00BD3754" w:rsidRDefault="00BD3754" w:rsidP="00F761C2">
            <w:pPr>
              <w:textAlignment w:val="center"/>
              <w:rPr>
                <w:noProof/>
              </w:rPr>
            </w:pPr>
            <w:r w:rsidRPr="00BD3754">
              <w:rPr>
                <w:noProof/>
              </w:rPr>
              <w:t>.aspx</w:t>
            </w:r>
          </w:p>
        </w:tc>
        <w:tc>
          <w:tcPr>
            <w:tcW w:w="2126" w:type="dxa"/>
          </w:tcPr>
          <w:p w:rsidR="00BD3754" w:rsidRPr="00BD3754" w:rsidRDefault="00D9174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tml</w:t>
            </w:r>
            <w:r>
              <w:rPr>
                <w:rFonts w:hint="eastAsia"/>
                <w:noProof/>
              </w:rPr>
              <w:t>ファイル</w:t>
            </w:r>
          </w:p>
        </w:tc>
        <w:tc>
          <w:tcPr>
            <w:tcW w:w="6321" w:type="dxa"/>
          </w:tcPr>
          <w:p w:rsidR="00BD3754" w:rsidRPr="00BD3754" w:rsidRDefault="00D91744" w:rsidP="00D91744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このファイルを直接編集する事は少ない。</w:t>
            </w:r>
          </w:p>
        </w:tc>
      </w:tr>
      <w:tr w:rsidR="00BD3754" w:rsidRPr="00BD3754" w:rsidTr="00464B1E">
        <w:tc>
          <w:tcPr>
            <w:tcW w:w="2025" w:type="dxa"/>
          </w:tcPr>
          <w:p w:rsidR="00BD3754" w:rsidRPr="00BD3754" w:rsidRDefault="00BD3754" w:rsidP="00F761C2">
            <w:pPr>
              <w:textAlignment w:val="center"/>
              <w:rPr>
                <w:noProof/>
              </w:rPr>
            </w:pPr>
            <w:r w:rsidRPr="00BD3754">
              <w:rPr>
                <w:rFonts w:hint="eastAsia"/>
                <w:noProof/>
              </w:rPr>
              <w:t>.</w:t>
            </w:r>
            <w:r w:rsidRPr="00BD3754">
              <w:rPr>
                <w:noProof/>
              </w:rPr>
              <w:t>aspx.designer.vb</w:t>
            </w:r>
          </w:p>
        </w:tc>
        <w:tc>
          <w:tcPr>
            <w:tcW w:w="2126" w:type="dxa"/>
          </w:tcPr>
          <w:p w:rsidR="00BD3754" w:rsidRPr="00BD3754" w:rsidRDefault="00D9174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≒</w:t>
            </w:r>
            <w:r w:rsidR="00175224">
              <w:rPr>
                <w:noProof/>
              </w:rPr>
              <w:t>.NET</w:t>
            </w:r>
            <w:r w:rsidR="00175224">
              <w:rPr>
                <w:rFonts w:hint="eastAsia"/>
                <w:noProof/>
              </w:rPr>
              <w:t>の</w:t>
            </w:r>
            <w:bookmarkStart w:id="0" w:name="_GoBack"/>
            <w:bookmarkEnd w:id="0"/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orm</w:t>
            </w:r>
          </w:p>
        </w:tc>
        <w:tc>
          <w:tcPr>
            <w:tcW w:w="6321" w:type="dxa"/>
          </w:tcPr>
          <w:p w:rsidR="00BD3754" w:rsidRPr="00BD3754" w:rsidRDefault="00D9174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.</w:t>
            </w:r>
            <w:r>
              <w:rPr>
                <w:noProof/>
              </w:rPr>
              <w:t>aspx</w:t>
            </w:r>
            <w:r>
              <w:rPr>
                <w:rFonts w:hint="eastAsia"/>
                <w:noProof/>
              </w:rPr>
              <w:t>と対で「</w:t>
            </w:r>
            <w:r>
              <w:rPr>
                <w:rFonts w:hint="eastAsia"/>
                <w:noProof/>
              </w:rPr>
              <w:t>ビュー</w:t>
            </w:r>
            <w:r>
              <w:rPr>
                <w:rFonts w:hint="eastAsia"/>
                <w:noProof/>
              </w:rPr>
              <w:t>」機能を構成。</w:t>
            </w:r>
          </w:p>
        </w:tc>
      </w:tr>
      <w:tr w:rsidR="00BD3754" w:rsidRPr="00BD3754" w:rsidTr="00464B1E">
        <w:tc>
          <w:tcPr>
            <w:tcW w:w="2025" w:type="dxa"/>
          </w:tcPr>
          <w:p w:rsidR="00BD3754" w:rsidRPr="00BD3754" w:rsidRDefault="00BD3754" w:rsidP="00F761C2">
            <w:pPr>
              <w:textAlignment w:val="center"/>
              <w:rPr>
                <w:rFonts w:hint="eastAsia"/>
                <w:noProof/>
              </w:rPr>
            </w:pPr>
            <w:r w:rsidRPr="00BD3754">
              <w:rPr>
                <w:noProof/>
              </w:rPr>
              <w:t>.</w:t>
            </w:r>
            <w:r w:rsidRPr="00BD3754">
              <w:rPr>
                <w:rFonts w:hint="eastAsia"/>
                <w:noProof/>
              </w:rPr>
              <w:t>a</w:t>
            </w:r>
            <w:r w:rsidRPr="00BD3754">
              <w:rPr>
                <w:noProof/>
              </w:rPr>
              <w:t>spx.vb</w:t>
            </w:r>
          </w:p>
        </w:tc>
        <w:tc>
          <w:tcPr>
            <w:tcW w:w="2126" w:type="dxa"/>
          </w:tcPr>
          <w:p w:rsidR="00BD3754" w:rsidRPr="00BD3754" w:rsidRDefault="00175224" w:rsidP="00F761C2">
            <w:pPr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制御</w:t>
            </w:r>
          </w:p>
        </w:tc>
        <w:tc>
          <w:tcPr>
            <w:tcW w:w="6321" w:type="dxa"/>
          </w:tcPr>
          <w:p w:rsidR="00BD3754" w:rsidRPr="00BD3754" w:rsidRDefault="00BD3754" w:rsidP="00F761C2">
            <w:pPr>
              <w:textAlignment w:val="center"/>
              <w:rPr>
                <w:rFonts w:hint="eastAsia"/>
                <w:noProof/>
              </w:rPr>
            </w:pPr>
          </w:p>
        </w:tc>
      </w:tr>
    </w:tbl>
    <w:p w:rsidR="00130E4E" w:rsidRDefault="00130E4E" w:rsidP="00536534">
      <w:pPr>
        <w:ind w:leftChars="100" w:left="210"/>
        <w:textAlignment w:val="center"/>
        <w:rPr>
          <w:noProof/>
        </w:rPr>
      </w:pPr>
    </w:p>
    <w:p w:rsidR="00536534" w:rsidRDefault="00536534" w:rsidP="00622516">
      <w:pPr>
        <w:textAlignment w:val="center"/>
        <w:rPr>
          <w:rFonts w:hint="eastAsia"/>
          <w:noProof/>
        </w:rPr>
      </w:pPr>
    </w:p>
    <w:p w:rsidR="00622516" w:rsidRDefault="00622516" w:rsidP="00622516">
      <w:pPr>
        <w:textAlignment w:val="center"/>
      </w:pPr>
      <w:r>
        <w:rPr>
          <w:noProof/>
        </w:rPr>
        <w:drawing>
          <wp:inline distT="0" distB="0" distL="0" distR="0" wp14:anchorId="508937DB" wp14:editId="3B30B143">
            <wp:extent cx="1637071" cy="214224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34" cy="22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で「デザイン」を選ぶと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、「ソース」を選ぶと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が表示される。</w:t>
      </w:r>
    </w:p>
    <w:p w:rsidR="00622516" w:rsidRDefault="00622516" w:rsidP="00622516">
      <w:pPr>
        <w:textAlignment w:val="center"/>
      </w:pPr>
      <w:r>
        <w:rPr>
          <w:rFonts w:hint="eastAsia"/>
        </w:rPr>
        <w:t>但し、</w:t>
      </w:r>
      <w:r>
        <w:rPr>
          <w:rFonts w:hint="eastAsia"/>
        </w:rPr>
        <w:t>A</w:t>
      </w:r>
      <w:r>
        <w:t>SP.NET</w:t>
      </w:r>
      <w:r>
        <w:rPr>
          <w:rFonts w:hint="eastAsia"/>
        </w:rPr>
        <w:t>では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を直接操作する事は稀。</w:t>
      </w:r>
    </w:p>
    <w:p w:rsidR="00E15810" w:rsidRDefault="00E15810">
      <w:pPr>
        <w:widowControl/>
        <w:jc w:val="left"/>
      </w:pPr>
      <w:r>
        <w:br w:type="page"/>
      </w:r>
    </w:p>
    <w:p w:rsidR="003054DD" w:rsidRDefault="003054DD" w:rsidP="00C97BA6"/>
    <w:p w:rsidR="00991856" w:rsidRDefault="00991856" w:rsidP="003B788C">
      <w:pPr>
        <w:pStyle w:val="3"/>
      </w:pPr>
      <w:r>
        <w:rPr>
          <w:rFonts w:hint="eastAsia"/>
        </w:rPr>
        <w:t>トラブルシューティング</w:t>
      </w:r>
    </w:p>
    <w:p w:rsidR="003B788C" w:rsidRDefault="003B788C" w:rsidP="00F054F9">
      <w:pPr>
        <w:pStyle w:val="4"/>
      </w:pPr>
      <w:r>
        <w:rPr>
          <w:rFonts w:hint="eastAsia"/>
        </w:rPr>
        <w:t>403.14</w:t>
      </w:r>
    </w:p>
    <w:p w:rsidR="003B788C" w:rsidRDefault="003B788C">
      <w:pPr>
        <w:widowControl/>
        <w:jc w:val="left"/>
      </w:pPr>
    </w:p>
    <w:p w:rsidR="009D08A5" w:rsidRDefault="009D08A5">
      <w:pPr>
        <w:widowControl/>
        <w:jc w:val="left"/>
      </w:pPr>
    </w:p>
    <w:p w:rsidR="009D08A5" w:rsidRDefault="00103945" w:rsidP="00F054F9">
      <w:pPr>
        <w:pStyle w:val="4"/>
      </w:pPr>
      <w:r w:rsidRPr="00103945">
        <w:t>0x80070032</w:t>
      </w:r>
    </w:p>
    <w:p w:rsidR="00F054F9" w:rsidRDefault="00773640">
      <w:pPr>
        <w:widowControl/>
        <w:jc w:val="left"/>
      </w:pPr>
      <w:r w:rsidRPr="00773640">
        <w:rPr>
          <w:rFonts w:hint="eastAsia"/>
        </w:rPr>
        <w:t>IIS</w:t>
      </w:r>
      <w:r w:rsidRPr="00773640">
        <w:rPr>
          <w:rFonts w:hint="eastAsia"/>
        </w:rPr>
        <w:t>の</w:t>
      </w:r>
      <w:r w:rsidRPr="00773640">
        <w:rPr>
          <w:rFonts w:hint="eastAsia"/>
        </w:rPr>
        <w:t>Web.config</w:t>
      </w:r>
      <w:r w:rsidRPr="00773640">
        <w:rPr>
          <w:rFonts w:hint="eastAsia"/>
        </w:rPr>
        <w:t>にはファイルサイズの上限が設定さ</w:t>
      </w:r>
      <w:r>
        <w:rPr>
          <w:rFonts w:hint="eastAsia"/>
        </w:rPr>
        <w:t>れており、デフォルトでは</w:t>
      </w:r>
      <w:r>
        <w:rPr>
          <w:rFonts w:hint="eastAsia"/>
        </w:rPr>
        <w:t>2</w:t>
      </w:r>
      <w:r>
        <w:t>50kB</w:t>
      </w:r>
      <w:r>
        <w:rPr>
          <w:rFonts w:hint="eastAsia"/>
        </w:rPr>
        <w:t>となっている。</w:t>
      </w:r>
    </w:p>
    <w:p w:rsidR="00356027" w:rsidRDefault="00356027">
      <w:pPr>
        <w:widowControl/>
        <w:jc w:val="left"/>
      </w:pPr>
      <w:r>
        <w:rPr>
          <w:rFonts w:hint="eastAsia"/>
        </w:rPr>
        <w:t>これを超えるとこのエラーが発生する</w:t>
      </w:r>
    </w:p>
    <w:p w:rsidR="00F054F9" w:rsidRDefault="00356027">
      <w:pPr>
        <w:widowControl/>
        <w:jc w:val="left"/>
      </w:pPr>
      <w:r>
        <w:rPr>
          <w:rFonts w:hint="eastAsia"/>
        </w:rPr>
        <w:t>⇒</w:t>
      </w:r>
      <w:r w:rsidRPr="00356027">
        <w:rPr>
          <w:rFonts w:hint="eastAsia"/>
        </w:rPr>
        <w:t>HKEY_LOCAL_MACHINE\SOFTWARE\Microsoft\InetStp\Configuration</w:t>
      </w:r>
      <w:r>
        <w:rPr>
          <w:rFonts w:hint="eastAsia"/>
        </w:rPr>
        <w:t>の</w:t>
      </w:r>
      <w:r w:rsidRPr="00356027">
        <w:rPr>
          <w:rFonts w:hint="eastAsia"/>
        </w:rPr>
        <w:t>MaxWebConfigFileSizeInKB</w:t>
      </w:r>
      <w:r>
        <w:rPr>
          <w:rFonts w:hint="eastAsia"/>
        </w:rPr>
        <w:t>という値を追加する。</w:t>
      </w:r>
    </w:p>
    <w:p w:rsidR="00C97BA6" w:rsidRDefault="00C97BA6">
      <w:pPr>
        <w:widowControl/>
        <w:jc w:val="left"/>
      </w:pPr>
      <w:r>
        <w:br w:type="page"/>
      </w:r>
    </w:p>
    <w:p w:rsidR="00C97BA6" w:rsidRPr="00C97BA6" w:rsidRDefault="00C97BA6" w:rsidP="00C97BA6"/>
    <w:p w:rsidR="0072405F" w:rsidRDefault="00861C6E" w:rsidP="006B0322">
      <w:pPr>
        <w:pStyle w:val="2"/>
      </w:pPr>
      <w:r>
        <w:rPr>
          <w:rFonts w:hint="eastAsia"/>
        </w:rPr>
        <w:t>基本</w:t>
      </w:r>
    </w:p>
    <w:p w:rsidR="0072405F" w:rsidRDefault="0072405F" w:rsidP="0072405F"/>
    <w:p w:rsidR="00D64C43" w:rsidRPr="0072405F" w:rsidRDefault="00D64C43" w:rsidP="0072405F"/>
    <w:p w:rsidR="009531E0" w:rsidRDefault="006B0322" w:rsidP="006B0322">
      <w:pPr>
        <w:pStyle w:val="2"/>
      </w:pPr>
      <w:r>
        <w:rPr>
          <w:rFonts w:hint="eastAsia"/>
        </w:rPr>
        <w:t>ルーティング</w:t>
      </w:r>
    </w:p>
    <w:p w:rsidR="00A016C8" w:rsidRDefault="008325B9" w:rsidP="00A016C8"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A016C8">
        <w:rPr>
          <w:rFonts w:hint="eastAsia"/>
        </w:rPr>
        <w:t>新しい項目の追加</w:t>
      </w:r>
      <w:r w:rsidR="00A016C8">
        <w:rPr>
          <w:rFonts w:hint="eastAsia"/>
        </w:rPr>
        <w:t xml:space="preserve"> </w:t>
      </w:r>
      <w:r w:rsidR="00A016C8">
        <w:rPr>
          <w:rFonts w:hint="eastAsia"/>
        </w:rPr>
        <w:t>→</w:t>
      </w:r>
      <w:r w:rsidR="00A016C8">
        <w:rPr>
          <w:rFonts w:hint="eastAsia"/>
        </w:rPr>
        <w:t xml:space="preserve"> </w:t>
      </w:r>
      <w:r w:rsidR="006C7F34">
        <w:rPr>
          <w:rFonts w:hint="eastAsia"/>
        </w:rPr>
        <w:t>グローバルアプリケーションクラス</w:t>
      </w:r>
      <w:r w:rsidR="00A016C8">
        <w:rPr>
          <w:rFonts w:hint="eastAsia"/>
        </w:rPr>
        <w:t xml:space="preserve">　で</w:t>
      </w:r>
      <w:r w:rsidR="00175D7F">
        <w:rPr>
          <w:rFonts w:hint="eastAsia"/>
        </w:rPr>
        <w:t>Global</w:t>
      </w:r>
      <w:r w:rsidR="00A016C8">
        <w:rPr>
          <w:rFonts w:hint="eastAsia"/>
        </w:rPr>
        <w:t>.</w:t>
      </w:r>
      <w:r w:rsidR="00A016C8">
        <w:t>aspx</w:t>
      </w:r>
      <w:r w:rsidR="00A016C8">
        <w:rPr>
          <w:rFonts w:hint="eastAsia"/>
        </w:rPr>
        <w:t>ファイルが</w:t>
      </w:r>
      <w:r w:rsidR="00DD1D93">
        <w:rPr>
          <w:rFonts w:hint="eastAsia"/>
        </w:rPr>
        <w:t>追加される</w:t>
      </w:r>
    </w:p>
    <w:p w:rsidR="0052204C" w:rsidRDefault="0052204C" w:rsidP="00A016C8">
      <w:r>
        <w:rPr>
          <w:rFonts w:hint="eastAsia"/>
        </w:rPr>
        <w:t>以下のようにする</w:t>
      </w:r>
    </w:p>
    <w:p w:rsidR="0052204C" w:rsidRDefault="0052204C" w:rsidP="0052204C">
      <w:pPr>
        <w:pStyle w:val="af5"/>
      </w:pPr>
      <w:r>
        <w:t>protected void Application_Start(object sender, EventArgs e)</w:t>
      </w:r>
    </w:p>
    <w:p w:rsidR="0052204C" w:rsidRDefault="0052204C" w:rsidP="0052204C">
      <w:pPr>
        <w:pStyle w:val="af5"/>
      </w:pPr>
      <w:r>
        <w:t xml:space="preserve">{   </w:t>
      </w:r>
    </w:p>
    <w:p w:rsidR="0052204C" w:rsidRDefault="0052204C" w:rsidP="0052204C">
      <w:pPr>
        <w:pStyle w:val="af5"/>
      </w:pPr>
      <w:r>
        <w:t xml:space="preserve">     RouteTable.Routes.Add(</w:t>
      </w:r>
    </w:p>
    <w:p w:rsidR="0052204C" w:rsidRDefault="0052204C" w:rsidP="0052204C">
      <w:pPr>
        <w:pStyle w:val="af5"/>
      </w:pPr>
      <w:r>
        <w:t xml:space="preserve">          "Employee",</w:t>
      </w:r>
    </w:p>
    <w:p w:rsidR="0052204C" w:rsidRDefault="0052204C" w:rsidP="0052204C">
      <w:pPr>
        <w:pStyle w:val="af5"/>
      </w:pPr>
      <w:r>
        <w:t xml:space="preserve">          new Route("employee/{name}/{email}", </w:t>
      </w:r>
    </w:p>
    <w:p w:rsidR="0052204C" w:rsidRDefault="0052204C" w:rsidP="0052204C">
      <w:pPr>
        <w:pStyle w:val="af5"/>
      </w:pPr>
      <w:r>
        <w:t xml:space="preserve">                 new EmployeeRouteHandler(</w:t>
      </w:r>
    </w:p>
    <w:p w:rsidR="0052204C" w:rsidRDefault="0052204C" w:rsidP="0052204C">
      <w:pPr>
        <w:pStyle w:val="af5"/>
      </w:pPr>
      <w:r>
        <w:t xml:space="preserve">                 "~/DisplayEmployee.aspx")</w:t>
      </w:r>
    </w:p>
    <w:p w:rsidR="0052204C" w:rsidRDefault="0052204C" w:rsidP="0052204C">
      <w:pPr>
        <w:pStyle w:val="af5"/>
      </w:pPr>
      <w:r>
        <w:t xml:space="preserve">          )</w:t>
      </w:r>
    </w:p>
    <w:p w:rsidR="0052204C" w:rsidRDefault="0052204C" w:rsidP="0052204C">
      <w:pPr>
        <w:pStyle w:val="af5"/>
      </w:pPr>
      <w:r>
        <w:t xml:space="preserve">     );</w:t>
      </w:r>
    </w:p>
    <w:p w:rsidR="001A5542" w:rsidRPr="00A016C8" w:rsidRDefault="0052204C" w:rsidP="0052204C">
      <w:pPr>
        <w:pStyle w:val="af5"/>
      </w:pPr>
      <w:r>
        <w:t>}</w:t>
      </w:r>
    </w:p>
    <w:p w:rsidR="00F356A3" w:rsidRDefault="00F356A3" w:rsidP="00B04099"/>
    <w:p w:rsidR="00F356A3" w:rsidRDefault="00F356A3" w:rsidP="00E65A38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フォーム</w:t>
      </w:r>
    </w:p>
    <w:p w:rsidR="00C50207" w:rsidRDefault="007720BC" w:rsidP="00B04099"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Web</w:t>
      </w:r>
      <w:r>
        <w:rPr>
          <w:rFonts w:hint="eastAsia"/>
        </w:rPr>
        <w:t>フォーム</w:t>
      </w:r>
      <w:r w:rsidR="00A016C8">
        <w:rPr>
          <w:rFonts w:hint="eastAsia"/>
        </w:rPr>
        <w:t xml:space="preserve">　</w:t>
      </w:r>
      <w:r>
        <w:rPr>
          <w:rFonts w:hint="eastAsia"/>
        </w:rPr>
        <w:t>で</w:t>
      </w:r>
      <w:r>
        <w:rPr>
          <w:rFonts w:hint="eastAsia"/>
        </w:rPr>
        <w:t>.</w:t>
      </w:r>
      <w:r>
        <w:t>aspx</w:t>
      </w:r>
      <w:r>
        <w:rPr>
          <w:rFonts w:hint="eastAsia"/>
        </w:rPr>
        <w:t>ファイルが追加できる</w:t>
      </w:r>
    </w:p>
    <w:p w:rsidR="00412A9D" w:rsidRDefault="00412A9D">
      <w:pPr>
        <w:widowControl/>
        <w:jc w:val="left"/>
      </w:pPr>
      <w:r>
        <w:br w:type="page"/>
      </w:r>
    </w:p>
    <w:p w:rsidR="00791915" w:rsidRDefault="00791915" w:rsidP="00791915">
      <w:pPr>
        <w:pStyle w:val="1"/>
      </w:pPr>
      <w:r>
        <w:rPr>
          <w:rFonts w:hint="eastAsia"/>
        </w:rPr>
        <w:lastRenderedPageBreak/>
        <w:t>ASP</w:t>
      </w:r>
      <w:r>
        <w:t>.</w:t>
      </w:r>
      <w:r w:rsidR="00DB46A3">
        <w:t xml:space="preserve">NET </w:t>
      </w:r>
      <w:r w:rsidR="007E7D77">
        <w:rPr>
          <w:rFonts w:hint="eastAsia"/>
        </w:rPr>
        <w:t>MVC</w:t>
      </w:r>
    </w:p>
    <w:p w:rsidR="00C50207" w:rsidRDefault="00C50207" w:rsidP="00B04099"/>
    <w:p w:rsidR="007E7D77" w:rsidRDefault="007E7D77" w:rsidP="00B04099"/>
    <w:p w:rsidR="007E7D77" w:rsidRDefault="007E7D77" w:rsidP="00B04099"/>
    <w:p w:rsidR="00791915" w:rsidRDefault="00791915">
      <w:pPr>
        <w:widowControl/>
        <w:jc w:val="left"/>
      </w:pPr>
      <w:r>
        <w:br w:type="page"/>
      </w:r>
    </w:p>
    <w:p w:rsidR="00791915" w:rsidRDefault="00791915" w:rsidP="00B04099"/>
    <w:p w:rsidR="00C50207" w:rsidRDefault="00C50207" w:rsidP="00C50207">
      <w:pPr>
        <w:pStyle w:val="1"/>
      </w:pPr>
      <w:r>
        <w:rPr>
          <w:rFonts w:hint="eastAsia"/>
        </w:rPr>
        <w:t>レファレンス</w:t>
      </w:r>
    </w:p>
    <w:p w:rsidR="00C50207" w:rsidRPr="00B04099" w:rsidRDefault="00C50207" w:rsidP="00B04099">
      <w:r w:rsidRPr="00C50207">
        <w:t>System.Web.UI.Page</w:t>
      </w:r>
    </w:p>
    <w:sectPr w:rsidR="00C50207" w:rsidRPr="00B04099">
      <w:pgSz w:w="11906" w:h="16838"/>
      <w:pgMar w:top="720" w:right="720" w:bottom="720" w:left="720" w:header="0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99" w:rsidRDefault="00B04099" w:rsidP="00B04099">
      <w:r>
        <w:separator/>
      </w:r>
    </w:p>
  </w:endnote>
  <w:endnote w:type="continuationSeparator" w:id="0">
    <w:p w:rsidR="00B04099" w:rsidRDefault="00B04099" w:rsidP="00B0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99" w:rsidRDefault="00B04099" w:rsidP="00B04099">
      <w:r>
        <w:separator/>
      </w:r>
    </w:p>
  </w:footnote>
  <w:footnote w:type="continuationSeparator" w:id="0">
    <w:p w:rsidR="00B04099" w:rsidRDefault="00B04099" w:rsidP="00B04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84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E0"/>
    <w:rsid w:val="00000129"/>
    <w:rsid w:val="00006A40"/>
    <w:rsid w:val="000260EB"/>
    <w:rsid w:val="00026D21"/>
    <w:rsid w:val="000B7ED6"/>
    <w:rsid w:val="00103945"/>
    <w:rsid w:val="00130E4E"/>
    <w:rsid w:val="001703DD"/>
    <w:rsid w:val="00175224"/>
    <w:rsid w:val="00175D7F"/>
    <w:rsid w:val="001A5542"/>
    <w:rsid w:val="00261D92"/>
    <w:rsid w:val="002A2DDF"/>
    <w:rsid w:val="002A6419"/>
    <w:rsid w:val="002B66CC"/>
    <w:rsid w:val="002D0B38"/>
    <w:rsid w:val="002F4757"/>
    <w:rsid w:val="003054DD"/>
    <w:rsid w:val="00356027"/>
    <w:rsid w:val="003B788C"/>
    <w:rsid w:val="003D67CF"/>
    <w:rsid w:val="00412A9D"/>
    <w:rsid w:val="0045243D"/>
    <w:rsid w:val="00464B1E"/>
    <w:rsid w:val="004B5BAB"/>
    <w:rsid w:val="004D353C"/>
    <w:rsid w:val="004F33F4"/>
    <w:rsid w:val="00517C11"/>
    <w:rsid w:val="0052204C"/>
    <w:rsid w:val="00536534"/>
    <w:rsid w:val="00577F4C"/>
    <w:rsid w:val="00593177"/>
    <w:rsid w:val="005B47B9"/>
    <w:rsid w:val="005B73C9"/>
    <w:rsid w:val="00611357"/>
    <w:rsid w:val="00622516"/>
    <w:rsid w:val="006B0322"/>
    <w:rsid w:val="006C7F34"/>
    <w:rsid w:val="0072405F"/>
    <w:rsid w:val="007720BC"/>
    <w:rsid w:val="00773640"/>
    <w:rsid w:val="00776393"/>
    <w:rsid w:val="00791915"/>
    <w:rsid w:val="007A1A66"/>
    <w:rsid w:val="007E07FB"/>
    <w:rsid w:val="007E7D77"/>
    <w:rsid w:val="007F7D2A"/>
    <w:rsid w:val="00816D8B"/>
    <w:rsid w:val="00817FAC"/>
    <w:rsid w:val="008212E9"/>
    <w:rsid w:val="00825E44"/>
    <w:rsid w:val="008314E9"/>
    <w:rsid w:val="008325B9"/>
    <w:rsid w:val="0085781F"/>
    <w:rsid w:val="00861C6E"/>
    <w:rsid w:val="008D0BF2"/>
    <w:rsid w:val="009531E0"/>
    <w:rsid w:val="0096060A"/>
    <w:rsid w:val="00991856"/>
    <w:rsid w:val="009B279D"/>
    <w:rsid w:val="009D08A5"/>
    <w:rsid w:val="00A016C8"/>
    <w:rsid w:val="00A970DA"/>
    <w:rsid w:val="00AC18B0"/>
    <w:rsid w:val="00B04099"/>
    <w:rsid w:val="00B04A99"/>
    <w:rsid w:val="00B64373"/>
    <w:rsid w:val="00B74F12"/>
    <w:rsid w:val="00B76DD9"/>
    <w:rsid w:val="00BA19E8"/>
    <w:rsid w:val="00BD3754"/>
    <w:rsid w:val="00C50207"/>
    <w:rsid w:val="00C97BA6"/>
    <w:rsid w:val="00D64C43"/>
    <w:rsid w:val="00D91744"/>
    <w:rsid w:val="00DB46A3"/>
    <w:rsid w:val="00DD1D93"/>
    <w:rsid w:val="00DF6316"/>
    <w:rsid w:val="00E15810"/>
    <w:rsid w:val="00E34A69"/>
    <w:rsid w:val="00E65A38"/>
    <w:rsid w:val="00EA458A"/>
    <w:rsid w:val="00F054F9"/>
    <w:rsid w:val="00F356A3"/>
    <w:rsid w:val="00F615C5"/>
    <w:rsid w:val="00F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D61FC5"/>
  <w15:docId w15:val="{81C53CDD-285B-4262-B6DB-91CA8F8C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HG丸ｺﾞｼｯｸM-PRO"/>
      <w:sz w:val="21"/>
    </w:r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530F4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21CE6"/>
    <w:pPr>
      <w:keepNext/>
      <w:ind w:left="100" w:right="100"/>
      <w:outlineLvl w:val="2"/>
    </w:pPr>
    <w:rPr>
      <w:rFonts w:asciiTheme="majorHAnsi" w:eastAsiaTheme="majorEastAsia" w:hAnsiTheme="majorHAnsi" w:cstheme="majorBid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link w:val="40"/>
    <w:uiPriority w:val="9"/>
    <w:unhideWhenUsed/>
    <w:qFormat/>
    <w:rsid w:val="00434C14"/>
    <w:p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B3FB1"/>
    <w:pPr>
      <w:pBdr>
        <w:left w:val="threeDEngrave" w:sz="48" w:space="4" w:color="000000"/>
      </w:pBdr>
      <w:ind w:left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232DC"/>
    <w:pPr>
      <w:keepNext/>
      <w:ind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1B3EB8"/>
    <w:rPr>
      <w:rFonts w:asciiTheme="majorHAnsi" w:eastAsiaTheme="majorEastAsia" w:hAnsiTheme="majorHAnsi" w:cstheme="majorBidi"/>
      <w:b/>
      <w:sz w:val="24"/>
      <w:szCs w:val="24"/>
      <w:shd w:val="clear" w:color="auto" w:fill="F2F2F2"/>
    </w:rPr>
  </w:style>
  <w:style w:type="character" w:customStyle="1" w:styleId="20">
    <w:name w:val="見出し 2 (文字)"/>
    <w:basedOn w:val="a0"/>
    <w:link w:val="2"/>
    <w:uiPriority w:val="9"/>
    <w:qFormat/>
    <w:rsid w:val="00F530F4"/>
    <w:rPr>
      <w:rFonts w:asciiTheme="majorHAnsi" w:eastAsiaTheme="majorEastAsia" w:hAnsiTheme="majorHAnsi" w:cstheme="majorBidi"/>
    </w:rPr>
  </w:style>
  <w:style w:type="character" w:customStyle="1" w:styleId="a3">
    <w:name w:val="インターネットリンク"/>
    <w:basedOn w:val="a0"/>
    <w:uiPriority w:val="99"/>
    <w:unhideWhenUsed/>
    <w:rsid w:val="00E11FD6"/>
    <w:rPr>
      <w:color w:val="0000FF" w:themeColor="hyperlink"/>
      <w:u w:val="single"/>
    </w:rPr>
  </w:style>
  <w:style w:type="character" w:customStyle="1" w:styleId="a4">
    <w:name w:val="訪れたインターネットリンク"/>
    <w:basedOn w:val="a0"/>
    <w:uiPriority w:val="99"/>
    <w:semiHidden/>
    <w:unhideWhenUsed/>
    <w:rsid w:val="002B16BE"/>
    <w:rPr>
      <w:color w:val="800080" w:themeColor="followed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1">
    <w:name w:val="未解決のメンション2"/>
    <w:basedOn w:val="a0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customStyle="1" w:styleId="a7">
    <w:name w:val="フッター (文字)"/>
    <w:basedOn w:val="a0"/>
    <w:uiPriority w:val="99"/>
    <w:qFormat/>
    <w:rsid w:val="00BA062C"/>
  </w:style>
  <w:style w:type="character" w:customStyle="1" w:styleId="30">
    <w:name w:val="見出し 3 (文字)"/>
    <w:basedOn w:val="a0"/>
    <w:link w:val="3"/>
    <w:uiPriority w:val="9"/>
    <w:qFormat/>
    <w:rsid w:val="00621CE6"/>
    <w:rPr>
      <w:rFonts w:asciiTheme="majorHAnsi" w:eastAsiaTheme="majorEastAsia" w:hAnsiTheme="majorHAnsi" w:cstheme="majorBidi"/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8">
    <w:name w:val="Subtle Reference"/>
    <w:uiPriority w:val="31"/>
    <w:qFormat/>
    <w:rsid w:val="001F1B4F"/>
    <w:rPr>
      <w:smallCaps/>
      <w:color w:val="auto"/>
      <w:u w:val="none"/>
    </w:rPr>
  </w:style>
  <w:style w:type="character" w:styleId="a9">
    <w:name w:val="Strong"/>
    <w:basedOn w:val="a0"/>
    <w:uiPriority w:val="22"/>
    <w:qFormat/>
    <w:rsid w:val="008B57EA"/>
    <w:rPr>
      <w:b/>
      <w:bCs/>
    </w:rPr>
  </w:style>
  <w:style w:type="character" w:customStyle="1" w:styleId="aa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basedOn w:val="a0"/>
    <w:uiPriority w:val="99"/>
    <w:semiHidden/>
    <w:unhideWhenUsed/>
    <w:qFormat/>
    <w:rsid w:val="00027F16"/>
    <w:rPr>
      <w:color w:val="605E5C"/>
      <w:shd w:val="clear" w:color="auto" w:fill="E1DFDD"/>
    </w:rPr>
  </w:style>
  <w:style w:type="character" w:customStyle="1" w:styleId="40">
    <w:name w:val="見出し 4 (文字)"/>
    <w:basedOn w:val="a0"/>
    <w:link w:val="4"/>
    <w:uiPriority w:val="9"/>
    <w:qFormat/>
    <w:rsid w:val="00434C14"/>
    <w:rPr>
      <w:bCs/>
      <w:u w:val="single"/>
    </w:rPr>
  </w:style>
  <w:style w:type="character" w:customStyle="1" w:styleId="50">
    <w:name w:val="見出し 5 (文字)"/>
    <w:basedOn w:val="a0"/>
    <w:link w:val="5"/>
    <w:uiPriority w:val="9"/>
    <w:qFormat/>
    <w:rsid w:val="004B3FB1"/>
    <w:rPr>
      <w:rFonts w:asciiTheme="majorHAnsi" w:eastAsiaTheme="majorEastAsia" w:hAnsiTheme="majorHAnsi" w:cstheme="majorBidi"/>
      <w:sz w:val="21"/>
    </w:rPr>
  </w:style>
  <w:style w:type="character" w:customStyle="1" w:styleId="60">
    <w:name w:val="見出し 6 (文字)"/>
    <w:basedOn w:val="a0"/>
    <w:link w:val="6"/>
    <w:uiPriority w:val="9"/>
    <w:qFormat/>
    <w:rsid w:val="00B232DC"/>
    <w:rPr>
      <w:rFonts w:eastAsia="HG丸ｺﾞｼｯｸM-PRO"/>
      <w:b/>
      <w:bCs/>
      <w:sz w:val="21"/>
    </w:rPr>
  </w:style>
  <w:style w:type="paragraph" w:customStyle="1" w:styleId="ab">
    <w:name w:val="見出し"/>
    <w:basedOn w:val="a"/>
    <w:next w:val="ac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">
    <w:name w:val="索引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FA43D4"/>
    <w:pPr>
      <w:ind w:left="840"/>
    </w:pPr>
  </w:style>
  <w:style w:type="paragraph" w:styleId="af1">
    <w:name w:val="Balloon Text"/>
    <w:basedOn w:val="a"/>
    <w:uiPriority w:val="99"/>
    <w:semiHidden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f2">
    <w:name w:val="ヘッダーとフッター"/>
    <w:basedOn w:val="a"/>
    <w:qFormat/>
  </w:style>
  <w:style w:type="paragraph" w:styleId="af3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4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5">
    <w:name w:val="プログラムソース"/>
    <w:basedOn w:val="a"/>
    <w:qFormat/>
    <w:rsid w:val="00BD6FE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2" w:right="102"/>
    </w:pPr>
    <w:rPr>
      <w:rFonts w:ascii="Consolas" w:eastAsia="Meiryo UI" w:hAnsi="Consolas"/>
      <w:sz w:val="18"/>
    </w:rPr>
  </w:style>
  <w:style w:type="paragraph" w:customStyle="1" w:styleId="af6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7">
    <w:name w:val="Date"/>
    <w:basedOn w:val="a"/>
    <w:next w:val="a"/>
    <w:uiPriority w:val="99"/>
    <w:semiHidden/>
    <w:unhideWhenUsed/>
    <w:qFormat/>
    <w:rsid w:val="00AB07B1"/>
  </w:style>
  <w:style w:type="paragraph" w:styleId="af8">
    <w:name w:val="No Spacing"/>
    <w:uiPriority w:val="1"/>
    <w:qFormat/>
    <w:rsid w:val="002921AA"/>
    <w:pPr>
      <w:widowControl w:val="0"/>
      <w:jc w:val="both"/>
    </w:pPr>
    <w:rPr>
      <w:rFonts w:eastAsia="HG丸ｺﾞｼｯｸM-PRO"/>
      <w:sz w:val="21"/>
    </w:rPr>
  </w:style>
  <w:style w:type="paragraph" w:customStyle="1" w:styleId="af9">
    <w:name w:val="リストの見出し"/>
    <w:basedOn w:val="a"/>
    <w:next w:val="afa"/>
    <w:qFormat/>
  </w:style>
  <w:style w:type="paragraph" w:customStyle="1" w:styleId="afa">
    <w:name w:val="リストの内容"/>
    <w:basedOn w:val="a"/>
    <w:qFormat/>
    <w:pPr>
      <w:ind w:left="567"/>
    </w:pPr>
  </w:style>
  <w:style w:type="paragraph" w:customStyle="1" w:styleId="afb">
    <w:name w:val="表の内容"/>
    <w:basedOn w:val="a"/>
    <w:qFormat/>
    <w:pPr>
      <w:suppressLineNumbers/>
    </w:pPr>
  </w:style>
  <w:style w:type="paragraph" w:customStyle="1" w:styleId="afc">
    <w:name w:val="表の見出し"/>
    <w:basedOn w:val="afb"/>
    <w:qFormat/>
    <w:pPr>
      <w:jc w:val="center"/>
    </w:pPr>
    <w:rPr>
      <w:b/>
      <w:bCs/>
    </w:rPr>
  </w:style>
  <w:style w:type="paragraph" w:customStyle="1" w:styleId="afd">
    <w:name w:val="引用句"/>
    <w:basedOn w:val="a"/>
    <w:qFormat/>
    <w:pPr>
      <w:spacing w:after="283"/>
      <w:ind w:left="567" w:right="567"/>
    </w:pPr>
  </w:style>
  <w:style w:type="table" w:styleId="afe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unhideWhenUsed/>
    <w:rsid w:val="000001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/my_s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31F0-E081-4615-99D8-15D5D6DAD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6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4591</cp:revision>
  <cp:lastPrinted>2019-04-17T05:47:00Z</cp:lastPrinted>
  <dcterms:created xsi:type="dcterms:W3CDTF">2018-10-16T01:02:00Z</dcterms:created>
  <dcterms:modified xsi:type="dcterms:W3CDTF">2022-08-01T03:55:00Z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