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ر</w:t>
      </w:r>
      <w:r>
        <w:rPr>
          <w:rFonts w:ascii="Arial" w:hAnsi="Arial" w:cs="Arial" w:eastAsia="Arial"/>
          <w:color w:val="252525"/>
          <w:sz w:val="61"/>
        </w:rPr>
        <w:t>ابط صوره ![هاتف ذكي][]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مرحباً بك في عصر الذكاء الاصطناعي، مع هاتف Galaxy S24 Ultra، الذي سيتيح لك اكتشاف مستويات جديدة من الإبداع، والإنتاجية والإمكانات اللانهائية - ابتداءً من أهم جهاز في حياتك. هاتفك الذكي.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b w:val="true"/>
          <w:color w:val="252525"/>
          <w:sz w:val="61"/>
        </w:rPr>
        <w:t>مبهر، بكل بساطة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صوره رقم (1)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الوان جديده تصميم معدني أنيق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صوره رقم (2)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الكاميرا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"مصممة للذين يريدون أفضل اللقطات الليلية أو تعديل الصور باستخدام الذكاء الاصطناعي AI"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موصى بواسطة Forbes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تجربة الذكاء الاصطناعي Galaxy AI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"عصر جديد من الهواتف الذكية المعززة بالذكاء الاصطناعي AI"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GQ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تجربة الذكاء الاصطناعي Galaxy AI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"تقنية Galaxy AI هي مستقبل الهواتف"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عكسي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التاليالسابق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فيديو 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200MP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الكاميرا بزاوية واسعة والتقريب البصري Optical Quality بمعدل مرتين 11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12MP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كاميرا بزاوية فائقة الاتساع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50MP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التقريب البصري Optical Zoom بمعدل 5 مرات والتقريب البصري Optical Quality Zoom بمعدل 10 مرات 11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10MP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التقريب البصري Optical Zoom بمعدل 3 مرات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الكاميرا الأمامية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12MP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كاميرا السيلفي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صوره رقم (3)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رابط صوره ![ساعه ذكيه][]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89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b w:val="true"/>
          <w:color w:val="252525"/>
          <w:sz w:val="89"/>
        </w:rPr>
        <w:t>ساعة ابل الذكية الجيل 7-جي بي أس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حزام / حلقة.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89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1 متر شاحن مغناطيسي لكابل USB-C.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89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دقة العرض 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430 x 352 pixels (~326 ppi density) for 41MM / 484 x 396 pixels (~326 ppi density) for 45MM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عرض الحجم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1.69 انش لمقاس 41مم / 1.9 انش لمقاس 45مم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عمر البطارية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لغاية 18 ساعة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الاتصال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Wi-Fi 802.11 b/g/n,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 dual-band, Bluetooth 5.0خدمات الموقع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مدعوم مقاومة المياه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مقاومة للماء لغاية عمق 50 متراً بمعيار IP6X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الوزن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32.0غم لمقاس 41مم / 38.8غم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لمقاس 45مم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متطلبات النظام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iOS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المستشعرات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 xml:space="preserve">Accelerometer, gyro, heart rate, barometer, always-on altimeter, compass, SpO2,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VO2max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89"/>
        </w:rPr>
        <w:t>هذا المنتج مكفول لمدة سنة من قِبل وكيل الجهاز المعتمد.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2024-08-29T22:23:59Z</dcterms:created>
  <dc:creator>Apache POI</dc:creator>
</cp:coreProperties>
</file>