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49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Yanxi Chen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Shuyi Yuan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 Lu,Lei Shao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Project Life Cycle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Paradigms&amp;Models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Agile methods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Risk&amp;Governance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hint="eastAsia"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hint="eastAsia" w:cstheme="minorHAnsi"/>
        </w:rPr>
        <w:t xml:space="preserve"> </w:t>
      </w:r>
    </w:p>
    <w:p>
      <w:pPr>
        <w:pStyle w:val="5"/>
        <w:rPr>
          <w:rFonts w:hint="eastAsia" w:ascii="黑体" w:hAnsi="黑体" w:eastAsia="黑体" w:cs="黑体"/>
          <w:b w:val="0"/>
          <w:bCs/>
          <w:sz w:val="20"/>
          <w:szCs w:val="20"/>
        </w:rPr>
      </w:pPr>
      <w:r>
        <w:rPr>
          <w:rFonts w:hint="eastAsia" w:ascii="黑体" w:hAnsi="黑体" w:eastAsia="黑体" w:cs="黑体"/>
          <w:b w:val="0"/>
          <w:bCs/>
          <w:sz w:val="20"/>
          <w:szCs w:val="20"/>
          <w:lang w:val="en-US" w:eastAsia="zh-CN"/>
        </w:rPr>
        <w:t>How to c</w:t>
      </w:r>
      <w:r>
        <w:rPr>
          <w:rFonts w:hint="eastAsia" w:ascii="黑体" w:hAnsi="黑体" w:eastAsia="黑体" w:cs="黑体"/>
          <w:b w:val="0"/>
          <w:bCs/>
          <w:sz w:val="20"/>
          <w:szCs w:val="20"/>
        </w:rPr>
        <w:t xml:space="preserve">onvert all the information above into your Wiki page in the Group GitHub repository. 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黑体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</w:rPr>
        <w:t xml:space="preserve">Complete a Risk Register to identify and manage actual risks during the progress of 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our</w:t>
      </w:r>
      <w:r>
        <w:rPr>
          <w:rFonts w:hint="eastAsia" w:ascii="黑体" w:hAnsi="黑体" w:eastAsia="黑体" w:cs="黑体"/>
          <w:sz w:val="20"/>
          <w:szCs w:val="20"/>
        </w:rPr>
        <w:t xml:space="preserve"> project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 Record weekly meetings for Iteration </w:t>
            </w:r>
            <w:r>
              <w:rPr>
                <w:rFonts w:hint="eastAsia" w:eastAsia="宋体" w:cstheme="minorHAnsi"/>
                <w:lang w:val="en-US" w:eastAsia="zh-CN"/>
              </w:rPr>
              <w:t>3</w:t>
            </w:r>
            <w:r>
              <w:rPr>
                <w:rFonts w:hint="eastAsia" w:cstheme="minorHAnsi"/>
              </w:rPr>
              <w:t xml:space="preserve"> – use the Group Meeting Report template.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Yanxi Chen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Identify at least six risks raised in your project.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Shuyi Yuan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Convert all the information above into your Wiki page in the Group GitHub repository.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 Lu,Lei Shao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bookmarkEnd w:id="1"/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Process and Improvements&amp;QA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cstheme="minorHAnsi"/>
        </w:rPr>
      </w:pPr>
      <w:r>
        <w:rPr>
          <w:rFonts w:hint="eastAsia" w:eastAsia="宋体" w:cstheme="minorHAnsi"/>
          <w:lang w:val="en-US" w:eastAsia="zh-CN"/>
        </w:rPr>
        <w:t>Can</w:t>
      </w:r>
      <w:r>
        <w:rPr>
          <w:rFonts w:hint="default" w:eastAsia="宋体" w:cstheme="minorHAnsi"/>
          <w:lang w:val="en-US" w:eastAsia="zh-CN"/>
        </w:rPr>
        <w:t>’</w:t>
      </w:r>
      <w:r>
        <w:rPr>
          <w:rFonts w:hint="eastAsia" w:eastAsia="宋体" w:cstheme="minorHAnsi"/>
          <w:lang w:val="en-US" w:eastAsia="zh-CN"/>
        </w:rPr>
        <w:t>t r</w:t>
      </w:r>
      <w:r>
        <w:rPr>
          <w:rFonts w:hint="eastAsia" w:cstheme="minorHAnsi"/>
        </w:rPr>
        <w:t>efer to Resource links to read about usability testing.</w:t>
      </w:r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How to allocate responsibilities and status of stakeholders</w:t>
      </w:r>
      <w:r>
        <w:rPr>
          <w:rFonts w:hint="eastAsia" w:eastAsia="宋体" w:cstheme="minorHAnsi"/>
          <w:lang w:val="en-US" w:eastAsia="zh-CN"/>
        </w:rPr>
        <w:t>.Understand their key requirements and responsibilities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Identify at least six risks raised in your project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rPr>
          <w:rFonts w:cstheme="minorHAnsi"/>
        </w:rPr>
      </w:pPr>
      <w:r>
        <w:rPr>
          <w:rFonts w:hint="eastAsia" w:cstheme="minorHAnsi"/>
        </w:rPr>
        <w:t xml:space="preserve">Analyse the identified risks by determining likelihood and impact. 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Refer to Resource links to read about usability testing.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Shuyi Yuan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Download the usability testing template and complete the following: 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Yanxi Chen,Han Lu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Record the scenario title by inserting the page name.Complete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Lei Shao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Revision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 xml:space="preserve">Have learned a lot of knowledge of  agile program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16"/>
                <w:szCs w:val="16"/>
                <w:shd w:val="clear" w:fill="FFFFFF"/>
              </w:rPr>
              <w:t>Complete your weekly meetings for Iteration 1, 2, and 3,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16"/>
                <w:szCs w:val="16"/>
                <w:shd w:val="clear" w:fill="FFFFFF"/>
              </w:rPr>
              <w:t> 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 Lu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16"/>
                <w:szCs w:val="16"/>
                <w:shd w:val="clear" w:fill="FFFFFF"/>
              </w:rPr>
              <w:t>Complete the Stakeholder Register,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Shuyi Yuan,Lei Shao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check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Yanxi Chen</w:t>
            </w:r>
            <w:bookmarkStart w:id="6" w:name="_GoBack"/>
            <w:bookmarkEnd w:id="6"/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any special notes here.</w:t>
          </w:r>
        </w:p>
      </w:sdtContent>
    </w:sdt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3500481F"/>
    <w:rsid w:val="693B457A"/>
    <w:rsid w:val="69862FC0"/>
    <w:rsid w:val="6B30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E9F3DDC509AD4BFFA4CCDE1FCF3F4DC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62A7A-EB07-4109-A81B-5EAA156C50D1}"/>
      </w:docPartPr>
      <w:docPartBody>
        <w:p>
          <w:pPr>
            <w:pStyle w:val="73"/>
          </w:pPr>
          <w:r>
            <w:t>Enter any special notes here.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7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xx</cp:lastModifiedBy>
  <dcterms:modified xsi:type="dcterms:W3CDTF">2021-11-12T06:52:52Z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FC115CEF274F4B338B301D88E091AF9A</vt:lpwstr>
  </property>
</Properties>
</file>