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CCBF5">
      <w:pPr>
        <w:jc w:val="center"/>
        <w:rPr>
          <w:sz w:val="28"/>
          <w:szCs w:val="28"/>
          <w:u w:val="single"/>
          <w:rtl/>
        </w:rPr>
      </w:pPr>
      <w:r>
        <w:rPr>
          <w:rFonts w:hint="cs" w:cstheme="minorBidi"/>
          <w:sz w:val="28"/>
          <w:szCs w:val="28"/>
          <w:u w:val="single"/>
          <w:rtl/>
          <w:lang w:val="en-US" w:bidi="he-IL"/>
        </w:rPr>
        <w:t xml:space="preserve"> </w:t>
      </w:r>
      <w:bookmarkStart w:id="0" w:name="_GoBack"/>
      <w:bookmarkEnd w:id="0"/>
      <w:r>
        <w:rPr>
          <w:rFonts w:hint="cs"/>
          <w:sz w:val="28"/>
          <w:szCs w:val="28"/>
          <w:u w:val="single"/>
          <w:rtl/>
        </w:rPr>
        <w:t>דף הכנה לבחינה באזרחות</w:t>
      </w:r>
    </w:p>
    <w:p w14:paraId="27AC059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>תאריך הבחינה</w:t>
      </w:r>
      <w:r>
        <w:rPr>
          <w:rFonts w:hint="cs"/>
          <w:sz w:val="24"/>
          <w:szCs w:val="24"/>
          <w:rtl/>
        </w:rPr>
        <w:t>- 13/11 יום חמישי</w:t>
      </w:r>
    </w:p>
    <w:p w14:paraId="5682DB6F">
      <w:pPr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נושא מרכזי</w:t>
      </w:r>
      <w:r>
        <w:rPr>
          <w:rFonts w:hint="cs"/>
          <w:sz w:val="24"/>
          <w:szCs w:val="24"/>
          <w:rtl/>
        </w:rPr>
        <w:t>- 5 מרכיבי המדינה</w:t>
      </w:r>
    </w:p>
    <w:p w14:paraId="511B5610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החומר למבחן</w:t>
      </w:r>
    </w:p>
    <w:p w14:paraId="2849FFB0">
      <w:pPr>
        <w:jc w:val="center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מהספר </w:t>
      </w:r>
      <w:r>
        <w:rPr>
          <w:sz w:val="24"/>
          <w:szCs w:val="24"/>
          <w:u w:val="single"/>
          <w:rtl/>
        </w:rPr>
        <w:t>–</w:t>
      </w:r>
      <w:r>
        <w:rPr>
          <w:rFonts w:hint="cs"/>
          <w:sz w:val="24"/>
          <w:szCs w:val="24"/>
          <w:u w:val="single"/>
          <w:rtl/>
        </w:rPr>
        <w:t xml:space="preserve"> ערכים ואזרחים</w:t>
      </w:r>
      <w:r>
        <w:rPr>
          <w:rFonts w:hint="cs"/>
          <w:sz w:val="24"/>
          <w:szCs w:val="24"/>
          <w:rtl/>
        </w:rPr>
        <w:t xml:space="preserve"> עמודים: 11-25, 52-53</w:t>
      </w:r>
    </w:p>
    <w:p w14:paraId="67D9449C">
      <w:pPr>
        <w:jc w:val="center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סיכומים במחברת על 5 המרכיבים</w:t>
      </w:r>
    </w:p>
    <w:p w14:paraId="015C8265">
      <w:pPr>
        <w:pStyle w:val="28"/>
        <w:numPr>
          <w:ilvl w:val="0"/>
          <w:numId w:val="1"/>
        </w:numPr>
        <w:spacing w:line="360" w:lineRule="auto"/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>שטח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הגדרה ומאפיינים כלליים, המקרים בהם השתנה שטח מדינת ישראל ופרטי האירוע, כולל תאריכים.</w:t>
      </w:r>
    </w:p>
    <w:p w14:paraId="0CCDDC53">
      <w:pPr>
        <w:pStyle w:val="28"/>
        <w:numPr>
          <w:ilvl w:val="0"/>
          <w:numId w:val="1"/>
        </w:numPr>
        <w:spacing w:line="360" w:lineRule="auto"/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>אוכלוסייה</w:t>
      </w:r>
      <w:r>
        <w:rPr>
          <w:rFonts w:hint="cs"/>
          <w:sz w:val="24"/>
          <w:szCs w:val="24"/>
          <w:rtl/>
        </w:rPr>
        <w:t>- הגדרה ל: אזרח, תושב קבע ותושב ארעי-זמני.</w:t>
      </w:r>
    </w:p>
    <w:p w14:paraId="4BEF9315">
      <w:pPr>
        <w:pStyle w:val="28"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חוק האזרחות וחוק השבות, מי זכאי לקבל אזרחות ע"פ החוקים.</w:t>
      </w:r>
    </w:p>
    <w:p w14:paraId="16F9381D">
      <w:pPr>
        <w:pStyle w:val="28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>שלטון ומשטר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מהו שלטון? סוגי משטרים</w:t>
      </w:r>
    </w:p>
    <w:p w14:paraId="68E1B0C5">
      <w:pPr>
        <w:pStyle w:val="28"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חוק וסדר- סמכות ועוצמה של השלטון</w:t>
      </w:r>
    </w:p>
    <w:p w14:paraId="0C1A14A3">
      <w:pPr>
        <w:pStyle w:val="28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>ריבונות</w:t>
      </w:r>
      <w:r>
        <w:rPr>
          <w:rFonts w:hint="cs"/>
          <w:sz w:val="24"/>
          <w:szCs w:val="24"/>
          <w:rtl/>
        </w:rPr>
        <w:t>- ריבונות חוץ, ריבונות פנים, סמלי הריבונות, פגיעה בריבונות, האם לכל מדינה יש ריבונות מלאה? מתי כן/ מתי לא?</w:t>
      </w:r>
    </w:p>
    <w:p w14:paraId="66CCDBAD">
      <w:pPr>
        <w:pStyle w:val="28"/>
        <w:numPr>
          <w:ilvl w:val="0"/>
          <w:numId w:val="1"/>
        </w:num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>הכרה בין לאומית</w:t>
      </w:r>
      <w:r>
        <w:rPr>
          <w:rFonts w:hint="cs"/>
          <w:sz w:val="24"/>
          <w:szCs w:val="24"/>
          <w:rtl/>
        </w:rPr>
        <w:t>- חשיבותה</w:t>
      </w:r>
    </w:p>
    <w:p w14:paraId="0929886B">
      <w:pPr>
        <w:pStyle w:val="28"/>
        <w:rPr>
          <w:rtl/>
        </w:rPr>
      </w:pPr>
    </w:p>
    <w:p w14:paraId="260E333C">
      <w:pPr>
        <w:pStyle w:val="28"/>
        <w:rPr>
          <w:rtl/>
        </w:rPr>
      </w:pPr>
    </w:p>
    <w:p w14:paraId="0442D6FF">
      <w:pPr>
        <w:pStyle w:val="28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בהצלחה!</w:t>
      </w:r>
    </w:p>
    <w:sectPr>
      <w:pgSz w:w="11906" w:h="16838"/>
      <w:pgMar w:top="1440" w:right="1800" w:bottom="1440" w:left="1800" w:header="708" w:footer="708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2F4647"/>
    <w:multiLevelType w:val="multilevel"/>
    <w:tmpl w:val="462F464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AEF"/>
    <w:rsid w:val="00002021"/>
    <w:rsid w:val="0002559D"/>
    <w:rsid w:val="000C15C2"/>
    <w:rsid w:val="0031291F"/>
    <w:rsid w:val="00472AE0"/>
    <w:rsid w:val="00580E1B"/>
    <w:rsid w:val="0063590B"/>
    <w:rsid w:val="008623BE"/>
    <w:rsid w:val="00D314A4"/>
    <w:rsid w:val="00E34100"/>
    <w:rsid w:val="00F84AEF"/>
    <w:rsid w:val="00FD0067"/>
    <w:rsid w:val="5CDE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he-IL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כותרת 1 תו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כותרת 2 תו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כותרת 3 תו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כותרת 4 תו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כותרת 5 תו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כותרת 6 תו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כותרת 7 תו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כותרת 8 תו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כותרת 9 תו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כותרת טקסט תו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כותרת משנה תו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ציטוט תו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ציטוט חזק תו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486</Characters>
  <Lines>4</Lines>
  <Paragraphs>1</Paragraphs>
  <TotalTime>165</TotalTime>
  <ScaleCrop>false</ScaleCrop>
  <LinksUpToDate>false</LinksUpToDate>
  <CharactersWithSpaces>582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2025-11-05T06:19:00Z</dcterms:created>
  <dc:creator>yossi shvimer</dc:creator>
  <cp:lastModifiedBy>daniel schwartz</cp:lastModifiedBy>
  <dcterms:modified xsi:type="dcterms:W3CDTF">2025-11-11T16:36:20Z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D0EBD3FC61C644DFBC51680628FFF193_12</vt:lpwstr>
  </property>
</Properties>
</file>