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DE69" w14:textId="579E0675" w:rsidR="00845287" w:rsidRDefault="00845287">
      <w:pPr>
        <w:rPr>
          <w:b/>
          <w:bCs/>
        </w:rPr>
      </w:pPr>
      <w:r>
        <w:rPr>
          <w:b/>
          <w:bCs/>
        </w:rPr>
        <w:t xml:space="preserve">Stronger2.org documents </w:t>
      </w:r>
    </w:p>
    <w:p w14:paraId="54AF4978" w14:textId="4293C06F" w:rsidR="0027104A" w:rsidRPr="00692A5F" w:rsidRDefault="00210FE7">
      <w:pPr>
        <w:rPr>
          <w:b/>
          <w:bCs/>
        </w:rPr>
      </w:pPr>
      <w:r w:rsidRPr="00692A5F">
        <w:rPr>
          <w:b/>
          <w:bCs/>
        </w:rPr>
        <w:t xml:space="preserve">Public view page </w:t>
      </w:r>
      <w:r w:rsidR="0027104A" w:rsidRPr="0027104A">
        <w:rPr>
          <w:b/>
          <w:bCs/>
          <w:highlight w:val="yellow"/>
        </w:rPr>
        <w:t xml:space="preserve">As of </w:t>
      </w:r>
      <w:r w:rsidR="00EC786C">
        <w:rPr>
          <w:b/>
          <w:bCs/>
          <w:highlight w:val="yellow"/>
        </w:rPr>
        <w:t>2/15</w:t>
      </w:r>
      <w:r w:rsidR="0027104A" w:rsidRPr="0027104A">
        <w:rPr>
          <w:b/>
          <w:bCs/>
          <w:highlight w:val="yellow"/>
        </w:rPr>
        <w:t>/2022</w:t>
      </w:r>
      <w:r w:rsidR="0027104A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960A34" w:rsidRPr="00CB625F" w14:paraId="41884A5C" w14:textId="77777777" w:rsidTr="00CB625F">
        <w:tc>
          <w:tcPr>
            <w:tcW w:w="2065" w:type="dxa"/>
          </w:tcPr>
          <w:p w14:paraId="79D11658" w14:textId="341D6B8F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Tab</w:t>
            </w:r>
          </w:p>
        </w:tc>
        <w:tc>
          <w:tcPr>
            <w:tcW w:w="2609" w:type="dxa"/>
          </w:tcPr>
          <w:p w14:paraId="65533942" w14:textId="326CFAB1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File name</w:t>
            </w:r>
          </w:p>
        </w:tc>
        <w:tc>
          <w:tcPr>
            <w:tcW w:w="2338" w:type="dxa"/>
          </w:tcPr>
          <w:p w14:paraId="44C88C97" w14:textId="3FD37F60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Provided by</w:t>
            </w:r>
          </w:p>
        </w:tc>
        <w:tc>
          <w:tcPr>
            <w:tcW w:w="2338" w:type="dxa"/>
          </w:tcPr>
          <w:p w14:paraId="5CC6611C" w14:textId="01CC926F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Status </w:t>
            </w:r>
          </w:p>
        </w:tc>
      </w:tr>
      <w:tr w:rsidR="00960A34" w14:paraId="1860751A" w14:textId="77777777" w:rsidTr="00CB625F">
        <w:tc>
          <w:tcPr>
            <w:tcW w:w="2065" w:type="dxa"/>
          </w:tcPr>
          <w:p w14:paraId="24998770" w14:textId="0B34F766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Project information </w:t>
            </w:r>
          </w:p>
        </w:tc>
        <w:tc>
          <w:tcPr>
            <w:tcW w:w="2609" w:type="dxa"/>
          </w:tcPr>
          <w:p w14:paraId="30ED8943" w14:textId="7A46E48C" w:rsidR="00960A34" w:rsidRDefault="00210FE7">
            <w:r>
              <w:t>About Stronger2</w:t>
            </w:r>
          </w:p>
        </w:tc>
        <w:tc>
          <w:tcPr>
            <w:tcW w:w="2338" w:type="dxa"/>
          </w:tcPr>
          <w:p w14:paraId="23B7A450" w14:textId="6479DF38" w:rsidR="00960A34" w:rsidRDefault="00960A34"/>
        </w:tc>
        <w:tc>
          <w:tcPr>
            <w:tcW w:w="2338" w:type="dxa"/>
          </w:tcPr>
          <w:p w14:paraId="572743CA" w14:textId="4DBE3C39" w:rsidR="00960A34" w:rsidRDefault="00B03A72">
            <w:r>
              <w:t>O</w:t>
            </w:r>
            <w:r w:rsidR="00A65346">
              <w:t>n the site</w:t>
            </w:r>
          </w:p>
        </w:tc>
      </w:tr>
      <w:tr w:rsidR="00960A34" w14:paraId="5B3B582D" w14:textId="77777777" w:rsidTr="00CB625F">
        <w:tc>
          <w:tcPr>
            <w:tcW w:w="2065" w:type="dxa"/>
          </w:tcPr>
          <w:p w14:paraId="47791C52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0C404045" w14:textId="5D7E0A18" w:rsidR="00960A34" w:rsidRDefault="00210FE7">
            <w:r>
              <w:t xml:space="preserve">Leadership team </w:t>
            </w:r>
          </w:p>
        </w:tc>
        <w:tc>
          <w:tcPr>
            <w:tcW w:w="2338" w:type="dxa"/>
          </w:tcPr>
          <w:p w14:paraId="17EE5FAD" w14:textId="65E723BF" w:rsidR="00960A34" w:rsidRDefault="00F62627">
            <w:r>
              <w:t>Lane</w:t>
            </w:r>
          </w:p>
        </w:tc>
        <w:tc>
          <w:tcPr>
            <w:tcW w:w="2338" w:type="dxa"/>
          </w:tcPr>
          <w:p w14:paraId="2ED923B3" w14:textId="2E957B5A" w:rsidR="00960A34" w:rsidRDefault="00F62627">
            <w:r>
              <w:t>received 1/28</w:t>
            </w:r>
            <w:r w:rsidR="00A65346">
              <w:t>, on the site</w:t>
            </w:r>
          </w:p>
        </w:tc>
      </w:tr>
      <w:tr w:rsidR="00960A34" w14:paraId="4250BDEF" w14:textId="77777777" w:rsidTr="00CB625F">
        <w:tc>
          <w:tcPr>
            <w:tcW w:w="2065" w:type="dxa"/>
          </w:tcPr>
          <w:p w14:paraId="1F7510D5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6913809C" w14:textId="139C0834" w:rsidR="00960A34" w:rsidRDefault="00692A5F">
            <w:r>
              <w:t xml:space="preserve">Advisory committee </w:t>
            </w:r>
          </w:p>
        </w:tc>
        <w:tc>
          <w:tcPr>
            <w:tcW w:w="2338" w:type="dxa"/>
          </w:tcPr>
          <w:p w14:paraId="2C39DA95" w14:textId="77777777" w:rsidR="00960A34" w:rsidRDefault="00960A34"/>
        </w:tc>
        <w:tc>
          <w:tcPr>
            <w:tcW w:w="2338" w:type="dxa"/>
          </w:tcPr>
          <w:p w14:paraId="42834DE9" w14:textId="707A8822" w:rsidR="00960A34" w:rsidRDefault="00845287">
            <w:r>
              <w:t>received 1/28</w:t>
            </w:r>
            <w:r w:rsidR="00A65346">
              <w:t>, on the site</w:t>
            </w:r>
          </w:p>
        </w:tc>
      </w:tr>
      <w:tr w:rsidR="00B86FF3" w14:paraId="529FCDC4" w14:textId="77777777" w:rsidTr="00CB625F">
        <w:tc>
          <w:tcPr>
            <w:tcW w:w="2065" w:type="dxa"/>
          </w:tcPr>
          <w:p w14:paraId="3CCAA1CD" w14:textId="77777777" w:rsidR="00B86FF3" w:rsidRPr="00CB625F" w:rsidRDefault="00B86FF3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44ADF9BB" w14:textId="12714BC8" w:rsidR="00B86FF3" w:rsidRDefault="00B86FF3">
            <w:r>
              <w:t>Expected Impact</w:t>
            </w:r>
          </w:p>
        </w:tc>
        <w:tc>
          <w:tcPr>
            <w:tcW w:w="2338" w:type="dxa"/>
          </w:tcPr>
          <w:p w14:paraId="615266FA" w14:textId="77777777" w:rsidR="00B86FF3" w:rsidRDefault="00B86FF3"/>
        </w:tc>
        <w:tc>
          <w:tcPr>
            <w:tcW w:w="2338" w:type="dxa"/>
          </w:tcPr>
          <w:p w14:paraId="3145822D" w14:textId="2D52E6CB" w:rsidR="00B86FF3" w:rsidRDefault="00B86FF3"/>
        </w:tc>
      </w:tr>
      <w:tr w:rsidR="00960A34" w14:paraId="05F0023E" w14:textId="77777777" w:rsidTr="00CB625F">
        <w:tc>
          <w:tcPr>
            <w:tcW w:w="2065" w:type="dxa"/>
          </w:tcPr>
          <w:p w14:paraId="2E934EF2" w14:textId="1F3AEFB9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Community partners</w:t>
            </w:r>
          </w:p>
        </w:tc>
        <w:tc>
          <w:tcPr>
            <w:tcW w:w="2609" w:type="dxa"/>
          </w:tcPr>
          <w:p w14:paraId="64485A93" w14:textId="5CEEDFE0" w:rsidR="00960A34" w:rsidRDefault="00B86FF3">
            <w:r>
              <w:t>15 partners, each with a logo and 1-page narrative</w:t>
            </w:r>
          </w:p>
        </w:tc>
        <w:tc>
          <w:tcPr>
            <w:tcW w:w="2338" w:type="dxa"/>
          </w:tcPr>
          <w:p w14:paraId="46C7B03D" w14:textId="5E92B03F" w:rsidR="00960A34" w:rsidRDefault="008F3C89">
            <w:r>
              <w:t>Maha, Lane</w:t>
            </w:r>
          </w:p>
        </w:tc>
        <w:tc>
          <w:tcPr>
            <w:tcW w:w="2338" w:type="dxa"/>
          </w:tcPr>
          <w:p w14:paraId="75C0F125" w14:textId="111950D8" w:rsidR="00960A34" w:rsidRDefault="00F62627">
            <w:r>
              <w:t>6</w:t>
            </w:r>
            <w:r w:rsidR="008F3C89">
              <w:t xml:space="preserve"> </w:t>
            </w:r>
            <w:r>
              <w:t>received</w:t>
            </w:r>
            <w:r w:rsidR="008F3C89">
              <w:t xml:space="preserve"> as of 1/2</w:t>
            </w:r>
            <w:r>
              <w:t>8</w:t>
            </w:r>
            <w:r w:rsidR="008F3C89">
              <w:t>/2022</w:t>
            </w:r>
          </w:p>
        </w:tc>
      </w:tr>
      <w:tr w:rsidR="00B03A72" w14:paraId="3371A0F2" w14:textId="77777777" w:rsidTr="00CB625F">
        <w:tc>
          <w:tcPr>
            <w:tcW w:w="2065" w:type="dxa"/>
          </w:tcPr>
          <w:p w14:paraId="713CD357" w14:textId="7B11BA04" w:rsidR="00B03A72" w:rsidRPr="00B03A72" w:rsidRDefault="00B03A72" w:rsidP="00B03A72">
            <w:pPr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14:paraId="4584B681" w14:textId="4B564148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Alpha Kappa Alpha</w:t>
            </w:r>
          </w:p>
        </w:tc>
        <w:tc>
          <w:tcPr>
            <w:tcW w:w="2338" w:type="dxa"/>
          </w:tcPr>
          <w:p w14:paraId="0F5A3D1F" w14:textId="77777777" w:rsidR="00B03A72" w:rsidRDefault="00B03A72" w:rsidP="00B03A72"/>
        </w:tc>
        <w:tc>
          <w:tcPr>
            <w:tcW w:w="2338" w:type="dxa"/>
          </w:tcPr>
          <w:p w14:paraId="13E781F7" w14:textId="11D537DA" w:rsidR="00B03A72" w:rsidRDefault="00B03A72" w:rsidP="00B03A72">
            <w:r>
              <w:t>On site</w:t>
            </w:r>
          </w:p>
        </w:tc>
      </w:tr>
      <w:tr w:rsidR="00B03A72" w14:paraId="31CED0B5" w14:textId="77777777" w:rsidTr="00CB625F">
        <w:tc>
          <w:tcPr>
            <w:tcW w:w="2065" w:type="dxa"/>
          </w:tcPr>
          <w:p w14:paraId="262219F2" w14:textId="721A2403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054A20C6" w14:textId="4713486A" w:rsidR="00B03A72" w:rsidRPr="00091602" w:rsidRDefault="00B03A72" w:rsidP="00B03A72">
            <w:pPr>
              <w:rPr>
                <w:highlight w:val="yellow"/>
              </w:rPr>
            </w:pPr>
            <w:r w:rsidRPr="00091602"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  <w:t>Church of the Living God</w:t>
            </w:r>
          </w:p>
        </w:tc>
        <w:tc>
          <w:tcPr>
            <w:tcW w:w="2338" w:type="dxa"/>
          </w:tcPr>
          <w:p w14:paraId="07D806D4" w14:textId="77777777" w:rsidR="00B03A72" w:rsidRDefault="00B03A72" w:rsidP="00B03A72"/>
        </w:tc>
        <w:tc>
          <w:tcPr>
            <w:tcW w:w="2338" w:type="dxa"/>
          </w:tcPr>
          <w:p w14:paraId="058A9DA7" w14:textId="77777777" w:rsidR="00B03A72" w:rsidRDefault="00B03A72" w:rsidP="00B03A72"/>
        </w:tc>
      </w:tr>
      <w:tr w:rsidR="00DE5CD1" w14:paraId="1F5D7118" w14:textId="77777777" w:rsidTr="00CB625F">
        <w:tc>
          <w:tcPr>
            <w:tcW w:w="2065" w:type="dxa"/>
          </w:tcPr>
          <w:p w14:paraId="45A7EC39" w14:textId="77777777" w:rsidR="00DE5CD1" w:rsidRPr="00B03A72" w:rsidRDefault="00DE5CD1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561E2EB5" w14:textId="79D16DEA" w:rsidR="00DE5CD1" w:rsidRPr="00B03A72" w:rsidRDefault="00DE5CD1" w:rsidP="00B03A72">
            <w:pPr>
              <w:rPr>
                <w:rFonts w:ascii="Helvetica" w:hAnsi="Helvetica" w:cs="Helvetica"/>
                <w:color w:val="1B1B1B"/>
                <w:sz w:val="20"/>
                <w:szCs w:val="20"/>
              </w:rPr>
            </w:pPr>
            <w:r>
              <w:rPr>
                <w:rFonts w:ascii="Helvetica" w:hAnsi="Helvetica" w:cs="Helvetica"/>
                <w:color w:val="1B1B1B"/>
                <w:sz w:val="20"/>
                <w:szCs w:val="20"/>
              </w:rPr>
              <w:t>Edu Futuro</w:t>
            </w:r>
          </w:p>
        </w:tc>
        <w:tc>
          <w:tcPr>
            <w:tcW w:w="2338" w:type="dxa"/>
          </w:tcPr>
          <w:p w14:paraId="5EF2CB17" w14:textId="77777777" w:rsidR="00DE5CD1" w:rsidRDefault="00DE5CD1" w:rsidP="00B03A72"/>
        </w:tc>
        <w:tc>
          <w:tcPr>
            <w:tcW w:w="2338" w:type="dxa"/>
          </w:tcPr>
          <w:p w14:paraId="23661C6E" w14:textId="7E570308" w:rsidR="00DE5CD1" w:rsidRDefault="008E5329" w:rsidP="00B03A72">
            <w:r>
              <w:t>On site</w:t>
            </w:r>
          </w:p>
        </w:tc>
      </w:tr>
      <w:tr w:rsidR="00B03A72" w14:paraId="14766D80" w14:textId="77777777" w:rsidTr="00CB625F">
        <w:tc>
          <w:tcPr>
            <w:tcW w:w="2065" w:type="dxa"/>
          </w:tcPr>
          <w:p w14:paraId="53186E9D" w14:textId="6FE481E5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6B58687B" w14:textId="49CDDB81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Emanuel Worship Center</w:t>
            </w:r>
          </w:p>
        </w:tc>
        <w:tc>
          <w:tcPr>
            <w:tcW w:w="2338" w:type="dxa"/>
          </w:tcPr>
          <w:p w14:paraId="39AD22A8" w14:textId="77777777" w:rsidR="00B03A72" w:rsidRDefault="00B03A72" w:rsidP="00B03A72"/>
        </w:tc>
        <w:tc>
          <w:tcPr>
            <w:tcW w:w="2338" w:type="dxa"/>
          </w:tcPr>
          <w:p w14:paraId="42175721" w14:textId="60792D96" w:rsidR="00B03A72" w:rsidRDefault="008E5329" w:rsidP="00B03A72">
            <w:r>
              <w:t>On site</w:t>
            </w:r>
          </w:p>
        </w:tc>
      </w:tr>
      <w:tr w:rsidR="00B03A72" w14:paraId="4E1AA3D4" w14:textId="77777777" w:rsidTr="00CB625F">
        <w:tc>
          <w:tcPr>
            <w:tcW w:w="2065" w:type="dxa"/>
          </w:tcPr>
          <w:p w14:paraId="703FC6E6" w14:textId="2C58234E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59BE605C" w14:textId="796ACB43" w:rsidR="00B03A72" w:rsidRPr="00091602" w:rsidRDefault="00B03A72" w:rsidP="00B03A72">
            <w:pPr>
              <w:rPr>
                <w:highlight w:val="yellow"/>
              </w:rPr>
            </w:pPr>
            <w:r w:rsidRPr="00091602"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  <w:t>Emerson Diversity Health Foundation</w:t>
            </w:r>
          </w:p>
        </w:tc>
        <w:tc>
          <w:tcPr>
            <w:tcW w:w="2338" w:type="dxa"/>
          </w:tcPr>
          <w:p w14:paraId="77839E88" w14:textId="77777777" w:rsidR="00B03A72" w:rsidRDefault="00B03A72" w:rsidP="00B03A72"/>
        </w:tc>
        <w:tc>
          <w:tcPr>
            <w:tcW w:w="2338" w:type="dxa"/>
          </w:tcPr>
          <w:p w14:paraId="0F65C3F1" w14:textId="77777777" w:rsidR="00B03A72" w:rsidRDefault="00B03A72" w:rsidP="00B03A72"/>
        </w:tc>
      </w:tr>
      <w:tr w:rsidR="00B03A72" w14:paraId="0D0708F4" w14:textId="77777777" w:rsidTr="00CB625F">
        <w:tc>
          <w:tcPr>
            <w:tcW w:w="2065" w:type="dxa"/>
          </w:tcPr>
          <w:p w14:paraId="1E59670B" w14:textId="4C4F3D94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66D2C418" w14:textId="1104BCA8" w:rsidR="00B03A72" w:rsidRPr="00091602" w:rsidRDefault="00B03A72" w:rsidP="00B03A72">
            <w:pPr>
              <w:rPr>
                <w:highlight w:val="yellow"/>
              </w:rPr>
            </w:pPr>
            <w:r w:rsidRPr="00091602"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  <w:t>George Mason University</w:t>
            </w:r>
          </w:p>
        </w:tc>
        <w:tc>
          <w:tcPr>
            <w:tcW w:w="2338" w:type="dxa"/>
          </w:tcPr>
          <w:p w14:paraId="3EB9C847" w14:textId="77777777" w:rsidR="00B03A72" w:rsidRDefault="00B03A72" w:rsidP="00B03A72"/>
        </w:tc>
        <w:tc>
          <w:tcPr>
            <w:tcW w:w="2338" w:type="dxa"/>
          </w:tcPr>
          <w:p w14:paraId="7845136C" w14:textId="77777777" w:rsidR="00B03A72" w:rsidRDefault="00B03A72" w:rsidP="00B03A72"/>
        </w:tc>
      </w:tr>
      <w:tr w:rsidR="00B03A72" w14:paraId="36459261" w14:textId="77777777" w:rsidTr="00CB625F">
        <w:tc>
          <w:tcPr>
            <w:tcW w:w="2065" w:type="dxa"/>
          </w:tcPr>
          <w:p w14:paraId="1D00132F" w14:textId="16FA333B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26ECA0C2" w14:textId="7DC6417C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Grapevine Health</w:t>
            </w:r>
          </w:p>
        </w:tc>
        <w:tc>
          <w:tcPr>
            <w:tcW w:w="2338" w:type="dxa"/>
          </w:tcPr>
          <w:p w14:paraId="5EDFEC2B" w14:textId="77777777" w:rsidR="00B03A72" w:rsidRDefault="00B03A72" w:rsidP="00B03A72"/>
        </w:tc>
        <w:tc>
          <w:tcPr>
            <w:tcW w:w="2338" w:type="dxa"/>
          </w:tcPr>
          <w:p w14:paraId="4F742894" w14:textId="4C2D85B8" w:rsidR="00B03A72" w:rsidRDefault="008E5329" w:rsidP="00B03A72">
            <w:r>
              <w:t>On site</w:t>
            </w:r>
          </w:p>
        </w:tc>
      </w:tr>
      <w:tr w:rsidR="00B03A72" w14:paraId="4C6F16D1" w14:textId="77777777" w:rsidTr="00CB625F">
        <w:tc>
          <w:tcPr>
            <w:tcW w:w="2065" w:type="dxa"/>
          </w:tcPr>
          <w:p w14:paraId="513D3F43" w14:textId="178C1775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35B0CFCC" w14:textId="39CB24B0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Institute of Public Health Innovation</w:t>
            </w:r>
          </w:p>
        </w:tc>
        <w:tc>
          <w:tcPr>
            <w:tcW w:w="2338" w:type="dxa"/>
          </w:tcPr>
          <w:p w14:paraId="5B209282" w14:textId="77777777" w:rsidR="00B03A72" w:rsidRDefault="00B03A72" w:rsidP="00B03A72"/>
        </w:tc>
        <w:tc>
          <w:tcPr>
            <w:tcW w:w="2338" w:type="dxa"/>
          </w:tcPr>
          <w:p w14:paraId="0BA1776C" w14:textId="77777777" w:rsidR="00B03A72" w:rsidRDefault="00B03A72" w:rsidP="00B03A72"/>
        </w:tc>
      </w:tr>
      <w:tr w:rsidR="00B03A72" w14:paraId="63635C1C" w14:textId="77777777" w:rsidTr="00CB625F">
        <w:tc>
          <w:tcPr>
            <w:tcW w:w="2065" w:type="dxa"/>
          </w:tcPr>
          <w:p w14:paraId="49AD1E07" w14:textId="746C9FBE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1165C185" w14:textId="414B4A7B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Kappa Alpha Psi Fraternity, Inc</w:t>
            </w:r>
          </w:p>
        </w:tc>
        <w:tc>
          <w:tcPr>
            <w:tcW w:w="2338" w:type="dxa"/>
          </w:tcPr>
          <w:p w14:paraId="07BDD008" w14:textId="77777777" w:rsidR="00B03A72" w:rsidRDefault="00B03A72" w:rsidP="00B03A72"/>
        </w:tc>
        <w:tc>
          <w:tcPr>
            <w:tcW w:w="2338" w:type="dxa"/>
          </w:tcPr>
          <w:p w14:paraId="17E265AD" w14:textId="69C95241" w:rsidR="00B03A72" w:rsidRDefault="008E5329" w:rsidP="00B03A72">
            <w:r>
              <w:t>On site</w:t>
            </w:r>
          </w:p>
        </w:tc>
      </w:tr>
      <w:tr w:rsidR="00B03A72" w14:paraId="129A0474" w14:textId="77777777" w:rsidTr="00CB625F">
        <w:tc>
          <w:tcPr>
            <w:tcW w:w="2065" w:type="dxa"/>
          </w:tcPr>
          <w:p w14:paraId="6C306D1C" w14:textId="06393DBA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18D6CDA0" w14:textId="007522A9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Mt. Olive Baptist Church</w:t>
            </w:r>
          </w:p>
        </w:tc>
        <w:tc>
          <w:tcPr>
            <w:tcW w:w="2338" w:type="dxa"/>
          </w:tcPr>
          <w:p w14:paraId="039B2FBF" w14:textId="77777777" w:rsidR="00B03A72" w:rsidRDefault="00B03A72" w:rsidP="00B03A72"/>
        </w:tc>
        <w:tc>
          <w:tcPr>
            <w:tcW w:w="2338" w:type="dxa"/>
          </w:tcPr>
          <w:p w14:paraId="738363D6" w14:textId="77777777" w:rsidR="00B03A72" w:rsidRDefault="00B03A72" w:rsidP="00B03A72"/>
        </w:tc>
      </w:tr>
      <w:tr w:rsidR="00B03A72" w14:paraId="0E606E50" w14:textId="77777777" w:rsidTr="00CB625F">
        <w:tc>
          <w:tcPr>
            <w:tcW w:w="2065" w:type="dxa"/>
          </w:tcPr>
          <w:p w14:paraId="693BD223" w14:textId="5D01CC3B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36F9767C" w14:textId="28BF55EF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National Hispanic Medical Association</w:t>
            </w:r>
          </w:p>
        </w:tc>
        <w:tc>
          <w:tcPr>
            <w:tcW w:w="2338" w:type="dxa"/>
          </w:tcPr>
          <w:p w14:paraId="1B4350DC" w14:textId="77777777" w:rsidR="00B03A72" w:rsidRDefault="00B03A72" w:rsidP="00B03A72"/>
        </w:tc>
        <w:tc>
          <w:tcPr>
            <w:tcW w:w="2338" w:type="dxa"/>
          </w:tcPr>
          <w:p w14:paraId="0081CB49" w14:textId="7EA82C37" w:rsidR="00B03A72" w:rsidRDefault="008E5329" w:rsidP="00B03A72">
            <w:r>
              <w:t>On site</w:t>
            </w:r>
          </w:p>
        </w:tc>
      </w:tr>
      <w:tr w:rsidR="00B03A72" w14:paraId="305F5DB7" w14:textId="77777777" w:rsidTr="00CB625F">
        <w:tc>
          <w:tcPr>
            <w:tcW w:w="2065" w:type="dxa"/>
          </w:tcPr>
          <w:p w14:paraId="39104539" w14:textId="2904CE19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403C7DCA" w14:textId="4F506F91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Ninos de Maria</w:t>
            </w:r>
          </w:p>
        </w:tc>
        <w:tc>
          <w:tcPr>
            <w:tcW w:w="2338" w:type="dxa"/>
          </w:tcPr>
          <w:p w14:paraId="6BB27F4E" w14:textId="77777777" w:rsidR="00B03A72" w:rsidRDefault="00B03A72" w:rsidP="00B03A72"/>
        </w:tc>
        <w:tc>
          <w:tcPr>
            <w:tcW w:w="2338" w:type="dxa"/>
          </w:tcPr>
          <w:p w14:paraId="39CAB3C5" w14:textId="21FF0FCC" w:rsidR="00B03A72" w:rsidRDefault="008E5329" w:rsidP="00B03A72">
            <w:r>
              <w:t>On site</w:t>
            </w:r>
          </w:p>
        </w:tc>
      </w:tr>
      <w:tr w:rsidR="00B03A72" w14:paraId="705C792F" w14:textId="77777777" w:rsidTr="00CB625F">
        <w:tc>
          <w:tcPr>
            <w:tcW w:w="2065" w:type="dxa"/>
          </w:tcPr>
          <w:p w14:paraId="2B4D43E9" w14:textId="386366AE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4E32FF76" w14:textId="5BD4E66D" w:rsidR="00B03A72" w:rsidRDefault="00B03A72" w:rsidP="00B03A72"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Omega Psi Phi Fraternity Inc.</w:t>
            </w:r>
          </w:p>
        </w:tc>
        <w:tc>
          <w:tcPr>
            <w:tcW w:w="2338" w:type="dxa"/>
          </w:tcPr>
          <w:p w14:paraId="157F2617" w14:textId="77777777" w:rsidR="00B03A72" w:rsidRDefault="00B03A72" w:rsidP="00B03A72"/>
        </w:tc>
        <w:tc>
          <w:tcPr>
            <w:tcW w:w="2338" w:type="dxa"/>
          </w:tcPr>
          <w:p w14:paraId="49E4FA20" w14:textId="78E4504F" w:rsidR="00B03A72" w:rsidRPr="00091602" w:rsidRDefault="008E5329" w:rsidP="00B03A72">
            <w:pPr>
              <w:rPr>
                <w:vertAlign w:val="subscript"/>
              </w:rPr>
            </w:pPr>
            <w:r>
              <w:t>On site</w:t>
            </w:r>
          </w:p>
        </w:tc>
      </w:tr>
      <w:tr w:rsidR="00B03A72" w14:paraId="0A2638C3" w14:textId="77777777" w:rsidTr="00CB625F">
        <w:tc>
          <w:tcPr>
            <w:tcW w:w="2065" w:type="dxa"/>
          </w:tcPr>
          <w:p w14:paraId="00C9B9AE" w14:textId="77777777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55E50401" w14:textId="0A27473D" w:rsidR="00B03A72" w:rsidRPr="00091602" w:rsidRDefault="00B03A72" w:rsidP="00B03A72">
            <w:pPr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</w:pPr>
            <w:r w:rsidRPr="00091602"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  <w:t>Second Story</w:t>
            </w:r>
          </w:p>
        </w:tc>
        <w:tc>
          <w:tcPr>
            <w:tcW w:w="2338" w:type="dxa"/>
          </w:tcPr>
          <w:p w14:paraId="4DD77241" w14:textId="77777777" w:rsidR="00B03A72" w:rsidRDefault="00B03A72" w:rsidP="00B03A72"/>
        </w:tc>
        <w:tc>
          <w:tcPr>
            <w:tcW w:w="2338" w:type="dxa"/>
          </w:tcPr>
          <w:p w14:paraId="5D470F63" w14:textId="77777777" w:rsidR="00B03A72" w:rsidRDefault="00B03A72" w:rsidP="00B03A72"/>
        </w:tc>
      </w:tr>
      <w:tr w:rsidR="00B03A72" w14:paraId="7FCF4DCB" w14:textId="77777777" w:rsidTr="00CB625F">
        <w:tc>
          <w:tcPr>
            <w:tcW w:w="2065" w:type="dxa"/>
          </w:tcPr>
          <w:p w14:paraId="593AD3B7" w14:textId="77777777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40D8ED2B" w14:textId="1FE497EC" w:rsidR="00B03A72" w:rsidRPr="00B03A72" w:rsidRDefault="00B03A72" w:rsidP="00B03A72">
            <w:pPr>
              <w:rPr>
                <w:rFonts w:ascii="Helvetica" w:hAnsi="Helvetica" w:cs="Helvetica"/>
                <w:color w:val="1B1B1B"/>
                <w:sz w:val="20"/>
                <w:szCs w:val="20"/>
              </w:rPr>
            </w:pPr>
            <w:r w:rsidRPr="00B03A72">
              <w:rPr>
                <w:rFonts w:ascii="Helvetica" w:hAnsi="Helvetica" w:cs="Helvetica"/>
                <w:color w:val="1B1B1B"/>
                <w:sz w:val="20"/>
                <w:szCs w:val="20"/>
              </w:rPr>
              <w:t>Thompson &amp; Associates</w:t>
            </w:r>
          </w:p>
        </w:tc>
        <w:tc>
          <w:tcPr>
            <w:tcW w:w="2338" w:type="dxa"/>
          </w:tcPr>
          <w:p w14:paraId="5D0F74B8" w14:textId="77777777" w:rsidR="00B03A72" w:rsidRDefault="00B03A72" w:rsidP="00B03A72"/>
        </w:tc>
        <w:tc>
          <w:tcPr>
            <w:tcW w:w="2338" w:type="dxa"/>
          </w:tcPr>
          <w:p w14:paraId="34FD987A" w14:textId="77777777" w:rsidR="00B03A72" w:rsidRDefault="00B03A72" w:rsidP="00B03A72"/>
        </w:tc>
      </w:tr>
      <w:tr w:rsidR="00B03A72" w14:paraId="2C711E23" w14:textId="77777777" w:rsidTr="00CB625F">
        <w:tc>
          <w:tcPr>
            <w:tcW w:w="2065" w:type="dxa"/>
          </w:tcPr>
          <w:p w14:paraId="04B8DBC1" w14:textId="77777777" w:rsidR="00B03A72" w:rsidRPr="00B03A72" w:rsidRDefault="00B03A72" w:rsidP="00B03A7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9" w:type="dxa"/>
          </w:tcPr>
          <w:p w14:paraId="42D3235A" w14:textId="1FA50B62" w:rsidR="00B03A72" w:rsidRPr="00091602" w:rsidRDefault="00B03A72" w:rsidP="00B03A72">
            <w:pPr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</w:pPr>
            <w:r w:rsidRPr="00091602">
              <w:rPr>
                <w:rFonts w:ascii="Helvetica" w:hAnsi="Helvetica" w:cs="Helvetica"/>
                <w:color w:val="1B1B1B"/>
                <w:sz w:val="20"/>
                <w:szCs w:val="20"/>
                <w:highlight w:val="yellow"/>
              </w:rPr>
              <w:t>Virginia State University</w:t>
            </w:r>
          </w:p>
        </w:tc>
        <w:tc>
          <w:tcPr>
            <w:tcW w:w="2338" w:type="dxa"/>
          </w:tcPr>
          <w:p w14:paraId="38FFFBED" w14:textId="77777777" w:rsidR="00B03A72" w:rsidRDefault="00B03A72" w:rsidP="00B03A72"/>
        </w:tc>
        <w:tc>
          <w:tcPr>
            <w:tcW w:w="2338" w:type="dxa"/>
          </w:tcPr>
          <w:p w14:paraId="4F7090D5" w14:textId="77777777" w:rsidR="00B03A72" w:rsidRDefault="00B03A72" w:rsidP="00B03A72"/>
        </w:tc>
      </w:tr>
      <w:tr w:rsidR="00960A34" w14:paraId="192CB7F6" w14:textId="77777777" w:rsidTr="00CB625F">
        <w:tc>
          <w:tcPr>
            <w:tcW w:w="2065" w:type="dxa"/>
          </w:tcPr>
          <w:p w14:paraId="2911E54E" w14:textId="4956954F" w:rsidR="00960A34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In the news </w:t>
            </w:r>
          </w:p>
        </w:tc>
        <w:tc>
          <w:tcPr>
            <w:tcW w:w="2609" w:type="dxa"/>
          </w:tcPr>
          <w:p w14:paraId="2E96A23A" w14:textId="367DA016" w:rsidR="00960A34" w:rsidRPr="00091602" w:rsidRDefault="00091602">
            <w:pPr>
              <w:rPr>
                <w:highlight w:val="yellow"/>
              </w:rPr>
            </w:pPr>
            <w:r w:rsidRPr="00091602">
              <w:rPr>
                <w:highlight w:val="yellow"/>
              </w:rPr>
              <w:t>? TBD</w:t>
            </w:r>
          </w:p>
        </w:tc>
        <w:tc>
          <w:tcPr>
            <w:tcW w:w="2338" w:type="dxa"/>
          </w:tcPr>
          <w:p w14:paraId="63DA4A15" w14:textId="77777777" w:rsidR="00960A34" w:rsidRDefault="00960A34"/>
        </w:tc>
        <w:tc>
          <w:tcPr>
            <w:tcW w:w="2338" w:type="dxa"/>
          </w:tcPr>
          <w:p w14:paraId="4858FE9D" w14:textId="77777777" w:rsidR="00960A34" w:rsidRDefault="00960A34"/>
        </w:tc>
      </w:tr>
      <w:tr w:rsidR="00960A34" w14:paraId="3D92890C" w14:textId="77777777" w:rsidTr="00CB625F">
        <w:tc>
          <w:tcPr>
            <w:tcW w:w="2065" w:type="dxa"/>
          </w:tcPr>
          <w:p w14:paraId="639A138F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28ED41D2" w14:textId="77777777" w:rsidR="00960A34" w:rsidRDefault="00960A34"/>
        </w:tc>
        <w:tc>
          <w:tcPr>
            <w:tcW w:w="2338" w:type="dxa"/>
          </w:tcPr>
          <w:p w14:paraId="3102EC35" w14:textId="77777777" w:rsidR="00960A34" w:rsidRDefault="00960A34"/>
        </w:tc>
        <w:tc>
          <w:tcPr>
            <w:tcW w:w="2338" w:type="dxa"/>
          </w:tcPr>
          <w:p w14:paraId="582C7BB4" w14:textId="77777777" w:rsidR="00960A34" w:rsidRDefault="00960A34"/>
        </w:tc>
      </w:tr>
      <w:tr w:rsidR="00960A34" w14:paraId="3115A21D" w14:textId="77777777" w:rsidTr="00CB625F">
        <w:tc>
          <w:tcPr>
            <w:tcW w:w="2065" w:type="dxa"/>
          </w:tcPr>
          <w:p w14:paraId="39A07756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5C0F003F" w14:textId="77777777" w:rsidR="00960A34" w:rsidRDefault="00960A34"/>
        </w:tc>
        <w:tc>
          <w:tcPr>
            <w:tcW w:w="2338" w:type="dxa"/>
          </w:tcPr>
          <w:p w14:paraId="46896134" w14:textId="77777777" w:rsidR="00960A34" w:rsidRDefault="00960A34"/>
        </w:tc>
        <w:tc>
          <w:tcPr>
            <w:tcW w:w="2338" w:type="dxa"/>
          </w:tcPr>
          <w:p w14:paraId="1F62EC72" w14:textId="77777777" w:rsidR="00960A34" w:rsidRDefault="00960A34"/>
        </w:tc>
      </w:tr>
      <w:tr w:rsidR="00960A34" w14:paraId="1EA15999" w14:textId="77777777" w:rsidTr="00CB625F">
        <w:tc>
          <w:tcPr>
            <w:tcW w:w="2065" w:type="dxa"/>
          </w:tcPr>
          <w:p w14:paraId="25F8FE11" w14:textId="72E82CE1" w:rsidR="00960A34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Library </w:t>
            </w:r>
          </w:p>
        </w:tc>
        <w:tc>
          <w:tcPr>
            <w:tcW w:w="2609" w:type="dxa"/>
          </w:tcPr>
          <w:p w14:paraId="5C37893F" w14:textId="67909BB7" w:rsidR="00960A34" w:rsidRDefault="00B86FF3">
            <w:r>
              <w:t>Links, Other public Resources</w:t>
            </w:r>
            <w:r w:rsidR="00091602">
              <w:t xml:space="preserve"> </w:t>
            </w:r>
            <w:r w:rsidR="00091602" w:rsidRPr="00091602">
              <w:rPr>
                <w:highlight w:val="yellow"/>
              </w:rPr>
              <w:t>? TBD</w:t>
            </w:r>
          </w:p>
        </w:tc>
        <w:tc>
          <w:tcPr>
            <w:tcW w:w="2338" w:type="dxa"/>
          </w:tcPr>
          <w:p w14:paraId="59992322" w14:textId="77777777" w:rsidR="00960A34" w:rsidRDefault="00960A34"/>
        </w:tc>
        <w:tc>
          <w:tcPr>
            <w:tcW w:w="2338" w:type="dxa"/>
          </w:tcPr>
          <w:p w14:paraId="62E5A2BF" w14:textId="77777777" w:rsidR="00960A34" w:rsidRDefault="00960A34"/>
        </w:tc>
      </w:tr>
      <w:tr w:rsidR="00960A34" w14:paraId="7C9968A5" w14:textId="77777777" w:rsidTr="00CB625F">
        <w:tc>
          <w:tcPr>
            <w:tcW w:w="2065" w:type="dxa"/>
          </w:tcPr>
          <w:p w14:paraId="4E276D0B" w14:textId="3BD9FC18" w:rsidR="00960A34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Event calendar </w:t>
            </w:r>
          </w:p>
        </w:tc>
        <w:tc>
          <w:tcPr>
            <w:tcW w:w="2609" w:type="dxa"/>
          </w:tcPr>
          <w:p w14:paraId="598F2AE4" w14:textId="77777777" w:rsidR="00960A34" w:rsidRDefault="00960A34"/>
        </w:tc>
        <w:tc>
          <w:tcPr>
            <w:tcW w:w="2338" w:type="dxa"/>
          </w:tcPr>
          <w:p w14:paraId="646D5C3F" w14:textId="77777777" w:rsidR="00960A34" w:rsidRDefault="00960A34"/>
        </w:tc>
        <w:tc>
          <w:tcPr>
            <w:tcW w:w="2338" w:type="dxa"/>
          </w:tcPr>
          <w:p w14:paraId="5278BA8C" w14:textId="77777777" w:rsidR="00960A34" w:rsidRDefault="00960A34"/>
        </w:tc>
      </w:tr>
      <w:tr w:rsidR="00897C4F" w14:paraId="72AF119E" w14:textId="77777777" w:rsidTr="00CB625F">
        <w:tc>
          <w:tcPr>
            <w:tcW w:w="2065" w:type="dxa"/>
          </w:tcPr>
          <w:p w14:paraId="3FACAAB1" w14:textId="2BF0A8D2" w:rsidR="00897C4F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Rotating pictures </w:t>
            </w:r>
          </w:p>
        </w:tc>
        <w:tc>
          <w:tcPr>
            <w:tcW w:w="2609" w:type="dxa"/>
          </w:tcPr>
          <w:p w14:paraId="5E1D1A7F" w14:textId="2D74EEEC" w:rsidR="00897C4F" w:rsidRDefault="00692A5F">
            <w:r>
              <w:t xml:space="preserve">Rotating pictures </w:t>
            </w:r>
          </w:p>
        </w:tc>
        <w:tc>
          <w:tcPr>
            <w:tcW w:w="2338" w:type="dxa"/>
          </w:tcPr>
          <w:p w14:paraId="1D8E5DF2" w14:textId="77777777" w:rsidR="00897C4F" w:rsidRDefault="00897C4F"/>
        </w:tc>
        <w:tc>
          <w:tcPr>
            <w:tcW w:w="2338" w:type="dxa"/>
          </w:tcPr>
          <w:p w14:paraId="79B6BE4A" w14:textId="03859A94" w:rsidR="00897C4F" w:rsidRDefault="00091602">
            <w:r>
              <w:t>Need actual project pictures, stock pictures used for now (to buy)</w:t>
            </w:r>
          </w:p>
        </w:tc>
      </w:tr>
    </w:tbl>
    <w:p w14:paraId="28F14506" w14:textId="0233B090" w:rsidR="00960A34" w:rsidRDefault="00960A34" w:rsidP="00C17536">
      <w:pPr>
        <w:spacing w:after="0"/>
      </w:pPr>
    </w:p>
    <w:p w14:paraId="14092FC6" w14:textId="1E67FFA0" w:rsidR="00897C4F" w:rsidRPr="00692A5F" w:rsidRDefault="00897C4F" w:rsidP="00C17536">
      <w:pPr>
        <w:spacing w:after="0"/>
        <w:rPr>
          <w:b/>
          <w:bCs/>
        </w:rPr>
      </w:pPr>
      <w:r w:rsidRPr="00692A5F">
        <w:rPr>
          <w:b/>
          <w:bCs/>
        </w:rPr>
        <w:t xml:space="preserve">Partners’ page (after log-in)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210FE7" w:rsidRPr="00CB625F" w14:paraId="1646FFD1" w14:textId="77777777" w:rsidTr="00CB625F">
        <w:tc>
          <w:tcPr>
            <w:tcW w:w="2065" w:type="dxa"/>
          </w:tcPr>
          <w:p w14:paraId="509C7D69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Tab</w:t>
            </w:r>
          </w:p>
        </w:tc>
        <w:tc>
          <w:tcPr>
            <w:tcW w:w="2609" w:type="dxa"/>
          </w:tcPr>
          <w:p w14:paraId="1E83F698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File name</w:t>
            </w:r>
          </w:p>
        </w:tc>
        <w:tc>
          <w:tcPr>
            <w:tcW w:w="2338" w:type="dxa"/>
          </w:tcPr>
          <w:p w14:paraId="4797E9B4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Provided by</w:t>
            </w:r>
          </w:p>
        </w:tc>
        <w:tc>
          <w:tcPr>
            <w:tcW w:w="2338" w:type="dxa"/>
          </w:tcPr>
          <w:p w14:paraId="29ED78FB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Status </w:t>
            </w:r>
          </w:p>
        </w:tc>
      </w:tr>
      <w:tr w:rsidR="00210FE7" w14:paraId="7F2A378C" w14:textId="77777777" w:rsidTr="00CB625F">
        <w:tc>
          <w:tcPr>
            <w:tcW w:w="2065" w:type="dxa"/>
          </w:tcPr>
          <w:p w14:paraId="3CD0A51B" w14:textId="78D4CB66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Library </w:t>
            </w:r>
          </w:p>
        </w:tc>
        <w:tc>
          <w:tcPr>
            <w:tcW w:w="2609" w:type="dxa"/>
          </w:tcPr>
          <w:p w14:paraId="2B5ACEC8" w14:textId="107020E3" w:rsidR="00210FE7" w:rsidRDefault="00897C4F" w:rsidP="00934C32">
            <w:r>
              <w:t>COVID-19 information</w:t>
            </w:r>
          </w:p>
        </w:tc>
        <w:tc>
          <w:tcPr>
            <w:tcW w:w="2338" w:type="dxa"/>
          </w:tcPr>
          <w:p w14:paraId="55BB9D8E" w14:textId="16A8EB81" w:rsidR="00210FE7" w:rsidRDefault="00210FE7" w:rsidP="00934C32"/>
        </w:tc>
        <w:tc>
          <w:tcPr>
            <w:tcW w:w="2338" w:type="dxa"/>
          </w:tcPr>
          <w:p w14:paraId="199834B1" w14:textId="77777777" w:rsidR="00210FE7" w:rsidRDefault="00210FE7" w:rsidP="00934C32"/>
        </w:tc>
      </w:tr>
      <w:tr w:rsidR="00F06341" w14:paraId="6E2887CD" w14:textId="77777777" w:rsidTr="00CB625F">
        <w:tc>
          <w:tcPr>
            <w:tcW w:w="2065" w:type="dxa"/>
          </w:tcPr>
          <w:p w14:paraId="1074FB06" w14:textId="77777777" w:rsidR="00F06341" w:rsidRPr="00CB625F" w:rsidRDefault="00F06341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2CEBD43" w14:textId="77A1F236" w:rsidR="00F06341" w:rsidRDefault="00F06341" w:rsidP="00934C32">
            <w:r w:rsidRPr="00640DF6">
              <w:rPr>
                <w:highlight w:val="yellow"/>
              </w:rPr>
              <w:t>Email alert</w:t>
            </w:r>
            <w:r>
              <w:t xml:space="preserve"> </w:t>
            </w:r>
          </w:p>
        </w:tc>
        <w:tc>
          <w:tcPr>
            <w:tcW w:w="2338" w:type="dxa"/>
          </w:tcPr>
          <w:p w14:paraId="003FBA5D" w14:textId="77777777" w:rsidR="00F06341" w:rsidRDefault="00F06341" w:rsidP="00934C32"/>
        </w:tc>
        <w:tc>
          <w:tcPr>
            <w:tcW w:w="2338" w:type="dxa"/>
          </w:tcPr>
          <w:p w14:paraId="27DD418D" w14:textId="411ABC1C" w:rsidR="00F06341" w:rsidRDefault="00F06341" w:rsidP="00934C32">
            <w:r>
              <w:t xml:space="preserve"> </w:t>
            </w:r>
          </w:p>
        </w:tc>
      </w:tr>
      <w:tr w:rsidR="00210FE7" w14:paraId="197C3275" w14:textId="77777777" w:rsidTr="00CB625F">
        <w:tc>
          <w:tcPr>
            <w:tcW w:w="2065" w:type="dxa"/>
          </w:tcPr>
          <w:p w14:paraId="11A2007B" w14:textId="7B51D4EA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0EF923A9" w14:textId="604721F9" w:rsidR="00210FE7" w:rsidRDefault="00897C4F" w:rsidP="00934C32">
            <w:r>
              <w:t>Training facilitation materials</w:t>
            </w:r>
          </w:p>
        </w:tc>
        <w:tc>
          <w:tcPr>
            <w:tcW w:w="2338" w:type="dxa"/>
          </w:tcPr>
          <w:p w14:paraId="06D9CDFC" w14:textId="77777777" w:rsidR="00210FE7" w:rsidRDefault="00210FE7" w:rsidP="00934C32"/>
        </w:tc>
        <w:tc>
          <w:tcPr>
            <w:tcW w:w="2338" w:type="dxa"/>
          </w:tcPr>
          <w:p w14:paraId="6CBFE9E0" w14:textId="77777777" w:rsidR="00210FE7" w:rsidRDefault="00210FE7" w:rsidP="00934C32"/>
        </w:tc>
      </w:tr>
      <w:tr w:rsidR="00210FE7" w14:paraId="4C11AC09" w14:textId="77777777" w:rsidTr="00CB625F">
        <w:tc>
          <w:tcPr>
            <w:tcW w:w="2065" w:type="dxa"/>
          </w:tcPr>
          <w:p w14:paraId="4CA8848D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7F1EB16" w14:textId="1BF7B178" w:rsidR="00210FE7" w:rsidRDefault="00897C4F" w:rsidP="00934C32">
            <w:r>
              <w:t>Training videos/recordings</w:t>
            </w:r>
          </w:p>
        </w:tc>
        <w:tc>
          <w:tcPr>
            <w:tcW w:w="2338" w:type="dxa"/>
          </w:tcPr>
          <w:p w14:paraId="16D4B157" w14:textId="77777777" w:rsidR="00210FE7" w:rsidRDefault="00210FE7" w:rsidP="00934C32"/>
        </w:tc>
        <w:tc>
          <w:tcPr>
            <w:tcW w:w="2338" w:type="dxa"/>
          </w:tcPr>
          <w:p w14:paraId="78A4244E" w14:textId="77777777" w:rsidR="00210FE7" w:rsidRDefault="00210FE7" w:rsidP="00934C32"/>
        </w:tc>
      </w:tr>
      <w:tr w:rsidR="00210FE7" w14:paraId="7B50CA5A" w14:textId="77777777" w:rsidTr="00CB625F">
        <w:tc>
          <w:tcPr>
            <w:tcW w:w="2065" w:type="dxa"/>
          </w:tcPr>
          <w:p w14:paraId="5D01BE18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26E67CFB" w14:textId="1A7C52BD" w:rsidR="00210FE7" w:rsidRDefault="00897C4F" w:rsidP="00934C32">
            <w:r>
              <w:t xml:space="preserve">Quality improvements </w:t>
            </w:r>
          </w:p>
        </w:tc>
        <w:tc>
          <w:tcPr>
            <w:tcW w:w="2338" w:type="dxa"/>
          </w:tcPr>
          <w:p w14:paraId="73556FFD" w14:textId="77777777" w:rsidR="00210FE7" w:rsidRDefault="00210FE7" w:rsidP="00934C32"/>
        </w:tc>
        <w:tc>
          <w:tcPr>
            <w:tcW w:w="2338" w:type="dxa"/>
          </w:tcPr>
          <w:p w14:paraId="2FB62FB4" w14:textId="77777777" w:rsidR="00210FE7" w:rsidRDefault="00210FE7" w:rsidP="00934C32"/>
        </w:tc>
      </w:tr>
      <w:tr w:rsidR="00897C4F" w14:paraId="5110578A" w14:textId="77777777" w:rsidTr="00CB625F">
        <w:tc>
          <w:tcPr>
            <w:tcW w:w="2065" w:type="dxa"/>
          </w:tcPr>
          <w:p w14:paraId="49285DB8" w14:textId="77777777" w:rsidR="00897C4F" w:rsidRPr="00CB625F" w:rsidRDefault="00897C4F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2CA03E60" w14:textId="06E7EC5F" w:rsidR="00897C4F" w:rsidRDefault="00897C4F" w:rsidP="00934C32">
            <w:r>
              <w:t>Community of practice (meeting notes, ideas, toolbox)</w:t>
            </w:r>
          </w:p>
        </w:tc>
        <w:tc>
          <w:tcPr>
            <w:tcW w:w="2338" w:type="dxa"/>
          </w:tcPr>
          <w:p w14:paraId="1A85BD3F" w14:textId="77777777" w:rsidR="00897C4F" w:rsidRDefault="00897C4F" w:rsidP="00934C32"/>
        </w:tc>
        <w:tc>
          <w:tcPr>
            <w:tcW w:w="2338" w:type="dxa"/>
          </w:tcPr>
          <w:p w14:paraId="17B9E199" w14:textId="77777777" w:rsidR="00897C4F" w:rsidRDefault="00897C4F" w:rsidP="00934C32"/>
        </w:tc>
      </w:tr>
      <w:tr w:rsidR="00CB625F" w14:paraId="1C8F30B9" w14:textId="77777777" w:rsidTr="00CB625F">
        <w:tc>
          <w:tcPr>
            <w:tcW w:w="2065" w:type="dxa"/>
          </w:tcPr>
          <w:p w14:paraId="0922F10D" w14:textId="77777777" w:rsidR="00CB625F" w:rsidRPr="00CB625F" w:rsidRDefault="00CB625F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1C862650" w14:textId="16682A32" w:rsidR="00CB625F" w:rsidRDefault="00CB625F" w:rsidP="00934C32">
            <w:r>
              <w:t xml:space="preserve">Core interventions </w:t>
            </w:r>
          </w:p>
        </w:tc>
        <w:tc>
          <w:tcPr>
            <w:tcW w:w="2338" w:type="dxa"/>
          </w:tcPr>
          <w:p w14:paraId="61789371" w14:textId="77777777" w:rsidR="00CB625F" w:rsidRDefault="00CB625F" w:rsidP="00934C32"/>
        </w:tc>
        <w:tc>
          <w:tcPr>
            <w:tcW w:w="2338" w:type="dxa"/>
          </w:tcPr>
          <w:p w14:paraId="69BD41B8" w14:textId="77777777" w:rsidR="00CB625F" w:rsidRDefault="00CB625F" w:rsidP="00934C32"/>
        </w:tc>
      </w:tr>
      <w:tr w:rsidR="00210FE7" w14:paraId="396DD4D6" w14:textId="77777777" w:rsidTr="00CB625F">
        <w:tc>
          <w:tcPr>
            <w:tcW w:w="2065" w:type="dxa"/>
          </w:tcPr>
          <w:p w14:paraId="656FE736" w14:textId="7C7562B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Forms</w:t>
            </w:r>
          </w:p>
        </w:tc>
        <w:tc>
          <w:tcPr>
            <w:tcW w:w="2609" w:type="dxa"/>
          </w:tcPr>
          <w:p w14:paraId="11060106" w14:textId="10BE9E5C" w:rsidR="00210FE7" w:rsidRDefault="00897C4F" w:rsidP="00934C32">
            <w:r>
              <w:t>TA request form</w:t>
            </w:r>
          </w:p>
        </w:tc>
        <w:tc>
          <w:tcPr>
            <w:tcW w:w="2338" w:type="dxa"/>
          </w:tcPr>
          <w:p w14:paraId="2E620711" w14:textId="77777777" w:rsidR="00210FE7" w:rsidRDefault="00210FE7" w:rsidP="00934C32"/>
        </w:tc>
        <w:tc>
          <w:tcPr>
            <w:tcW w:w="2338" w:type="dxa"/>
          </w:tcPr>
          <w:p w14:paraId="01B5E063" w14:textId="77777777" w:rsidR="00210FE7" w:rsidRDefault="00210FE7" w:rsidP="00934C32"/>
        </w:tc>
      </w:tr>
      <w:tr w:rsidR="00210FE7" w14:paraId="4A045D99" w14:textId="77777777" w:rsidTr="00CB625F">
        <w:tc>
          <w:tcPr>
            <w:tcW w:w="2065" w:type="dxa"/>
          </w:tcPr>
          <w:p w14:paraId="458AE94A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D249AAA" w14:textId="03962FE1" w:rsidR="00210FE7" w:rsidRDefault="00897C4F" w:rsidP="00934C32">
            <w:r>
              <w:t>Vaccine registration form</w:t>
            </w:r>
          </w:p>
        </w:tc>
        <w:tc>
          <w:tcPr>
            <w:tcW w:w="2338" w:type="dxa"/>
          </w:tcPr>
          <w:p w14:paraId="004E6359" w14:textId="77777777" w:rsidR="00210FE7" w:rsidRDefault="00210FE7" w:rsidP="00934C32"/>
        </w:tc>
        <w:tc>
          <w:tcPr>
            <w:tcW w:w="2338" w:type="dxa"/>
          </w:tcPr>
          <w:p w14:paraId="5A45FCE9" w14:textId="77777777" w:rsidR="00210FE7" w:rsidRDefault="00210FE7" w:rsidP="00934C32"/>
        </w:tc>
      </w:tr>
      <w:tr w:rsidR="00210FE7" w14:paraId="3549AB26" w14:textId="77777777" w:rsidTr="00CB625F">
        <w:tc>
          <w:tcPr>
            <w:tcW w:w="2065" w:type="dxa"/>
          </w:tcPr>
          <w:p w14:paraId="24878E7A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F719444" w14:textId="64CF04DB" w:rsidR="00210FE7" w:rsidRDefault="00897C4F" w:rsidP="00934C32">
            <w:r>
              <w:t>Community of practice form</w:t>
            </w:r>
          </w:p>
        </w:tc>
        <w:tc>
          <w:tcPr>
            <w:tcW w:w="2338" w:type="dxa"/>
          </w:tcPr>
          <w:p w14:paraId="4351EC83" w14:textId="77777777" w:rsidR="00210FE7" w:rsidRDefault="00210FE7" w:rsidP="00934C32"/>
        </w:tc>
        <w:tc>
          <w:tcPr>
            <w:tcW w:w="2338" w:type="dxa"/>
          </w:tcPr>
          <w:p w14:paraId="38EB4883" w14:textId="77777777" w:rsidR="00210FE7" w:rsidRDefault="00210FE7" w:rsidP="00934C32"/>
        </w:tc>
      </w:tr>
      <w:tr w:rsidR="00210FE7" w14:paraId="6A78D513" w14:textId="77777777" w:rsidTr="00CB625F">
        <w:tc>
          <w:tcPr>
            <w:tcW w:w="2065" w:type="dxa"/>
          </w:tcPr>
          <w:p w14:paraId="6637974F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DB4AEFA" w14:textId="1BABB955" w:rsidR="00210FE7" w:rsidRDefault="00897C4F" w:rsidP="00934C32">
            <w:r>
              <w:t xml:space="preserve">New event planning form </w:t>
            </w:r>
          </w:p>
        </w:tc>
        <w:tc>
          <w:tcPr>
            <w:tcW w:w="2338" w:type="dxa"/>
          </w:tcPr>
          <w:p w14:paraId="17A9A1A3" w14:textId="77777777" w:rsidR="00210FE7" w:rsidRDefault="00210FE7" w:rsidP="00934C32"/>
        </w:tc>
        <w:tc>
          <w:tcPr>
            <w:tcW w:w="2338" w:type="dxa"/>
          </w:tcPr>
          <w:p w14:paraId="61AAA495" w14:textId="77777777" w:rsidR="00210FE7" w:rsidRDefault="00210FE7" w:rsidP="00934C32"/>
        </w:tc>
      </w:tr>
      <w:tr w:rsidR="00210FE7" w14:paraId="0A092C9D" w14:textId="77777777" w:rsidTr="00CB625F">
        <w:tc>
          <w:tcPr>
            <w:tcW w:w="2065" w:type="dxa"/>
          </w:tcPr>
          <w:p w14:paraId="389317CA" w14:textId="6A655880" w:rsidR="00210FE7" w:rsidRPr="00CB625F" w:rsidRDefault="00897C4F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R</w:t>
            </w:r>
            <w:r w:rsidR="00210FE7" w:rsidRPr="00CB625F">
              <w:rPr>
                <w:b/>
                <w:bCs/>
              </w:rPr>
              <w:t>eporting</w:t>
            </w:r>
            <w:r w:rsidRPr="00CB625F">
              <w:rPr>
                <w:b/>
                <w:bCs/>
              </w:rPr>
              <w:t xml:space="preserve"> and invoicing </w:t>
            </w:r>
            <w:r w:rsidR="00210FE7" w:rsidRPr="00CB625F">
              <w:rPr>
                <w:b/>
                <w:bCs/>
              </w:rPr>
              <w:t xml:space="preserve"> </w:t>
            </w:r>
          </w:p>
        </w:tc>
        <w:tc>
          <w:tcPr>
            <w:tcW w:w="2609" w:type="dxa"/>
          </w:tcPr>
          <w:p w14:paraId="7E046AB5" w14:textId="152FBFAB" w:rsidR="00210FE7" w:rsidRDefault="00897C4F" w:rsidP="00934C32">
            <w:r>
              <w:t>Invoicing form (fillable)</w:t>
            </w:r>
          </w:p>
        </w:tc>
        <w:tc>
          <w:tcPr>
            <w:tcW w:w="2338" w:type="dxa"/>
          </w:tcPr>
          <w:p w14:paraId="0A7EA927" w14:textId="250493E7" w:rsidR="00210FE7" w:rsidRDefault="0027104A" w:rsidP="00934C32">
            <w:r>
              <w:t xml:space="preserve">Received from Lisa </w:t>
            </w:r>
          </w:p>
        </w:tc>
        <w:tc>
          <w:tcPr>
            <w:tcW w:w="2338" w:type="dxa"/>
          </w:tcPr>
          <w:p w14:paraId="382BF956" w14:textId="6FF18A25" w:rsidR="00210FE7" w:rsidRDefault="0027104A" w:rsidP="00934C32">
            <w:r>
              <w:t xml:space="preserve">Alicia </w:t>
            </w:r>
            <w:r w:rsidR="00F62627">
              <w:t xml:space="preserve">has </w:t>
            </w:r>
            <w:r w:rsidR="00F06341">
              <w:t xml:space="preserve">a </w:t>
            </w:r>
            <w:r w:rsidR="00F62627">
              <w:t>tentative interactive form (1/27)</w:t>
            </w:r>
          </w:p>
        </w:tc>
      </w:tr>
      <w:tr w:rsidR="00210FE7" w14:paraId="22C3AA47" w14:textId="77777777" w:rsidTr="00CB625F">
        <w:tc>
          <w:tcPr>
            <w:tcW w:w="2065" w:type="dxa"/>
          </w:tcPr>
          <w:p w14:paraId="1D014ABE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559D2E58" w14:textId="31ABE098" w:rsidR="00210FE7" w:rsidRDefault="00897C4F" w:rsidP="00934C32">
            <w:r>
              <w:t>Calendar notification (email reminders of monthly report, 7days, 2days, 1day)</w:t>
            </w:r>
          </w:p>
        </w:tc>
        <w:tc>
          <w:tcPr>
            <w:tcW w:w="2338" w:type="dxa"/>
          </w:tcPr>
          <w:p w14:paraId="0A07BF36" w14:textId="77777777" w:rsidR="00210FE7" w:rsidRDefault="00210FE7" w:rsidP="00934C32"/>
        </w:tc>
        <w:tc>
          <w:tcPr>
            <w:tcW w:w="2338" w:type="dxa"/>
          </w:tcPr>
          <w:p w14:paraId="663F3AE7" w14:textId="77777777" w:rsidR="00210FE7" w:rsidRDefault="00210FE7" w:rsidP="00934C32"/>
        </w:tc>
      </w:tr>
      <w:tr w:rsidR="00210FE7" w14:paraId="65616522" w14:textId="77777777" w:rsidTr="00CB625F">
        <w:tc>
          <w:tcPr>
            <w:tcW w:w="2065" w:type="dxa"/>
          </w:tcPr>
          <w:p w14:paraId="260D089A" w14:textId="343DD069" w:rsidR="00210FE7" w:rsidRPr="00CB625F" w:rsidRDefault="00F06341" w:rsidP="00934C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Evaluation tools </w:t>
            </w:r>
          </w:p>
        </w:tc>
        <w:tc>
          <w:tcPr>
            <w:tcW w:w="2609" w:type="dxa"/>
          </w:tcPr>
          <w:p w14:paraId="5D0FC5C0" w14:textId="49DE83BC" w:rsidR="00210FE7" w:rsidRDefault="00692A5F" w:rsidP="00934C32">
            <w:r>
              <w:t>Minute survey</w:t>
            </w:r>
          </w:p>
        </w:tc>
        <w:tc>
          <w:tcPr>
            <w:tcW w:w="2338" w:type="dxa"/>
          </w:tcPr>
          <w:p w14:paraId="41222D5E" w14:textId="77777777" w:rsidR="00210FE7" w:rsidRDefault="00210FE7" w:rsidP="00934C32"/>
        </w:tc>
        <w:tc>
          <w:tcPr>
            <w:tcW w:w="2338" w:type="dxa"/>
          </w:tcPr>
          <w:p w14:paraId="57334816" w14:textId="32A39A11" w:rsidR="00210FE7" w:rsidRDefault="004A4E15" w:rsidP="00934C32">
            <w:r>
              <w:t>Short links up on website, not including cheat sheets but have them to give partners</w:t>
            </w:r>
          </w:p>
        </w:tc>
      </w:tr>
      <w:tr w:rsidR="00210FE7" w14:paraId="1D9D970C" w14:textId="77777777" w:rsidTr="00CB625F">
        <w:tc>
          <w:tcPr>
            <w:tcW w:w="2065" w:type="dxa"/>
          </w:tcPr>
          <w:p w14:paraId="6471ADD4" w14:textId="77777777" w:rsidR="00210FE7" w:rsidRDefault="00210FE7" w:rsidP="00934C32"/>
        </w:tc>
        <w:tc>
          <w:tcPr>
            <w:tcW w:w="2609" w:type="dxa"/>
          </w:tcPr>
          <w:p w14:paraId="78268E1B" w14:textId="1697B90A" w:rsidR="00210FE7" w:rsidRDefault="00692A5F" w:rsidP="00934C32">
            <w:r>
              <w:t>Participant questionnaire</w:t>
            </w:r>
          </w:p>
        </w:tc>
        <w:tc>
          <w:tcPr>
            <w:tcW w:w="2338" w:type="dxa"/>
          </w:tcPr>
          <w:p w14:paraId="7A2697D1" w14:textId="77777777" w:rsidR="00210FE7" w:rsidRDefault="00210FE7" w:rsidP="00934C32"/>
        </w:tc>
        <w:tc>
          <w:tcPr>
            <w:tcW w:w="2338" w:type="dxa"/>
          </w:tcPr>
          <w:p w14:paraId="359B306D" w14:textId="782214D4" w:rsidR="00210FE7" w:rsidRDefault="004A4E15" w:rsidP="00934C32">
            <w:r>
              <w:t>Link ready</w:t>
            </w:r>
          </w:p>
        </w:tc>
      </w:tr>
      <w:tr w:rsidR="00210FE7" w14:paraId="2AC18A2C" w14:textId="77777777" w:rsidTr="00CB625F">
        <w:tc>
          <w:tcPr>
            <w:tcW w:w="2065" w:type="dxa"/>
          </w:tcPr>
          <w:p w14:paraId="41B86BD8" w14:textId="77777777" w:rsidR="00210FE7" w:rsidRDefault="00210FE7" w:rsidP="00934C32"/>
        </w:tc>
        <w:tc>
          <w:tcPr>
            <w:tcW w:w="2609" w:type="dxa"/>
          </w:tcPr>
          <w:p w14:paraId="5B0E180E" w14:textId="69521AF6" w:rsidR="00210FE7" w:rsidRDefault="00692A5F" w:rsidP="00934C32">
            <w:r>
              <w:t>Demographic form</w:t>
            </w:r>
          </w:p>
        </w:tc>
        <w:tc>
          <w:tcPr>
            <w:tcW w:w="2338" w:type="dxa"/>
          </w:tcPr>
          <w:p w14:paraId="46BDC214" w14:textId="77777777" w:rsidR="00210FE7" w:rsidRDefault="00210FE7" w:rsidP="00934C32"/>
        </w:tc>
        <w:tc>
          <w:tcPr>
            <w:tcW w:w="2338" w:type="dxa"/>
          </w:tcPr>
          <w:p w14:paraId="78CB4FCE" w14:textId="67A809D5" w:rsidR="00210FE7" w:rsidRDefault="004A4E15" w:rsidP="00934C32">
            <w:r>
              <w:t>Link ready</w:t>
            </w:r>
          </w:p>
        </w:tc>
      </w:tr>
      <w:tr w:rsidR="00210FE7" w14:paraId="41EBBDD3" w14:textId="77777777" w:rsidTr="00CB625F">
        <w:tc>
          <w:tcPr>
            <w:tcW w:w="2065" w:type="dxa"/>
          </w:tcPr>
          <w:p w14:paraId="5DDE8908" w14:textId="77777777" w:rsidR="00210FE7" w:rsidRDefault="00210FE7" w:rsidP="00C17536">
            <w:pPr>
              <w:adjustRightInd w:val="0"/>
              <w:snapToGrid w:val="0"/>
            </w:pPr>
          </w:p>
        </w:tc>
        <w:tc>
          <w:tcPr>
            <w:tcW w:w="2609" w:type="dxa"/>
          </w:tcPr>
          <w:p w14:paraId="3D3BE9F3" w14:textId="1C3DA58D" w:rsidR="00210FE7" w:rsidRDefault="00692A5F" w:rsidP="00C17536">
            <w:pPr>
              <w:adjustRightInd w:val="0"/>
              <w:snapToGrid w:val="0"/>
            </w:pPr>
            <w:r>
              <w:t xml:space="preserve">Qualitative interview </w:t>
            </w:r>
          </w:p>
        </w:tc>
        <w:tc>
          <w:tcPr>
            <w:tcW w:w="2338" w:type="dxa"/>
          </w:tcPr>
          <w:p w14:paraId="3E8AD449" w14:textId="77777777" w:rsidR="00210FE7" w:rsidRDefault="00210FE7" w:rsidP="00C17536">
            <w:pPr>
              <w:adjustRightInd w:val="0"/>
              <w:snapToGrid w:val="0"/>
            </w:pPr>
          </w:p>
        </w:tc>
        <w:tc>
          <w:tcPr>
            <w:tcW w:w="2338" w:type="dxa"/>
          </w:tcPr>
          <w:p w14:paraId="6EFED985" w14:textId="77777777" w:rsidR="00210FE7" w:rsidRDefault="00210FE7" w:rsidP="00C17536">
            <w:pPr>
              <w:adjustRightInd w:val="0"/>
              <w:snapToGrid w:val="0"/>
            </w:pPr>
          </w:p>
        </w:tc>
      </w:tr>
    </w:tbl>
    <w:p w14:paraId="7E8F216A" w14:textId="5145C45C" w:rsidR="00750EA5" w:rsidRDefault="00750EA5" w:rsidP="00C17536"/>
    <w:sectPr w:rsidR="0075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34"/>
    <w:rsid w:val="00091602"/>
    <w:rsid w:val="001F197D"/>
    <w:rsid w:val="00210FE7"/>
    <w:rsid w:val="0027104A"/>
    <w:rsid w:val="00342B14"/>
    <w:rsid w:val="00397D53"/>
    <w:rsid w:val="004A4E15"/>
    <w:rsid w:val="00550AA0"/>
    <w:rsid w:val="00640DF6"/>
    <w:rsid w:val="00692A5F"/>
    <w:rsid w:val="006C2C83"/>
    <w:rsid w:val="00750EA5"/>
    <w:rsid w:val="00845287"/>
    <w:rsid w:val="00897C4F"/>
    <w:rsid w:val="008A0015"/>
    <w:rsid w:val="008E5329"/>
    <w:rsid w:val="008F3C89"/>
    <w:rsid w:val="00960A34"/>
    <w:rsid w:val="00A65346"/>
    <w:rsid w:val="00B03A72"/>
    <w:rsid w:val="00B86FF3"/>
    <w:rsid w:val="00BD5D5E"/>
    <w:rsid w:val="00C17536"/>
    <w:rsid w:val="00CB625F"/>
    <w:rsid w:val="00DE5CD1"/>
    <w:rsid w:val="00EC786C"/>
    <w:rsid w:val="00F06341"/>
    <w:rsid w:val="00F62627"/>
    <w:rsid w:val="00F62D0C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952A"/>
  <w15:chartTrackingRefBased/>
  <w15:docId w15:val="{AE560248-69E4-4B27-B0C2-32626848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Alicia Hong</dc:creator>
  <cp:keywords/>
  <dc:description/>
  <cp:lastModifiedBy>Samapriya Dandibhotla</cp:lastModifiedBy>
  <cp:revision>15</cp:revision>
  <dcterms:created xsi:type="dcterms:W3CDTF">2021-12-17T18:05:00Z</dcterms:created>
  <dcterms:modified xsi:type="dcterms:W3CDTF">2022-02-16T03:55:00Z</dcterms:modified>
</cp:coreProperties>
</file>