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B3476" w14:textId="288BE4D8" w:rsidR="00997889" w:rsidRDefault="00997889" w:rsidP="00997889">
      <w:pPr>
        <w:spacing w:line="200" w:lineRule="exact"/>
      </w:pPr>
      <w:r>
        <w:rPr>
          <w:noProof/>
        </w:rPr>
        <w:drawing>
          <wp:anchor distT="0" distB="0" distL="114300" distR="114300" simplePos="0" relativeHeight="251658240" behindDoc="0" locked="0" layoutInCell="1" allowOverlap="1" wp14:anchorId="68719FC5" wp14:editId="3AE18D1C">
            <wp:simplePos x="0" y="0"/>
            <wp:positionH relativeFrom="column">
              <wp:posOffset>-321310</wp:posOffset>
            </wp:positionH>
            <wp:positionV relativeFrom="paragraph">
              <wp:posOffset>124460</wp:posOffset>
            </wp:positionV>
            <wp:extent cx="3081020" cy="1062990"/>
            <wp:effectExtent l="0" t="0" r="5080" b="3810"/>
            <wp:wrapTopAndBottom/>
            <wp:docPr id="1431682575" name="Picture 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682575" name="Picture 5" descr="Text&#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81020" cy="10629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AE88249" w14:textId="77777777" w:rsidR="00997889" w:rsidRDefault="00997889" w:rsidP="00997889">
      <w:pPr>
        <w:spacing w:line="278" w:lineRule="exact"/>
      </w:pPr>
    </w:p>
    <w:p w14:paraId="54DB082E" w14:textId="5AEEB359" w:rsidR="00997889" w:rsidRDefault="006D3D29" w:rsidP="00997889">
      <w:pPr>
        <w:spacing w:line="0" w:lineRule="atLeast"/>
        <w:jc w:val="center"/>
        <w:rPr>
          <w:b/>
          <w:bCs/>
          <w:sz w:val="28"/>
          <w:szCs w:val="28"/>
        </w:rPr>
      </w:pPr>
      <w:r w:rsidRPr="5CAD56BD">
        <w:rPr>
          <w:b/>
          <w:bCs/>
          <w:sz w:val="28"/>
          <w:szCs w:val="28"/>
        </w:rPr>
        <w:t xml:space="preserve">HIGH VOLTAGE DIRECT CURRENT </w:t>
      </w:r>
      <w:r w:rsidR="000A7127" w:rsidRPr="5CAD56BD">
        <w:rPr>
          <w:b/>
          <w:bCs/>
          <w:sz w:val="28"/>
          <w:szCs w:val="28"/>
        </w:rPr>
        <w:t>(</w:t>
      </w:r>
      <w:r w:rsidR="00997889" w:rsidRPr="5CAD56BD">
        <w:rPr>
          <w:b/>
          <w:bCs/>
          <w:sz w:val="28"/>
          <w:szCs w:val="28"/>
        </w:rPr>
        <w:t>HVDC) INTERCONNECTION AGREEMENT</w:t>
      </w:r>
    </w:p>
    <w:p w14:paraId="71D5A87F" w14:textId="77777777" w:rsidR="00997889" w:rsidRDefault="00997889" w:rsidP="00997889">
      <w:pPr>
        <w:spacing w:line="200" w:lineRule="exact"/>
      </w:pPr>
    </w:p>
    <w:p w14:paraId="2CADFD89" w14:textId="77777777" w:rsidR="00997889" w:rsidRDefault="00997889" w:rsidP="00997889">
      <w:pPr>
        <w:spacing w:line="200" w:lineRule="exact"/>
      </w:pPr>
    </w:p>
    <w:p w14:paraId="29E42BBD" w14:textId="77777777" w:rsidR="00997889" w:rsidRDefault="00997889" w:rsidP="00997889">
      <w:pPr>
        <w:spacing w:line="238" w:lineRule="exact"/>
      </w:pPr>
    </w:p>
    <w:p w14:paraId="316EC9A1" w14:textId="77777777" w:rsidR="00997889" w:rsidRDefault="00997889" w:rsidP="00997889">
      <w:pPr>
        <w:spacing w:line="0" w:lineRule="atLeast"/>
        <w:jc w:val="center"/>
        <w:rPr>
          <w:sz w:val="28"/>
        </w:rPr>
      </w:pPr>
      <w:proofErr w:type="gramStart"/>
      <w:r>
        <w:rPr>
          <w:sz w:val="28"/>
        </w:rPr>
        <w:t>by</w:t>
      </w:r>
      <w:proofErr w:type="gramEnd"/>
      <w:r>
        <w:rPr>
          <w:sz w:val="28"/>
        </w:rPr>
        <w:t xml:space="preserve"> and among</w:t>
      </w:r>
    </w:p>
    <w:p w14:paraId="0239E269" w14:textId="77777777" w:rsidR="00997889" w:rsidRDefault="00997889" w:rsidP="00997889">
      <w:pPr>
        <w:spacing w:line="200" w:lineRule="exact"/>
      </w:pPr>
    </w:p>
    <w:p w14:paraId="01AF7D1D" w14:textId="77777777" w:rsidR="00997889" w:rsidRDefault="00997889" w:rsidP="00997889">
      <w:pPr>
        <w:spacing w:line="200" w:lineRule="exact"/>
      </w:pPr>
    </w:p>
    <w:p w14:paraId="445F6009" w14:textId="77777777" w:rsidR="00997889" w:rsidRDefault="00997889" w:rsidP="00997889">
      <w:pPr>
        <w:spacing w:line="250" w:lineRule="exact"/>
      </w:pPr>
    </w:p>
    <w:p w14:paraId="19F400F9" w14:textId="4C53C655" w:rsidR="00997889" w:rsidRDefault="00997889" w:rsidP="00997889">
      <w:pPr>
        <w:spacing w:line="0" w:lineRule="atLeast"/>
        <w:jc w:val="center"/>
        <w:rPr>
          <w:b/>
          <w:sz w:val="28"/>
        </w:rPr>
      </w:pPr>
      <w:r>
        <w:rPr>
          <w:b/>
          <w:sz w:val="28"/>
        </w:rPr>
        <w:t xml:space="preserve">[HVDC </w:t>
      </w:r>
      <w:r w:rsidR="00D811FB">
        <w:rPr>
          <w:b/>
          <w:sz w:val="28"/>
        </w:rPr>
        <w:t>Interc</w:t>
      </w:r>
      <w:r>
        <w:rPr>
          <w:b/>
          <w:sz w:val="28"/>
        </w:rPr>
        <w:t>onnection Customer],</w:t>
      </w:r>
    </w:p>
    <w:p w14:paraId="40D61C23" w14:textId="77777777" w:rsidR="00997889" w:rsidRDefault="00997889" w:rsidP="00997889">
      <w:pPr>
        <w:spacing w:line="200" w:lineRule="exact"/>
      </w:pPr>
    </w:p>
    <w:p w14:paraId="71022FB9" w14:textId="77777777" w:rsidR="00997889" w:rsidRDefault="00997889" w:rsidP="00997889">
      <w:pPr>
        <w:spacing w:line="200" w:lineRule="exact"/>
      </w:pPr>
    </w:p>
    <w:p w14:paraId="7BEDB135" w14:textId="77777777" w:rsidR="00997889" w:rsidRDefault="00997889" w:rsidP="00997889">
      <w:pPr>
        <w:spacing w:line="243" w:lineRule="exact"/>
      </w:pPr>
    </w:p>
    <w:p w14:paraId="68B438C2" w14:textId="77777777" w:rsidR="00997889" w:rsidRDefault="00997889" w:rsidP="00997889">
      <w:pPr>
        <w:spacing w:line="0" w:lineRule="atLeast"/>
        <w:jc w:val="center"/>
        <w:rPr>
          <w:b/>
          <w:sz w:val="28"/>
        </w:rPr>
      </w:pPr>
      <w:r>
        <w:rPr>
          <w:b/>
          <w:sz w:val="28"/>
        </w:rPr>
        <w:t>[Transmission Owner],</w:t>
      </w:r>
    </w:p>
    <w:p w14:paraId="64F26A14" w14:textId="77777777" w:rsidR="00997889" w:rsidRDefault="00997889" w:rsidP="00997889">
      <w:pPr>
        <w:spacing w:line="200" w:lineRule="exact"/>
      </w:pPr>
    </w:p>
    <w:p w14:paraId="42DC67EB" w14:textId="77777777" w:rsidR="00997889" w:rsidRDefault="00997889" w:rsidP="00997889">
      <w:pPr>
        <w:spacing w:line="200" w:lineRule="exact"/>
      </w:pPr>
    </w:p>
    <w:p w14:paraId="1C8B765E" w14:textId="77777777" w:rsidR="00997889" w:rsidRDefault="00997889" w:rsidP="00997889">
      <w:pPr>
        <w:spacing w:line="240" w:lineRule="exact"/>
      </w:pPr>
    </w:p>
    <w:p w14:paraId="2D48BF61" w14:textId="77777777" w:rsidR="00997889" w:rsidRDefault="00997889" w:rsidP="00997889">
      <w:pPr>
        <w:spacing w:line="0" w:lineRule="atLeast"/>
        <w:jc w:val="center"/>
        <w:rPr>
          <w:sz w:val="28"/>
        </w:rPr>
      </w:pPr>
      <w:r>
        <w:rPr>
          <w:sz w:val="28"/>
        </w:rPr>
        <w:t>and</w:t>
      </w:r>
    </w:p>
    <w:p w14:paraId="5AE2ADCD" w14:textId="77777777" w:rsidR="00997889" w:rsidRDefault="00997889" w:rsidP="00997889">
      <w:pPr>
        <w:spacing w:line="200" w:lineRule="exact"/>
      </w:pPr>
    </w:p>
    <w:p w14:paraId="453268D7" w14:textId="77777777" w:rsidR="00997889" w:rsidRDefault="00997889" w:rsidP="00997889">
      <w:pPr>
        <w:spacing w:line="200" w:lineRule="exact"/>
      </w:pPr>
    </w:p>
    <w:p w14:paraId="39ECD201" w14:textId="77777777" w:rsidR="00997889" w:rsidRDefault="00997889" w:rsidP="00997889">
      <w:pPr>
        <w:spacing w:line="248" w:lineRule="exact"/>
      </w:pPr>
    </w:p>
    <w:p w14:paraId="4D41384B" w14:textId="49B708BF" w:rsidR="00997889" w:rsidRDefault="00997889" w:rsidP="00997889">
      <w:pPr>
        <w:spacing w:line="0" w:lineRule="atLeast"/>
        <w:jc w:val="center"/>
        <w:rPr>
          <w:b/>
          <w:sz w:val="28"/>
        </w:rPr>
      </w:pPr>
      <w:r>
        <w:rPr>
          <w:b/>
          <w:sz w:val="28"/>
        </w:rPr>
        <w:t>Southwest Power Pool, Inc.</w:t>
      </w:r>
    </w:p>
    <w:p w14:paraId="5A197D78" w14:textId="77777777" w:rsidR="00997889" w:rsidRDefault="00997889" w:rsidP="00997889">
      <w:pPr>
        <w:spacing w:line="200" w:lineRule="exact"/>
      </w:pPr>
    </w:p>
    <w:p w14:paraId="1EEF57D6" w14:textId="77777777" w:rsidR="00997889" w:rsidRDefault="00997889" w:rsidP="00997889">
      <w:pPr>
        <w:spacing w:line="200" w:lineRule="exact"/>
      </w:pPr>
    </w:p>
    <w:p w14:paraId="5F096E27" w14:textId="77777777" w:rsidR="00997889" w:rsidRDefault="00997889" w:rsidP="00997889">
      <w:pPr>
        <w:spacing w:line="200" w:lineRule="exact"/>
      </w:pPr>
    </w:p>
    <w:p w14:paraId="07D3BDF7" w14:textId="77777777" w:rsidR="00997889" w:rsidRDefault="00997889" w:rsidP="00997889">
      <w:pPr>
        <w:spacing w:line="362" w:lineRule="exact"/>
      </w:pPr>
    </w:p>
    <w:p w14:paraId="612B6081" w14:textId="77777777" w:rsidR="00997889" w:rsidRDefault="00997889" w:rsidP="00997889">
      <w:pPr>
        <w:spacing w:line="0" w:lineRule="atLeast"/>
        <w:ind w:left="2200"/>
        <w:rPr>
          <w:sz w:val="28"/>
        </w:rPr>
      </w:pPr>
      <w:proofErr w:type="gramStart"/>
      <w:r>
        <w:rPr>
          <w:sz w:val="28"/>
        </w:rPr>
        <w:t>entered into</w:t>
      </w:r>
      <w:proofErr w:type="gramEnd"/>
      <w:r>
        <w:rPr>
          <w:sz w:val="28"/>
        </w:rPr>
        <w:t xml:space="preserve"> on the _____ day of ________, </w:t>
      </w:r>
      <w:proofErr w:type="gramStart"/>
      <w:r>
        <w:rPr>
          <w:sz w:val="28"/>
        </w:rPr>
        <w:t>20__</w:t>
      </w:r>
      <w:proofErr w:type="gramEnd"/>
      <w:r>
        <w:rPr>
          <w:sz w:val="28"/>
        </w:rPr>
        <w:t>_</w:t>
      </w:r>
    </w:p>
    <w:p w14:paraId="2E93E075" w14:textId="77777777" w:rsidR="00997889" w:rsidRDefault="00997889" w:rsidP="00997889">
      <w:pPr>
        <w:spacing w:line="0" w:lineRule="atLeast"/>
        <w:ind w:left="2200"/>
        <w:rPr>
          <w:sz w:val="28"/>
        </w:rPr>
      </w:pPr>
    </w:p>
    <w:p w14:paraId="15A72B36" w14:textId="77777777" w:rsidR="00600C76" w:rsidRPr="00600C76" w:rsidRDefault="00600C76" w:rsidP="00600C76">
      <w:pPr>
        <w:rPr>
          <w:sz w:val="28"/>
        </w:rPr>
      </w:pPr>
    </w:p>
    <w:p w14:paraId="09BCB581" w14:textId="77777777" w:rsidR="00600C76" w:rsidRPr="00600C76" w:rsidRDefault="00600C76" w:rsidP="00600C76">
      <w:pPr>
        <w:rPr>
          <w:sz w:val="28"/>
        </w:rPr>
      </w:pPr>
    </w:p>
    <w:p w14:paraId="389281F6" w14:textId="77777777" w:rsidR="00600C76" w:rsidRPr="00600C76" w:rsidRDefault="00600C76" w:rsidP="00600C76">
      <w:pPr>
        <w:rPr>
          <w:sz w:val="28"/>
        </w:rPr>
      </w:pPr>
    </w:p>
    <w:p w14:paraId="6491D8C3" w14:textId="14A4995A" w:rsidR="00600C76" w:rsidRPr="00600C76" w:rsidRDefault="00600C76" w:rsidP="00600C76">
      <w:pPr>
        <w:tabs>
          <w:tab w:val="left" w:pos="3935"/>
        </w:tabs>
        <w:rPr>
          <w:sz w:val="28"/>
        </w:rPr>
      </w:pPr>
      <w:r>
        <w:rPr>
          <w:sz w:val="28"/>
        </w:rPr>
        <w:tab/>
      </w:r>
    </w:p>
    <w:p w14:paraId="063DC28C" w14:textId="77777777" w:rsidR="00600C76" w:rsidRPr="00600C76" w:rsidRDefault="00600C76" w:rsidP="00600C76">
      <w:pPr>
        <w:rPr>
          <w:sz w:val="28"/>
        </w:rPr>
      </w:pPr>
    </w:p>
    <w:p w14:paraId="31BEE9FA" w14:textId="77777777" w:rsidR="00600C76" w:rsidRPr="00600C76" w:rsidRDefault="00600C76" w:rsidP="00600C76">
      <w:pPr>
        <w:jc w:val="center"/>
        <w:rPr>
          <w:sz w:val="28"/>
        </w:rPr>
      </w:pPr>
    </w:p>
    <w:p w14:paraId="4B4890CD" w14:textId="77777777" w:rsidR="00600C76" w:rsidRPr="00600C76" w:rsidRDefault="00600C76" w:rsidP="00600C76">
      <w:pPr>
        <w:rPr>
          <w:sz w:val="28"/>
        </w:rPr>
      </w:pPr>
    </w:p>
    <w:p w14:paraId="0F550F13" w14:textId="77777777" w:rsidR="00600C76" w:rsidRPr="00600C76" w:rsidRDefault="00600C76" w:rsidP="00600C76">
      <w:pPr>
        <w:rPr>
          <w:sz w:val="28"/>
        </w:rPr>
      </w:pPr>
    </w:p>
    <w:p w14:paraId="46D7CD3A" w14:textId="77777777" w:rsidR="00600C76" w:rsidRPr="00600C76" w:rsidRDefault="00600C76" w:rsidP="00600C76">
      <w:pPr>
        <w:rPr>
          <w:sz w:val="28"/>
        </w:rPr>
      </w:pPr>
    </w:p>
    <w:p w14:paraId="0A086AA8" w14:textId="77777777" w:rsidR="00600C76" w:rsidRPr="00600C76" w:rsidRDefault="00600C76" w:rsidP="00600C76">
      <w:pPr>
        <w:rPr>
          <w:sz w:val="28"/>
        </w:rPr>
      </w:pPr>
    </w:p>
    <w:p w14:paraId="42CC54BD" w14:textId="77777777" w:rsidR="00600C76" w:rsidRPr="00600C76" w:rsidRDefault="00600C76" w:rsidP="00600C76">
      <w:pPr>
        <w:rPr>
          <w:sz w:val="28"/>
        </w:rPr>
      </w:pPr>
    </w:p>
    <w:p w14:paraId="0B181251" w14:textId="77777777" w:rsidR="00600C76" w:rsidRPr="00600C76" w:rsidRDefault="00600C76" w:rsidP="00600C76">
      <w:pPr>
        <w:rPr>
          <w:sz w:val="28"/>
        </w:rPr>
      </w:pPr>
    </w:p>
    <w:p w14:paraId="0E28F893" w14:textId="77777777" w:rsidR="00600C76" w:rsidRPr="00600C76" w:rsidRDefault="00600C76" w:rsidP="00600C76">
      <w:pPr>
        <w:rPr>
          <w:sz w:val="28"/>
        </w:rPr>
      </w:pPr>
    </w:p>
    <w:p w14:paraId="02E75C35" w14:textId="77777777" w:rsidR="00600C76" w:rsidRPr="00600C76" w:rsidRDefault="00600C76" w:rsidP="00600C76">
      <w:pPr>
        <w:rPr>
          <w:sz w:val="28"/>
        </w:rPr>
      </w:pPr>
    </w:p>
    <w:p w14:paraId="3E42D436" w14:textId="77777777" w:rsidR="00600C76" w:rsidRDefault="00600C76" w:rsidP="00600C76">
      <w:pPr>
        <w:rPr>
          <w:sz w:val="28"/>
        </w:rPr>
      </w:pPr>
    </w:p>
    <w:p w14:paraId="019E0C4F" w14:textId="32CB3F9C" w:rsidR="00600C76" w:rsidRPr="00901E8E" w:rsidRDefault="00600C76" w:rsidP="00600C76">
      <w:pPr>
        <w:pStyle w:val="BodyText"/>
        <w:spacing w:line="245" w:lineRule="exact"/>
        <w:rPr>
          <w:rFonts w:ascii="Segoe UI" w:hAnsi="Segoe UI" w:cs="Segoe UI"/>
          <w:i/>
          <w:iCs/>
          <w:sz w:val="20"/>
          <w:szCs w:val="20"/>
        </w:rPr>
      </w:pPr>
      <w:r>
        <w:rPr>
          <w:sz w:val="28"/>
        </w:rPr>
        <w:tab/>
      </w:r>
      <w:r w:rsidRPr="00901E8E">
        <w:rPr>
          <w:rFonts w:ascii="Segoe UI" w:hAnsi="Segoe UI" w:cs="Segoe UI"/>
          <w:i/>
          <w:iCs/>
          <w:sz w:val="20"/>
          <w:szCs w:val="20"/>
        </w:rPr>
        <w:t>Southwest</w:t>
      </w:r>
      <w:r w:rsidRPr="00901E8E">
        <w:rPr>
          <w:rFonts w:ascii="Segoe UI" w:hAnsi="Segoe UI" w:cs="Segoe UI"/>
          <w:i/>
          <w:iCs/>
          <w:spacing w:val="-5"/>
          <w:sz w:val="20"/>
          <w:szCs w:val="20"/>
        </w:rPr>
        <w:t xml:space="preserve"> </w:t>
      </w:r>
      <w:r w:rsidRPr="00901E8E">
        <w:rPr>
          <w:rFonts w:ascii="Segoe UI" w:hAnsi="Segoe UI" w:cs="Segoe UI"/>
          <w:i/>
          <w:iCs/>
          <w:sz w:val="20"/>
          <w:szCs w:val="20"/>
        </w:rPr>
        <w:t>Power</w:t>
      </w:r>
      <w:r w:rsidRPr="00901E8E">
        <w:rPr>
          <w:rFonts w:ascii="Segoe UI" w:hAnsi="Segoe UI" w:cs="Segoe UI"/>
          <w:i/>
          <w:iCs/>
          <w:spacing w:val="-6"/>
          <w:sz w:val="20"/>
          <w:szCs w:val="20"/>
        </w:rPr>
        <w:t xml:space="preserve"> </w:t>
      </w:r>
      <w:r w:rsidRPr="00901E8E">
        <w:rPr>
          <w:rFonts w:ascii="Segoe UI" w:hAnsi="Segoe UI" w:cs="Segoe UI"/>
          <w:i/>
          <w:iCs/>
          <w:sz w:val="20"/>
          <w:szCs w:val="20"/>
        </w:rPr>
        <w:t>Pool</w:t>
      </w:r>
      <w:r w:rsidRPr="00901E8E">
        <w:rPr>
          <w:rFonts w:ascii="Segoe UI" w:hAnsi="Segoe UI" w:cs="Segoe UI"/>
          <w:i/>
          <w:iCs/>
          <w:spacing w:val="-4"/>
          <w:sz w:val="20"/>
          <w:szCs w:val="20"/>
        </w:rPr>
        <w:t xml:space="preserve"> </w:t>
      </w:r>
      <w:r w:rsidRPr="00901E8E">
        <w:rPr>
          <w:rFonts w:ascii="Segoe UI" w:hAnsi="Segoe UI" w:cs="Segoe UI"/>
          <w:i/>
          <w:iCs/>
          <w:sz w:val="20"/>
          <w:szCs w:val="20"/>
        </w:rPr>
        <w:t>–</w:t>
      </w:r>
      <w:r w:rsidRPr="00901E8E">
        <w:rPr>
          <w:rFonts w:ascii="Segoe UI" w:hAnsi="Segoe UI" w:cs="Segoe UI"/>
          <w:i/>
          <w:iCs/>
          <w:spacing w:val="-5"/>
          <w:sz w:val="20"/>
          <w:szCs w:val="20"/>
        </w:rPr>
        <w:t xml:space="preserve"> </w:t>
      </w:r>
      <w:r w:rsidRPr="00901E8E">
        <w:rPr>
          <w:rFonts w:ascii="Segoe UI" w:hAnsi="Segoe UI" w:cs="Segoe UI"/>
          <w:i/>
          <w:iCs/>
          <w:sz w:val="20"/>
          <w:szCs w:val="20"/>
        </w:rPr>
        <w:t>201</w:t>
      </w:r>
      <w:r w:rsidRPr="00901E8E">
        <w:rPr>
          <w:rFonts w:ascii="Segoe UI" w:hAnsi="Segoe UI" w:cs="Segoe UI"/>
          <w:i/>
          <w:iCs/>
          <w:spacing w:val="-1"/>
          <w:sz w:val="20"/>
          <w:szCs w:val="20"/>
        </w:rPr>
        <w:t xml:space="preserve"> </w:t>
      </w:r>
      <w:r w:rsidRPr="00901E8E">
        <w:rPr>
          <w:rFonts w:ascii="Segoe UI" w:hAnsi="Segoe UI" w:cs="Segoe UI"/>
          <w:i/>
          <w:iCs/>
          <w:sz w:val="20"/>
          <w:szCs w:val="20"/>
        </w:rPr>
        <w:t>Worthen</w:t>
      </w:r>
      <w:r w:rsidRPr="00901E8E">
        <w:rPr>
          <w:rFonts w:ascii="Segoe UI" w:hAnsi="Segoe UI" w:cs="Segoe UI"/>
          <w:i/>
          <w:iCs/>
          <w:spacing w:val="-6"/>
          <w:sz w:val="20"/>
          <w:szCs w:val="20"/>
        </w:rPr>
        <w:t xml:space="preserve"> </w:t>
      </w:r>
      <w:r w:rsidRPr="00901E8E">
        <w:rPr>
          <w:rFonts w:ascii="Segoe UI" w:hAnsi="Segoe UI" w:cs="Segoe UI"/>
          <w:i/>
          <w:iCs/>
          <w:sz w:val="20"/>
          <w:szCs w:val="20"/>
        </w:rPr>
        <w:t>Drive</w:t>
      </w:r>
      <w:r w:rsidRPr="00901E8E">
        <w:rPr>
          <w:rFonts w:ascii="Segoe UI" w:hAnsi="Segoe UI" w:cs="Segoe UI"/>
          <w:i/>
          <w:iCs/>
          <w:spacing w:val="-4"/>
          <w:sz w:val="20"/>
          <w:szCs w:val="20"/>
        </w:rPr>
        <w:t xml:space="preserve"> </w:t>
      </w:r>
      <w:r w:rsidRPr="00901E8E">
        <w:rPr>
          <w:rFonts w:ascii="Segoe UI" w:hAnsi="Segoe UI" w:cs="Segoe UI"/>
          <w:i/>
          <w:iCs/>
          <w:sz w:val="20"/>
          <w:szCs w:val="20"/>
        </w:rPr>
        <w:t>–</w:t>
      </w:r>
      <w:r w:rsidRPr="00901E8E">
        <w:rPr>
          <w:rFonts w:ascii="Segoe UI" w:hAnsi="Segoe UI" w:cs="Segoe UI"/>
          <w:i/>
          <w:iCs/>
          <w:spacing w:val="-4"/>
          <w:sz w:val="20"/>
          <w:szCs w:val="20"/>
        </w:rPr>
        <w:t xml:space="preserve"> </w:t>
      </w:r>
      <w:r w:rsidRPr="00901E8E">
        <w:rPr>
          <w:rFonts w:ascii="Segoe UI" w:hAnsi="Segoe UI" w:cs="Segoe UI"/>
          <w:i/>
          <w:iCs/>
          <w:sz w:val="20"/>
          <w:szCs w:val="20"/>
        </w:rPr>
        <w:t>Little</w:t>
      </w:r>
      <w:r w:rsidRPr="00901E8E">
        <w:rPr>
          <w:rFonts w:ascii="Segoe UI" w:hAnsi="Segoe UI" w:cs="Segoe UI"/>
          <w:i/>
          <w:iCs/>
          <w:spacing w:val="-5"/>
          <w:sz w:val="20"/>
          <w:szCs w:val="20"/>
        </w:rPr>
        <w:t xml:space="preserve"> </w:t>
      </w:r>
      <w:r w:rsidRPr="00901E8E">
        <w:rPr>
          <w:rFonts w:ascii="Segoe UI" w:hAnsi="Segoe UI" w:cs="Segoe UI"/>
          <w:i/>
          <w:iCs/>
          <w:sz w:val="20"/>
          <w:szCs w:val="20"/>
        </w:rPr>
        <w:t>Rock,</w:t>
      </w:r>
      <w:r w:rsidRPr="00901E8E">
        <w:rPr>
          <w:rFonts w:ascii="Segoe UI" w:hAnsi="Segoe UI" w:cs="Segoe UI"/>
          <w:i/>
          <w:iCs/>
          <w:spacing w:val="-2"/>
          <w:sz w:val="20"/>
          <w:szCs w:val="20"/>
        </w:rPr>
        <w:t xml:space="preserve"> </w:t>
      </w:r>
      <w:r w:rsidRPr="00901E8E">
        <w:rPr>
          <w:rFonts w:ascii="Segoe UI" w:hAnsi="Segoe UI" w:cs="Segoe UI"/>
          <w:i/>
          <w:iCs/>
          <w:sz w:val="20"/>
          <w:szCs w:val="20"/>
        </w:rPr>
        <w:t>Arkansas</w:t>
      </w:r>
      <w:r w:rsidRPr="00901E8E">
        <w:rPr>
          <w:rFonts w:ascii="Segoe UI" w:hAnsi="Segoe UI" w:cs="Segoe UI"/>
          <w:i/>
          <w:iCs/>
          <w:spacing w:val="-2"/>
          <w:sz w:val="20"/>
          <w:szCs w:val="20"/>
        </w:rPr>
        <w:t xml:space="preserve"> </w:t>
      </w:r>
      <w:r w:rsidRPr="00901E8E">
        <w:rPr>
          <w:rFonts w:ascii="Segoe UI" w:hAnsi="Segoe UI" w:cs="Segoe UI"/>
          <w:i/>
          <w:iCs/>
          <w:sz w:val="20"/>
          <w:szCs w:val="20"/>
        </w:rPr>
        <w:t>72223 – version 1</w:t>
      </w:r>
      <w:r w:rsidR="00292743">
        <w:rPr>
          <w:rFonts w:ascii="Segoe UI" w:hAnsi="Segoe UI" w:cs="Segoe UI"/>
          <w:i/>
          <w:iCs/>
          <w:sz w:val="20"/>
          <w:szCs w:val="20"/>
        </w:rPr>
        <w:t xml:space="preserve"> – 8/29/2025</w:t>
      </w:r>
    </w:p>
    <w:p w14:paraId="6F76E47E" w14:textId="3A54175E" w:rsidR="00600C76" w:rsidRDefault="00292743" w:rsidP="00292743">
      <w:pPr>
        <w:tabs>
          <w:tab w:val="left" w:pos="8513"/>
        </w:tabs>
        <w:rPr>
          <w:sz w:val="28"/>
        </w:rPr>
      </w:pPr>
      <w:r>
        <w:rPr>
          <w:sz w:val="28"/>
        </w:rPr>
        <w:tab/>
      </w:r>
    </w:p>
    <w:p w14:paraId="58222268" w14:textId="3F28A558" w:rsidR="00600C76" w:rsidRPr="00600C76" w:rsidRDefault="00600C76" w:rsidP="00600C76">
      <w:pPr>
        <w:tabs>
          <w:tab w:val="left" w:pos="2897"/>
        </w:tabs>
        <w:rPr>
          <w:sz w:val="28"/>
        </w:rPr>
        <w:sectPr w:rsidR="00600C76" w:rsidRPr="00600C76" w:rsidSect="00997889">
          <w:footerReference w:type="default" r:id="rId12"/>
          <w:pgSz w:w="12240" w:h="15840"/>
          <w:pgMar w:top="530" w:right="1080" w:bottom="0" w:left="1080" w:header="0" w:footer="0" w:gutter="0"/>
          <w:cols w:space="0" w:equalWidth="0">
            <w:col w:w="10080"/>
          </w:cols>
          <w:docGrid w:linePitch="360"/>
        </w:sectPr>
      </w:pPr>
      <w:r>
        <w:rPr>
          <w:sz w:val="28"/>
        </w:rPr>
        <w:tab/>
      </w:r>
    </w:p>
    <w:p w14:paraId="7B08BBB0" w14:textId="411FF8F0" w:rsidR="00627FA6" w:rsidRDefault="00627FA6" w:rsidP="00627FA6">
      <w:pPr>
        <w:spacing w:line="0" w:lineRule="atLeast"/>
        <w:jc w:val="center"/>
        <w:rPr>
          <w:b/>
        </w:rPr>
      </w:pPr>
      <w:bookmarkStart w:id="0" w:name="_DV_M8"/>
      <w:bookmarkEnd w:id="0"/>
      <w:r w:rsidRPr="0061246C">
        <w:rPr>
          <w:b/>
        </w:rPr>
        <w:lastRenderedPageBreak/>
        <w:t>HVDC INTERCONNECTION AGREEMENT</w:t>
      </w:r>
    </w:p>
    <w:p w14:paraId="49E7144E" w14:textId="77777777" w:rsidR="008E5487" w:rsidRDefault="008E5487">
      <w:pPr>
        <w:jc w:val="center"/>
      </w:pPr>
    </w:p>
    <w:p w14:paraId="6B7E67F3" w14:textId="192E74DA" w:rsidR="0001788E" w:rsidRDefault="0001788E">
      <w:pPr>
        <w:ind w:firstLine="720"/>
      </w:pPr>
      <w:r>
        <w:t>This Interconnection Agreement (hereinafter the “Agreement”) made and entered into this ____day of ____, 20__, by and between______________, a limited liability company formed under the laws of the State of</w:t>
      </w:r>
      <w:r w:rsidR="192A9566">
        <w:t>______________</w:t>
      </w:r>
      <w:r w:rsidR="37AA7015">
        <w:t xml:space="preserve"> </w:t>
      </w:r>
      <w:r>
        <w:t>hereinafter referred to as “</w:t>
      </w:r>
      <w:r w:rsidR="002934D0">
        <w:t>HVDC</w:t>
      </w:r>
      <w:r>
        <w:t xml:space="preserve"> </w:t>
      </w:r>
      <w:r w:rsidR="00C33E67">
        <w:t>Interc</w:t>
      </w:r>
      <w:r>
        <w:t>onnection</w:t>
      </w:r>
      <w:r w:rsidR="00E65D0F">
        <w:t xml:space="preserve"> </w:t>
      </w:r>
      <w:r>
        <w:t>Customer”), and</w:t>
      </w:r>
      <w:r w:rsidR="5EE948F6">
        <w:t xml:space="preserve"> </w:t>
      </w:r>
      <w:r w:rsidR="07A6B84B">
        <w:t>____</w:t>
      </w:r>
      <w:r w:rsidR="680A88DB">
        <w:t>______</w:t>
      </w:r>
      <w:r w:rsidR="07A6B84B">
        <w:t>____</w:t>
      </w:r>
      <w:r w:rsidR="30DBF610">
        <w:t>_</w:t>
      </w:r>
      <w:r w:rsidR="3DC87E4F">
        <w:t>__</w:t>
      </w:r>
      <w:r>
        <w:t>a</w:t>
      </w:r>
      <w:r w:rsidR="00601813">
        <w:t xml:space="preserve"> </w:t>
      </w:r>
      <w:r>
        <w:t>limited liability company (hereinafter referred to as “Transmission Owner”), (</w:t>
      </w:r>
      <w:r w:rsidR="002934D0">
        <w:t>HVDC</w:t>
      </w:r>
      <w:r>
        <w:t xml:space="preserve"> </w:t>
      </w:r>
      <w:r w:rsidR="006A1489">
        <w:t>Inter</w:t>
      </w:r>
      <w:r w:rsidR="00FE548D">
        <w:t>c</w:t>
      </w:r>
      <w:r>
        <w:t>onnection Customer and Transmission Owner are each individually referred to as a “Party” and collectively referred to as the “Parties” herein), and SOUTHWEST POWER POOL, INC., a corporation organized and existing under the laws of the State of Arkansas (hereinafter referred to as “</w:t>
      </w:r>
      <w:r w:rsidR="00807082">
        <w:t>SPP</w:t>
      </w:r>
      <w:r>
        <w:t>”).</w:t>
      </w:r>
    </w:p>
    <w:p w14:paraId="49E71450" w14:textId="77777777" w:rsidR="008E5487" w:rsidRDefault="008E5487">
      <w:bookmarkStart w:id="1" w:name="_DV_M9"/>
      <w:bookmarkEnd w:id="1"/>
    </w:p>
    <w:p w14:paraId="49E71451" w14:textId="77777777" w:rsidR="008E5487" w:rsidRPr="008A3EEE" w:rsidRDefault="008E5487" w:rsidP="00600C76">
      <w:pPr>
        <w:jc w:val="center"/>
        <w:rPr>
          <w:b/>
          <w:u w:val="single"/>
        </w:rPr>
      </w:pPr>
      <w:bookmarkStart w:id="2" w:name="_DV_M10"/>
      <w:bookmarkEnd w:id="2"/>
      <w:r w:rsidRPr="008A3EEE">
        <w:rPr>
          <w:b/>
          <w:u w:val="single"/>
        </w:rPr>
        <w:t>RECITALS</w:t>
      </w:r>
    </w:p>
    <w:p w14:paraId="49E71452" w14:textId="77777777" w:rsidR="008E5487" w:rsidRPr="008A3EEE" w:rsidRDefault="008E5487"/>
    <w:p w14:paraId="49E71453" w14:textId="3AAE7377" w:rsidR="008E5487" w:rsidRPr="008A3EEE" w:rsidRDefault="450B1550" w:rsidP="001C51D2">
      <w:pPr>
        <w:ind w:firstLine="720"/>
      </w:pPr>
      <w:bookmarkStart w:id="3" w:name="_DV_M11"/>
      <w:bookmarkEnd w:id="3"/>
      <w:r w:rsidRPr="3E60FD76">
        <w:rPr>
          <w:b/>
          <w:bCs/>
        </w:rPr>
        <w:t>WHEREAS</w:t>
      </w:r>
      <w:r>
        <w:t xml:space="preserve">, </w:t>
      </w:r>
      <w:r w:rsidR="002934D0">
        <w:t>HVDC</w:t>
      </w:r>
      <w:r w:rsidR="00A85396">
        <w:t xml:space="preserve"> </w:t>
      </w:r>
      <w:r w:rsidR="00C656EA">
        <w:t>Interc</w:t>
      </w:r>
      <w:r w:rsidR="00A85396">
        <w:t>onnection</w:t>
      </w:r>
      <w:r w:rsidR="00E65D0F">
        <w:t xml:space="preserve"> </w:t>
      </w:r>
      <w:r w:rsidR="00A85396">
        <w:t xml:space="preserve">Customer </w:t>
      </w:r>
      <w:r>
        <w:t>is</w:t>
      </w:r>
      <w:r w:rsidR="00063F63">
        <w:t xml:space="preserve"> proposing </w:t>
      </w:r>
      <w:r w:rsidR="001C51D2">
        <w:t>to const</w:t>
      </w:r>
      <w:r w:rsidR="006C6A57">
        <w:t>ruct</w:t>
      </w:r>
      <w:r w:rsidR="001C51D2">
        <w:t>, own and operate an overhead</w:t>
      </w:r>
      <w:r w:rsidR="006C6A57">
        <w:t>/</w:t>
      </w:r>
      <w:r w:rsidR="0083361B">
        <w:t>underground</w:t>
      </w:r>
      <w:r w:rsidR="001C51D2">
        <w:t xml:space="preserve"> </w:t>
      </w:r>
      <w:r w:rsidR="0083361B">
        <w:t>____</w:t>
      </w:r>
      <w:r w:rsidR="001C51D2">
        <w:t xml:space="preserve"> kV </w:t>
      </w:r>
      <w:r w:rsidR="000A7127">
        <w:t>HVDC</w:t>
      </w:r>
      <w:r w:rsidR="001C51D2">
        <w:t xml:space="preserve"> electric transmission system and associated facilities</w:t>
      </w:r>
      <w:r w:rsidR="00004D4B">
        <w:t>, based on</w:t>
      </w:r>
      <w:r w:rsidR="378734A7">
        <w:t>_________</w:t>
      </w:r>
      <w:r w:rsidR="0FE61C7E">
        <w:t xml:space="preserve"> </w:t>
      </w:r>
      <w:r w:rsidR="00630E30">
        <w:t>technology</w:t>
      </w:r>
      <w:r w:rsidR="00A85396">
        <w:t xml:space="preserve"> </w:t>
      </w:r>
      <w:r>
        <w:t>with</w:t>
      </w:r>
      <w:r w:rsidR="05F5B3E3">
        <w:t>______</w:t>
      </w:r>
      <w:r w:rsidR="62D13415">
        <w:t xml:space="preserve"> </w:t>
      </w:r>
      <w:r w:rsidR="2549E489">
        <w:t>MW</w:t>
      </w:r>
      <w:r w:rsidR="00A85396">
        <w:t xml:space="preserve"> </w:t>
      </w:r>
      <w:r w:rsidR="13CA497C">
        <w:t xml:space="preserve">connection </w:t>
      </w:r>
      <w:r w:rsidR="2549E489">
        <w:t xml:space="preserve"> to </w:t>
      </w:r>
      <w:r w:rsidR="006B273D">
        <w:t>SPP</w:t>
      </w:r>
      <w:r w:rsidR="2549E489">
        <w:t>, and</w:t>
      </w:r>
      <w:r>
        <w:t xml:space="preserve"> capacity to deliver</w:t>
      </w:r>
      <w:r w:rsidR="72D84E89">
        <w:t xml:space="preserve"> approximately</w:t>
      </w:r>
      <w:r>
        <w:t xml:space="preserve"> </w:t>
      </w:r>
      <w:r w:rsidR="00A85396">
        <w:t>______</w:t>
      </w:r>
      <w:r w:rsidR="482339A8">
        <w:t xml:space="preserve"> MW</w:t>
      </w:r>
      <w:r w:rsidR="00797ED9">
        <w:t xml:space="preserve"> described in A</w:t>
      </w:r>
      <w:r w:rsidR="00682E78">
        <w:t>ppendix B</w:t>
      </w:r>
      <w:r w:rsidR="00850639">
        <w:t xml:space="preserve"> to this Agreement</w:t>
      </w:r>
      <w:r w:rsidR="482339A8">
        <w:t xml:space="preserve">, and </w:t>
      </w:r>
      <w:r w:rsidR="6FF965AA">
        <w:t xml:space="preserve">potentially </w:t>
      </w:r>
      <w:r w:rsidR="482339A8">
        <w:t>up to</w:t>
      </w:r>
      <w:r w:rsidR="72D84E89">
        <w:t xml:space="preserve"> approximately</w:t>
      </w:r>
      <w:r>
        <w:t xml:space="preserve"> </w:t>
      </w:r>
      <w:r w:rsidR="00BF4990">
        <w:t>______</w:t>
      </w:r>
      <w:r>
        <w:t xml:space="preserve"> MW </w:t>
      </w:r>
      <w:r w:rsidR="6FF965AA">
        <w:t xml:space="preserve">subject to </w:t>
      </w:r>
      <w:r w:rsidR="00AB1CA5">
        <w:t xml:space="preserve">Transmission Owner </w:t>
      </w:r>
      <w:r w:rsidR="6FF965AA">
        <w:t xml:space="preserve"> and </w:t>
      </w:r>
      <w:r w:rsidR="006B273D">
        <w:t>SPP</w:t>
      </w:r>
      <w:r w:rsidR="6FF965AA">
        <w:t xml:space="preserve"> completing review of</w:t>
      </w:r>
      <w:r w:rsidR="00BF4990">
        <w:t xml:space="preserve"> </w:t>
      </w:r>
      <w:r w:rsidR="002934D0">
        <w:t>HVDC</w:t>
      </w:r>
      <w:r w:rsidR="00BF4990">
        <w:t xml:space="preserve"> </w:t>
      </w:r>
      <w:r w:rsidR="00C656EA">
        <w:t>Interconnection</w:t>
      </w:r>
      <w:r w:rsidR="00C2002D">
        <w:t xml:space="preserve"> </w:t>
      </w:r>
      <w:r w:rsidR="00BF4990">
        <w:t>Customer</w:t>
      </w:r>
      <w:r w:rsidR="6FF965AA">
        <w:t>’s request to increase capacity</w:t>
      </w:r>
      <w:r w:rsidR="72D84E89">
        <w:t xml:space="preserve"> under</w:t>
      </w:r>
      <w:r w:rsidR="0081651D">
        <w:t xml:space="preserve"> the current approved version of the</w:t>
      </w:r>
      <w:r w:rsidR="72D84E89">
        <w:t xml:space="preserve"> </w:t>
      </w:r>
      <w:r w:rsidR="006B273D">
        <w:t>SPP</w:t>
      </w:r>
      <w:r w:rsidR="72D84E89">
        <w:t xml:space="preserve"> Planning Criteria Section 5.5 and Section 14</w:t>
      </w:r>
      <w:r w:rsidR="00A0449B">
        <w:t>.</w:t>
      </w:r>
    </w:p>
    <w:p w14:paraId="49E71454" w14:textId="77777777" w:rsidR="008E5487" w:rsidRPr="008A3EEE" w:rsidRDefault="008E5487">
      <w:pPr>
        <w:ind w:firstLine="720"/>
      </w:pPr>
    </w:p>
    <w:p w14:paraId="49E71455" w14:textId="62A05167" w:rsidR="008E5487" w:rsidRPr="008A3EEE" w:rsidRDefault="008E5487">
      <w:pPr>
        <w:ind w:firstLine="720"/>
      </w:pPr>
      <w:bookmarkStart w:id="4" w:name="_DV_M12"/>
      <w:bookmarkEnd w:id="4"/>
      <w:proofErr w:type="gramStart"/>
      <w:r w:rsidRPr="3E60FD76">
        <w:rPr>
          <w:b/>
          <w:bCs/>
        </w:rPr>
        <w:t>WHEREAS</w:t>
      </w:r>
      <w:r>
        <w:t>,</w:t>
      </w:r>
      <w:proofErr w:type="gramEnd"/>
      <w:r>
        <w:t xml:space="preserve"> </w:t>
      </w:r>
      <w:r w:rsidR="00C40D5E">
        <w:t xml:space="preserve">Transmission Owner </w:t>
      </w:r>
      <w:r>
        <w:t>is a public utility in the business of transmitting electric energy in the State</w:t>
      </w:r>
      <w:r w:rsidR="004072C6">
        <w:t>(</w:t>
      </w:r>
      <w:r>
        <w:t>s</w:t>
      </w:r>
      <w:r w:rsidR="004072C6">
        <w:t>)</w:t>
      </w:r>
      <w:r>
        <w:t xml:space="preserve"> </w:t>
      </w:r>
      <w:proofErr w:type="gramStart"/>
      <w:r>
        <w:t>of</w:t>
      </w:r>
      <w:r w:rsidR="19C20F10">
        <w:t xml:space="preserve"> ___</w:t>
      </w:r>
      <w:proofErr w:type="gramEnd"/>
      <w:r w:rsidR="19C20F10">
        <w:t>______________</w:t>
      </w:r>
      <w:r>
        <w:t>; and</w:t>
      </w:r>
    </w:p>
    <w:p w14:paraId="49E71456" w14:textId="77777777" w:rsidR="008E5487" w:rsidRPr="008A3EEE" w:rsidRDefault="008E5487">
      <w:pPr>
        <w:ind w:firstLine="720"/>
      </w:pPr>
    </w:p>
    <w:p w14:paraId="49E71457" w14:textId="5B09D706" w:rsidR="008E5487" w:rsidRPr="008A3EEE" w:rsidRDefault="008E5487">
      <w:pPr>
        <w:pStyle w:val="BodyText"/>
        <w:ind w:firstLine="720"/>
      </w:pPr>
      <w:bookmarkStart w:id="5" w:name="_DV_M13"/>
      <w:bookmarkEnd w:id="5"/>
      <w:proofErr w:type="gramStart"/>
      <w:r w:rsidRPr="0001788E">
        <w:rPr>
          <w:b/>
          <w:bCs/>
        </w:rPr>
        <w:t>WHEREAS</w:t>
      </w:r>
      <w:r w:rsidRPr="008A3EEE">
        <w:t>,</w:t>
      </w:r>
      <w:proofErr w:type="gramEnd"/>
      <w:r w:rsidRPr="008A3EEE">
        <w:t xml:space="preserve"> </w:t>
      </w:r>
      <w:r w:rsidR="002934D0">
        <w:t>HVDC</w:t>
      </w:r>
      <w:r w:rsidR="00A75972">
        <w:t xml:space="preserve"> </w:t>
      </w:r>
      <w:r w:rsidR="008A0DBF">
        <w:t>Interconnection</w:t>
      </w:r>
      <w:r w:rsidR="00E65D0F">
        <w:t xml:space="preserve"> </w:t>
      </w:r>
      <w:r w:rsidR="00A75972">
        <w:t>Customer</w:t>
      </w:r>
      <w:r w:rsidR="00A75972" w:rsidRPr="008A3EEE">
        <w:t xml:space="preserve"> </w:t>
      </w:r>
      <w:r w:rsidRPr="008A3EEE">
        <w:t>seeks to interconnect to the</w:t>
      </w:r>
      <w:r w:rsidR="00E97C5C">
        <w:t xml:space="preserve"> Transmission Owner</w:t>
      </w:r>
      <w:r w:rsidRPr="008A3EEE">
        <w:t xml:space="preserve"> transmission system; and</w:t>
      </w:r>
    </w:p>
    <w:p w14:paraId="49E71459" w14:textId="1AA9F7EF" w:rsidR="008E5487" w:rsidRPr="0054046E" w:rsidRDefault="008E5487">
      <w:pPr>
        <w:ind w:firstLine="720"/>
      </w:pPr>
      <w:bookmarkStart w:id="6" w:name="_DV_M14"/>
      <w:bookmarkEnd w:id="6"/>
      <w:proofErr w:type="gramStart"/>
      <w:r w:rsidRPr="0001788E">
        <w:rPr>
          <w:b/>
          <w:bCs/>
        </w:rPr>
        <w:t>WHEREAS</w:t>
      </w:r>
      <w:r w:rsidRPr="008A3EEE">
        <w:t>,</w:t>
      </w:r>
      <w:proofErr w:type="gramEnd"/>
      <w:r w:rsidRPr="008A3EEE">
        <w:t xml:space="preserve"> </w:t>
      </w:r>
      <w:r w:rsidR="006B273D">
        <w:t>SPP</w:t>
      </w:r>
      <w:r w:rsidR="00DA76E1" w:rsidRPr="008A3EEE" w:rsidDel="00DA76E1">
        <w:rPr>
          <w:color w:val="000000"/>
        </w:rPr>
        <w:t xml:space="preserve"> </w:t>
      </w:r>
      <w:r w:rsidRPr="008A3EEE">
        <w:rPr>
          <w:color w:val="000000"/>
        </w:rPr>
        <w:t>is a Regional Transmission Organization (“RTO”) pursuant to the orders of the Federal Energy Regulatory Commission (“FERC”) and, as such, is responsible for, among other items, functional control over appropriate transmission facilities within its footprint; and</w:t>
      </w:r>
    </w:p>
    <w:p w14:paraId="49E7145A" w14:textId="77777777" w:rsidR="008E5487" w:rsidRPr="008A3EEE" w:rsidRDefault="008E5487"/>
    <w:p w14:paraId="49E7145B" w14:textId="6090D385" w:rsidR="008E5487" w:rsidRPr="008A3EEE" w:rsidRDefault="008E5487">
      <w:pPr>
        <w:ind w:firstLine="720"/>
      </w:pPr>
      <w:bookmarkStart w:id="7" w:name="_DV_M15"/>
      <w:bookmarkEnd w:id="7"/>
      <w:proofErr w:type="gramStart"/>
      <w:r w:rsidRPr="0001788E">
        <w:rPr>
          <w:b/>
          <w:bCs/>
        </w:rPr>
        <w:t>WHEREAS</w:t>
      </w:r>
      <w:r w:rsidRPr="008A3EEE">
        <w:t>,</w:t>
      </w:r>
      <w:proofErr w:type="gramEnd"/>
      <w:r w:rsidRPr="008A3EEE">
        <w:t xml:space="preserve"> </w:t>
      </w:r>
      <w:r w:rsidR="00CA6309">
        <w:t>Transmission Owner</w:t>
      </w:r>
      <w:r w:rsidR="00CA6309" w:rsidRPr="008A3EEE">
        <w:t xml:space="preserve"> </w:t>
      </w:r>
      <w:r w:rsidRPr="008A3EEE">
        <w:t xml:space="preserve">is a Transmission Owning Member of </w:t>
      </w:r>
      <w:r w:rsidR="006B273D">
        <w:t>SPP</w:t>
      </w:r>
      <w:r w:rsidRPr="008A3EEE">
        <w:t xml:space="preserve"> and has transferred functional control of its transmission system to </w:t>
      </w:r>
      <w:r w:rsidR="006B273D">
        <w:t>SPP</w:t>
      </w:r>
      <w:r w:rsidRPr="008A3EEE">
        <w:t xml:space="preserve">; and </w:t>
      </w:r>
    </w:p>
    <w:p w14:paraId="49E7145C" w14:textId="77777777" w:rsidR="008E5487" w:rsidRPr="008A3EEE" w:rsidRDefault="008E5487">
      <w:pPr>
        <w:ind w:firstLine="720"/>
      </w:pPr>
    </w:p>
    <w:p w14:paraId="49E7145D" w14:textId="4E389841" w:rsidR="008E5487" w:rsidRPr="008A3EEE" w:rsidRDefault="008E5487">
      <w:pPr>
        <w:ind w:firstLine="720"/>
      </w:pPr>
      <w:bookmarkStart w:id="8" w:name="_DV_M16"/>
      <w:bookmarkEnd w:id="8"/>
      <w:proofErr w:type="gramStart"/>
      <w:r w:rsidRPr="0001788E">
        <w:rPr>
          <w:b/>
          <w:bCs/>
        </w:rPr>
        <w:t>WHEREAS</w:t>
      </w:r>
      <w:r w:rsidRPr="008A3EEE">
        <w:t>,</w:t>
      </w:r>
      <w:proofErr w:type="gramEnd"/>
      <w:r w:rsidRPr="008A3EEE">
        <w:t xml:space="preserve"> the Parties are willing to enter into this Agreement and desire to establish the </w:t>
      </w:r>
      <w:r w:rsidR="00A30551">
        <w:t>P</w:t>
      </w:r>
      <w:r w:rsidRPr="008A3EEE">
        <w:t xml:space="preserve">oint(s) of </w:t>
      </w:r>
      <w:r w:rsidR="00A30551">
        <w:t>I</w:t>
      </w:r>
      <w:r w:rsidRPr="008A3EEE">
        <w:t xml:space="preserve">nterconnection described in </w:t>
      </w:r>
      <w:r w:rsidR="002B6B2B">
        <w:t>Appendix A</w:t>
      </w:r>
      <w:r w:rsidRPr="008A3EEE">
        <w:t xml:space="preserve"> to this Agreement; and</w:t>
      </w:r>
    </w:p>
    <w:p w14:paraId="49E7145E" w14:textId="77777777" w:rsidR="008E5487" w:rsidRPr="008A3EEE" w:rsidRDefault="008E5487"/>
    <w:p w14:paraId="43FF5EB3" w14:textId="1545AAE4" w:rsidR="00B3106C" w:rsidRDefault="008E5487">
      <w:pPr>
        <w:ind w:firstLine="720"/>
      </w:pPr>
      <w:bookmarkStart w:id="9" w:name="_DV_M17"/>
      <w:bookmarkEnd w:id="9"/>
      <w:proofErr w:type="gramStart"/>
      <w:r w:rsidRPr="0001788E">
        <w:rPr>
          <w:b/>
          <w:bCs/>
        </w:rPr>
        <w:t>WHEREAS</w:t>
      </w:r>
      <w:r w:rsidRPr="008A3EEE">
        <w:t>,</w:t>
      </w:r>
      <w:proofErr w:type="gramEnd"/>
      <w:r w:rsidRPr="008A3EEE">
        <w:t xml:space="preserve"> such point(s) of interconnection shall be operated in synchronism and shall be under the functional control of </w:t>
      </w:r>
      <w:r w:rsidR="006B273D">
        <w:t>SPP</w:t>
      </w:r>
      <w:r w:rsidR="00B3106C">
        <w:t>; and</w:t>
      </w:r>
    </w:p>
    <w:p w14:paraId="05627B65" w14:textId="77777777" w:rsidR="00B3106C" w:rsidRDefault="00B3106C">
      <w:pPr>
        <w:ind w:firstLine="720"/>
      </w:pPr>
    </w:p>
    <w:p w14:paraId="49E71461" w14:textId="77777777" w:rsidR="008E5487" w:rsidRDefault="008E5487">
      <w:pPr>
        <w:ind w:firstLine="720"/>
      </w:pPr>
      <w:bookmarkStart w:id="10" w:name="_DV_M18"/>
      <w:bookmarkEnd w:id="10"/>
      <w:r w:rsidRPr="008A3EEE">
        <w:t>NOW THEREFORE, the Parties covenant and agree as follows:</w:t>
      </w:r>
    </w:p>
    <w:p w14:paraId="46CCB637" w14:textId="77777777" w:rsidR="00D14F61" w:rsidRPr="008A3EEE" w:rsidRDefault="00D14F61">
      <w:pPr>
        <w:ind w:firstLine="720"/>
      </w:pPr>
    </w:p>
    <w:p w14:paraId="49E71463" w14:textId="77777777" w:rsidR="008E5487" w:rsidRPr="008634D2" w:rsidRDefault="008E5487">
      <w:pPr>
        <w:pStyle w:val="Heading1"/>
        <w:rPr>
          <w:b/>
        </w:rPr>
      </w:pPr>
      <w:bookmarkStart w:id="11" w:name="_DV_M19"/>
      <w:bookmarkEnd w:id="11"/>
      <w:r w:rsidRPr="008634D2">
        <w:rPr>
          <w:b/>
        </w:rPr>
        <w:lastRenderedPageBreak/>
        <w:t>ARTICLE 1</w:t>
      </w:r>
    </w:p>
    <w:p w14:paraId="49E71464" w14:textId="77777777" w:rsidR="008E5487" w:rsidRPr="008634D2" w:rsidRDefault="008E5487">
      <w:pPr>
        <w:jc w:val="center"/>
        <w:rPr>
          <w:b/>
          <w:u w:val="single"/>
        </w:rPr>
      </w:pPr>
      <w:bookmarkStart w:id="12" w:name="_DV_M20"/>
      <w:bookmarkEnd w:id="12"/>
      <w:r w:rsidRPr="008634D2">
        <w:rPr>
          <w:b/>
          <w:u w:val="single"/>
        </w:rPr>
        <w:t>PRINCIPLES AND DEFINITIONS</w:t>
      </w:r>
    </w:p>
    <w:p w14:paraId="49E71465" w14:textId="77777777" w:rsidR="008E5487" w:rsidRPr="008634D2" w:rsidRDefault="008E5487"/>
    <w:p w14:paraId="49E71466" w14:textId="25B1C1E2" w:rsidR="008E5487" w:rsidRPr="008634D2" w:rsidRDefault="008E5487">
      <w:pPr>
        <w:tabs>
          <w:tab w:val="left" w:pos="720"/>
        </w:tabs>
      </w:pPr>
      <w:bookmarkStart w:id="13" w:name="_DV_M21"/>
      <w:bookmarkEnd w:id="13"/>
      <w:r w:rsidRPr="008634D2">
        <w:tab/>
        <w:t>1.1</w:t>
      </w:r>
      <w:r w:rsidRPr="008634D2">
        <w:tab/>
      </w:r>
      <w:r w:rsidRPr="008634D2">
        <w:rPr>
          <w:u w:val="single"/>
        </w:rPr>
        <w:t>Rule of Construction</w:t>
      </w:r>
      <w:r w:rsidRPr="008634D2">
        <w:t xml:space="preserve">.  The capitalized terms listed in this Article shall have the meanings set forth herein, whether in the singular or the plural or in the present or past tense.  Other terms not listed in this Article shall have meanings as commonly used in the </w:t>
      </w:r>
      <w:r w:rsidR="006B273D">
        <w:t>SPP</w:t>
      </w:r>
      <w:r w:rsidRPr="008634D2">
        <w:t xml:space="preserve"> Tariff, the English language and, where applicable, in Good Utility Practice.  Words not otherwise defined herein that have well known and generally accepted technical or trade meanings are used herein in accordance with such recognized meanings.  In addition, the rules of interpretation, as set forth in this Section 1.1, shall apply.</w:t>
      </w:r>
    </w:p>
    <w:p w14:paraId="49E71467" w14:textId="77777777" w:rsidR="008E5487" w:rsidRPr="008634D2" w:rsidRDefault="008E5487">
      <w:pPr>
        <w:tabs>
          <w:tab w:val="left" w:pos="720"/>
        </w:tabs>
      </w:pPr>
    </w:p>
    <w:p w14:paraId="49E71468" w14:textId="462404B1" w:rsidR="008E5487" w:rsidRPr="008634D2" w:rsidRDefault="008E5487">
      <w:pPr>
        <w:tabs>
          <w:tab w:val="left" w:pos="720"/>
        </w:tabs>
      </w:pPr>
      <w:bookmarkStart w:id="14" w:name="_DV_M22"/>
      <w:bookmarkEnd w:id="14"/>
      <w:r w:rsidRPr="008634D2">
        <w:tab/>
      </w:r>
      <w:r w:rsidRPr="008634D2">
        <w:tab/>
        <w:t>1.1.1</w:t>
      </w:r>
      <w:r w:rsidRPr="008634D2">
        <w:tab/>
      </w:r>
      <w:r w:rsidRPr="008634D2">
        <w:rPr>
          <w:u w:val="single"/>
        </w:rPr>
        <w:t>Good Faith and Fair Dealing</w:t>
      </w:r>
      <w:r w:rsidRPr="008634D2">
        <w:t>.</w:t>
      </w:r>
      <w:r w:rsidR="11393165" w:rsidRPr="008634D2">
        <w:t xml:space="preserve">  </w:t>
      </w:r>
      <w:r w:rsidRPr="008634D2">
        <w:t xml:space="preserve">The Parties shall act reasonably and in accordance with the principles of good faith and fair dealing in the performance of this Agreement </w:t>
      </w:r>
      <w:proofErr w:type="gramStart"/>
      <w:r w:rsidRPr="008634D2">
        <w:t>in light of</w:t>
      </w:r>
      <w:proofErr w:type="gramEnd"/>
      <w:r w:rsidRPr="008634D2">
        <w:t xml:space="preserve"> the </w:t>
      </w:r>
      <w:r w:rsidR="006B273D">
        <w:t>SPP</w:t>
      </w:r>
      <w:r w:rsidRPr="008634D2">
        <w:t xml:space="preserve"> Tariff.  Unless expressly provided otherwise in this Agreement or in the </w:t>
      </w:r>
      <w:r w:rsidR="006B273D">
        <w:t>SPP</w:t>
      </w:r>
      <w:r w:rsidRPr="008634D2">
        <w:t xml:space="preserve"> Tariff, (a) where the consent, approval, or similar action is required by any Party, such consent or approval shall not be unreasonably withheld, conditioned or delayed; and (b) wherever any Party has the right to determine, require, specify or take similar action with respect to a matter, such determination, requirement, specification or simil</w:t>
      </w:r>
      <w:r w:rsidR="008B6715" w:rsidRPr="008634D2">
        <w:t>ar action shall be reasonable.</w:t>
      </w:r>
    </w:p>
    <w:p w14:paraId="49E71469" w14:textId="77777777" w:rsidR="008E5487" w:rsidRPr="008634D2" w:rsidRDefault="008E5487">
      <w:pPr>
        <w:tabs>
          <w:tab w:val="left" w:pos="720"/>
        </w:tabs>
      </w:pPr>
    </w:p>
    <w:p w14:paraId="49E7146A" w14:textId="02991361" w:rsidR="008E5487" w:rsidRPr="008634D2" w:rsidRDefault="008E5487">
      <w:pPr>
        <w:tabs>
          <w:tab w:val="left" w:pos="720"/>
        </w:tabs>
      </w:pPr>
      <w:bookmarkStart w:id="15" w:name="_DV_M23"/>
      <w:bookmarkEnd w:id="15"/>
      <w:r w:rsidRPr="008634D2">
        <w:tab/>
      </w:r>
      <w:r w:rsidRPr="008634D2">
        <w:tab/>
        <w:t>1.1.2</w:t>
      </w:r>
      <w:r w:rsidRPr="008634D2">
        <w:tab/>
      </w:r>
      <w:r w:rsidRPr="008634D2">
        <w:rPr>
          <w:u w:val="single"/>
        </w:rPr>
        <w:t>Other Agreements</w:t>
      </w:r>
      <w:r w:rsidRPr="008634D2">
        <w:t>.</w:t>
      </w:r>
      <w:r w:rsidR="00183445">
        <w:t xml:space="preserve"> </w:t>
      </w:r>
      <w:r w:rsidRPr="008634D2">
        <w:t xml:space="preserve">The Parties recognize and agree that this Agreement is entered into pursuant to and in accordance with </w:t>
      </w:r>
      <w:r w:rsidR="00E963F5">
        <w:t>Transmission Owner</w:t>
      </w:r>
      <w:r w:rsidR="00E963F5" w:rsidRPr="008A3EEE">
        <w:t xml:space="preserve"> </w:t>
      </w:r>
      <w:r w:rsidRPr="008634D2">
        <w:t xml:space="preserve">'s obligations as a Transmission Owner under the </w:t>
      </w:r>
      <w:r w:rsidR="006B273D">
        <w:t>SPP</w:t>
      </w:r>
      <w:r w:rsidRPr="008634D2">
        <w:t xml:space="preserve"> Tariff and that </w:t>
      </w:r>
      <w:r w:rsidR="00E05CE3">
        <w:t>Transmission Owner</w:t>
      </w:r>
      <w:r w:rsidR="00E05CE3" w:rsidRPr="008A3EEE">
        <w:t xml:space="preserve"> </w:t>
      </w:r>
      <w:r w:rsidRPr="008634D2">
        <w:t>is acting in such capacity in entering into this Agreement.</w:t>
      </w:r>
    </w:p>
    <w:p w14:paraId="49E7146B" w14:textId="77777777" w:rsidR="008E5487" w:rsidRPr="008634D2" w:rsidRDefault="008E5487">
      <w:pPr>
        <w:tabs>
          <w:tab w:val="left" w:pos="720"/>
        </w:tabs>
      </w:pPr>
    </w:p>
    <w:p w14:paraId="49E7146C" w14:textId="57DE5024" w:rsidR="008E5487" w:rsidRDefault="008E5487">
      <w:pPr>
        <w:tabs>
          <w:tab w:val="left" w:pos="720"/>
        </w:tabs>
      </w:pPr>
      <w:bookmarkStart w:id="16" w:name="_DV_M24"/>
      <w:bookmarkEnd w:id="16"/>
      <w:r w:rsidRPr="008634D2">
        <w:tab/>
      </w:r>
      <w:r w:rsidRPr="008634D2">
        <w:tab/>
      </w:r>
      <w:r w:rsidRPr="008634D2">
        <w:tab/>
        <w:t xml:space="preserve">1.1.2(a) In the event and to the extent any provision of this Agreement is found to be inconsistent with the </w:t>
      </w:r>
      <w:r w:rsidR="006B273D">
        <w:t>SPP</w:t>
      </w:r>
      <w:r w:rsidRPr="008634D2">
        <w:t xml:space="preserve"> Tariff, the </w:t>
      </w:r>
      <w:r w:rsidR="006B273D">
        <w:t>SPP</w:t>
      </w:r>
      <w:r w:rsidRPr="008634D2">
        <w:t xml:space="preserve"> Tariff shall control.  </w:t>
      </w:r>
    </w:p>
    <w:p w14:paraId="49E7146D" w14:textId="77777777" w:rsidR="00B45B38" w:rsidRPr="008634D2" w:rsidRDefault="00B45B38">
      <w:pPr>
        <w:tabs>
          <w:tab w:val="left" w:pos="720"/>
        </w:tabs>
      </w:pPr>
    </w:p>
    <w:p w14:paraId="49E7146E" w14:textId="7E7D6E1F" w:rsidR="008E5487" w:rsidRDefault="008E5487">
      <w:pPr>
        <w:tabs>
          <w:tab w:val="left" w:pos="720"/>
        </w:tabs>
      </w:pPr>
      <w:bookmarkStart w:id="17" w:name="_DV_M25"/>
      <w:bookmarkEnd w:id="17"/>
      <w:r w:rsidRPr="008634D2">
        <w:tab/>
      </w:r>
      <w:r w:rsidRPr="008634D2">
        <w:tab/>
      </w:r>
      <w:r w:rsidRPr="008634D2">
        <w:tab/>
        <w:t xml:space="preserve">1.1.2(b) This Agreement shall not be construed to create any rights between </w:t>
      </w:r>
      <w:r w:rsidR="002934D0">
        <w:t>HVDC</w:t>
      </w:r>
      <w:r w:rsidR="006C68BA">
        <w:t xml:space="preserve"> </w:t>
      </w:r>
      <w:r w:rsidR="00813D81">
        <w:t>Interconnection</w:t>
      </w:r>
      <w:r w:rsidR="0073026D">
        <w:t xml:space="preserve"> </w:t>
      </w:r>
      <w:r w:rsidR="006C68BA">
        <w:t>Customer</w:t>
      </w:r>
      <w:r w:rsidR="006C68BA" w:rsidRPr="008634D2">
        <w:t xml:space="preserve"> </w:t>
      </w:r>
      <w:r w:rsidRPr="008634D2">
        <w:t xml:space="preserve">and </w:t>
      </w:r>
      <w:r w:rsidR="006C68BA">
        <w:t>Transmission Owner</w:t>
      </w:r>
      <w:r w:rsidR="006C68BA" w:rsidRPr="008A3EEE">
        <w:t xml:space="preserve"> </w:t>
      </w:r>
      <w:r w:rsidRPr="008634D2">
        <w:t xml:space="preserve">or </w:t>
      </w:r>
      <w:r w:rsidR="006B273D">
        <w:t>SPP</w:t>
      </w:r>
      <w:r w:rsidRPr="008634D2">
        <w:t xml:space="preserve"> for any purpose other than providing for the interconnection of </w:t>
      </w:r>
      <w:r w:rsidR="002934D0">
        <w:t>HVDC</w:t>
      </w:r>
      <w:r w:rsidR="00F92B87">
        <w:t xml:space="preserve"> </w:t>
      </w:r>
      <w:r w:rsidR="00813D81">
        <w:t>Interconnection</w:t>
      </w:r>
      <w:r w:rsidR="00F92B87">
        <w:t xml:space="preserve"> Customer</w:t>
      </w:r>
      <w:r w:rsidR="00F92B87" w:rsidRPr="008634D2">
        <w:t xml:space="preserve"> </w:t>
      </w:r>
      <w:r w:rsidRPr="008634D2">
        <w:t xml:space="preserve">to </w:t>
      </w:r>
      <w:r w:rsidR="00F92B87">
        <w:t>Transmission Owner</w:t>
      </w:r>
      <w:r w:rsidR="00F92B87" w:rsidRPr="008A3EEE">
        <w:t xml:space="preserve"> </w:t>
      </w:r>
      <w:r w:rsidRPr="008634D2">
        <w:t xml:space="preserve">at the Point(s) of Interconnection set forth in </w:t>
      </w:r>
      <w:r w:rsidR="009856A2" w:rsidRPr="002726F1">
        <w:t xml:space="preserve">Appendix </w:t>
      </w:r>
      <w:r w:rsidRPr="002726F1">
        <w:t>A.</w:t>
      </w:r>
      <w:r w:rsidR="006D343D" w:rsidRPr="002726F1">
        <w:t xml:space="preserve"> </w:t>
      </w:r>
      <w:r w:rsidRPr="002726F1">
        <w:t xml:space="preserve">Specifically, this Agreement does not provide </w:t>
      </w:r>
      <w:r w:rsidR="002934D0">
        <w:t>HVDC</w:t>
      </w:r>
      <w:r w:rsidR="007650C6" w:rsidRPr="002726F1">
        <w:t xml:space="preserve"> </w:t>
      </w:r>
      <w:r w:rsidR="00813D81" w:rsidRPr="002726F1">
        <w:t>I</w:t>
      </w:r>
      <w:r w:rsidR="00813D81">
        <w:t>nterconnection</w:t>
      </w:r>
      <w:r w:rsidR="00E65D0F">
        <w:t xml:space="preserve"> </w:t>
      </w:r>
      <w:r w:rsidR="007650C6">
        <w:t>Customer</w:t>
      </w:r>
      <w:r w:rsidRPr="008634D2">
        <w:t xml:space="preserve"> or any customer of </w:t>
      </w:r>
      <w:r w:rsidR="002934D0">
        <w:t>HVDC</w:t>
      </w:r>
      <w:r w:rsidR="007650C6">
        <w:t xml:space="preserve"> </w:t>
      </w:r>
      <w:r w:rsidR="00813D81">
        <w:t>Interconnection</w:t>
      </w:r>
      <w:r w:rsidR="00E65D0F">
        <w:t xml:space="preserve"> </w:t>
      </w:r>
      <w:r w:rsidR="007650C6">
        <w:t>Customer</w:t>
      </w:r>
      <w:r w:rsidRPr="008634D2">
        <w:t xml:space="preserve"> with any transmission, ancillary or other services under the </w:t>
      </w:r>
      <w:r w:rsidR="006B273D">
        <w:t>SPP</w:t>
      </w:r>
      <w:r w:rsidRPr="008634D2">
        <w:t xml:space="preserve"> Tariff and </w:t>
      </w:r>
      <w:r w:rsidR="006B273D">
        <w:t>SPP</w:t>
      </w:r>
      <w:r w:rsidRPr="008634D2">
        <w:t xml:space="preserve"> has not performed transmission service studies under the </w:t>
      </w:r>
      <w:r w:rsidR="006B273D">
        <w:t>SPP</w:t>
      </w:r>
      <w:r w:rsidR="00A04269" w:rsidRPr="008634D2" w:rsidDel="00A04269">
        <w:t xml:space="preserve"> </w:t>
      </w:r>
      <w:r w:rsidRPr="008634D2">
        <w:t xml:space="preserve">Tariff related to the </w:t>
      </w:r>
      <w:r w:rsidR="002934D0">
        <w:t>HVDC</w:t>
      </w:r>
      <w:r w:rsidR="00583C98">
        <w:t xml:space="preserve"> </w:t>
      </w:r>
      <w:r w:rsidR="00813D81">
        <w:t>Interconnection</w:t>
      </w:r>
      <w:r w:rsidR="00AB4742">
        <w:t xml:space="preserve"> </w:t>
      </w:r>
      <w:r w:rsidR="00583C98">
        <w:t>Customer</w:t>
      </w:r>
      <w:r w:rsidRPr="008634D2">
        <w:t xml:space="preserve"> facility.  For the avoidance of doubt, </w:t>
      </w:r>
      <w:r w:rsidR="002934D0">
        <w:t>HVDC</w:t>
      </w:r>
      <w:r w:rsidR="000631D1">
        <w:t xml:space="preserve"> </w:t>
      </w:r>
      <w:r w:rsidR="00813D81">
        <w:t>Interconnection</w:t>
      </w:r>
      <w:r w:rsidR="00AB4742">
        <w:t xml:space="preserve"> </w:t>
      </w:r>
      <w:r w:rsidR="000631D1">
        <w:t>Customer</w:t>
      </w:r>
      <w:r w:rsidRPr="008634D2">
        <w:t xml:space="preserve"> or any customer of </w:t>
      </w:r>
      <w:r w:rsidR="002934D0">
        <w:t>HVDC</w:t>
      </w:r>
      <w:r w:rsidR="000631D1">
        <w:t xml:space="preserve"> </w:t>
      </w:r>
      <w:r w:rsidR="00813D81">
        <w:t>Interconnection</w:t>
      </w:r>
      <w:r w:rsidR="00E65D0F">
        <w:t xml:space="preserve"> </w:t>
      </w:r>
      <w:r w:rsidR="000631D1">
        <w:t>Customer</w:t>
      </w:r>
      <w:r w:rsidRPr="008634D2">
        <w:t xml:space="preserve"> will be solely responsible for obtaining transmission service, obtaining or providing any ancillary service(s) and complying with all applicable requirements of the </w:t>
      </w:r>
      <w:r w:rsidR="006B273D">
        <w:t>SPP</w:t>
      </w:r>
      <w:r w:rsidRPr="008634D2">
        <w:t xml:space="preserve"> Tariff needed to move energy across the </w:t>
      </w:r>
      <w:r w:rsidR="006B273D">
        <w:t>SPP</w:t>
      </w:r>
      <w:r w:rsidRPr="008634D2">
        <w:t xml:space="preserve"> Transmission System or to participate in any market under the </w:t>
      </w:r>
      <w:r w:rsidR="006B273D">
        <w:t>SPP</w:t>
      </w:r>
      <w:r w:rsidRPr="008634D2">
        <w:t xml:space="preserve"> Tariff. This includes establishing any customer arrangements with </w:t>
      </w:r>
      <w:r w:rsidR="006B273D">
        <w:t>SPP</w:t>
      </w:r>
      <w:r w:rsidRPr="008634D2">
        <w:t xml:space="preserve"> and undergoing any required Affected Systems studies, Generator Interconnection Procedures, any transmission service ar</w:t>
      </w:r>
      <w:r w:rsidR="00592A7D">
        <w:t>r</w:t>
      </w:r>
      <w:r w:rsidRPr="008634D2">
        <w:t xml:space="preserve">angements, or market registration that are required by the </w:t>
      </w:r>
      <w:r w:rsidR="006B273D">
        <w:t>SPP</w:t>
      </w:r>
      <w:r w:rsidRPr="008634D2">
        <w:t xml:space="preserve"> Tariff. </w:t>
      </w:r>
      <w:r w:rsidR="002934D0">
        <w:t>HVDC</w:t>
      </w:r>
      <w:r w:rsidR="00F41D98">
        <w:t xml:space="preserve"> </w:t>
      </w:r>
      <w:r w:rsidR="00813D81">
        <w:t>Interconnection</w:t>
      </w:r>
      <w:r w:rsidR="00AB4742">
        <w:t xml:space="preserve"> </w:t>
      </w:r>
      <w:r w:rsidR="00F41D98">
        <w:t>Customer</w:t>
      </w:r>
      <w:r w:rsidRPr="008634D2">
        <w:t xml:space="preserve"> </w:t>
      </w:r>
      <w:r w:rsidRPr="008634D2">
        <w:lastRenderedPageBreak/>
        <w:t xml:space="preserve">shall ensure that the flow across the </w:t>
      </w:r>
      <w:r w:rsidR="002934D0">
        <w:t>HVDC</w:t>
      </w:r>
      <w:r w:rsidR="00155A4B">
        <w:t xml:space="preserve"> </w:t>
      </w:r>
      <w:r w:rsidR="00813D81">
        <w:t>Interconnection</w:t>
      </w:r>
      <w:r w:rsidR="00AB4742">
        <w:t xml:space="preserve"> </w:t>
      </w:r>
      <w:r w:rsidR="00155A4B">
        <w:t>Customer</w:t>
      </w:r>
      <w:r w:rsidRPr="008634D2">
        <w:t xml:space="preserve"> interconnection to </w:t>
      </w:r>
      <w:r w:rsidR="00474D0D">
        <w:t>Transmission Owner</w:t>
      </w:r>
      <w:r w:rsidRPr="008634D2">
        <w:t xml:space="preserve"> is limited to </w:t>
      </w:r>
      <w:r w:rsidR="00474D0D">
        <w:t>____</w:t>
      </w:r>
      <w:r w:rsidR="00C939DF">
        <w:t xml:space="preserve">MW </w:t>
      </w:r>
      <w:r w:rsidRPr="008634D2">
        <w:t xml:space="preserve">until any necessary transmission </w:t>
      </w:r>
      <w:r w:rsidR="004A044A" w:rsidRPr="008634D2">
        <w:t>service</w:t>
      </w:r>
      <w:r w:rsidR="004A044A">
        <w:t xml:space="preserve"> reservations</w:t>
      </w:r>
      <w:r w:rsidR="004A044A" w:rsidRPr="008634D2">
        <w:t xml:space="preserve"> </w:t>
      </w:r>
      <w:r w:rsidRPr="008634D2">
        <w:t xml:space="preserve">are in place pursuant to the </w:t>
      </w:r>
      <w:r w:rsidR="006B273D">
        <w:t>SPP</w:t>
      </w:r>
      <w:r w:rsidRPr="008634D2">
        <w:t xml:space="preserve"> Tariff and all applicable requirements of the </w:t>
      </w:r>
      <w:r w:rsidR="006B273D">
        <w:t>SPP</w:t>
      </w:r>
      <w:r w:rsidRPr="008634D2">
        <w:t xml:space="preserve"> Tariff have been satisfied. In the event of a single or double pole outage</w:t>
      </w:r>
      <w:r w:rsidR="00795E22">
        <w:t xml:space="preserve"> </w:t>
      </w:r>
      <w:r w:rsidRPr="008634D2">
        <w:t xml:space="preserve">of the HVDC facility or in the event of a fault on the AC facilities connecting to the HVDC facility at the </w:t>
      </w:r>
      <w:r w:rsidR="006B273D">
        <w:t>SPP</w:t>
      </w:r>
      <w:r w:rsidRPr="008634D2">
        <w:t xml:space="preserve"> </w:t>
      </w:r>
      <w:r w:rsidR="006A29F4">
        <w:t>P</w:t>
      </w:r>
      <w:r w:rsidR="006A29F4" w:rsidRPr="008634D2">
        <w:t xml:space="preserve">oint </w:t>
      </w:r>
      <w:r w:rsidRPr="008634D2">
        <w:t xml:space="preserve">of </w:t>
      </w:r>
      <w:r w:rsidR="006A29F4">
        <w:t>I</w:t>
      </w:r>
      <w:r w:rsidR="006A29F4" w:rsidRPr="008634D2">
        <w:t>nterconnection</w:t>
      </w:r>
      <w:r w:rsidRPr="008634D2">
        <w:t xml:space="preserve">, </w:t>
      </w:r>
      <w:r w:rsidR="002934D0">
        <w:t>HVDC</w:t>
      </w:r>
      <w:r w:rsidR="008D71FA">
        <w:t xml:space="preserve"> </w:t>
      </w:r>
      <w:r w:rsidR="00813D81">
        <w:t>Interconnection</w:t>
      </w:r>
      <w:r w:rsidR="00AB4742">
        <w:t xml:space="preserve"> </w:t>
      </w:r>
      <w:r w:rsidR="008D71FA">
        <w:t>Customer</w:t>
      </w:r>
      <w:r w:rsidRPr="008634D2">
        <w:t xml:space="preserve"> shall ensure that Special Protection Scheme/s is/are in place to prevent cascading outages on the </w:t>
      </w:r>
      <w:r w:rsidR="006B273D">
        <w:t>SPP</w:t>
      </w:r>
      <w:r w:rsidRPr="008634D2">
        <w:t xml:space="preserve"> Transmission System.</w:t>
      </w:r>
    </w:p>
    <w:p w14:paraId="49E7146F" w14:textId="77777777" w:rsidR="008E5487" w:rsidRDefault="008E5487">
      <w:pPr>
        <w:tabs>
          <w:tab w:val="left" w:pos="720"/>
        </w:tabs>
      </w:pPr>
    </w:p>
    <w:p w14:paraId="49E71470" w14:textId="45039029" w:rsidR="008E5487" w:rsidRPr="00B81D6F" w:rsidRDefault="008E5487">
      <w:pPr>
        <w:tabs>
          <w:tab w:val="left" w:pos="720"/>
        </w:tabs>
      </w:pPr>
      <w:bookmarkStart w:id="18" w:name="_DV_M29"/>
      <w:bookmarkEnd w:id="18"/>
      <w:r>
        <w:tab/>
        <w:t>1.2</w:t>
      </w:r>
      <w:r>
        <w:tab/>
      </w:r>
      <w:r w:rsidRPr="00B81D6F">
        <w:rPr>
          <w:u w:val="single"/>
        </w:rPr>
        <w:t>Definitions</w:t>
      </w:r>
      <w:r w:rsidRPr="00B81D6F">
        <w:t>.</w:t>
      </w:r>
      <w:r w:rsidR="47E486BC" w:rsidRPr="00B81D6F">
        <w:t xml:space="preserve">  </w:t>
      </w:r>
      <w:r w:rsidRPr="00B81D6F">
        <w:t>Each of the following terms shall have the meanings set forth below.</w:t>
      </w:r>
    </w:p>
    <w:p w14:paraId="49E71471" w14:textId="77777777" w:rsidR="008E5487" w:rsidRPr="008A3EEE" w:rsidRDefault="008E5487">
      <w:pPr>
        <w:tabs>
          <w:tab w:val="left" w:pos="720"/>
        </w:tabs>
      </w:pPr>
    </w:p>
    <w:p w14:paraId="49E71472" w14:textId="77777777" w:rsidR="008E5487" w:rsidRPr="00B81D6F" w:rsidRDefault="008E5487">
      <w:pPr>
        <w:tabs>
          <w:tab w:val="left" w:pos="720"/>
        </w:tabs>
      </w:pPr>
      <w:bookmarkStart w:id="19" w:name="_DV_M30"/>
      <w:bookmarkEnd w:id="19"/>
      <w:r w:rsidRPr="008A3EEE">
        <w:tab/>
      </w:r>
      <w:bookmarkStart w:id="20" w:name="_DV_M31"/>
      <w:bookmarkEnd w:id="20"/>
      <w:r w:rsidRPr="008A3EEE">
        <w:t>“Access Party”</w:t>
      </w:r>
      <w:r w:rsidRPr="00B81D6F">
        <w:t xml:space="preserve"> shall have the meaning set forth in Section 16.1 of this Agreement.</w:t>
      </w:r>
    </w:p>
    <w:p w14:paraId="49E71473" w14:textId="77777777" w:rsidR="008E5487" w:rsidRPr="008A3EEE" w:rsidRDefault="008E5487">
      <w:pPr>
        <w:tabs>
          <w:tab w:val="left" w:pos="720"/>
        </w:tabs>
      </w:pPr>
      <w:bookmarkStart w:id="21" w:name="_DV_M32"/>
      <w:bookmarkEnd w:id="21"/>
      <w:r w:rsidRPr="008A3EEE">
        <w:tab/>
      </w:r>
    </w:p>
    <w:p w14:paraId="663AE799" w14:textId="1F9790EA" w:rsidR="00613D76" w:rsidRDefault="008E5487" w:rsidP="00613D76">
      <w:pPr>
        <w:tabs>
          <w:tab w:val="left" w:pos="720"/>
        </w:tabs>
      </w:pPr>
      <w:bookmarkStart w:id="22" w:name="_DV_M33"/>
      <w:bookmarkEnd w:id="22"/>
      <w:r w:rsidRPr="00B81D6F">
        <w:tab/>
      </w:r>
      <w:r w:rsidR="00613D76">
        <w:t>“</w:t>
      </w:r>
      <w:r w:rsidR="00613D76" w:rsidRPr="00613D76">
        <w:t>Affected System</w:t>
      </w:r>
      <w:r w:rsidR="00613D76">
        <w:t>”</w:t>
      </w:r>
      <w:r w:rsidR="00613D76" w:rsidRPr="00613D76">
        <w:t xml:space="preserve"> shall mean an electric system other than the Transmission System that may be affected by the proposed interconnection.</w:t>
      </w:r>
    </w:p>
    <w:p w14:paraId="61F1D993" w14:textId="77777777" w:rsidR="00613D76" w:rsidRDefault="00613D76">
      <w:pPr>
        <w:tabs>
          <w:tab w:val="left" w:pos="720"/>
        </w:tabs>
      </w:pPr>
    </w:p>
    <w:p w14:paraId="49E71474" w14:textId="199086A1" w:rsidR="008E5487" w:rsidRDefault="00613D76">
      <w:pPr>
        <w:tabs>
          <w:tab w:val="left" w:pos="720"/>
        </w:tabs>
      </w:pPr>
      <w:r>
        <w:t xml:space="preserve">           </w:t>
      </w:r>
      <w:r w:rsidR="008E5487" w:rsidRPr="00B81D6F">
        <w:t>“Affiliate” shall mean, with respect to a corporation, partnership or other entity, each such other corporation, partnership or other entity that directly or indirectly, through one or more intermediaries, controls, is controlled by, or is under common control with, such corporation, partnership or other entity.</w:t>
      </w:r>
    </w:p>
    <w:p w14:paraId="4C769A97" w14:textId="77777777" w:rsidR="00105779" w:rsidRDefault="00105779">
      <w:pPr>
        <w:tabs>
          <w:tab w:val="left" w:pos="720"/>
        </w:tabs>
      </w:pPr>
    </w:p>
    <w:p w14:paraId="37DE3285" w14:textId="688D0708" w:rsidR="00105779" w:rsidRPr="00B81D6F" w:rsidRDefault="00E87BE0" w:rsidP="00E87BE0">
      <w:pPr>
        <w:tabs>
          <w:tab w:val="left" w:pos="720"/>
        </w:tabs>
      </w:pPr>
      <w:r>
        <w:t xml:space="preserve">           “</w:t>
      </w:r>
      <w:r w:rsidRPr="00E87BE0">
        <w:t>Ancillary Services</w:t>
      </w:r>
      <w:r>
        <w:t>”</w:t>
      </w:r>
      <w:r w:rsidRPr="00E87BE0">
        <w:t xml:space="preserve"> shall mean those services that are necessary to support the transmission of capacity and energy from resources to loads while maintaining reliable operation of the Transmission System in accordance with Good Utility Practice.</w:t>
      </w:r>
    </w:p>
    <w:p w14:paraId="49E71475" w14:textId="77777777" w:rsidR="008E5487" w:rsidRPr="00B81D6F" w:rsidRDefault="008E5487">
      <w:pPr>
        <w:tabs>
          <w:tab w:val="left" w:pos="720"/>
        </w:tabs>
      </w:pPr>
    </w:p>
    <w:p w14:paraId="49E71476" w14:textId="0BE2141E" w:rsidR="008E5487" w:rsidRPr="00B81D6F" w:rsidRDefault="008E5487">
      <w:pPr>
        <w:tabs>
          <w:tab w:val="left" w:pos="720"/>
        </w:tabs>
      </w:pPr>
      <w:bookmarkStart w:id="23" w:name="_DV_M34"/>
      <w:bookmarkEnd w:id="23"/>
      <w:r w:rsidRPr="00B81D6F">
        <w:tab/>
        <w:t xml:space="preserve">“Applicable Laws and Regulations” shall mean all duly promulgated applicable federal state and local laws, regulations, rules, ordinances, codes, decrees, judgments, directives, or judicial or administrative orders, permits and other duly authorized action of any federal, state, local or other governmental regulatory, administrative agency, court, commission, department, board or other governmental subdivision, legislature, rulemaking board, tribunal, or other governmental authority having jurisdiction over the Parties, their respective facilities, or the respective services they provide, except any such governmental authority shall not include </w:t>
      </w:r>
      <w:r w:rsidR="002934D0">
        <w:t>HVDC</w:t>
      </w:r>
      <w:r w:rsidR="00426F2D">
        <w:t xml:space="preserve"> </w:t>
      </w:r>
      <w:r w:rsidR="00813D81">
        <w:t>Interconnection</w:t>
      </w:r>
      <w:r w:rsidR="00F36614">
        <w:t xml:space="preserve"> </w:t>
      </w:r>
      <w:r w:rsidR="00426F2D">
        <w:t>Customer</w:t>
      </w:r>
      <w:r w:rsidRPr="00B81D6F">
        <w:t xml:space="preserve">, </w:t>
      </w:r>
      <w:r w:rsidR="00426F2D">
        <w:t>Transmission Owner</w:t>
      </w:r>
      <w:r w:rsidRPr="00B81D6F">
        <w:t xml:space="preserve"> or </w:t>
      </w:r>
      <w:r w:rsidR="006B273D">
        <w:t>SPP</w:t>
      </w:r>
      <w:r w:rsidRPr="00B81D6F">
        <w:t>.</w:t>
      </w:r>
    </w:p>
    <w:p w14:paraId="49E71477" w14:textId="77777777" w:rsidR="008E5487" w:rsidRPr="00B81D6F" w:rsidRDefault="008E5487">
      <w:pPr>
        <w:tabs>
          <w:tab w:val="left" w:pos="720"/>
        </w:tabs>
      </w:pPr>
    </w:p>
    <w:p w14:paraId="4706FD52" w14:textId="258DC3C0" w:rsidR="000E10A2" w:rsidRDefault="008E5487" w:rsidP="00015767">
      <w:pPr>
        <w:tabs>
          <w:tab w:val="left" w:pos="720"/>
        </w:tabs>
      </w:pPr>
      <w:bookmarkStart w:id="24" w:name="_DV_M35"/>
      <w:bookmarkEnd w:id="24"/>
      <w:r w:rsidRPr="00B81D6F">
        <w:tab/>
      </w:r>
      <w:r w:rsidR="00015767">
        <w:t>“</w:t>
      </w:r>
      <w:r w:rsidR="00015767" w:rsidRPr="00015767">
        <w:t>Breach</w:t>
      </w:r>
      <w:r w:rsidR="00015767">
        <w:t>”</w:t>
      </w:r>
      <w:r w:rsidR="00015767" w:rsidRPr="00015767">
        <w:t xml:space="preserve"> shall mean the failure of a Party to perform or observe any material term or condition of the </w:t>
      </w:r>
      <w:r w:rsidR="002934D0">
        <w:t>HVDC</w:t>
      </w:r>
      <w:r w:rsidR="00015767" w:rsidRPr="00015767">
        <w:t xml:space="preserve"> Interconnection Agreement.</w:t>
      </w:r>
    </w:p>
    <w:p w14:paraId="5DA77AB4" w14:textId="77777777" w:rsidR="000E10A2" w:rsidRDefault="000E10A2">
      <w:pPr>
        <w:tabs>
          <w:tab w:val="left" w:pos="720"/>
        </w:tabs>
      </w:pPr>
    </w:p>
    <w:p w14:paraId="49E71478" w14:textId="11289218" w:rsidR="008E5487" w:rsidRDefault="00015767">
      <w:pPr>
        <w:tabs>
          <w:tab w:val="left" w:pos="720"/>
        </w:tabs>
      </w:pPr>
      <w:r>
        <w:t xml:space="preserve">             </w:t>
      </w:r>
      <w:r w:rsidR="008E5487" w:rsidRPr="00B81D6F">
        <w:t>“Breaching Party” shall have the meaning set forth in Section 12.1 of this Agreement.</w:t>
      </w:r>
    </w:p>
    <w:p w14:paraId="42C418CC" w14:textId="77777777" w:rsidR="00A86275" w:rsidRDefault="00A86275" w:rsidP="00A86275">
      <w:pPr>
        <w:tabs>
          <w:tab w:val="left" w:pos="720"/>
        </w:tabs>
      </w:pPr>
      <w:r>
        <w:t xml:space="preserve">    </w:t>
      </w:r>
    </w:p>
    <w:p w14:paraId="7CCF6F9D" w14:textId="5E39D23D" w:rsidR="00A86275" w:rsidRDefault="00A86275" w:rsidP="00A86275">
      <w:pPr>
        <w:tabs>
          <w:tab w:val="left" w:pos="720"/>
        </w:tabs>
      </w:pPr>
      <w:r>
        <w:t xml:space="preserve">            “</w:t>
      </w:r>
      <w:r w:rsidRPr="00A86275">
        <w:t>Business Day</w:t>
      </w:r>
      <w:r>
        <w:t>”</w:t>
      </w:r>
      <w:r w:rsidRPr="00A86275">
        <w:t xml:space="preserve"> shall mean Monday through Friday, excluding Federal Holidays.</w:t>
      </w:r>
    </w:p>
    <w:p w14:paraId="59535A82" w14:textId="77777777" w:rsidR="00DA2773" w:rsidRDefault="00DA2773" w:rsidP="00A86275">
      <w:pPr>
        <w:tabs>
          <w:tab w:val="left" w:pos="720"/>
        </w:tabs>
      </w:pPr>
    </w:p>
    <w:p w14:paraId="147DE6C8" w14:textId="68B6A8F7" w:rsidR="00DA2773" w:rsidRDefault="00DA2773" w:rsidP="00DA2773">
      <w:pPr>
        <w:tabs>
          <w:tab w:val="left" w:pos="720"/>
        </w:tabs>
      </w:pPr>
      <w:r>
        <w:lastRenderedPageBreak/>
        <w:t xml:space="preserve">           “</w:t>
      </w:r>
      <w:r w:rsidRPr="00DA2773">
        <w:t>Calendar Day</w:t>
      </w:r>
      <w:r>
        <w:t>”</w:t>
      </w:r>
      <w:r w:rsidRPr="00DA2773">
        <w:t xml:space="preserve"> shall mean any day including Saturday, Sunday or a Federal Holiday.</w:t>
      </w:r>
    </w:p>
    <w:p w14:paraId="728F3668" w14:textId="77777777" w:rsidR="002E09D2" w:rsidRDefault="002E09D2" w:rsidP="00DA2773">
      <w:pPr>
        <w:tabs>
          <w:tab w:val="left" w:pos="720"/>
        </w:tabs>
      </w:pPr>
    </w:p>
    <w:p w14:paraId="49E71480" w14:textId="19EBB99B" w:rsidR="008E5487" w:rsidRDefault="002E09D2" w:rsidP="001F05BA">
      <w:pPr>
        <w:tabs>
          <w:tab w:val="left" w:pos="720"/>
        </w:tabs>
      </w:pPr>
      <w:r>
        <w:t xml:space="preserve">           </w:t>
      </w:r>
      <w:r>
        <w:tab/>
      </w:r>
      <w:bookmarkStart w:id="25" w:name="_DV_M36"/>
      <w:bookmarkEnd w:id="25"/>
      <w:r w:rsidR="00313DF8">
        <w:t>“</w:t>
      </w:r>
      <w:r w:rsidR="008E5487">
        <w:t>Confidential Information</w:t>
      </w:r>
      <w:r w:rsidR="00313DF8">
        <w:t>”</w:t>
      </w:r>
      <w:r w:rsidR="008E5487">
        <w:t xml:space="preserve"> shall have the meaning set forth in </w:t>
      </w:r>
      <w:r w:rsidR="008B6715">
        <w:t>Section 7.2 of this Agreement.</w:t>
      </w:r>
    </w:p>
    <w:p w14:paraId="0BE0E9FE" w14:textId="77777777" w:rsidR="00092B2D" w:rsidRDefault="00092B2D">
      <w:pPr>
        <w:tabs>
          <w:tab w:val="left" w:pos="720"/>
        </w:tabs>
      </w:pPr>
    </w:p>
    <w:p w14:paraId="1DF6161D" w14:textId="699ABD7D" w:rsidR="00092B2D" w:rsidRPr="00B81D6F" w:rsidRDefault="001D7FA6" w:rsidP="001D7FA6">
      <w:pPr>
        <w:tabs>
          <w:tab w:val="left" w:pos="720"/>
        </w:tabs>
      </w:pPr>
      <w:r>
        <w:t xml:space="preserve">             “</w:t>
      </w:r>
      <w:r w:rsidRPr="001D7FA6">
        <w:t>Contingent Facilities</w:t>
      </w:r>
      <w:r>
        <w:t>”</w:t>
      </w:r>
      <w:r w:rsidRPr="001D7FA6">
        <w:t xml:space="preserve"> shall mean those unbuilt Interconnection Facilities and Network Upgrades upon which the Interconnection Request’s costs, timing, and study findings are dependent, and if delayed or not built, could cause a need for restudies of the Interconnection Request or a reassessment of the Interconnection Facilities and/or Network Upgrades and/or costs and timing. Contingent Facilities are identified in Appendix </w:t>
      </w:r>
      <w:r w:rsidR="00C13393">
        <w:t>B</w:t>
      </w:r>
      <w:r w:rsidRPr="001D7FA6">
        <w:t xml:space="preserve"> of th</w:t>
      </w:r>
      <w:r w:rsidR="00C13393">
        <w:t xml:space="preserve">is </w:t>
      </w:r>
      <w:r w:rsidRPr="001D7FA6">
        <w:t>Agreement.</w:t>
      </w:r>
    </w:p>
    <w:p w14:paraId="49E71481" w14:textId="77777777" w:rsidR="008E5487" w:rsidRPr="00B81D6F" w:rsidRDefault="008E5487">
      <w:pPr>
        <w:tabs>
          <w:tab w:val="left" w:pos="720"/>
        </w:tabs>
      </w:pPr>
    </w:p>
    <w:p w14:paraId="49E71482" w14:textId="6E45D5B2" w:rsidR="008E5487" w:rsidRPr="00B81D6F" w:rsidRDefault="008E5487">
      <w:pPr>
        <w:tabs>
          <w:tab w:val="left" w:pos="720"/>
        </w:tabs>
      </w:pPr>
      <w:bookmarkStart w:id="26" w:name="_DV_M37"/>
      <w:bookmarkEnd w:id="26"/>
      <w:r w:rsidRPr="00B81D6F">
        <w:tab/>
      </w:r>
      <w:bookmarkStart w:id="27" w:name="_DV_M38"/>
      <w:bookmarkEnd w:id="27"/>
      <w:r w:rsidR="00313DF8">
        <w:t>“</w:t>
      </w:r>
      <w:r w:rsidRPr="00B81D6F">
        <w:t>Critical Energy Infrastructure Information</w:t>
      </w:r>
      <w:r w:rsidR="00313DF8">
        <w:t>”</w:t>
      </w:r>
      <w:r w:rsidR="00DA76A2">
        <w:t xml:space="preserve"> or </w:t>
      </w:r>
      <w:r w:rsidR="00313DF8">
        <w:t>“</w:t>
      </w:r>
      <w:r w:rsidR="00DA76A2">
        <w:t>CEII</w:t>
      </w:r>
      <w:r w:rsidR="00313DF8">
        <w:t>”</w:t>
      </w:r>
      <w:r w:rsidRPr="00B81D6F">
        <w:t xml:space="preserve"> shall mean information which is classified as critical energy infrastructure information under Part 388 of FERC's rules and regulations.</w:t>
      </w:r>
    </w:p>
    <w:p w14:paraId="49E71483" w14:textId="77777777" w:rsidR="008E5487" w:rsidRPr="008A3EEE" w:rsidRDefault="008E5487">
      <w:pPr>
        <w:tabs>
          <w:tab w:val="left" w:pos="720"/>
        </w:tabs>
      </w:pPr>
      <w:bookmarkStart w:id="28" w:name="_DV_M39"/>
      <w:bookmarkEnd w:id="28"/>
      <w:r w:rsidRPr="008A3EEE">
        <w:t xml:space="preserve"> </w:t>
      </w:r>
    </w:p>
    <w:p w14:paraId="49E71484" w14:textId="65436AE7" w:rsidR="008E5487" w:rsidRDefault="008E5487">
      <w:pPr>
        <w:tabs>
          <w:tab w:val="left" w:pos="720"/>
        </w:tabs>
      </w:pPr>
      <w:bookmarkStart w:id="29" w:name="_DV_M40"/>
      <w:bookmarkEnd w:id="29"/>
      <w:r w:rsidRPr="008A3EEE">
        <w:tab/>
        <w:t>“Curtailme</w:t>
      </w:r>
      <w:r w:rsidRPr="00C30F34">
        <w:t xml:space="preserve">nt” shall </w:t>
      </w:r>
      <w:r w:rsidRPr="00B81D6F">
        <w:t xml:space="preserve">have the meaning set forth in Article I, Section 1 of the </w:t>
      </w:r>
      <w:r w:rsidR="006B273D">
        <w:t>SPP</w:t>
      </w:r>
      <w:r w:rsidRPr="00B81D6F">
        <w:t xml:space="preserve"> Tariff.</w:t>
      </w:r>
    </w:p>
    <w:p w14:paraId="0F4ADD7C" w14:textId="0C83A2CB" w:rsidR="002470CD" w:rsidRDefault="002470CD">
      <w:pPr>
        <w:tabs>
          <w:tab w:val="left" w:pos="720"/>
        </w:tabs>
      </w:pPr>
    </w:p>
    <w:p w14:paraId="49E71486" w14:textId="76BD952D" w:rsidR="008E5487" w:rsidRPr="00B81D6F" w:rsidRDefault="008745B8" w:rsidP="006420BB">
      <w:r>
        <w:rPr>
          <w:rFonts w:cstheme="minorBidi"/>
          <w:b/>
          <w:bCs/>
          <w:color w:val="242422"/>
        </w:rPr>
        <w:t xml:space="preserve">            </w:t>
      </w:r>
      <w:bookmarkStart w:id="30" w:name="_DV_M41"/>
      <w:bookmarkEnd w:id="30"/>
      <w:r w:rsidR="008E5487" w:rsidRPr="00B81D6F">
        <w:t>“Disputing Party” shall have the meaning set forth in Section 20.1 of the Agreement.</w:t>
      </w:r>
    </w:p>
    <w:p w14:paraId="49E71487" w14:textId="77777777" w:rsidR="008E5487" w:rsidRPr="00B81D6F" w:rsidRDefault="008E5487">
      <w:pPr>
        <w:tabs>
          <w:tab w:val="left" w:pos="720"/>
        </w:tabs>
      </w:pPr>
    </w:p>
    <w:p w14:paraId="49E71488" w14:textId="5E6B46FC" w:rsidR="008E5487" w:rsidRPr="00B81D6F" w:rsidRDefault="008E5487">
      <w:pPr>
        <w:tabs>
          <w:tab w:val="left" w:pos="720"/>
        </w:tabs>
      </w:pPr>
      <w:bookmarkStart w:id="31" w:name="_DV_M42"/>
      <w:bookmarkEnd w:id="31"/>
      <w:r w:rsidRPr="00B81D6F">
        <w:tab/>
        <w:t xml:space="preserve">“Eastern Interconnection” shall mean the synchronized electric system in the eastern two thirds of the United States in which the </w:t>
      </w:r>
      <w:r w:rsidR="006B273D">
        <w:t>SPP</w:t>
      </w:r>
      <w:r w:rsidRPr="00B81D6F">
        <w:t xml:space="preserve"> system operates.</w:t>
      </w:r>
    </w:p>
    <w:p w14:paraId="49E71489" w14:textId="77777777" w:rsidR="008E5487" w:rsidRPr="008A3EEE" w:rsidRDefault="008E5487">
      <w:pPr>
        <w:tabs>
          <w:tab w:val="left" w:pos="720"/>
        </w:tabs>
      </w:pPr>
    </w:p>
    <w:p w14:paraId="49E7148A" w14:textId="44F9C061" w:rsidR="008E5487" w:rsidRPr="00B81D6F" w:rsidRDefault="008E5487">
      <w:pPr>
        <w:tabs>
          <w:tab w:val="left" w:pos="720"/>
        </w:tabs>
      </w:pPr>
      <w:bookmarkStart w:id="32" w:name="_DV_M43"/>
      <w:bookmarkEnd w:id="32"/>
      <w:r w:rsidRPr="00B81D6F">
        <w:tab/>
        <w:t>“Emergency” shall mean a condition or situation (</w:t>
      </w:r>
      <w:proofErr w:type="spellStart"/>
      <w:r w:rsidRPr="00B81D6F">
        <w:t>i</w:t>
      </w:r>
      <w:proofErr w:type="spellEnd"/>
      <w:r w:rsidRPr="00B81D6F">
        <w:t xml:space="preserve">) that in the reasonable judgment of the Party making the claim is imminently likely to endanger, or is contributing to the endangerment of, life or property, or public health and safety; or (ii) that, in the case of a Party, is imminently likely (as determined in a non-discriminatory manner) to cause a material adverse effect on the security of, or damage to, the </w:t>
      </w:r>
      <w:r w:rsidR="002934D0">
        <w:t>HVDC</w:t>
      </w:r>
      <w:r w:rsidR="00E64218">
        <w:t xml:space="preserve"> </w:t>
      </w:r>
      <w:r w:rsidR="00813D81">
        <w:t>Interconnection</w:t>
      </w:r>
      <w:r w:rsidR="00377C24">
        <w:t xml:space="preserve"> </w:t>
      </w:r>
      <w:r w:rsidR="00E64218">
        <w:t>Customer</w:t>
      </w:r>
      <w:r w:rsidR="008C65A2">
        <w:t xml:space="preserve"> </w:t>
      </w:r>
      <w:r w:rsidRPr="00B81D6F">
        <w:t xml:space="preserve"> transmission system, the </w:t>
      </w:r>
      <w:r w:rsidR="00B7312E">
        <w:t>Transmission Owner</w:t>
      </w:r>
      <w:r w:rsidRPr="00B81D6F">
        <w:t xml:space="preserve"> transmission system, or the electric systems of others to which the Parties are directly connected.</w:t>
      </w:r>
    </w:p>
    <w:p w14:paraId="49E7148B" w14:textId="77777777" w:rsidR="008E5487" w:rsidRPr="00B81D6F" w:rsidRDefault="008E5487">
      <w:pPr>
        <w:tabs>
          <w:tab w:val="left" w:pos="720"/>
        </w:tabs>
      </w:pPr>
    </w:p>
    <w:p w14:paraId="49E7148C" w14:textId="77777777" w:rsidR="008E5487" w:rsidRPr="00B8331A" w:rsidRDefault="008E5487">
      <w:pPr>
        <w:tabs>
          <w:tab w:val="left" w:pos="720"/>
        </w:tabs>
      </w:pPr>
      <w:bookmarkStart w:id="33" w:name="_DV_M44"/>
      <w:bookmarkEnd w:id="33"/>
      <w:r w:rsidRPr="00B81D6F">
        <w:tab/>
      </w:r>
      <w:bookmarkStart w:id="34" w:name="_DV_M45"/>
      <w:bookmarkEnd w:id="34"/>
      <w:r w:rsidRPr="00B81D6F">
        <w:t>“ERO” shall mean an Electric Reliability Organiza</w:t>
      </w:r>
      <w:r w:rsidR="008B6715" w:rsidRPr="00B81D6F">
        <w:t>tion as determined by the FERC.</w:t>
      </w:r>
    </w:p>
    <w:p w14:paraId="49E7148D" w14:textId="77777777" w:rsidR="008E5487" w:rsidRPr="008A3EEE" w:rsidRDefault="008E5487">
      <w:pPr>
        <w:tabs>
          <w:tab w:val="left" w:pos="720"/>
        </w:tabs>
      </w:pPr>
    </w:p>
    <w:p w14:paraId="49E7148E" w14:textId="285756D6" w:rsidR="008E5487" w:rsidRDefault="008E5487">
      <w:pPr>
        <w:tabs>
          <w:tab w:val="left" w:pos="720"/>
        </w:tabs>
      </w:pPr>
      <w:bookmarkStart w:id="35" w:name="_DV_M46"/>
      <w:bookmarkEnd w:id="35"/>
      <w:r w:rsidRPr="008A3EEE">
        <w:tab/>
        <w:t xml:space="preserve">“Extended Cure Period” </w:t>
      </w:r>
      <w:r w:rsidRPr="00B81D6F">
        <w:t xml:space="preserve">shall have the meaning set forth in Section </w:t>
      </w:r>
      <w:r w:rsidR="000032F5">
        <w:t>12.3</w:t>
      </w:r>
      <w:r w:rsidRPr="00B81D6F">
        <w:t xml:space="preserve"> of this Agreement.</w:t>
      </w:r>
    </w:p>
    <w:p w14:paraId="39AB0CF6" w14:textId="721CFC33" w:rsidR="00B50F96" w:rsidRDefault="00B50F96">
      <w:pPr>
        <w:tabs>
          <w:tab w:val="left" w:pos="720"/>
        </w:tabs>
      </w:pPr>
    </w:p>
    <w:p w14:paraId="5D0431A1" w14:textId="3F82D493" w:rsidR="00B50F96" w:rsidRDefault="00B50F96">
      <w:pPr>
        <w:tabs>
          <w:tab w:val="left" w:pos="720"/>
        </w:tabs>
      </w:pPr>
      <w:r>
        <w:tab/>
        <w:t xml:space="preserve">“Facilities Service Agreement” or “FSA” shall mean the agreement between </w:t>
      </w:r>
      <w:r w:rsidR="002934D0">
        <w:t>HVDC</w:t>
      </w:r>
      <w:r w:rsidR="008C65A2">
        <w:t xml:space="preserve"> </w:t>
      </w:r>
      <w:r w:rsidR="00813D81">
        <w:t>Interconnection</w:t>
      </w:r>
      <w:r w:rsidR="008C65A2">
        <w:t xml:space="preserve"> </w:t>
      </w:r>
      <w:r w:rsidR="001844A0">
        <w:t>Customer and</w:t>
      </w:r>
      <w:r>
        <w:t xml:space="preserve"> </w:t>
      </w:r>
      <w:r w:rsidR="008C65A2">
        <w:t xml:space="preserve">Transmission </w:t>
      </w:r>
      <w:r w:rsidR="00E6570D">
        <w:t>Owner under</w:t>
      </w:r>
      <w:r w:rsidR="007E12C0">
        <w:t xml:space="preserve"> which </w:t>
      </w:r>
      <w:r w:rsidR="002934D0">
        <w:t>HVDC</w:t>
      </w:r>
      <w:r w:rsidR="003372C8">
        <w:t xml:space="preserve"> </w:t>
      </w:r>
      <w:r w:rsidR="00813D81">
        <w:t>Interconnection</w:t>
      </w:r>
      <w:r w:rsidR="003372C8">
        <w:t xml:space="preserve"> </w:t>
      </w:r>
      <w:r w:rsidR="00473EE2">
        <w:t>Customer will</w:t>
      </w:r>
      <w:r w:rsidR="007E12C0">
        <w:t xml:space="preserve"> recover the costs of the </w:t>
      </w:r>
      <w:r w:rsidR="003372C8">
        <w:t xml:space="preserve">Transmission </w:t>
      </w:r>
      <w:r w:rsidR="00EF5999">
        <w:t>Owner Network</w:t>
      </w:r>
      <w:r>
        <w:t xml:space="preserve"> Upgrades and </w:t>
      </w:r>
      <w:r w:rsidR="003372C8">
        <w:t xml:space="preserve">Transmission Owner </w:t>
      </w:r>
      <w:r>
        <w:t xml:space="preserve">Interconnection Facilities </w:t>
      </w:r>
      <w:r w:rsidR="007E12C0">
        <w:t xml:space="preserve">from </w:t>
      </w:r>
      <w:r w:rsidR="002934D0">
        <w:t>HVDC</w:t>
      </w:r>
      <w:r w:rsidR="509A0643">
        <w:t xml:space="preserve"> Interconnection Customer</w:t>
      </w:r>
      <w:r w:rsidR="007E12C0">
        <w:t>.</w:t>
      </w:r>
    </w:p>
    <w:p w14:paraId="49E7148F" w14:textId="11BBEE6A" w:rsidR="008E5487" w:rsidRPr="008A3EEE" w:rsidRDefault="00D14967" w:rsidP="00D766D5">
      <w:r w:rsidRPr="00D14967">
        <w:rPr>
          <w:rFonts w:cstheme="minorBidi"/>
          <w:color w:val="242422"/>
        </w:rPr>
        <w:lastRenderedPageBreak/>
        <w:t xml:space="preserve">            </w:t>
      </w:r>
    </w:p>
    <w:p w14:paraId="49E71490" w14:textId="2BA8F3F8" w:rsidR="008E5487" w:rsidRDefault="008E5487">
      <w:pPr>
        <w:tabs>
          <w:tab w:val="left" w:pos="720"/>
        </w:tabs>
      </w:pPr>
      <w:bookmarkStart w:id="36" w:name="_DV_M47"/>
      <w:bookmarkEnd w:id="36"/>
      <w:r w:rsidRPr="00B81D6F">
        <w:tab/>
        <w:t>“FERC” shall mean the Federal Energy Regulatory Commission or its successor.</w:t>
      </w:r>
    </w:p>
    <w:p w14:paraId="0BA43DD3" w14:textId="77777777" w:rsidR="00F12A5A" w:rsidRPr="00B81D6F" w:rsidRDefault="00F12A5A">
      <w:pPr>
        <w:tabs>
          <w:tab w:val="left" w:pos="720"/>
        </w:tabs>
      </w:pPr>
    </w:p>
    <w:p w14:paraId="75EDDC2B" w14:textId="0D1470A0" w:rsidR="00F12A5A" w:rsidRPr="00B81D6F" w:rsidRDefault="00F12A5A" w:rsidP="00F12A5A">
      <w:pPr>
        <w:tabs>
          <w:tab w:val="left" w:pos="720"/>
        </w:tabs>
      </w:pPr>
      <w:r w:rsidRPr="00B81D6F">
        <w:tab/>
      </w:r>
      <w:r w:rsidR="00313DF8">
        <w:t>“</w:t>
      </w:r>
      <w:r w:rsidRPr="00B81D6F">
        <w:t>Force Majeure</w:t>
      </w:r>
      <w:r w:rsidR="00313DF8">
        <w:t>”</w:t>
      </w:r>
      <w:r w:rsidRPr="00B81D6F">
        <w:t xml:space="preserve"> shall have the meaning set forth in Attachment V, Section 1 of the </w:t>
      </w:r>
      <w:r w:rsidR="006B273D">
        <w:t>SPP</w:t>
      </w:r>
      <w:r w:rsidRPr="00B81D6F">
        <w:t xml:space="preserve"> Tariff.</w:t>
      </w:r>
    </w:p>
    <w:p w14:paraId="49E71491" w14:textId="77777777" w:rsidR="008E5487" w:rsidRPr="00B81D6F" w:rsidRDefault="008E5487">
      <w:pPr>
        <w:tabs>
          <w:tab w:val="left" w:pos="720"/>
        </w:tabs>
      </w:pPr>
    </w:p>
    <w:p w14:paraId="49E71492" w14:textId="5128C8BD" w:rsidR="008E5487" w:rsidRPr="00B81D6F" w:rsidRDefault="008E5487">
      <w:pPr>
        <w:tabs>
          <w:tab w:val="left" w:pos="720"/>
        </w:tabs>
      </w:pPr>
      <w:bookmarkStart w:id="37" w:name="_DV_M48"/>
      <w:bookmarkEnd w:id="37"/>
      <w:r w:rsidRPr="00B81D6F">
        <w:tab/>
      </w:r>
      <w:r w:rsidR="00313DF8">
        <w:t>“</w:t>
      </w:r>
      <w:r w:rsidRPr="00B81D6F">
        <w:t>Forced Outage</w:t>
      </w:r>
      <w:r w:rsidR="00313DF8">
        <w:t>”</w:t>
      </w:r>
      <w:r w:rsidRPr="00B81D6F">
        <w:t xml:space="preserve"> means any condition that requires immediate removal of the Interconnection Facilities, or some part thereof, from service</w:t>
      </w:r>
      <w:r w:rsidRPr="008A3EEE">
        <w:t xml:space="preserve">, another outage state, or a reserve shutdown state </w:t>
      </w:r>
      <w:proofErr w:type="gramStart"/>
      <w:r w:rsidRPr="008A3EEE">
        <w:t>in order to</w:t>
      </w:r>
      <w:proofErr w:type="gramEnd"/>
      <w:r w:rsidRPr="008A3EEE">
        <w:t xml:space="preserve"> preserve the safe and reliable operation of </w:t>
      </w:r>
      <w:r w:rsidR="00AC485C">
        <w:t>Transmission Owner</w:t>
      </w:r>
      <w:r w:rsidR="00A86E75">
        <w:t xml:space="preserve"> </w:t>
      </w:r>
      <w:r w:rsidRPr="00B81D6F">
        <w:t>'s or other affec</w:t>
      </w:r>
      <w:r w:rsidR="008B6715" w:rsidRPr="00B81D6F">
        <w:t>ted bulk power electric system.</w:t>
      </w:r>
    </w:p>
    <w:p w14:paraId="49E71495" w14:textId="6B09FB82" w:rsidR="008E5487" w:rsidRPr="00B81D6F" w:rsidRDefault="008E5487">
      <w:pPr>
        <w:tabs>
          <w:tab w:val="left" w:pos="720"/>
        </w:tabs>
      </w:pPr>
      <w:bookmarkStart w:id="38" w:name="_DV_M49"/>
      <w:bookmarkEnd w:id="38"/>
    </w:p>
    <w:p w14:paraId="49E71496" w14:textId="669F7288" w:rsidR="008E5487" w:rsidRPr="00B81D6F" w:rsidRDefault="00313DF8">
      <w:pPr>
        <w:ind w:firstLine="720"/>
      </w:pPr>
      <w:bookmarkStart w:id="39" w:name="_DV_M50"/>
      <w:bookmarkEnd w:id="39"/>
      <w:r>
        <w:t>“</w:t>
      </w:r>
      <w:r w:rsidR="008E5487" w:rsidRPr="00B81D6F">
        <w:t xml:space="preserve">Good Utility Practice” shall have the meaning as set forth in </w:t>
      </w:r>
      <w:r w:rsidR="00EF708D">
        <w:t>Attachment V</w:t>
      </w:r>
      <w:r w:rsidR="008E5487" w:rsidRPr="00B81D6F">
        <w:t>,</w:t>
      </w:r>
      <w:r w:rsidR="008B6715" w:rsidRPr="00B81D6F">
        <w:t xml:space="preserve"> Section 1 of the </w:t>
      </w:r>
      <w:r w:rsidR="006B273D">
        <w:t>SPP</w:t>
      </w:r>
      <w:r w:rsidR="008B6715" w:rsidRPr="00B81D6F">
        <w:t xml:space="preserve"> Tariff.</w:t>
      </w:r>
    </w:p>
    <w:p w14:paraId="49E71497" w14:textId="77777777" w:rsidR="008E5487" w:rsidRPr="00B81D6F" w:rsidRDefault="008E5487">
      <w:pPr>
        <w:tabs>
          <w:tab w:val="left" w:pos="720"/>
        </w:tabs>
      </w:pPr>
      <w:bookmarkStart w:id="40" w:name="_DV_M51"/>
      <w:bookmarkEnd w:id="40"/>
      <w:r w:rsidRPr="00B81D6F">
        <w:t xml:space="preserve"> </w:t>
      </w:r>
    </w:p>
    <w:p w14:paraId="49E71498" w14:textId="3F805C94" w:rsidR="008E5487" w:rsidRDefault="008E5487">
      <w:pPr>
        <w:tabs>
          <w:tab w:val="left" w:pos="720"/>
        </w:tabs>
      </w:pPr>
      <w:bookmarkStart w:id="41" w:name="_DV_M52"/>
      <w:bookmarkEnd w:id="41"/>
      <w:r w:rsidRPr="00B81D6F">
        <w:tab/>
        <w:t xml:space="preserve">“Governmental Authority” shall mean any federal, state, local or other governmental regulatory or administrative agency, court, commission, department, board, or other governmental subdivision, legislature, rulemaking board, tribunal, or other governmental authority having jurisdiction over the Parties, their respective facilities, or the respective services they provide, and exercising or entitled to exercise any administrative, executive, police, or taxing authority or power; provided, however, that such term does not include </w:t>
      </w:r>
      <w:r w:rsidR="000E052C">
        <w:t>Transmission Owner</w:t>
      </w:r>
      <w:r w:rsidRPr="00B81D6F">
        <w:t xml:space="preserve">, </w:t>
      </w:r>
      <w:r w:rsidR="006B273D">
        <w:t>SPP</w:t>
      </w:r>
      <w:r w:rsidRPr="00B81D6F">
        <w:t xml:space="preserve">, </w:t>
      </w:r>
      <w:r w:rsidR="002934D0">
        <w:t>HVDC</w:t>
      </w:r>
      <w:r w:rsidR="000E052C">
        <w:t xml:space="preserve"> </w:t>
      </w:r>
      <w:r w:rsidR="00813D81">
        <w:t>Interconnection</w:t>
      </w:r>
      <w:r w:rsidR="000E052C">
        <w:t xml:space="preserve"> Customer</w:t>
      </w:r>
      <w:r w:rsidRPr="00B81D6F">
        <w:t xml:space="preserve"> or any Affiliate thereof.  As of the execution of the Agreement, Governmental Authority includes the FERC, state regulatory commissions with jurisdiction over </w:t>
      </w:r>
      <w:r w:rsidR="00DB32E0">
        <w:t>Transmission Owner</w:t>
      </w:r>
      <w:r w:rsidR="008B6715" w:rsidRPr="00B81D6F">
        <w:t>, and the IRS.</w:t>
      </w:r>
    </w:p>
    <w:p w14:paraId="610BA0F6" w14:textId="77777777" w:rsidR="00F12A5A" w:rsidRPr="00B81D6F" w:rsidRDefault="00F12A5A">
      <w:pPr>
        <w:tabs>
          <w:tab w:val="left" w:pos="720"/>
        </w:tabs>
      </w:pPr>
    </w:p>
    <w:p w14:paraId="7A5634DB" w14:textId="77777777" w:rsidR="00373583" w:rsidRDefault="00F12A5A" w:rsidP="000910B3">
      <w:pPr>
        <w:tabs>
          <w:tab w:val="left" w:pos="720"/>
        </w:tabs>
      </w:pPr>
      <w:r w:rsidRPr="00B81D6F">
        <w:tab/>
      </w:r>
      <w:bookmarkStart w:id="42" w:name="_DV_M53"/>
      <w:bookmarkEnd w:id="42"/>
      <w:r w:rsidR="008E5487" w:rsidRPr="00B81D6F">
        <w:t>“Granting Party” shall have the meaning set forth in Section 16.1 of the Agreement.</w:t>
      </w:r>
    </w:p>
    <w:p w14:paraId="317E027F" w14:textId="77777777" w:rsidR="00ED14D8" w:rsidRDefault="00ED14D8" w:rsidP="000910B3">
      <w:pPr>
        <w:tabs>
          <w:tab w:val="left" w:pos="720"/>
        </w:tabs>
      </w:pPr>
    </w:p>
    <w:p w14:paraId="7012EC5D" w14:textId="2CC1B63C" w:rsidR="00ED14D8" w:rsidRDefault="00ED14D8" w:rsidP="00600C76">
      <w:pPr>
        <w:ind w:right="360" w:firstLine="720"/>
      </w:pPr>
      <w:r>
        <w:t>“HVDC Interconnection Customer” shall mean any entity that proposes to interconnect an HVDC Transmission Line with the Transmission System.</w:t>
      </w:r>
    </w:p>
    <w:p w14:paraId="2102A938" w14:textId="77777777" w:rsidR="00ED14D8" w:rsidRDefault="00ED14D8" w:rsidP="00ED14D8">
      <w:pPr>
        <w:tabs>
          <w:tab w:val="left" w:pos="720"/>
        </w:tabs>
      </w:pPr>
    </w:p>
    <w:p w14:paraId="0C82D14F" w14:textId="5A6C3020" w:rsidR="00ED14D8" w:rsidRDefault="00ED14D8" w:rsidP="00ED14D8">
      <w:pPr>
        <w:tabs>
          <w:tab w:val="left" w:pos="720"/>
        </w:tabs>
      </w:pPr>
      <w:r>
        <w:t xml:space="preserve">            </w:t>
      </w:r>
      <w:r w:rsidRPr="001E2ECD">
        <w:t>"</w:t>
      </w:r>
      <w:r>
        <w:t>HVDC Interconnection Customer</w:t>
      </w:r>
      <w:r w:rsidRPr="001E2ECD">
        <w:t xml:space="preserve"> Eastern Interconnection AC System" shall mean those facilities owned by </w:t>
      </w:r>
      <w:r>
        <w:t>HVDC Interconnection Customer</w:t>
      </w:r>
      <w:r w:rsidRPr="001E2ECD">
        <w:t xml:space="preserve"> between the AC bus (including the AC bus) at the </w:t>
      </w:r>
      <w:r>
        <w:t>HVDC Interconnection Customer</w:t>
      </w:r>
      <w:r w:rsidRPr="001E2ECD">
        <w:t xml:space="preserve"> Interconnection Facilities and the Point of Interconnection that are electrically within the Eastern Interconnection. </w:t>
      </w:r>
    </w:p>
    <w:p w14:paraId="11A47BF9" w14:textId="77777777" w:rsidR="00ED14D8" w:rsidRDefault="00ED14D8" w:rsidP="00ED14D8">
      <w:pPr>
        <w:tabs>
          <w:tab w:val="left" w:pos="720"/>
        </w:tabs>
      </w:pPr>
    </w:p>
    <w:p w14:paraId="6E34C2BD" w14:textId="3D16CB86" w:rsidR="00ED14D8" w:rsidRDefault="00ED14D8" w:rsidP="00ED14D8">
      <w:pPr>
        <w:tabs>
          <w:tab w:val="left" w:pos="720"/>
        </w:tabs>
      </w:pPr>
      <w:r>
        <w:t xml:space="preserve">           "HVDC Interconnection Customer Western Interconnection AC System" shall mean those facilities owned by HVDC Interconnection Customer between the AC bus (including the AC bus) at the HVDC Interconnection Customer Interconnection Facilities and the Point of Interconnection that are electrically within the Western Interconnection.</w:t>
      </w:r>
    </w:p>
    <w:p w14:paraId="791FD135" w14:textId="77777777" w:rsidR="00ED14D8" w:rsidRDefault="00ED14D8" w:rsidP="00ED14D8">
      <w:pPr>
        <w:tabs>
          <w:tab w:val="left" w:pos="720"/>
        </w:tabs>
      </w:pPr>
    </w:p>
    <w:p w14:paraId="54A9C488" w14:textId="1929D940" w:rsidR="00ED14D8" w:rsidRDefault="00ED14D8" w:rsidP="00ED14D8">
      <w:pPr>
        <w:tabs>
          <w:tab w:val="left" w:pos="720"/>
        </w:tabs>
      </w:pPr>
      <w:r>
        <w:t xml:space="preserve">           " HVDC Interconnection Customer Dispatching Office" shall mean the location designated by HVDC Interconnection Customer to receive and send out operational and metering information.</w:t>
      </w:r>
    </w:p>
    <w:p w14:paraId="5D206B6F" w14:textId="10D8A855" w:rsidR="3E60FD76" w:rsidRDefault="3E60FD76" w:rsidP="3E60FD76">
      <w:pPr>
        <w:tabs>
          <w:tab w:val="left" w:pos="720"/>
        </w:tabs>
      </w:pPr>
    </w:p>
    <w:p w14:paraId="6F935970" w14:textId="4A46AB98" w:rsidR="00ED14D8" w:rsidRDefault="00ED14D8" w:rsidP="00ED14D8">
      <w:pPr>
        <w:tabs>
          <w:tab w:val="left" w:pos="630"/>
        </w:tabs>
        <w:spacing w:line="238" w:lineRule="auto"/>
        <w:ind w:right="360"/>
        <w:jc w:val="both"/>
      </w:pPr>
      <w:r w:rsidRPr="001E2ECD">
        <w:lastRenderedPageBreak/>
        <w:t xml:space="preserve"> </w:t>
      </w:r>
      <w:r>
        <w:t xml:space="preserve">            “HVDC Interconnection Customer Interconnection Facilities” shall mean all facilities and equipment, as identified in </w:t>
      </w:r>
      <w:r w:rsidRPr="00D7524F">
        <w:t>Appendix B</w:t>
      </w:r>
      <w:r>
        <w:t xml:space="preserve"> of this Agreement, that are located between the </w:t>
      </w:r>
      <w:r w:rsidR="002934D0">
        <w:t>HVDC</w:t>
      </w:r>
      <w:r>
        <w:t xml:space="preserve"> Transmission Line and the Point of Change of Ownership, including any modification, addition, or upgrades to such facilities and equipment necessary to physically and electrically interconnect the </w:t>
      </w:r>
      <w:r w:rsidR="002934D0">
        <w:t>HVDC</w:t>
      </w:r>
      <w:r>
        <w:t xml:space="preserve"> Transmission Line to the Transmission System. </w:t>
      </w:r>
      <w:r w:rsidR="002934D0">
        <w:t>HVDC</w:t>
      </w:r>
      <w:r>
        <w:t xml:space="preserve"> Interconnection Customer’s Connection Facilities are sole use facilities.</w:t>
      </w:r>
    </w:p>
    <w:p w14:paraId="02DAFF9F" w14:textId="77777777" w:rsidR="00ED14D8" w:rsidRDefault="00ED14D8" w:rsidP="00ED14D8">
      <w:pPr>
        <w:tabs>
          <w:tab w:val="left" w:pos="720"/>
        </w:tabs>
      </w:pPr>
    </w:p>
    <w:p w14:paraId="268D39D3" w14:textId="1F3A4EFF" w:rsidR="00ED14D8" w:rsidRPr="00767BDA" w:rsidRDefault="00ED14D8" w:rsidP="00ED14D8">
      <w:pPr>
        <w:rPr>
          <w:rFonts w:cstheme="minorBidi"/>
          <w:color w:val="242422"/>
        </w:rPr>
      </w:pPr>
      <w:r>
        <w:rPr>
          <w:rFonts w:cstheme="minorBidi"/>
          <w:b/>
          <w:bCs/>
          <w:color w:val="242422"/>
        </w:rPr>
        <w:t xml:space="preserve">         </w:t>
      </w:r>
      <w:r w:rsidRPr="00F41BF3">
        <w:rPr>
          <w:rFonts w:cstheme="minorBidi"/>
          <w:color w:val="242422"/>
        </w:rPr>
        <w:t>“HVDC</w:t>
      </w:r>
      <w:r>
        <w:t xml:space="preserve"> Interconnection </w:t>
      </w:r>
      <w:r w:rsidRPr="008745B8">
        <w:rPr>
          <w:rFonts w:cstheme="minorBidi"/>
          <w:color w:val="242422"/>
        </w:rPr>
        <w:t>Design Studies</w:t>
      </w:r>
      <w:r>
        <w:rPr>
          <w:rFonts w:cstheme="minorBidi"/>
          <w:color w:val="242422"/>
        </w:rPr>
        <w:t>” shall have the meaning s</w:t>
      </w:r>
      <w:r w:rsidRPr="360BA2E4">
        <w:rPr>
          <w:rFonts w:cstheme="minorBidi"/>
          <w:color w:val="242422"/>
        </w:rPr>
        <w:t>tud</w:t>
      </w:r>
      <w:r>
        <w:rPr>
          <w:rFonts w:cstheme="minorBidi"/>
          <w:color w:val="242422"/>
        </w:rPr>
        <w:t>ies</w:t>
      </w:r>
      <w:r w:rsidRPr="360BA2E4">
        <w:rPr>
          <w:rFonts w:cstheme="minorBidi"/>
          <w:color w:val="242422"/>
        </w:rPr>
        <w:t xml:space="preserve"> as described in</w:t>
      </w:r>
      <w:r>
        <w:rPr>
          <w:rFonts w:cstheme="minorBidi"/>
          <w:color w:val="242422"/>
        </w:rPr>
        <w:t xml:space="preserve"> the current approved version of the</w:t>
      </w:r>
      <w:r w:rsidRPr="360BA2E4">
        <w:rPr>
          <w:rFonts w:cstheme="minorBidi"/>
          <w:color w:val="242422"/>
        </w:rPr>
        <w:t xml:space="preserve"> </w:t>
      </w:r>
      <w:r>
        <w:rPr>
          <w:rFonts w:cstheme="minorBidi"/>
          <w:color w:val="242422"/>
        </w:rPr>
        <w:t>SPP Planning Criteria, Section 14</w:t>
      </w:r>
      <w:r w:rsidRPr="360BA2E4">
        <w:rPr>
          <w:rFonts w:cstheme="minorBidi"/>
          <w:color w:val="242422"/>
        </w:rPr>
        <w:t>.</w:t>
      </w:r>
    </w:p>
    <w:p w14:paraId="12F01CF0" w14:textId="77777777" w:rsidR="00ED14D8" w:rsidRDefault="00ED14D8" w:rsidP="00ED14D8">
      <w:pPr>
        <w:rPr>
          <w:rFonts w:cstheme="minorBidi"/>
          <w:color w:val="242422"/>
        </w:rPr>
      </w:pPr>
    </w:p>
    <w:p w14:paraId="2092E008" w14:textId="1AF55A6A" w:rsidR="00ED14D8" w:rsidRDefault="00ED14D8" w:rsidP="00ED14D8">
      <w:pPr>
        <w:rPr>
          <w:rFonts w:cstheme="minorBidi"/>
          <w:color w:val="242422"/>
        </w:rPr>
      </w:pPr>
      <w:r>
        <w:rPr>
          <w:rFonts w:cstheme="minorBidi"/>
          <w:color w:val="242422"/>
        </w:rPr>
        <w:t xml:space="preserve">          </w:t>
      </w:r>
      <w:r w:rsidRPr="00D14967">
        <w:rPr>
          <w:rFonts w:cstheme="minorBidi"/>
          <w:color w:val="242422"/>
        </w:rPr>
        <w:t>“</w:t>
      </w:r>
      <w:r>
        <w:rPr>
          <w:rFonts w:cstheme="minorBidi"/>
          <w:color w:val="242422"/>
        </w:rPr>
        <w:t>HVDC</w:t>
      </w:r>
      <w:r>
        <w:t xml:space="preserve"> Interconnection </w:t>
      </w:r>
      <w:r w:rsidRPr="00D14967">
        <w:rPr>
          <w:rFonts w:cstheme="minorBidi"/>
          <w:color w:val="242422"/>
        </w:rPr>
        <w:t>Feasibility Stud</w:t>
      </w:r>
      <w:r>
        <w:rPr>
          <w:rFonts w:cstheme="minorBidi"/>
          <w:color w:val="242422"/>
        </w:rPr>
        <w:t>ies” shall have the meaning s</w:t>
      </w:r>
      <w:r w:rsidRPr="360BA2E4">
        <w:rPr>
          <w:rFonts w:cstheme="minorBidi"/>
          <w:color w:val="242422"/>
        </w:rPr>
        <w:t>tud</w:t>
      </w:r>
      <w:r>
        <w:rPr>
          <w:rFonts w:cstheme="minorBidi"/>
          <w:color w:val="242422"/>
        </w:rPr>
        <w:t>ies</w:t>
      </w:r>
      <w:r w:rsidRPr="360BA2E4">
        <w:rPr>
          <w:rFonts w:cstheme="minorBidi"/>
          <w:color w:val="242422"/>
        </w:rPr>
        <w:t xml:space="preserve"> as described in</w:t>
      </w:r>
      <w:r>
        <w:rPr>
          <w:rFonts w:cstheme="minorBidi"/>
          <w:color w:val="242422"/>
        </w:rPr>
        <w:t xml:space="preserve"> the current approved version of the</w:t>
      </w:r>
      <w:r>
        <w:t xml:space="preserve"> SPP</w:t>
      </w:r>
      <w:r>
        <w:rPr>
          <w:rFonts w:cstheme="minorBidi"/>
          <w:color w:val="242422"/>
        </w:rPr>
        <w:t xml:space="preserve"> Planning Criteria, Section 14</w:t>
      </w:r>
      <w:r w:rsidRPr="360BA2E4">
        <w:rPr>
          <w:rFonts w:cstheme="minorBidi"/>
          <w:color w:val="242422"/>
        </w:rPr>
        <w:t>.</w:t>
      </w:r>
    </w:p>
    <w:p w14:paraId="3DA95944" w14:textId="77777777" w:rsidR="00ED14D8" w:rsidRDefault="00ED14D8" w:rsidP="00ED14D8">
      <w:pPr>
        <w:rPr>
          <w:rFonts w:cstheme="minorBidi"/>
          <w:color w:val="242422"/>
        </w:rPr>
      </w:pPr>
    </w:p>
    <w:p w14:paraId="24D24EAF" w14:textId="519A5CD0" w:rsidR="00ED14D8" w:rsidRDefault="00ED14D8" w:rsidP="00ED14D8">
      <w:pPr>
        <w:rPr>
          <w:rFonts w:cstheme="minorBidi"/>
          <w:color w:val="242422"/>
        </w:rPr>
      </w:pPr>
      <w:r>
        <w:rPr>
          <w:rFonts w:cstheme="minorBidi"/>
          <w:color w:val="242422"/>
        </w:rPr>
        <w:t xml:space="preserve">         </w:t>
      </w:r>
      <w:r w:rsidRPr="00D14967">
        <w:rPr>
          <w:rFonts w:cstheme="minorBidi"/>
          <w:color w:val="242422"/>
        </w:rPr>
        <w:t>“</w:t>
      </w:r>
      <w:r>
        <w:t xml:space="preserve">HVDC Interconnection </w:t>
      </w:r>
      <w:r>
        <w:rPr>
          <w:rFonts w:cstheme="minorBidi"/>
          <w:color w:val="242422"/>
        </w:rPr>
        <w:t>Planning</w:t>
      </w:r>
      <w:r w:rsidRPr="00D14967">
        <w:rPr>
          <w:rFonts w:cstheme="minorBidi"/>
          <w:color w:val="242422"/>
        </w:rPr>
        <w:t xml:space="preserve"> Stud</w:t>
      </w:r>
      <w:r>
        <w:rPr>
          <w:rFonts w:cstheme="minorBidi"/>
          <w:color w:val="242422"/>
        </w:rPr>
        <w:t>ies” shall have the meaning s</w:t>
      </w:r>
      <w:r w:rsidRPr="360BA2E4">
        <w:rPr>
          <w:rFonts w:cstheme="minorBidi"/>
          <w:color w:val="242422"/>
        </w:rPr>
        <w:t>tud</w:t>
      </w:r>
      <w:r>
        <w:rPr>
          <w:rFonts w:cstheme="minorBidi"/>
          <w:color w:val="242422"/>
        </w:rPr>
        <w:t>ies</w:t>
      </w:r>
      <w:r w:rsidRPr="360BA2E4">
        <w:rPr>
          <w:rFonts w:cstheme="minorBidi"/>
          <w:color w:val="242422"/>
        </w:rPr>
        <w:t xml:space="preserve"> as described in </w:t>
      </w:r>
      <w:r>
        <w:rPr>
          <w:rFonts w:cstheme="minorBidi"/>
          <w:color w:val="242422"/>
        </w:rPr>
        <w:t>the current approved version of the</w:t>
      </w:r>
      <w:r>
        <w:t xml:space="preserve"> SPP</w:t>
      </w:r>
      <w:r>
        <w:rPr>
          <w:rFonts w:cstheme="minorBidi"/>
          <w:color w:val="242422"/>
        </w:rPr>
        <w:t xml:space="preserve"> Planning Criteria, Section 14</w:t>
      </w:r>
      <w:r w:rsidRPr="360BA2E4">
        <w:rPr>
          <w:rFonts w:cstheme="minorBidi"/>
          <w:color w:val="242422"/>
        </w:rPr>
        <w:t>.</w:t>
      </w:r>
    </w:p>
    <w:p w14:paraId="08B13E4E" w14:textId="77777777" w:rsidR="008D49B9" w:rsidRDefault="008D49B9" w:rsidP="00ED14D8">
      <w:pPr>
        <w:rPr>
          <w:rFonts w:cstheme="minorBidi"/>
          <w:color w:val="242422"/>
        </w:rPr>
      </w:pPr>
    </w:p>
    <w:p w14:paraId="76B98330" w14:textId="7769E68B" w:rsidR="00577AC8" w:rsidRPr="00577AC8" w:rsidRDefault="00577AC8" w:rsidP="00577AC8">
      <w:pPr>
        <w:rPr>
          <w:rFonts w:cstheme="minorBidi"/>
          <w:color w:val="242422"/>
        </w:rPr>
      </w:pPr>
      <w:r>
        <w:rPr>
          <w:rFonts w:cstheme="minorBidi"/>
          <w:color w:val="242422"/>
        </w:rPr>
        <w:t xml:space="preserve">        “</w:t>
      </w:r>
      <w:r w:rsidRPr="00577AC8">
        <w:rPr>
          <w:rFonts w:cstheme="minorBidi"/>
          <w:color w:val="242422"/>
        </w:rPr>
        <w:t>HVDC Transmission Line or HVDC Interconnection</w:t>
      </w:r>
      <w:r>
        <w:rPr>
          <w:rFonts w:cstheme="minorBidi"/>
          <w:color w:val="242422"/>
        </w:rPr>
        <w:t>”</w:t>
      </w:r>
      <w:r w:rsidRPr="00577AC8">
        <w:rPr>
          <w:rFonts w:cstheme="minorBidi"/>
          <w:color w:val="242422"/>
        </w:rPr>
        <w:t xml:space="preserve"> shall mean the system that transmits electrical power using HVDC instead of alternating current.  </w:t>
      </w:r>
    </w:p>
    <w:p w14:paraId="33216644" w14:textId="77777777" w:rsidR="00ED14D8" w:rsidRDefault="00ED14D8" w:rsidP="00ED14D8">
      <w:pPr>
        <w:rPr>
          <w:rFonts w:cstheme="minorBidi"/>
          <w:color w:val="242422"/>
        </w:rPr>
      </w:pPr>
    </w:p>
    <w:p w14:paraId="387BA87F" w14:textId="09BB953F" w:rsidR="00F12A5A" w:rsidRPr="008A3EEE" w:rsidRDefault="00F12A5A" w:rsidP="00F12A5A">
      <w:pPr>
        <w:tabs>
          <w:tab w:val="left" w:pos="720"/>
        </w:tabs>
      </w:pPr>
      <w:r w:rsidRPr="008A3EEE">
        <w:tab/>
        <w:t xml:space="preserve">“Indemnifying Party” </w:t>
      </w:r>
      <w:r w:rsidRPr="00B81D6F">
        <w:t>shall have the meaning set forth in Section 17.1 of this Agreement.</w:t>
      </w:r>
    </w:p>
    <w:p w14:paraId="49E7149B" w14:textId="77777777" w:rsidR="008E5487" w:rsidRPr="008A3EEE" w:rsidRDefault="008E5487">
      <w:pPr>
        <w:tabs>
          <w:tab w:val="left" w:pos="720"/>
        </w:tabs>
      </w:pPr>
    </w:p>
    <w:p w14:paraId="49E7149C" w14:textId="77777777" w:rsidR="008E5487" w:rsidRPr="00B81D6F" w:rsidRDefault="008E5487">
      <w:pPr>
        <w:tabs>
          <w:tab w:val="left" w:pos="720"/>
        </w:tabs>
      </w:pPr>
      <w:bookmarkStart w:id="43" w:name="_DV_M54"/>
      <w:bookmarkEnd w:id="43"/>
      <w:r w:rsidRPr="008A3EEE">
        <w:tab/>
        <w:t xml:space="preserve">“Initial Cure Period” </w:t>
      </w:r>
      <w:r w:rsidRPr="00B81D6F">
        <w:t xml:space="preserve">shall have the meaning set forth in Section </w:t>
      </w:r>
      <w:r w:rsidR="000032F5">
        <w:t>12.3</w:t>
      </w:r>
      <w:r w:rsidRPr="00B81D6F">
        <w:t xml:space="preserve"> of this Agreement.</w:t>
      </w:r>
    </w:p>
    <w:p w14:paraId="49E7149D" w14:textId="77777777" w:rsidR="008E5487" w:rsidRPr="008A3EEE" w:rsidRDefault="008E5487">
      <w:pPr>
        <w:tabs>
          <w:tab w:val="left" w:pos="720"/>
        </w:tabs>
      </w:pPr>
    </w:p>
    <w:p w14:paraId="49E7149E" w14:textId="77777777" w:rsidR="008E5487" w:rsidRPr="00B81D6F" w:rsidRDefault="008E5487">
      <w:pPr>
        <w:tabs>
          <w:tab w:val="left" w:pos="720"/>
        </w:tabs>
      </w:pPr>
      <w:bookmarkStart w:id="44" w:name="_DV_M55"/>
      <w:bookmarkEnd w:id="44"/>
      <w:r w:rsidRPr="008A3EEE">
        <w:tab/>
        <w:t>“Initial Term</w:t>
      </w:r>
      <w:r w:rsidRPr="00B81D6F">
        <w:t>” shall have the meaning set forth in Section 13.1 of the Agreement.</w:t>
      </w:r>
    </w:p>
    <w:p w14:paraId="49E7149F" w14:textId="77777777" w:rsidR="008E5487" w:rsidRPr="008A3EEE" w:rsidRDefault="008E5487">
      <w:pPr>
        <w:tabs>
          <w:tab w:val="left" w:pos="720"/>
        </w:tabs>
      </w:pPr>
    </w:p>
    <w:p w14:paraId="49E714A0" w14:textId="595FD473" w:rsidR="008E5487" w:rsidRDefault="008E5487" w:rsidP="00FC0B96">
      <w:pPr>
        <w:tabs>
          <w:tab w:val="left" w:pos="720"/>
        </w:tabs>
      </w:pPr>
      <w:bookmarkStart w:id="45" w:name="_DV_M56"/>
      <w:bookmarkEnd w:id="45"/>
      <w:r w:rsidRPr="00B81D6F">
        <w:tab/>
        <w:t xml:space="preserve">“Interconnection Facilities” shall mean </w:t>
      </w:r>
      <w:bookmarkStart w:id="46" w:name="_DV_M57"/>
      <w:bookmarkEnd w:id="46"/>
      <w:r w:rsidRPr="00B81D6F">
        <w:t xml:space="preserve">the </w:t>
      </w:r>
      <w:r w:rsidR="00877912">
        <w:t>Transmission Owner</w:t>
      </w:r>
      <w:bookmarkStart w:id="47" w:name="_DV_M58"/>
      <w:bookmarkEnd w:id="47"/>
      <w:r w:rsidRPr="00B81D6F">
        <w:t xml:space="preserve"> Interconnection Facilities and </w:t>
      </w:r>
      <w:bookmarkStart w:id="48" w:name="_DV_M59"/>
      <w:bookmarkEnd w:id="48"/>
      <w:r w:rsidRPr="00B81D6F">
        <w:t xml:space="preserve">the </w:t>
      </w:r>
      <w:bookmarkStart w:id="49" w:name="_DV_M60"/>
      <w:bookmarkEnd w:id="49"/>
      <w:r w:rsidR="00877912">
        <w:t xml:space="preserve">HVDC </w:t>
      </w:r>
      <w:r w:rsidR="00813D81">
        <w:t>Interconnection</w:t>
      </w:r>
      <w:r w:rsidR="00877912">
        <w:t xml:space="preserve"> Customer</w:t>
      </w:r>
      <w:r w:rsidR="008B6715" w:rsidRPr="00B81D6F">
        <w:t xml:space="preserve"> Interconnection Facilities.</w:t>
      </w:r>
      <w:r w:rsidR="00FC0B96">
        <w:t xml:space="preserve"> </w:t>
      </w:r>
      <w:r w:rsidR="00FC0B96" w:rsidRPr="00FC0B96">
        <w:t xml:space="preserve">Collectively, Interconnection Facilities include all facilities and equipment between the </w:t>
      </w:r>
      <w:r w:rsidR="00FC0B96">
        <w:t>HVDC Transmission Line</w:t>
      </w:r>
      <w:r w:rsidR="00FC0B96" w:rsidRPr="00FC0B96">
        <w:t xml:space="preserve"> and the Point of Interconnection, including any modification, additions or upgrades that are necessary to physically and electrically interconnect the </w:t>
      </w:r>
      <w:r w:rsidR="00FC0B96">
        <w:t>HVDC Transmission Line</w:t>
      </w:r>
      <w:r w:rsidR="00FC0B96" w:rsidRPr="00FC0B96">
        <w:t xml:space="preserve"> to the Transmission System. Interconnection Facilities are sole use facilities and </w:t>
      </w:r>
      <w:proofErr w:type="gramStart"/>
      <w:r w:rsidR="00FC0B96" w:rsidRPr="00FC0B96">
        <w:t>shall</w:t>
      </w:r>
      <w:proofErr w:type="gramEnd"/>
      <w:r w:rsidR="00FC0B96" w:rsidRPr="00FC0B96">
        <w:t xml:space="preserve"> not include Distribution Upgrades, Stand Alone Network Upgrades or Network Upgrades.</w:t>
      </w:r>
    </w:p>
    <w:p w14:paraId="0825AE31" w14:textId="77777777" w:rsidR="00F12A5A" w:rsidRPr="00B81D6F" w:rsidRDefault="00F12A5A">
      <w:pPr>
        <w:tabs>
          <w:tab w:val="left" w:pos="720"/>
        </w:tabs>
      </w:pPr>
    </w:p>
    <w:p w14:paraId="49E714A6" w14:textId="375D44BA" w:rsidR="008E5487" w:rsidRDefault="008E5487">
      <w:pPr>
        <w:tabs>
          <w:tab w:val="left" w:pos="720"/>
        </w:tabs>
      </w:pPr>
      <w:bookmarkStart w:id="50" w:name="_DV_M61"/>
      <w:bookmarkStart w:id="51" w:name="_DV_M62"/>
      <w:bookmarkStart w:id="52" w:name="_DV_M63"/>
      <w:bookmarkStart w:id="53" w:name="_DV_M64"/>
      <w:bookmarkEnd w:id="50"/>
      <w:bookmarkEnd w:id="51"/>
      <w:bookmarkEnd w:id="52"/>
      <w:bookmarkEnd w:id="53"/>
      <w:r w:rsidRPr="00B81D6F">
        <w:tab/>
        <w:t>“IRS” shall mean the Internal Revenue Service or its successor.</w:t>
      </w:r>
    </w:p>
    <w:p w14:paraId="49E714A7" w14:textId="20D952DB" w:rsidR="008E5487" w:rsidRPr="00B81D6F" w:rsidRDefault="00F12A5A" w:rsidP="00BE6A58">
      <w:pPr>
        <w:tabs>
          <w:tab w:val="left" w:pos="720"/>
        </w:tabs>
      </w:pPr>
      <w:r w:rsidRPr="00B81D6F">
        <w:tab/>
      </w:r>
      <w:r w:rsidR="00EF708D" w:rsidRPr="006F7414">
        <w:tab/>
      </w:r>
      <w:bookmarkStart w:id="54" w:name="_DV_M65"/>
      <w:bookmarkEnd w:id="54"/>
    </w:p>
    <w:p w14:paraId="49E714A8" w14:textId="77777777" w:rsidR="008E5487" w:rsidRDefault="008E5487">
      <w:pPr>
        <w:tabs>
          <w:tab w:val="left" w:pos="720"/>
        </w:tabs>
      </w:pPr>
      <w:r w:rsidRPr="00B81D6F">
        <w:tab/>
        <w:t>“Loss” shall have the meaning set forth in Section 17.1 of this Agreement.</w:t>
      </w:r>
    </w:p>
    <w:p w14:paraId="056851B7" w14:textId="77777777" w:rsidR="00DD0612" w:rsidRDefault="00DD0612">
      <w:pPr>
        <w:tabs>
          <w:tab w:val="left" w:pos="720"/>
        </w:tabs>
      </w:pPr>
    </w:p>
    <w:p w14:paraId="49E714AA" w14:textId="4C662142" w:rsidR="008E5487" w:rsidRPr="00B81D6F" w:rsidRDefault="009C1C49" w:rsidP="009B3279">
      <w:pPr>
        <w:tabs>
          <w:tab w:val="left" w:pos="720"/>
        </w:tabs>
      </w:pPr>
      <w:bookmarkStart w:id="55" w:name="_DV_M66"/>
      <w:bookmarkEnd w:id="55"/>
      <w:r w:rsidRPr="3E60FD76">
        <w:rPr>
          <w:rFonts w:cstheme="minorBidi"/>
          <w:color w:val="242422"/>
        </w:rPr>
        <w:t xml:space="preserve">          </w:t>
      </w:r>
      <w:r>
        <w:tab/>
      </w:r>
      <w:r w:rsidR="008E5487">
        <w:t xml:space="preserve">“Modification” shall mean any material, new construction, additions, design changes or modifications made to, or the abandonment, retirement, relocation or rearrangement of, the </w:t>
      </w:r>
      <w:r w:rsidR="009B3CFA">
        <w:t xml:space="preserve">HVDC </w:t>
      </w:r>
      <w:r w:rsidR="00813D81">
        <w:t>Interconnection</w:t>
      </w:r>
      <w:r w:rsidR="009B3CFA">
        <w:t xml:space="preserve"> Customer</w:t>
      </w:r>
      <w:r w:rsidR="008E5487">
        <w:t xml:space="preserve"> transmission system or the </w:t>
      </w:r>
      <w:r w:rsidR="007B603C">
        <w:t>Transmission Owner</w:t>
      </w:r>
      <w:r w:rsidR="001F2DE0">
        <w:t xml:space="preserve"> </w:t>
      </w:r>
      <w:r w:rsidR="008E5487">
        <w:t>t</w:t>
      </w:r>
      <w:r w:rsidR="008B6715">
        <w:t>ransmission system.</w:t>
      </w:r>
    </w:p>
    <w:p w14:paraId="49E714AB" w14:textId="77777777" w:rsidR="008E5487" w:rsidRPr="00B81D6F" w:rsidRDefault="008E5487">
      <w:pPr>
        <w:tabs>
          <w:tab w:val="left" w:pos="720"/>
        </w:tabs>
      </w:pPr>
      <w:bookmarkStart w:id="56" w:name="_DV_M67"/>
      <w:bookmarkEnd w:id="56"/>
      <w:r w:rsidRPr="00B81D6F">
        <w:lastRenderedPageBreak/>
        <w:t xml:space="preserve"> </w:t>
      </w:r>
    </w:p>
    <w:p w14:paraId="49E714AC" w14:textId="77777777" w:rsidR="008E5487" w:rsidRPr="00B81D6F" w:rsidRDefault="008E5487">
      <w:pPr>
        <w:tabs>
          <w:tab w:val="left" w:pos="720"/>
        </w:tabs>
      </w:pPr>
      <w:bookmarkStart w:id="57" w:name="_DV_M68"/>
      <w:bookmarkEnd w:id="57"/>
      <w:r w:rsidRPr="00B81D6F">
        <w:tab/>
        <w:t>“NERC” shall mean the North American Electric Reliability Corporation or its successor.</w:t>
      </w:r>
    </w:p>
    <w:p w14:paraId="49E714AD" w14:textId="77777777" w:rsidR="008E5487" w:rsidRPr="00B81D6F" w:rsidRDefault="008E5487">
      <w:pPr>
        <w:tabs>
          <w:tab w:val="left" w:pos="720"/>
        </w:tabs>
      </w:pPr>
    </w:p>
    <w:p w14:paraId="3FA5B542" w14:textId="3DDE07AC" w:rsidR="00F51205" w:rsidRDefault="008E5487">
      <w:pPr>
        <w:tabs>
          <w:tab w:val="left" w:pos="720"/>
        </w:tabs>
      </w:pPr>
      <w:bookmarkStart w:id="58" w:name="_DV_M69"/>
      <w:bookmarkEnd w:id="58"/>
      <w:r w:rsidRPr="00B81D6F">
        <w:tab/>
        <w:t xml:space="preserve">“Network Upgrade” </w:t>
      </w:r>
      <w:r w:rsidR="004121B8">
        <w:t>shall mean the additions, modifications, and upgrades to the facilities owned by Transmission Owner required at or beyond the point at which the</w:t>
      </w:r>
      <w:r w:rsidR="004121B8" w:rsidRPr="00B81D6F">
        <w:t xml:space="preserve"> </w:t>
      </w:r>
      <w:r w:rsidR="00594461">
        <w:t>Interconnection Facilities connect to the Transmission System to accommodate the interconnection of the HVDC Transmission Line to the Transmission System</w:t>
      </w:r>
      <w:r w:rsidR="00F51205">
        <w:t>.</w:t>
      </w:r>
    </w:p>
    <w:p w14:paraId="49E714AE" w14:textId="1451E5F1" w:rsidR="008E5487" w:rsidRPr="00B81D6F" w:rsidRDefault="008E5487">
      <w:pPr>
        <w:tabs>
          <w:tab w:val="left" w:pos="720"/>
        </w:tabs>
      </w:pPr>
    </w:p>
    <w:p w14:paraId="49E714B0" w14:textId="77777777" w:rsidR="008E5487" w:rsidRPr="00B81D6F" w:rsidRDefault="008E5487">
      <w:pPr>
        <w:tabs>
          <w:tab w:val="left" w:pos="720"/>
        </w:tabs>
      </w:pPr>
      <w:bookmarkStart w:id="59" w:name="_DV_M70"/>
      <w:bookmarkEnd w:id="59"/>
      <w:r w:rsidRPr="00B81D6F">
        <w:tab/>
        <w:t>“Non-Breaching Party” shall have the meaning set forth in Section 12.3 of this Agreement.</w:t>
      </w:r>
    </w:p>
    <w:p w14:paraId="49E714B1" w14:textId="77777777" w:rsidR="008E5487" w:rsidRPr="008A3EEE" w:rsidRDefault="008E5487">
      <w:pPr>
        <w:tabs>
          <w:tab w:val="left" w:pos="720"/>
        </w:tabs>
      </w:pPr>
    </w:p>
    <w:p w14:paraId="49E714B2" w14:textId="77777777" w:rsidR="008E5487" w:rsidRPr="00B81D6F" w:rsidRDefault="008E5487">
      <w:pPr>
        <w:tabs>
          <w:tab w:val="left" w:pos="720"/>
        </w:tabs>
      </w:pPr>
      <w:bookmarkStart w:id="60" w:name="_DV_M71"/>
      <w:bookmarkEnd w:id="60"/>
      <w:r w:rsidRPr="00B81D6F">
        <w:tab/>
        <w:t>“Notice of Dispute” shall have the meaning set forth in Section 20.1 of this Agreement.</w:t>
      </w:r>
    </w:p>
    <w:p w14:paraId="49E714B3" w14:textId="77777777" w:rsidR="008E5487" w:rsidRPr="00B81D6F" w:rsidRDefault="008E5487">
      <w:pPr>
        <w:tabs>
          <w:tab w:val="left" w:pos="720"/>
        </w:tabs>
      </w:pPr>
    </w:p>
    <w:p w14:paraId="49E714B4" w14:textId="77777777" w:rsidR="008E5487" w:rsidRPr="00B81D6F" w:rsidRDefault="008E5487">
      <w:pPr>
        <w:tabs>
          <w:tab w:val="left" w:pos="720"/>
        </w:tabs>
      </w:pPr>
      <w:bookmarkStart w:id="61" w:name="_DV_M72"/>
      <w:bookmarkEnd w:id="61"/>
      <w:r w:rsidRPr="00B81D6F">
        <w:tab/>
      </w:r>
      <w:bookmarkStart w:id="62" w:name="_DV_M73"/>
      <w:bookmarkEnd w:id="62"/>
      <w:r w:rsidRPr="00B81D6F">
        <w:t>“Person” shall mean any individual, corporation, partnership, trustee, joint venture, limited liability company, limited liability partnership, association, joint stock company, trust, unincorporated organization, or other organization,</w:t>
      </w:r>
      <w:r w:rsidR="008B6715" w:rsidRPr="008A3EEE">
        <w:t xml:space="preserve"> </w:t>
      </w:r>
      <w:proofErr w:type="gramStart"/>
      <w:r w:rsidR="008B6715" w:rsidRPr="008A3EEE">
        <w:t>whether or not</w:t>
      </w:r>
      <w:proofErr w:type="gramEnd"/>
      <w:r w:rsidR="008B6715" w:rsidRPr="008A3EEE">
        <w:t xml:space="preserve"> a legal entity.</w:t>
      </w:r>
    </w:p>
    <w:p w14:paraId="49E714B5" w14:textId="77777777" w:rsidR="008E5487" w:rsidRPr="00B81D6F" w:rsidRDefault="008E5487">
      <w:pPr>
        <w:tabs>
          <w:tab w:val="left" w:pos="720"/>
        </w:tabs>
      </w:pPr>
    </w:p>
    <w:p w14:paraId="49E714B6" w14:textId="4458EFC6" w:rsidR="008E5487" w:rsidRDefault="008E5487">
      <w:pPr>
        <w:tabs>
          <w:tab w:val="left" w:pos="720"/>
        </w:tabs>
      </w:pPr>
      <w:bookmarkStart w:id="63" w:name="_DV_M74"/>
      <w:bookmarkEnd w:id="63"/>
      <w:r w:rsidRPr="00B81D6F">
        <w:tab/>
        <w:t>“Planned Outage” shall have the meaning set forth in</w:t>
      </w:r>
      <w:r w:rsidR="008B6715" w:rsidRPr="00B8331A">
        <w:t xml:space="preserve"> Section 4.</w:t>
      </w:r>
      <w:r w:rsidR="00D4052E">
        <w:t>4</w:t>
      </w:r>
      <w:r w:rsidR="008B6715" w:rsidRPr="00B8331A">
        <w:t xml:space="preserve"> of this Agreement.</w:t>
      </w:r>
    </w:p>
    <w:p w14:paraId="6B2954DD" w14:textId="77777777" w:rsidR="008143C7" w:rsidRDefault="008143C7">
      <w:pPr>
        <w:tabs>
          <w:tab w:val="left" w:pos="720"/>
        </w:tabs>
      </w:pPr>
    </w:p>
    <w:p w14:paraId="5A0F26F6" w14:textId="09D91C7E" w:rsidR="008143C7" w:rsidRDefault="00617AD5">
      <w:pPr>
        <w:tabs>
          <w:tab w:val="left" w:pos="720"/>
        </w:tabs>
      </w:pPr>
      <w:r>
        <w:t xml:space="preserve">            “Point of Change of Ownership” shall mean the point, as set forth in </w:t>
      </w:r>
      <w:r w:rsidRPr="003B7DE0">
        <w:t>Appendix A to this Agreement,</w:t>
      </w:r>
      <w:r>
        <w:t xml:space="preserve"> where the HVDC </w:t>
      </w:r>
      <w:r w:rsidR="00477771">
        <w:t>Interc</w:t>
      </w:r>
      <w:r>
        <w:t xml:space="preserve">onnection Customer </w:t>
      </w:r>
      <w:r w:rsidR="00171180">
        <w:t>Interc</w:t>
      </w:r>
      <w:r>
        <w:t xml:space="preserve">onnection Facilities connect to the Transmission Owner </w:t>
      </w:r>
      <w:r w:rsidR="00D81950">
        <w:t>Interc</w:t>
      </w:r>
      <w:r>
        <w:t>onnection Facilities</w:t>
      </w:r>
      <w:r w:rsidR="00BB2F0B">
        <w:t>.</w:t>
      </w:r>
    </w:p>
    <w:p w14:paraId="182B3CB5" w14:textId="77777777" w:rsidR="009B3279" w:rsidRDefault="009B3279">
      <w:pPr>
        <w:tabs>
          <w:tab w:val="left" w:pos="720"/>
        </w:tabs>
      </w:pPr>
    </w:p>
    <w:p w14:paraId="4D1FEA71" w14:textId="77777777" w:rsidR="009B3279" w:rsidRDefault="009B3279" w:rsidP="009B3279">
      <w:pPr>
        <w:tabs>
          <w:tab w:val="left" w:pos="720"/>
        </w:tabs>
        <w:rPr>
          <w:rFonts w:cstheme="minorBidi"/>
          <w:color w:val="242422"/>
        </w:rPr>
      </w:pPr>
      <w:r w:rsidRPr="00D14967">
        <w:rPr>
          <w:rFonts w:cstheme="minorBidi"/>
          <w:color w:val="242422"/>
        </w:rPr>
        <w:t>“</w:t>
      </w:r>
      <w:r>
        <w:rPr>
          <w:rFonts w:cstheme="minorBidi"/>
          <w:color w:val="242422"/>
        </w:rPr>
        <w:t xml:space="preserve">Project Specific </w:t>
      </w:r>
      <w:r w:rsidRPr="00D14967">
        <w:rPr>
          <w:rFonts w:cstheme="minorBidi"/>
          <w:color w:val="242422"/>
        </w:rPr>
        <w:t>Stud</w:t>
      </w:r>
      <w:r>
        <w:rPr>
          <w:rFonts w:cstheme="minorBidi"/>
          <w:color w:val="242422"/>
        </w:rPr>
        <w:t>ies” shall have the meaning s</w:t>
      </w:r>
      <w:r w:rsidRPr="360BA2E4">
        <w:rPr>
          <w:rFonts w:cstheme="minorBidi"/>
          <w:color w:val="242422"/>
        </w:rPr>
        <w:t>tud</w:t>
      </w:r>
      <w:r>
        <w:rPr>
          <w:rFonts w:cstheme="minorBidi"/>
          <w:color w:val="242422"/>
        </w:rPr>
        <w:t>ies</w:t>
      </w:r>
      <w:r w:rsidRPr="360BA2E4">
        <w:rPr>
          <w:rFonts w:cstheme="minorBidi"/>
          <w:color w:val="242422"/>
        </w:rPr>
        <w:t xml:space="preserve"> as described in</w:t>
      </w:r>
      <w:r>
        <w:rPr>
          <w:rFonts w:cstheme="minorBidi"/>
          <w:color w:val="242422"/>
        </w:rPr>
        <w:t xml:space="preserve"> the current approved version of the</w:t>
      </w:r>
      <w:r>
        <w:t xml:space="preserve"> SPP</w:t>
      </w:r>
      <w:r>
        <w:rPr>
          <w:rFonts w:cstheme="minorBidi"/>
          <w:color w:val="242422"/>
        </w:rPr>
        <w:t xml:space="preserve"> Planning Criteria, Section 14.</w:t>
      </w:r>
    </w:p>
    <w:p w14:paraId="22F36A9B" w14:textId="352C9496" w:rsidR="002470CD" w:rsidRDefault="002470CD">
      <w:pPr>
        <w:tabs>
          <w:tab w:val="left" w:pos="720"/>
        </w:tabs>
      </w:pPr>
    </w:p>
    <w:p w14:paraId="7A81FB2F" w14:textId="02486AFB" w:rsidR="00B96F1F" w:rsidRDefault="009A6D67" w:rsidP="00720BA4">
      <w:pPr>
        <w:spacing w:line="234" w:lineRule="auto"/>
        <w:ind w:left="90" w:right="360" w:hanging="719"/>
        <w:jc w:val="both"/>
      </w:pPr>
      <w:r>
        <w:rPr>
          <w:rFonts w:cstheme="minorBidi"/>
          <w:color w:val="242422"/>
        </w:rPr>
        <w:t xml:space="preserve">  </w:t>
      </w:r>
      <w:r w:rsidR="00720BA4">
        <w:rPr>
          <w:rFonts w:cstheme="minorBidi"/>
          <w:color w:val="242422"/>
        </w:rPr>
        <w:t xml:space="preserve">   </w:t>
      </w:r>
      <w:bookmarkStart w:id="64" w:name="_DV_M75"/>
      <w:bookmarkEnd w:id="64"/>
      <w:r w:rsidR="00720BA4">
        <w:rPr>
          <w:rFonts w:cstheme="minorBidi"/>
          <w:color w:val="242422"/>
        </w:rPr>
        <w:t xml:space="preserve">             </w:t>
      </w:r>
      <w:r w:rsidR="008E5487" w:rsidRPr="00B81D6F">
        <w:t>“</w:t>
      </w:r>
      <w:r w:rsidR="00B96F1F">
        <w:t xml:space="preserve">Point of </w:t>
      </w:r>
      <w:r w:rsidR="00720BA4">
        <w:t>Interc</w:t>
      </w:r>
      <w:r w:rsidR="00B96F1F">
        <w:t xml:space="preserve">onnection” shall mean the point, as set </w:t>
      </w:r>
      <w:r w:rsidR="00B96F1F" w:rsidRPr="00F85562">
        <w:t>forth in Appendix A of this</w:t>
      </w:r>
      <w:r w:rsidR="00B96F1F">
        <w:t xml:space="preserve"> Agreement, where the </w:t>
      </w:r>
      <w:r w:rsidR="0024621B">
        <w:t>Inter</w:t>
      </w:r>
      <w:r w:rsidR="00720BA4">
        <w:t>c</w:t>
      </w:r>
      <w:r w:rsidR="00B96F1F">
        <w:t>onnection Facilities connect to the Transmission System.</w:t>
      </w:r>
    </w:p>
    <w:p w14:paraId="49E714B8" w14:textId="3E7494A9" w:rsidR="008E5487" w:rsidRDefault="008E5487" w:rsidP="00965235"/>
    <w:p w14:paraId="49E714BA" w14:textId="560F8287" w:rsidR="008E5487" w:rsidRDefault="008E5487">
      <w:pPr>
        <w:tabs>
          <w:tab w:val="left" w:pos="720"/>
        </w:tabs>
      </w:pPr>
      <w:r w:rsidRPr="00B81D6F">
        <w:tab/>
        <w:t xml:space="preserve">“Regional Entity” shall mean the </w:t>
      </w:r>
      <w:r w:rsidR="007820C4">
        <w:t xml:space="preserve">applicable Regional Entity </w:t>
      </w:r>
      <w:r w:rsidR="78AF788E" w:rsidRPr="008A3EEE">
        <w:t>that is</w:t>
      </w:r>
      <w:r w:rsidRPr="008A3EEE">
        <w:t xml:space="preserve"> responsible for overseeing the development of regional reliability standards; monitoring and enforcing registered entities' compliance with reliability standards; assessing and evaluating the reliability of the </w:t>
      </w:r>
      <w:r w:rsidR="007C3C1E">
        <w:t>bulk power system (“</w:t>
      </w:r>
      <w:r w:rsidRPr="008A3EEE">
        <w:t>BPS</w:t>
      </w:r>
      <w:r w:rsidR="007C3C1E">
        <w:t>”)</w:t>
      </w:r>
      <w:r w:rsidRPr="008A3EEE">
        <w:t>; and providing t</w:t>
      </w:r>
      <w:r w:rsidRPr="00B81D6F">
        <w:t>echnical expertise and assistance to the owners, operators, and users of the BPS</w:t>
      </w:r>
      <w:bookmarkStart w:id="65" w:name="_DV_M76"/>
      <w:bookmarkEnd w:id="65"/>
      <w:r w:rsidR="007C3C1E">
        <w:t>.</w:t>
      </w:r>
    </w:p>
    <w:p w14:paraId="73BD78D1" w14:textId="77777777" w:rsidR="008C08BD" w:rsidRDefault="008C08BD">
      <w:pPr>
        <w:tabs>
          <w:tab w:val="left" w:pos="720"/>
        </w:tabs>
      </w:pPr>
    </w:p>
    <w:p w14:paraId="49E714BC" w14:textId="77777777" w:rsidR="008E5487" w:rsidRPr="008A3EEE" w:rsidRDefault="008E5487">
      <w:pPr>
        <w:tabs>
          <w:tab w:val="left" w:pos="720"/>
        </w:tabs>
      </w:pPr>
      <w:bookmarkStart w:id="66" w:name="_DV_M77"/>
      <w:bookmarkEnd w:id="66"/>
      <w:r w:rsidRPr="00B81D6F">
        <w:tab/>
        <w:t>“Regional Reliability Coordinator” shall mean the Southwest Power Pool Reliability Coordinator</w:t>
      </w:r>
      <w:r w:rsidRPr="008A3EEE">
        <w:t xml:space="preserve"> or any successor entity.</w:t>
      </w:r>
    </w:p>
    <w:p w14:paraId="49E714BD" w14:textId="77777777" w:rsidR="008E5487" w:rsidRPr="00B81D6F" w:rsidRDefault="008E5487">
      <w:pPr>
        <w:tabs>
          <w:tab w:val="left" w:pos="720"/>
        </w:tabs>
      </w:pPr>
    </w:p>
    <w:p w14:paraId="49E714BE" w14:textId="6926BA6E" w:rsidR="008E5487" w:rsidRPr="00B81D6F" w:rsidRDefault="008E5487">
      <w:pPr>
        <w:tabs>
          <w:tab w:val="left" w:pos="720"/>
        </w:tabs>
      </w:pPr>
      <w:bookmarkStart w:id="67" w:name="_DV_M78"/>
      <w:bookmarkEnd w:id="67"/>
      <w:r w:rsidRPr="00B81D6F">
        <w:tab/>
        <w:t xml:space="preserve">“Reliability Requirements” shall mean mandatory reliability standards adopted by </w:t>
      </w:r>
      <w:r w:rsidR="003B3727" w:rsidRPr="00B81D6F">
        <w:t>NERC, or</w:t>
      </w:r>
      <w:r w:rsidR="002E4FC3">
        <w:t xml:space="preserve"> the applicable </w:t>
      </w:r>
      <w:r w:rsidR="007C3C1E">
        <w:t>R</w:t>
      </w:r>
      <w:r w:rsidRPr="00B81D6F">
        <w:t xml:space="preserve">egional </w:t>
      </w:r>
      <w:r w:rsidR="007C3C1E">
        <w:t>E</w:t>
      </w:r>
      <w:r w:rsidRPr="00B81D6F">
        <w:t>ntity with such jurisdiction and authority and approved by FERC, as amended from time to time, ap</w:t>
      </w:r>
      <w:r w:rsidRPr="008A3EEE">
        <w:t xml:space="preserve">plicable to the facilities owned, </w:t>
      </w:r>
      <w:r w:rsidRPr="008A3EEE">
        <w:lastRenderedPageBreak/>
        <w:t xml:space="preserve">and/or operated or functionally controlled by </w:t>
      </w:r>
      <w:r w:rsidR="001C5447">
        <w:t>Transmission Owner</w:t>
      </w:r>
      <w:r w:rsidRPr="008A3EEE">
        <w:t xml:space="preserve">, </w:t>
      </w:r>
      <w:r w:rsidR="001C5447">
        <w:t xml:space="preserve">HVDC </w:t>
      </w:r>
      <w:r w:rsidR="00813D81">
        <w:t>Interc</w:t>
      </w:r>
      <w:r w:rsidR="001C5447">
        <w:t>onnection Customer</w:t>
      </w:r>
      <w:r w:rsidRPr="00B81D6F">
        <w:t xml:space="preserve">, and </w:t>
      </w:r>
      <w:r w:rsidR="006B273D">
        <w:t>SPP</w:t>
      </w:r>
      <w:r w:rsidRPr="00B81D6F">
        <w:t xml:space="preserve"> respectively.</w:t>
      </w:r>
    </w:p>
    <w:p w14:paraId="49E714BF" w14:textId="77777777" w:rsidR="008E5487" w:rsidRPr="00B81D6F" w:rsidRDefault="008E5487">
      <w:pPr>
        <w:tabs>
          <w:tab w:val="left" w:pos="720"/>
        </w:tabs>
      </w:pPr>
    </w:p>
    <w:p w14:paraId="49E714C1" w14:textId="062E4DBD" w:rsidR="008E5487" w:rsidRPr="00B81D6F" w:rsidRDefault="008E5487">
      <w:pPr>
        <w:tabs>
          <w:tab w:val="left" w:pos="720"/>
        </w:tabs>
      </w:pPr>
      <w:bookmarkStart w:id="68" w:name="_DV_M79"/>
      <w:bookmarkEnd w:id="68"/>
      <w:r w:rsidRPr="00B81D6F">
        <w:tab/>
      </w:r>
      <w:bookmarkStart w:id="69" w:name="_DV_M80"/>
      <w:bookmarkEnd w:id="69"/>
      <w:r w:rsidRPr="00B81D6F">
        <w:t>“SCADA” shall have the meaning set forth in Section 12.2 of this Agreement.</w:t>
      </w:r>
      <w:r w:rsidRPr="00B81D6F">
        <w:tab/>
      </w:r>
    </w:p>
    <w:p w14:paraId="49E714C2" w14:textId="5EFD294F" w:rsidR="008E5487" w:rsidRPr="00B81D6F" w:rsidRDefault="008E5487">
      <w:pPr>
        <w:tabs>
          <w:tab w:val="left" w:pos="720"/>
        </w:tabs>
      </w:pPr>
      <w:bookmarkStart w:id="70" w:name="_DV_M81"/>
      <w:bookmarkStart w:id="71" w:name="_DV_M82"/>
      <w:bookmarkEnd w:id="70"/>
      <w:bookmarkEnd w:id="71"/>
      <w:r w:rsidRPr="00C30F34">
        <w:tab/>
        <w:t>“</w:t>
      </w:r>
      <w:r w:rsidR="006B273D">
        <w:t>SPP</w:t>
      </w:r>
      <w:r w:rsidRPr="00C30F34">
        <w:t xml:space="preserve"> </w:t>
      </w:r>
      <w:bookmarkStart w:id="72" w:name="_DV_C15"/>
      <w:r w:rsidRPr="00C30F34">
        <w:t xml:space="preserve">BA” </w:t>
      </w:r>
      <w:r w:rsidRPr="00B81D6F">
        <w:t xml:space="preserve">shall mean </w:t>
      </w:r>
      <w:r w:rsidR="006B273D">
        <w:t>SPP</w:t>
      </w:r>
      <w:r w:rsidRPr="00B81D6F">
        <w:t xml:space="preserve"> Balancing Authority Area.</w:t>
      </w:r>
      <w:bookmarkEnd w:id="72"/>
    </w:p>
    <w:p w14:paraId="49E714C3" w14:textId="77777777" w:rsidR="008E5487" w:rsidRPr="008A3EEE" w:rsidRDefault="008E5487">
      <w:pPr>
        <w:tabs>
          <w:tab w:val="left" w:pos="720"/>
        </w:tabs>
      </w:pPr>
    </w:p>
    <w:p w14:paraId="49E714C4" w14:textId="37FA97F7" w:rsidR="008E5487" w:rsidRPr="008A3EEE" w:rsidRDefault="008E5487">
      <w:bookmarkStart w:id="73" w:name="_DV_C16"/>
      <w:r w:rsidRPr="00C30F34">
        <w:tab/>
        <w:t>“</w:t>
      </w:r>
      <w:r w:rsidR="006B273D">
        <w:t>SPP</w:t>
      </w:r>
      <w:r w:rsidRPr="00C30F34">
        <w:t xml:space="preserve"> Balancing Authority Area” </w:t>
      </w:r>
      <w:r w:rsidRPr="00B81D6F">
        <w:t xml:space="preserve">shall mean the collection of generation, transmission, and loads </w:t>
      </w:r>
      <w:r w:rsidRPr="008A3EEE">
        <w:t xml:space="preserve">within the metered boundaries of the electric system that is under the functional control of </w:t>
      </w:r>
      <w:r w:rsidR="006B273D">
        <w:t>SPP</w:t>
      </w:r>
      <w:r w:rsidRPr="008A3EEE">
        <w:t xml:space="preserve"> and in which </w:t>
      </w:r>
      <w:r w:rsidR="006B273D">
        <w:t>SPP</w:t>
      </w:r>
      <w:r w:rsidRPr="008A3EEE">
        <w:t xml:space="preserve"> will be responsible for maintaining the load-resource balance.</w:t>
      </w:r>
      <w:bookmarkEnd w:id="73"/>
    </w:p>
    <w:p w14:paraId="49E714C5" w14:textId="77777777" w:rsidR="008E5487" w:rsidRPr="00B81D6F" w:rsidRDefault="008E5487">
      <w:pPr>
        <w:tabs>
          <w:tab w:val="left" w:pos="720"/>
        </w:tabs>
      </w:pPr>
      <w:r w:rsidRPr="00B81D6F">
        <w:tab/>
      </w:r>
    </w:p>
    <w:p w14:paraId="49E714C6" w14:textId="26D527B1" w:rsidR="008E5487" w:rsidRDefault="008E5487">
      <w:pPr>
        <w:tabs>
          <w:tab w:val="left" w:pos="720"/>
        </w:tabs>
      </w:pPr>
      <w:r w:rsidRPr="00B81D6F">
        <w:tab/>
      </w:r>
      <w:bookmarkStart w:id="74" w:name="_DV_M83"/>
      <w:bookmarkEnd w:id="74"/>
      <w:r w:rsidRPr="00B81D6F">
        <w:t>“</w:t>
      </w:r>
      <w:r w:rsidR="006B273D">
        <w:t>SPP</w:t>
      </w:r>
      <w:r w:rsidRPr="00B81D6F">
        <w:t xml:space="preserve"> Tariff” shall mean the Open Access Transmission Tariff for service offered by Southwest Power Pool, Inc., as filed with FERC, as such may be amended or superseded from time to time.</w:t>
      </w:r>
    </w:p>
    <w:p w14:paraId="38B719C4" w14:textId="77777777" w:rsidR="00D12510" w:rsidRDefault="00D12510">
      <w:pPr>
        <w:tabs>
          <w:tab w:val="left" w:pos="720"/>
        </w:tabs>
      </w:pPr>
    </w:p>
    <w:p w14:paraId="165598BC" w14:textId="0DCAF1B2" w:rsidR="00D12510" w:rsidRDefault="006A6637">
      <w:pPr>
        <w:tabs>
          <w:tab w:val="left" w:pos="720"/>
        </w:tabs>
      </w:pPr>
      <w:r>
        <w:t xml:space="preserve">           “</w:t>
      </w:r>
      <w:r w:rsidR="00D12510">
        <w:t xml:space="preserve">Stand Alone Network Upgrades” shall mean Network Upgrades that the HVDC </w:t>
      </w:r>
      <w:r>
        <w:t>Interc</w:t>
      </w:r>
      <w:r w:rsidR="00D12510">
        <w:t>onnection Customer may construct without affecting day-to-day operations of the Transmission System during their construction.</w:t>
      </w:r>
    </w:p>
    <w:p w14:paraId="0DBE6DC1" w14:textId="77777777" w:rsidR="00D12510" w:rsidRDefault="00D12510">
      <w:pPr>
        <w:tabs>
          <w:tab w:val="left" w:pos="720"/>
        </w:tabs>
      </w:pPr>
    </w:p>
    <w:p w14:paraId="6A556F21" w14:textId="2F8543DB" w:rsidR="00FA4C90" w:rsidRDefault="00FA4C90" w:rsidP="00FA4C90">
      <w:pPr>
        <w:tabs>
          <w:tab w:val="left" w:pos="720"/>
        </w:tabs>
      </w:pPr>
      <w:r>
        <w:t xml:space="preserve">            </w:t>
      </w:r>
      <w:r w:rsidRPr="001146C2">
        <w:t>"</w:t>
      </w:r>
      <w:r>
        <w:t>Transmission Owner</w:t>
      </w:r>
      <w:r w:rsidRPr="001146C2">
        <w:t xml:space="preserve"> Dispatching Office" shall mean the location designated by </w:t>
      </w:r>
      <w:r>
        <w:t xml:space="preserve">Transmission Owner </w:t>
      </w:r>
      <w:r w:rsidRPr="001146C2">
        <w:t>to receive and send out operational and metering information.</w:t>
      </w:r>
    </w:p>
    <w:p w14:paraId="6A952C3D" w14:textId="77777777" w:rsidR="00FA4C90" w:rsidRDefault="00FA4C90" w:rsidP="00FA4C90">
      <w:pPr>
        <w:tabs>
          <w:tab w:val="left" w:pos="720"/>
        </w:tabs>
      </w:pPr>
    </w:p>
    <w:p w14:paraId="508FA56E" w14:textId="3DA6E413" w:rsidR="00B664BE" w:rsidRDefault="008F6680" w:rsidP="00BE6A58">
      <w:pPr>
        <w:tabs>
          <w:tab w:val="left" w:pos="720"/>
        </w:tabs>
      </w:pPr>
      <w:bookmarkStart w:id="75" w:name="_DV_M84"/>
      <w:bookmarkStart w:id="76" w:name="_DV_M85"/>
      <w:bookmarkEnd w:id="75"/>
      <w:bookmarkEnd w:id="76"/>
      <w:r>
        <w:t xml:space="preserve">         </w:t>
      </w:r>
      <w:r w:rsidR="000C71A4">
        <w:t xml:space="preserve">“Transmission Owner </w:t>
      </w:r>
      <w:r w:rsidR="00FE67F7">
        <w:t>Interc</w:t>
      </w:r>
      <w:r w:rsidR="000C71A4">
        <w:t xml:space="preserve">onnection Facilities” shall mean all facilities and equipment owned by Transmission Owner from the Point of Change of Ownership to the Point of Interconnection as identified </w:t>
      </w:r>
      <w:r w:rsidR="000C71A4" w:rsidRPr="00F24818">
        <w:t>in Appendix B</w:t>
      </w:r>
      <w:r w:rsidR="000C71A4">
        <w:t xml:space="preserve"> to this Agreement, including any modifications, additions or upgrades to such facilities and equipment necessary to physically and electrically interconnect the HVDC Transmission Line to the Transmission System. Transmission Owner’s </w:t>
      </w:r>
      <w:r w:rsidR="0012736A">
        <w:t>Interc</w:t>
      </w:r>
      <w:r w:rsidR="000C71A4">
        <w:t xml:space="preserve">onnection Facilities are sole use facilities and shall not include Distribution Upgrades, Network Upgrades, or </w:t>
      </w:r>
      <w:proofErr w:type="gramStart"/>
      <w:r w:rsidR="000C71A4">
        <w:t>Stand Alone</w:t>
      </w:r>
      <w:proofErr w:type="gramEnd"/>
      <w:r w:rsidR="000C71A4">
        <w:t xml:space="preserve"> Network Upgrades as those terms are defined in the </w:t>
      </w:r>
      <w:r w:rsidR="00FE67F7">
        <w:t>SPP</w:t>
      </w:r>
      <w:r w:rsidR="000C71A4">
        <w:t xml:space="preserve"> Tariff.</w:t>
      </w:r>
    </w:p>
    <w:p w14:paraId="453BF67E" w14:textId="77777777" w:rsidR="00B664BE" w:rsidRDefault="00B664BE" w:rsidP="00BE6A58">
      <w:pPr>
        <w:tabs>
          <w:tab w:val="left" w:pos="720"/>
        </w:tabs>
      </w:pPr>
    </w:p>
    <w:p w14:paraId="4BA712C7" w14:textId="3A62B1AF" w:rsidR="00B83523" w:rsidRDefault="001146C2" w:rsidP="00690434">
      <w:pPr>
        <w:tabs>
          <w:tab w:val="left" w:pos="720"/>
        </w:tabs>
      </w:pPr>
      <w:r>
        <w:t xml:space="preserve">         </w:t>
      </w:r>
      <w:r w:rsidR="00B83523">
        <w:t xml:space="preserve">“Western Interconnection” shall mean the synchronized electric system in the western portion of the United States in which the </w:t>
      </w:r>
      <w:r w:rsidR="006B273D">
        <w:t>SPP</w:t>
      </w:r>
      <w:r w:rsidR="00B83523">
        <w:t xml:space="preserve"> system operates, effective </w:t>
      </w:r>
      <w:r w:rsidR="007412AE">
        <w:t>April</w:t>
      </w:r>
      <w:r w:rsidR="00807999">
        <w:t xml:space="preserve"> 2026</w:t>
      </w:r>
      <w:r w:rsidR="00B83523">
        <w:t>.</w:t>
      </w:r>
    </w:p>
    <w:p w14:paraId="53377120" w14:textId="77777777" w:rsidR="00BE6A58" w:rsidRPr="00B81D6F" w:rsidRDefault="00BE6A58">
      <w:pPr>
        <w:tabs>
          <w:tab w:val="left" w:pos="720"/>
        </w:tabs>
      </w:pPr>
    </w:p>
    <w:p w14:paraId="49E714CC" w14:textId="59257425" w:rsidR="008E5487" w:rsidRPr="00B81D6F" w:rsidRDefault="008E5487">
      <w:pPr>
        <w:tabs>
          <w:tab w:val="left" w:pos="720"/>
        </w:tabs>
      </w:pPr>
      <w:bookmarkStart w:id="77" w:name="_DV_M87"/>
      <w:bookmarkStart w:id="78" w:name="_DV_M96"/>
      <w:bookmarkStart w:id="79" w:name="_DV_M97"/>
      <w:bookmarkStart w:id="80" w:name="_DV_M99"/>
      <w:bookmarkStart w:id="81" w:name="_DV_M100"/>
      <w:bookmarkStart w:id="82" w:name="_DV_M104"/>
      <w:bookmarkEnd w:id="77"/>
      <w:bookmarkEnd w:id="78"/>
      <w:bookmarkEnd w:id="79"/>
      <w:bookmarkEnd w:id="80"/>
      <w:bookmarkEnd w:id="81"/>
      <w:bookmarkEnd w:id="82"/>
      <w:r w:rsidRPr="00B81D6F">
        <w:tab/>
      </w:r>
      <w:bookmarkStart w:id="83" w:name="_DV_M105"/>
      <w:bookmarkEnd w:id="83"/>
      <w:r w:rsidRPr="00B81D6F">
        <w:t xml:space="preserve">“Work” shall mean physical inspections, construction, site surveying, clearing of land, excavation, modifications or replacements or any other action that would affect the physical environment in, around, under and over the </w:t>
      </w:r>
      <w:r w:rsidR="00B16649" w:rsidRPr="008A3EEE">
        <w:t>tap of the</w:t>
      </w:r>
      <w:r w:rsidR="16AFC98C" w:rsidRPr="008A3EEE">
        <w:t xml:space="preserve"> </w:t>
      </w:r>
      <w:r w:rsidR="6BACAFCC">
        <w:t>______</w:t>
      </w:r>
      <w:r w:rsidR="00F13B2E" w:rsidRPr="008A3EEE">
        <w:t>kV lines (</w:t>
      </w:r>
      <w:r w:rsidR="00D95EC4">
        <w:t>from</w:t>
      </w:r>
      <w:r w:rsidR="7BC46C6D">
        <w:t xml:space="preserve">______________ </w:t>
      </w:r>
      <w:proofErr w:type="spellStart"/>
      <w:r w:rsidR="000D5BCC">
        <w:t>to</w:t>
      </w:r>
      <w:proofErr w:type="spellEnd"/>
      <w:r w:rsidR="68C985E2">
        <w:t>________________</w:t>
      </w:r>
      <w:r w:rsidR="00F13B2E" w:rsidRPr="00B81D6F">
        <w:t>)</w:t>
      </w:r>
      <w:r w:rsidRPr="00B81D6F">
        <w:t xml:space="preserve"> or the real property at which the </w:t>
      </w:r>
      <w:r w:rsidR="00F96287">
        <w:t xml:space="preserve">HVDC </w:t>
      </w:r>
      <w:r w:rsidR="00B975E6">
        <w:t>Interconnection</w:t>
      </w:r>
      <w:r w:rsidR="00F96287">
        <w:t xml:space="preserve"> Customer</w:t>
      </w:r>
      <w:r w:rsidRPr="00B81D6F">
        <w:t xml:space="preserve"> site will be located, or preparations to perform the aforementioned as may be related to the Interconnection F</w:t>
      </w:r>
      <w:r w:rsidR="009F6A20" w:rsidRPr="00B81D6F">
        <w:t>acilities, as the case may be.</w:t>
      </w:r>
    </w:p>
    <w:p w14:paraId="49E714CD" w14:textId="77777777" w:rsidR="008E5487" w:rsidRPr="00B81D6F" w:rsidRDefault="008E5487"/>
    <w:p w14:paraId="49E714CE" w14:textId="77777777" w:rsidR="008E5487" w:rsidRPr="00B81D6F" w:rsidRDefault="008E5487" w:rsidP="00C32901">
      <w:pPr>
        <w:pStyle w:val="Heading1"/>
        <w:keepLines/>
        <w:rPr>
          <w:b/>
        </w:rPr>
      </w:pPr>
      <w:bookmarkStart w:id="84" w:name="_DV_M106"/>
      <w:bookmarkEnd w:id="84"/>
      <w:r w:rsidRPr="00B81D6F">
        <w:rPr>
          <w:b/>
        </w:rPr>
        <w:lastRenderedPageBreak/>
        <w:t>ARTICLE 2</w:t>
      </w:r>
    </w:p>
    <w:p w14:paraId="49E714CF" w14:textId="77777777" w:rsidR="008E5487" w:rsidRDefault="008E5487" w:rsidP="00C32901">
      <w:pPr>
        <w:keepNext/>
        <w:keepLines/>
        <w:jc w:val="center"/>
        <w:rPr>
          <w:b/>
          <w:u w:val="single"/>
        </w:rPr>
      </w:pPr>
      <w:bookmarkStart w:id="85" w:name="_DV_M107"/>
      <w:bookmarkEnd w:id="85"/>
      <w:r w:rsidRPr="00B81D6F">
        <w:rPr>
          <w:b/>
          <w:u w:val="single"/>
        </w:rPr>
        <w:t>INTERCONNECTION OF FACILITIES</w:t>
      </w:r>
    </w:p>
    <w:p w14:paraId="49E714D0" w14:textId="77777777" w:rsidR="008E5487" w:rsidRDefault="008E5487" w:rsidP="00C32901">
      <w:pPr>
        <w:keepNext/>
        <w:keepLines/>
      </w:pPr>
    </w:p>
    <w:p w14:paraId="49E714D1" w14:textId="77777777" w:rsidR="008E5487" w:rsidRPr="00AB6AA3" w:rsidRDefault="008E5487" w:rsidP="00C32901">
      <w:pPr>
        <w:keepNext/>
        <w:keepLines/>
      </w:pPr>
      <w:bookmarkStart w:id="86" w:name="_DV_M108"/>
      <w:bookmarkEnd w:id="86"/>
      <w:r>
        <w:t>2.1</w:t>
      </w:r>
      <w:r>
        <w:tab/>
      </w:r>
      <w:r w:rsidRPr="00AB6AA3">
        <w:rPr>
          <w:u w:val="single"/>
        </w:rPr>
        <w:t>Scope of Agreement</w:t>
      </w:r>
      <w:r w:rsidR="008B6715" w:rsidRPr="00AB6AA3">
        <w:t>.</w:t>
      </w:r>
    </w:p>
    <w:p w14:paraId="49E714D2" w14:textId="77777777" w:rsidR="008E5487" w:rsidRPr="00AB6AA3" w:rsidRDefault="008E5487" w:rsidP="00600C76">
      <w:pPr>
        <w:keepLines/>
        <w:ind w:firstLine="720"/>
      </w:pPr>
    </w:p>
    <w:p w14:paraId="49E714D3" w14:textId="7D8C455E" w:rsidR="008E5487" w:rsidRPr="00AB6AA3" w:rsidRDefault="008E5487" w:rsidP="00600C76">
      <w:pPr>
        <w:keepLines/>
        <w:ind w:firstLine="720"/>
      </w:pPr>
      <w:bookmarkStart w:id="87" w:name="_DV_M109"/>
      <w:bookmarkEnd w:id="87"/>
      <w:r w:rsidRPr="00AB6AA3">
        <w:t>2.1.1</w:t>
      </w:r>
      <w:r w:rsidRPr="00AB6AA3">
        <w:tab/>
      </w:r>
      <w:r w:rsidRPr="00AB6AA3">
        <w:rPr>
          <w:u w:val="single"/>
        </w:rPr>
        <w:t>General</w:t>
      </w:r>
      <w:r w:rsidRPr="00AB6AA3">
        <w:t xml:space="preserve">. </w:t>
      </w:r>
      <w:r w:rsidR="004B78DC">
        <w:t xml:space="preserve">HVDC </w:t>
      </w:r>
      <w:r w:rsidR="00B975E6">
        <w:t>Interconnection</w:t>
      </w:r>
      <w:r w:rsidR="004B78DC">
        <w:t xml:space="preserve"> Customer</w:t>
      </w:r>
      <w:r w:rsidRPr="00AB6AA3">
        <w:t xml:space="preserve"> desires to interconnect to </w:t>
      </w:r>
      <w:r w:rsidR="007D6FAA">
        <w:t>Transmission Owner</w:t>
      </w:r>
      <w:r w:rsidRPr="00AB6AA3">
        <w:t xml:space="preserve"> at the Point of Interconnection identified in </w:t>
      </w:r>
      <w:r w:rsidR="00A47DB9">
        <w:t xml:space="preserve">Appendix </w:t>
      </w:r>
      <w:r w:rsidR="005D2BD9">
        <w:t>A</w:t>
      </w:r>
      <w:r w:rsidR="005D2BD9" w:rsidRPr="00AB6AA3">
        <w:t xml:space="preserve"> and</w:t>
      </w:r>
      <w:r w:rsidRPr="00AB6AA3">
        <w:t xml:space="preserve"> illustrated in the corresponding one-line diagram(s)</w:t>
      </w:r>
      <w:r w:rsidR="00EC3C78">
        <w:t xml:space="preserve"> described in Appendix B</w:t>
      </w:r>
      <w:r w:rsidRPr="00AB6AA3">
        <w:t>, attached hereto and made a part hereof, as provided herein</w:t>
      </w:r>
      <w:r w:rsidRPr="00023E36">
        <w:t xml:space="preserve">.  </w:t>
      </w:r>
      <w:r w:rsidR="00023E36" w:rsidRPr="005D2BD9">
        <w:t>Appendi</w:t>
      </w:r>
      <w:r w:rsidR="00814883">
        <w:t>c</w:t>
      </w:r>
      <w:r w:rsidR="00401041">
        <w:t>es</w:t>
      </w:r>
      <w:r w:rsidRPr="005D2BD9">
        <w:t xml:space="preserve"> </w:t>
      </w:r>
      <w:r w:rsidR="004109FA">
        <w:t>B</w:t>
      </w:r>
      <w:r w:rsidR="005628B8">
        <w:t xml:space="preserve"> to</w:t>
      </w:r>
      <w:r w:rsidR="00A62A8D">
        <w:t xml:space="preserve"> F</w:t>
      </w:r>
      <w:r w:rsidRPr="00AB6AA3">
        <w:t xml:space="preserve"> also provides a complete description </w:t>
      </w:r>
      <w:bookmarkStart w:id="88" w:name="_DV_C30"/>
      <w:r w:rsidR="00023E36" w:rsidRPr="00AB6AA3">
        <w:t>of the</w:t>
      </w:r>
      <w:r w:rsidRPr="00AB6AA3">
        <w:t xml:space="preserve"> </w:t>
      </w:r>
      <w:bookmarkStart w:id="89" w:name="_DV_M110"/>
      <w:bookmarkEnd w:id="88"/>
      <w:bookmarkEnd w:id="89"/>
      <w:r w:rsidR="007D6FAA">
        <w:t>Transmission Owner</w:t>
      </w:r>
      <w:bookmarkStart w:id="90" w:name="_DV_M111"/>
      <w:bookmarkEnd w:id="90"/>
      <w:r w:rsidRPr="00AB6AA3">
        <w:t xml:space="preserve"> Interconnection Facilities, including identification of the components which make up </w:t>
      </w:r>
      <w:bookmarkStart w:id="91" w:name="_DV_C32"/>
      <w:r w:rsidRPr="00AB6AA3">
        <w:t xml:space="preserve">the </w:t>
      </w:r>
      <w:bookmarkStart w:id="92" w:name="_DV_M112"/>
      <w:bookmarkStart w:id="93" w:name="_DV_M113"/>
      <w:bookmarkEnd w:id="91"/>
      <w:bookmarkEnd w:id="92"/>
      <w:bookmarkEnd w:id="93"/>
      <w:r w:rsidR="007D6FAA">
        <w:t>Transmission Owner</w:t>
      </w:r>
      <w:r w:rsidRPr="00AB6AA3">
        <w:t xml:space="preserve"> Interconnection Facilities and a one-line diagram of such facilities, the Point of Interconnection, and metering devices.</w:t>
      </w:r>
    </w:p>
    <w:p w14:paraId="49E714D4" w14:textId="77777777" w:rsidR="008E5487" w:rsidRPr="00AB6AA3" w:rsidRDefault="008E5487">
      <w:pPr>
        <w:ind w:left="720" w:firstLine="720"/>
      </w:pPr>
    </w:p>
    <w:p w14:paraId="49E714D5" w14:textId="16636904" w:rsidR="008E5487" w:rsidRPr="00AB6AA3" w:rsidRDefault="008E5487">
      <w:pPr>
        <w:tabs>
          <w:tab w:val="left" w:pos="720"/>
        </w:tabs>
      </w:pPr>
      <w:bookmarkStart w:id="94" w:name="_DV_M114"/>
      <w:bookmarkEnd w:id="94"/>
      <w:r w:rsidRPr="00AB6AA3">
        <w:tab/>
        <w:t>2.1.2</w:t>
      </w:r>
      <w:r w:rsidRPr="00AB6AA3">
        <w:tab/>
      </w:r>
      <w:r w:rsidRPr="00AB6AA3">
        <w:rPr>
          <w:u w:val="single"/>
        </w:rPr>
        <w:t>Limited Scope of Agreement</w:t>
      </w:r>
      <w:r w:rsidRPr="00AB6AA3">
        <w:t xml:space="preserve">.  This Agreement provides only for the terms and conditions of the interconnection between </w:t>
      </w:r>
      <w:r w:rsidR="003273A3">
        <w:t xml:space="preserve">HVDC </w:t>
      </w:r>
      <w:r w:rsidR="00B975E6">
        <w:t>Interconnection</w:t>
      </w:r>
      <w:r w:rsidR="003273A3">
        <w:t xml:space="preserve"> Customer</w:t>
      </w:r>
      <w:r w:rsidRPr="00AB6AA3">
        <w:t xml:space="preserve"> and </w:t>
      </w:r>
      <w:r w:rsidR="003273A3">
        <w:t>Transmission Owner</w:t>
      </w:r>
      <w:r w:rsidRPr="00AB6AA3">
        <w:t xml:space="preserve">.  This Agreement does not provide </w:t>
      </w:r>
      <w:r w:rsidR="003273A3">
        <w:t xml:space="preserve">HVDC </w:t>
      </w:r>
      <w:r w:rsidR="00B975E6">
        <w:t>Interconnection</w:t>
      </w:r>
      <w:r w:rsidR="003273A3">
        <w:t xml:space="preserve"> Customer</w:t>
      </w:r>
      <w:r w:rsidRPr="00AB6AA3">
        <w:t xml:space="preserve"> or any customer of </w:t>
      </w:r>
      <w:r w:rsidR="003273A3">
        <w:t xml:space="preserve">HVDC </w:t>
      </w:r>
      <w:r w:rsidR="00B975E6">
        <w:t>Interconnection</w:t>
      </w:r>
      <w:r w:rsidR="003273A3">
        <w:t xml:space="preserve"> Customer</w:t>
      </w:r>
      <w:r w:rsidRPr="00AB6AA3">
        <w:t xml:space="preserve"> with any transmission, ancillary or other services under the </w:t>
      </w:r>
      <w:r w:rsidR="006B273D">
        <w:t>SPP</w:t>
      </w:r>
      <w:r w:rsidRPr="00AB6AA3">
        <w:t xml:space="preserve"> Tariff</w:t>
      </w:r>
      <w:bookmarkStart w:id="95" w:name="_DV_C34"/>
      <w:r w:rsidRPr="00AB6AA3">
        <w:t xml:space="preserve"> and </w:t>
      </w:r>
      <w:r w:rsidR="006B273D">
        <w:t>SPP</w:t>
      </w:r>
      <w:r w:rsidRPr="00AB6AA3">
        <w:t xml:space="preserve"> has not performed any transmission service studies under the </w:t>
      </w:r>
      <w:r w:rsidR="006B273D">
        <w:t>SPP</w:t>
      </w:r>
      <w:r w:rsidRPr="00AB6AA3">
        <w:t xml:space="preserve"> Tariff related to the </w:t>
      </w:r>
      <w:r w:rsidR="00964746">
        <w:t xml:space="preserve">HVDC </w:t>
      </w:r>
      <w:r w:rsidR="00B975E6">
        <w:t>Interconnection</w:t>
      </w:r>
      <w:r w:rsidR="00964746">
        <w:t xml:space="preserve"> Customer</w:t>
      </w:r>
      <w:r w:rsidRPr="00AB6AA3">
        <w:t xml:space="preserve"> facility</w:t>
      </w:r>
      <w:bookmarkStart w:id="96" w:name="_DV_M115"/>
      <w:bookmarkEnd w:id="95"/>
      <w:bookmarkEnd w:id="96"/>
      <w:r w:rsidRPr="00AB6AA3">
        <w:t xml:space="preserve">.  </w:t>
      </w:r>
      <w:r w:rsidR="00964746">
        <w:t xml:space="preserve">HVDC </w:t>
      </w:r>
      <w:r w:rsidR="00B975E6">
        <w:t>Interconnection</w:t>
      </w:r>
      <w:r w:rsidR="00964746">
        <w:t xml:space="preserve"> Customer</w:t>
      </w:r>
      <w:r w:rsidRPr="00AB6AA3">
        <w:t xml:space="preserve"> or any customer of </w:t>
      </w:r>
      <w:r w:rsidR="00964746">
        <w:t xml:space="preserve">HVDC </w:t>
      </w:r>
      <w:r w:rsidR="00B975E6">
        <w:t>Interconnection</w:t>
      </w:r>
      <w:r w:rsidR="00964746">
        <w:t xml:space="preserve"> Customer</w:t>
      </w:r>
      <w:r w:rsidRPr="00AB6AA3">
        <w:t xml:space="preserve"> will be solely responsible for obtaining any necessary transmission service and obtaining or providing any ancillary service(s) needed to move energy across the </w:t>
      </w:r>
      <w:r w:rsidR="006B273D">
        <w:t>SPP</w:t>
      </w:r>
      <w:r w:rsidRPr="00AB6AA3">
        <w:t xml:space="preserve"> Transmission System or to participate in any market under the </w:t>
      </w:r>
      <w:r w:rsidR="006B273D">
        <w:t>SPP</w:t>
      </w:r>
      <w:r w:rsidRPr="00AB6AA3">
        <w:t xml:space="preserve"> </w:t>
      </w:r>
      <w:bookmarkStart w:id="97" w:name="_DV_C35"/>
      <w:r w:rsidRPr="00AB6AA3">
        <w:t>Tariff.  This</w:t>
      </w:r>
      <w:bookmarkStart w:id="98" w:name="_DV_M116"/>
      <w:bookmarkEnd w:id="97"/>
      <w:bookmarkEnd w:id="98"/>
      <w:r w:rsidRPr="00AB6AA3">
        <w:t xml:space="preserve"> </w:t>
      </w:r>
      <w:bookmarkStart w:id="99" w:name="_DV_M117"/>
      <w:bookmarkEnd w:id="99"/>
      <w:r w:rsidRPr="00AB6AA3">
        <w:t xml:space="preserve">includes establishing any customer arrangements with </w:t>
      </w:r>
      <w:r w:rsidR="006B273D">
        <w:t>SPP</w:t>
      </w:r>
      <w:r w:rsidRPr="00AB6AA3">
        <w:t xml:space="preserve"> and undergoing any required Affected Systems studies, Generator Interconnection Procedures, any transmission service arrangements, or market registration</w:t>
      </w:r>
      <w:bookmarkStart w:id="100" w:name="_DV_C37"/>
      <w:r w:rsidRPr="00AB6AA3">
        <w:t xml:space="preserve"> required by the </w:t>
      </w:r>
      <w:r w:rsidR="006B273D">
        <w:t>SPP</w:t>
      </w:r>
      <w:r w:rsidRPr="00AB6AA3">
        <w:t xml:space="preserve"> Tariff</w:t>
      </w:r>
      <w:bookmarkStart w:id="101" w:name="_DV_M118"/>
      <w:bookmarkEnd w:id="100"/>
      <w:bookmarkEnd w:id="101"/>
      <w:r w:rsidRPr="00AB6AA3">
        <w:t xml:space="preserve">. </w:t>
      </w:r>
      <w:r w:rsidR="002A3891">
        <w:t xml:space="preserve">HVDC </w:t>
      </w:r>
      <w:r w:rsidR="00B975E6">
        <w:t>Interconnection</w:t>
      </w:r>
      <w:r w:rsidR="002A3891">
        <w:t xml:space="preserve"> Customer</w:t>
      </w:r>
      <w:r w:rsidRPr="00AB6AA3">
        <w:t xml:space="preserve"> shall ensure that the flow across the </w:t>
      </w:r>
      <w:r w:rsidR="002A3891">
        <w:t xml:space="preserve">HVDC </w:t>
      </w:r>
      <w:r w:rsidR="00B975E6">
        <w:t>Interconnection</w:t>
      </w:r>
      <w:r w:rsidR="002A3891">
        <w:t xml:space="preserve"> Customer</w:t>
      </w:r>
      <w:r w:rsidRPr="00AB6AA3">
        <w:t xml:space="preserve"> interconnection to </w:t>
      </w:r>
      <w:r w:rsidR="002A3891">
        <w:t>Transmission Owner</w:t>
      </w:r>
      <w:r w:rsidRPr="00AB6AA3">
        <w:t xml:space="preserve"> is limited </w:t>
      </w:r>
      <w:proofErr w:type="gramStart"/>
      <w:r w:rsidRPr="00AB6AA3">
        <w:t>to</w:t>
      </w:r>
      <w:r w:rsidR="005D2BD9">
        <w:t>---</w:t>
      </w:r>
      <w:proofErr w:type="gramEnd"/>
      <w:r w:rsidR="005D2BD9">
        <w:t>-----</w:t>
      </w:r>
      <w:r w:rsidR="006D63E1">
        <w:t xml:space="preserve">MW </w:t>
      </w:r>
      <w:r w:rsidRPr="00AB6AA3">
        <w:t xml:space="preserve">until </w:t>
      </w:r>
      <w:bookmarkStart w:id="102" w:name="_DV_C38"/>
      <w:r w:rsidRPr="00AB6AA3">
        <w:t>any necessary transmission services are in place pursuant to the SPP Tariff and</w:t>
      </w:r>
      <w:bookmarkStart w:id="103" w:name="_DV_M119"/>
      <w:bookmarkEnd w:id="102"/>
      <w:bookmarkEnd w:id="103"/>
      <w:r w:rsidRPr="00AB6AA3">
        <w:t xml:space="preserve"> all </w:t>
      </w:r>
      <w:bookmarkStart w:id="104" w:name="_DV_C39"/>
      <w:r w:rsidRPr="00AB6AA3">
        <w:t xml:space="preserve">other </w:t>
      </w:r>
      <w:bookmarkStart w:id="105" w:name="_DV_M121"/>
      <w:bookmarkEnd w:id="104"/>
      <w:bookmarkEnd w:id="105"/>
      <w:r w:rsidRPr="00AB6AA3">
        <w:t xml:space="preserve">applicable requirements of the SPP Tariff have been satisfied.  </w:t>
      </w:r>
    </w:p>
    <w:p w14:paraId="49E714D6" w14:textId="77777777" w:rsidR="008E5487" w:rsidRPr="00AB6AA3" w:rsidRDefault="008E5487">
      <w:pPr>
        <w:tabs>
          <w:tab w:val="left" w:pos="720"/>
        </w:tabs>
      </w:pPr>
    </w:p>
    <w:p w14:paraId="49E714D7" w14:textId="0DF21ECE" w:rsidR="008E5487" w:rsidRPr="00AB6AA3" w:rsidRDefault="008E5487">
      <w:pPr>
        <w:ind w:firstLine="720"/>
      </w:pPr>
      <w:bookmarkStart w:id="106" w:name="_DV_M122"/>
      <w:bookmarkEnd w:id="106"/>
      <w:r w:rsidRPr="00AB6AA3">
        <w:t xml:space="preserve">SPP shall file this Agreement with FERC within fifteen (15) </w:t>
      </w:r>
      <w:r w:rsidR="00F222BA">
        <w:t>B</w:t>
      </w:r>
      <w:r w:rsidRPr="00AB6AA3">
        <w:t xml:space="preserve">usiness </w:t>
      </w:r>
      <w:r w:rsidR="00F222BA">
        <w:t>D</w:t>
      </w:r>
      <w:r w:rsidRPr="00AB6AA3">
        <w:t xml:space="preserve">ays after it has been executed and shall designate the Agreement under the SPP Tariff.  </w:t>
      </w:r>
      <w:bookmarkStart w:id="107" w:name="_DV_C42"/>
      <w:r w:rsidRPr="00AB6AA3">
        <w:t>Each Party shall have the right to intervene and submit comments to FERC when this Agreement is filed</w:t>
      </w:r>
      <w:bookmarkEnd w:id="107"/>
      <w:r w:rsidRPr="00AB6AA3">
        <w:t>.</w:t>
      </w:r>
    </w:p>
    <w:p w14:paraId="49E714D8" w14:textId="77777777" w:rsidR="008E5487" w:rsidRPr="00AB6AA3" w:rsidRDefault="008E5487"/>
    <w:p w14:paraId="49E714D9" w14:textId="1FE36AC4" w:rsidR="008E5487" w:rsidRPr="00AB6AA3" w:rsidRDefault="008E5487" w:rsidP="00263951">
      <w:bookmarkStart w:id="108" w:name="_DV_M125"/>
      <w:bookmarkStart w:id="109" w:name="OLE_LINK2"/>
      <w:bookmarkEnd w:id="108"/>
      <w:r>
        <w:t xml:space="preserve">2.2 </w:t>
      </w:r>
      <w:r>
        <w:tab/>
      </w:r>
      <w:r w:rsidRPr="17257D7D">
        <w:rPr>
          <w:u w:val="single"/>
        </w:rPr>
        <w:t>Facilities Served</w:t>
      </w:r>
      <w:r>
        <w:t xml:space="preserve">. The scope of the interconnection provided hereunder is based on </w:t>
      </w:r>
      <w:r w:rsidR="00186E82">
        <w:t xml:space="preserve">HVDC </w:t>
      </w:r>
      <w:r w:rsidR="00B975E6">
        <w:t>Interconnection</w:t>
      </w:r>
      <w:r w:rsidR="00186E82">
        <w:t xml:space="preserve"> Customer</w:t>
      </w:r>
      <w:r>
        <w:t xml:space="preserve">’s description of its facilities (including the </w:t>
      </w:r>
      <w:bookmarkStart w:id="110" w:name="_DV_M126"/>
      <w:bookmarkEnd w:id="110"/>
      <w:r w:rsidR="00D3243B">
        <w:t xml:space="preserve">HVDC </w:t>
      </w:r>
      <w:r w:rsidR="00B975E6">
        <w:t>Interconnection</w:t>
      </w:r>
      <w:r w:rsidR="00D3243B">
        <w:t xml:space="preserve"> Customer</w:t>
      </w:r>
      <w:r>
        <w:t xml:space="preserve"> Interconnection Facilities), as set forth in </w:t>
      </w:r>
      <w:r w:rsidR="004D11D2">
        <w:t xml:space="preserve">Appendix </w:t>
      </w:r>
      <w:r w:rsidR="004D11D2" w:rsidRPr="004D11D2">
        <w:t>B.</w:t>
      </w:r>
      <w:r w:rsidRPr="00A433F8">
        <w:t xml:space="preserve">  In the</w:t>
      </w:r>
      <w:r>
        <w:t xml:space="preserve"> event </w:t>
      </w:r>
      <w:r w:rsidR="00731BDE">
        <w:t xml:space="preserve">HVDC </w:t>
      </w:r>
      <w:r w:rsidR="00B975E6">
        <w:t>Interconnection</w:t>
      </w:r>
      <w:r w:rsidR="00731BDE">
        <w:t xml:space="preserve"> Customer </w:t>
      </w:r>
      <w:r>
        <w:t>proposes (</w:t>
      </w:r>
      <w:proofErr w:type="spellStart"/>
      <w:r>
        <w:t>i</w:t>
      </w:r>
      <w:proofErr w:type="spellEnd"/>
      <w:r>
        <w:t xml:space="preserve">) to make any material change or modification to the configuration or operation of its facilities or </w:t>
      </w:r>
      <w:bookmarkStart w:id="111" w:name="_DV_C44"/>
      <w:r>
        <w:t xml:space="preserve">the </w:t>
      </w:r>
      <w:bookmarkStart w:id="112" w:name="_DV_M127"/>
      <w:bookmarkStart w:id="113" w:name="_DV_M128"/>
      <w:bookmarkEnd w:id="111"/>
      <w:bookmarkEnd w:id="112"/>
      <w:bookmarkEnd w:id="113"/>
      <w:r w:rsidR="00731BDE">
        <w:t xml:space="preserve">HVDC </w:t>
      </w:r>
      <w:r w:rsidR="00B975E6">
        <w:t>Interconnection</w:t>
      </w:r>
      <w:r w:rsidR="00731BDE">
        <w:t xml:space="preserve"> Customer </w:t>
      </w:r>
      <w:r>
        <w:t xml:space="preserve"> Interconnection Facilities that reasonably may be expected to affect </w:t>
      </w:r>
      <w:r w:rsidR="00731BDE">
        <w:t>Transmission Owner</w:t>
      </w:r>
      <w:r w:rsidR="00E829F0">
        <w:t xml:space="preserve"> </w:t>
      </w:r>
      <w:r>
        <w:t xml:space="preserve">or SPP facilities, (ii) to add a new Point of Interconnection, or (iii) to eliminate a Point of Interconnection, </w:t>
      </w:r>
      <w:r w:rsidR="00C208AD">
        <w:t xml:space="preserve">HVDC </w:t>
      </w:r>
      <w:r w:rsidR="00B975E6">
        <w:t>Interconnection</w:t>
      </w:r>
      <w:r w:rsidR="00C208AD">
        <w:t xml:space="preserve"> Customer </w:t>
      </w:r>
      <w:r>
        <w:t xml:space="preserve"> shall first </w:t>
      </w:r>
      <w:r>
        <w:lastRenderedPageBreak/>
        <w:t xml:space="preserve">notify </w:t>
      </w:r>
      <w:r w:rsidR="00EB3729">
        <w:t xml:space="preserve">Transmission Owner </w:t>
      </w:r>
      <w:r>
        <w:t xml:space="preserve"> and SPP of such proposal and the Parties, including SPP, shall negotiate in good faith in an effort to amend this Agreement to accommodate such proposed change, if required. Any connection of generation on the </w:t>
      </w:r>
      <w:r w:rsidR="002F0851">
        <w:t xml:space="preserve">HVDC </w:t>
      </w:r>
      <w:r w:rsidR="00B975E6">
        <w:t>Interconnection</w:t>
      </w:r>
      <w:r w:rsidR="002F0851">
        <w:t xml:space="preserve"> </w:t>
      </w:r>
      <w:r w:rsidR="006C1156">
        <w:t>Customer Eastern</w:t>
      </w:r>
      <w:r>
        <w:t xml:space="preserve"> Interconnection AC system is subject to the Generator Interconnection Procedures (Attachment V) under the SPP Tariff if the </w:t>
      </w:r>
      <w:r w:rsidR="003403C5">
        <w:t xml:space="preserve">HVDC </w:t>
      </w:r>
      <w:r w:rsidR="00B975E6">
        <w:t>Interconnection</w:t>
      </w:r>
      <w:r w:rsidR="003403C5">
        <w:t xml:space="preserve"> </w:t>
      </w:r>
      <w:r w:rsidR="006C1156">
        <w:t>Customer facilities</w:t>
      </w:r>
      <w:r>
        <w:t xml:space="preserve"> are under the operational control of SPP.  Any connection of load on the </w:t>
      </w:r>
      <w:r w:rsidR="002418EF">
        <w:t xml:space="preserve">HVDC </w:t>
      </w:r>
      <w:r w:rsidR="00B975E6">
        <w:t>Interconnection</w:t>
      </w:r>
      <w:r w:rsidR="002418EF">
        <w:t xml:space="preserve"> </w:t>
      </w:r>
      <w:r w:rsidR="006C1156">
        <w:t>Customer Eastern</w:t>
      </w:r>
      <w:r>
        <w:t xml:space="preserve"> Interconnection AC system is subject to load addition procedures (Attachment AQ) under the SPP Tariff if the </w:t>
      </w:r>
      <w:r w:rsidR="002418EF">
        <w:t xml:space="preserve">HVDC </w:t>
      </w:r>
      <w:r w:rsidR="00B975E6">
        <w:t>Interconnection</w:t>
      </w:r>
      <w:r w:rsidR="002418EF">
        <w:t xml:space="preserve"> </w:t>
      </w:r>
      <w:r w:rsidR="005A0ABA">
        <w:t>Customer facilities</w:t>
      </w:r>
      <w:r>
        <w:t xml:space="preserve"> are under the operational control of SPP. </w:t>
      </w:r>
      <w:r w:rsidR="00305E72">
        <w:t xml:space="preserve">Any connection of generation on the HVDC </w:t>
      </w:r>
      <w:r w:rsidR="00B975E6">
        <w:t>Interconnection</w:t>
      </w:r>
      <w:r w:rsidR="00305E72">
        <w:t xml:space="preserve"> </w:t>
      </w:r>
      <w:r w:rsidR="005A0ABA">
        <w:t>Customer Western</w:t>
      </w:r>
      <w:r w:rsidR="00305E72">
        <w:t xml:space="preserve"> Interconnection AC system is subject to the Generator Interconnection Procedures (Attachment V) under the SPP Tariff if the HVDC </w:t>
      </w:r>
      <w:r w:rsidR="00B975E6">
        <w:t>Interconnection</w:t>
      </w:r>
      <w:r w:rsidR="00305E72">
        <w:t xml:space="preserve"> </w:t>
      </w:r>
      <w:r w:rsidR="005A0ABA">
        <w:t>Customer facilities</w:t>
      </w:r>
      <w:r w:rsidR="00305E72">
        <w:t xml:space="preserve"> are under the operational control of SPP.  Any connection of load on the HVDC </w:t>
      </w:r>
      <w:r w:rsidR="00B975E6">
        <w:t>Interconnection</w:t>
      </w:r>
      <w:r w:rsidR="00305E72">
        <w:t xml:space="preserve"> </w:t>
      </w:r>
      <w:r w:rsidR="005A0ABA">
        <w:t>Customer Western</w:t>
      </w:r>
      <w:r w:rsidR="00305E72">
        <w:t xml:space="preserve"> Interconnection AC system is subject to load addition procedures (Attachment AQ) under the SPP Tariff if the HVDC </w:t>
      </w:r>
      <w:r w:rsidR="00B975E6">
        <w:t>Interconnection</w:t>
      </w:r>
      <w:r w:rsidR="00305E72">
        <w:t xml:space="preserve"> </w:t>
      </w:r>
      <w:r w:rsidR="00730B5B">
        <w:t>Customer facilities</w:t>
      </w:r>
      <w:r w:rsidR="00305E72">
        <w:t xml:space="preserve"> are under the operational control of SPP. </w:t>
      </w:r>
      <w:r>
        <w:t xml:space="preserve"> If </w:t>
      </w:r>
      <w:r w:rsidR="002418EF">
        <w:t xml:space="preserve">HVDC </w:t>
      </w:r>
      <w:r w:rsidR="00B975E6">
        <w:t>Interconnection</w:t>
      </w:r>
      <w:r w:rsidR="002418EF">
        <w:t xml:space="preserve"> Customer</w:t>
      </w:r>
      <w:r>
        <w:t xml:space="preserve">’s facilities are not under the operational control of SPP, then the terms and conditions governing the coordination between the operating Tariff for the </w:t>
      </w:r>
      <w:r w:rsidR="00805161">
        <w:t xml:space="preserve">HVDC </w:t>
      </w:r>
      <w:r w:rsidR="00B975E6">
        <w:t>Interconnection</w:t>
      </w:r>
      <w:r w:rsidR="00805161">
        <w:t xml:space="preserve"> </w:t>
      </w:r>
      <w:r w:rsidR="00730B5B">
        <w:t>Customer facilities</w:t>
      </w:r>
      <w:r>
        <w:t xml:space="preserve"> and the SPP Tariff shall be determined in a separate agreement between the Parties.</w:t>
      </w:r>
    </w:p>
    <w:bookmarkEnd w:id="109"/>
    <w:p w14:paraId="49E714DA" w14:textId="77777777" w:rsidR="008E5487" w:rsidRPr="00AB6AA3" w:rsidRDefault="008E5487">
      <w:pPr>
        <w:ind w:firstLine="720"/>
      </w:pPr>
    </w:p>
    <w:p w14:paraId="49E714DB" w14:textId="4C573065" w:rsidR="008E5487" w:rsidRPr="00AB6AA3" w:rsidRDefault="008E5487">
      <w:pPr>
        <w:ind w:firstLine="720"/>
      </w:pPr>
      <w:bookmarkStart w:id="114" w:name="_DV_M129"/>
      <w:bookmarkEnd w:id="114"/>
      <w:r w:rsidRPr="00AB6AA3">
        <w:t>2.2.1</w:t>
      </w:r>
      <w:r w:rsidRPr="00AB6AA3">
        <w:tab/>
      </w:r>
      <w:r w:rsidRPr="00AB6AA3">
        <w:rPr>
          <w:u w:val="single"/>
        </w:rPr>
        <w:t>Unilateral Filing</w:t>
      </w:r>
      <w:r w:rsidRPr="00AB6AA3">
        <w:t>.  Notwithstanding any provision in this Agreement to the contrary, any Party or SPP may unilaterally make application to FERC under Section 205 or 206, as applicable, of the Federal Power Act and pursuant to FERC’s rules and regulations promulgated thereunder</w:t>
      </w:r>
      <w:bookmarkStart w:id="115" w:name="_DV_C47"/>
      <w:r w:rsidRPr="00AB6AA3">
        <w:t xml:space="preserve"> for a change in any rate, term, condition, charge, classification of service, rule or regulation under or related to this Agreement over which FERC has jurisdiction</w:t>
      </w:r>
      <w:bookmarkEnd w:id="115"/>
      <w:r w:rsidR="00A75098" w:rsidRPr="00A75098">
        <w:t xml:space="preserve">, provided however that any changes proposed or challenges raised to this Agreement by any non-signatory third party or by </w:t>
      </w:r>
      <w:r w:rsidR="00A75098">
        <w:t xml:space="preserve">FERC </w:t>
      </w:r>
      <w:r w:rsidR="00A75098" w:rsidRPr="00A75098">
        <w:t xml:space="preserve">acting </w:t>
      </w:r>
      <w:proofErr w:type="spellStart"/>
      <w:r w:rsidR="00A75098" w:rsidRPr="00B73C8D">
        <w:rPr>
          <w:i/>
          <w:iCs/>
        </w:rPr>
        <w:t>sua</w:t>
      </w:r>
      <w:proofErr w:type="spellEnd"/>
      <w:r w:rsidR="00A75098" w:rsidRPr="00B73C8D">
        <w:rPr>
          <w:i/>
          <w:iCs/>
        </w:rPr>
        <w:t xml:space="preserve"> sponte</w:t>
      </w:r>
      <w:r w:rsidR="00A75098" w:rsidRPr="00A75098">
        <w:t xml:space="preserve"> shall be the “public interest” standard of review set forth in </w:t>
      </w:r>
      <w:r w:rsidR="00A75098" w:rsidRPr="00B73C8D">
        <w:rPr>
          <w:i/>
          <w:iCs/>
        </w:rPr>
        <w:t>United Gas Pipe Line Co. v. Mobile Gas Service Corp</w:t>
      </w:r>
      <w:r w:rsidR="00A75098" w:rsidRPr="00A75098">
        <w:t xml:space="preserve">., 350 U.S. 332 (1956) and </w:t>
      </w:r>
      <w:r w:rsidR="00A75098" w:rsidRPr="00B73C8D">
        <w:rPr>
          <w:i/>
          <w:iCs/>
        </w:rPr>
        <w:t>Federal Power Commission v. Sierra Pacific Power Co</w:t>
      </w:r>
      <w:r w:rsidR="00A75098" w:rsidRPr="00A75098">
        <w:t>., 350 U.S. 348 (1956).</w:t>
      </w:r>
    </w:p>
    <w:p w14:paraId="49E714DC" w14:textId="77777777" w:rsidR="008E5487" w:rsidRPr="00AB6AA3" w:rsidRDefault="008E5487">
      <w:pPr>
        <w:ind w:firstLine="720"/>
      </w:pPr>
      <w:bookmarkStart w:id="116" w:name="_DV_M131"/>
      <w:bookmarkEnd w:id="116"/>
      <w:r w:rsidRPr="00AB6AA3">
        <w:t xml:space="preserve"> </w:t>
      </w:r>
    </w:p>
    <w:p w14:paraId="49E714DD" w14:textId="5A78646F" w:rsidR="008E5487" w:rsidRPr="00AB6AA3" w:rsidRDefault="008E5487">
      <w:bookmarkStart w:id="117" w:name="_DV_M132"/>
      <w:bookmarkEnd w:id="117"/>
      <w:r w:rsidRPr="00AB6AA3">
        <w:tab/>
        <w:t>2.2.2</w:t>
      </w:r>
      <w:r w:rsidRPr="00AB6AA3">
        <w:tab/>
      </w:r>
      <w:r w:rsidRPr="00AB6AA3">
        <w:rPr>
          <w:u w:val="single"/>
        </w:rPr>
        <w:t>Future Point of Interconnection and Disagreements</w:t>
      </w:r>
      <w:r w:rsidRPr="00AB6AA3">
        <w:t xml:space="preserve">.  Should </w:t>
      </w:r>
      <w:r w:rsidR="00C940F4">
        <w:t xml:space="preserve">HVDC </w:t>
      </w:r>
      <w:r w:rsidR="00D372AD">
        <w:t>Interconnection</w:t>
      </w:r>
      <w:r w:rsidR="00C940F4">
        <w:t xml:space="preserve"> </w:t>
      </w:r>
      <w:r w:rsidR="00B43C79">
        <w:t xml:space="preserve">Customer </w:t>
      </w:r>
      <w:r w:rsidR="00B43C79" w:rsidRPr="00AB6AA3">
        <w:t>request</w:t>
      </w:r>
      <w:r w:rsidRPr="00AB6AA3">
        <w:t xml:space="preserve"> to designate any new point of interconnection in the future under this Agreement which is separate and distinct from the Point of Interconnection in </w:t>
      </w:r>
      <w:r w:rsidR="00C3555E" w:rsidRPr="00C3555E">
        <w:t>Appendix</w:t>
      </w:r>
      <w:r w:rsidRPr="00C3555E">
        <w:t xml:space="preserve"> A</w:t>
      </w:r>
      <w:r w:rsidRPr="00AB6AA3">
        <w:t xml:space="preserve">, </w:t>
      </w:r>
      <w:r w:rsidR="00454942">
        <w:t xml:space="preserve">HVDC </w:t>
      </w:r>
      <w:r w:rsidR="00D372AD">
        <w:t>Interconnection</w:t>
      </w:r>
      <w:r w:rsidR="00454942">
        <w:t xml:space="preserve"> Customer </w:t>
      </w:r>
      <w:r w:rsidRPr="00AB6AA3">
        <w:t xml:space="preserve">shall reimburse </w:t>
      </w:r>
      <w:r w:rsidR="00454942">
        <w:t xml:space="preserve">Transmission Owner </w:t>
      </w:r>
      <w:r w:rsidRPr="00AB6AA3">
        <w:t>for costs associated with the design, construction, operation, maintenance, and ownership of any new facilities, equipment or upgrades needed to interconnect at the new points of interconnection.</w:t>
      </w:r>
      <w:r w:rsidR="00B44413">
        <w:t xml:space="preserve"> </w:t>
      </w:r>
      <w:r w:rsidR="00B44413" w:rsidRPr="00B44413">
        <w:t>Appendix</w:t>
      </w:r>
      <w:r w:rsidRPr="00B44413">
        <w:t xml:space="preserve"> F to th</w:t>
      </w:r>
      <w:r w:rsidRPr="00AB6AA3">
        <w:t xml:space="preserve">is Agreement shall be used by the Parties, including SPP, to document and agree to the milestone payments and schedule for designing, engineering, procuring and constructing the facilities, equipment and upgrades associated with the new point of interconnection.  Nothing in this Section 2.2.2 shall be deemed to prohibit </w:t>
      </w:r>
      <w:r w:rsidR="00256055">
        <w:t xml:space="preserve">HVDC </w:t>
      </w:r>
      <w:r w:rsidR="00D372AD">
        <w:t>Interconnection</w:t>
      </w:r>
      <w:r w:rsidR="00256055">
        <w:t xml:space="preserve"> </w:t>
      </w:r>
      <w:r w:rsidR="00B43C79">
        <w:t xml:space="preserve">Customer </w:t>
      </w:r>
      <w:r w:rsidR="00B43C79" w:rsidRPr="00AB6AA3">
        <w:t>from</w:t>
      </w:r>
      <w:r w:rsidRPr="00AB6AA3">
        <w:t xml:space="preserve"> challenging </w:t>
      </w:r>
      <w:proofErr w:type="gramStart"/>
      <w:r w:rsidRPr="00AB6AA3">
        <w:t>its cost</w:t>
      </w:r>
      <w:proofErr w:type="gramEnd"/>
      <w:r w:rsidRPr="00AB6AA3">
        <w:t xml:space="preserve"> responsibility for new facilities associated with this Agreement or any amendment </w:t>
      </w:r>
      <w:r w:rsidRPr="00AB6AA3">
        <w:lastRenderedPageBreak/>
        <w:t xml:space="preserve">hereto relating to future points of interconnection pursuant to the dispute resolution procedures of this Agreement or by filing with the FERC.  </w:t>
      </w:r>
    </w:p>
    <w:p w14:paraId="49E714DE" w14:textId="77777777" w:rsidR="008E5487" w:rsidRPr="00AB6AA3" w:rsidRDefault="008E5487"/>
    <w:p w14:paraId="49E714DF" w14:textId="07BB623C" w:rsidR="008E5487" w:rsidRDefault="008E5487">
      <w:bookmarkStart w:id="118" w:name="_DV_M133"/>
      <w:bookmarkEnd w:id="118"/>
      <w:r w:rsidRPr="00AB6AA3">
        <w:t>2.3</w:t>
      </w:r>
      <w:r w:rsidRPr="00AB6AA3">
        <w:tab/>
      </w:r>
      <w:r w:rsidRPr="00AB6AA3">
        <w:rPr>
          <w:u w:val="single"/>
        </w:rPr>
        <w:t xml:space="preserve">Balancing </w:t>
      </w:r>
      <w:r w:rsidR="004A044A">
        <w:rPr>
          <w:u w:val="single"/>
        </w:rPr>
        <w:t xml:space="preserve">Authority </w:t>
      </w:r>
      <w:r w:rsidRPr="00AB6AA3">
        <w:rPr>
          <w:u w:val="single"/>
        </w:rPr>
        <w:t>Area Certification</w:t>
      </w:r>
      <w:r w:rsidRPr="00AB6AA3">
        <w:t xml:space="preserve">.  </w:t>
      </w:r>
      <w:proofErr w:type="gramStart"/>
      <w:r w:rsidRPr="00AB6AA3">
        <w:t>In the event that</w:t>
      </w:r>
      <w:proofErr w:type="gramEnd"/>
      <w:r w:rsidRPr="00AB6AA3">
        <w:t xml:space="preserve"> </w:t>
      </w:r>
      <w:r w:rsidR="00256055">
        <w:t xml:space="preserve">HVDC </w:t>
      </w:r>
      <w:r w:rsidR="00D372AD">
        <w:t>Interconnection</w:t>
      </w:r>
      <w:r w:rsidR="00256055">
        <w:t xml:space="preserve"> Customer</w:t>
      </w:r>
      <w:r w:rsidRPr="00AB6AA3">
        <w:t xml:space="preserve"> acts as it</w:t>
      </w:r>
      <w:r w:rsidR="00B251ED">
        <w:t>s</w:t>
      </w:r>
      <w:r w:rsidRPr="00AB6AA3">
        <w:t xml:space="preserve"> own Balancing Authority for the </w:t>
      </w:r>
      <w:r w:rsidR="002934D0">
        <w:t>HVDC</w:t>
      </w:r>
      <w:r w:rsidR="00256055">
        <w:t xml:space="preserve"> </w:t>
      </w:r>
      <w:r w:rsidR="00D372AD">
        <w:t>Interconnection</w:t>
      </w:r>
      <w:r w:rsidR="00256055">
        <w:t xml:space="preserve"> Customer</w:t>
      </w:r>
      <w:r w:rsidRPr="00AB6AA3">
        <w:t xml:space="preserve"> facilities, then no less than thirty (30) days prior to the In-Service Date, </w:t>
      </w:r>
      <w:r w:rsidR="002643B6">
        <w:t xml:space="preserve">HVDC Interconnection </w:t>
      </w:r>
      <w:r w:rsidR="004904D7">
        <w:t>Customer</w:t>
      </w:r>
      <w:r w:rsidR="004904D7" w:rsidRPr="00A80886">
        <w:t xml:space="preserve"> </w:t>
      </w:r>
      <w:r w:rsidR="004904D7" w:rsidRPr="00AB6AA3">
        <w:t>shall</w:t>
      </w:r>
      <w:r w:rsidRPr="00AB6AA3">
        <w:t xml:space="preserve"> have obtained certification from NERC as an authorized Balancing Authority.  The boundary of t</w:t>
      </w:r>
      <w:r w:rsidRPr="00607364">
        <w:t xml:space="preserve">he </w:t>
      </w:r>
      <w:r w:rsidR="003C403E" w:rsidRPr="00607364">
        <w:t>SPP</w:t>
      </w:r>
      <w:r w:rsidRPr="00607364">
        <w:t xml:space="preserve"> Ba</w:t>
      </w:r>
      <w:r w:rsidRPr="00A80886">
        <w:t xml:space="preserve">lancing Authority Area will be at the Point(s) of Interconnection, and the Parties </w:t>
      </w:r>
      <w:proofErr w:type="gramStart"/>
      <w:r w:rsidRPr="00A80886">
        <w:t>agree</w:t>
      </w:r>
      <w:proofErr w:type="gramEnd"/>
      <w:r w:rsidRPr="00A80886">
        <w:t xml:space="preserve"> the </w:t>
      </w:r>
      <w:bookmarkStart w:id="119" w:name="_DV_M134"/>
      <w:bookmarkEnd w:id="119"/>
      <w:r w:rsidR="0088217A">
        <w:t xml:space="preserve">HVDC </w:t>
      </w:r>
      <w:r w:rsidR="00D372AD">
        <w:t>Interconnection</w:t>
      </w:r>
      <w:r w:rsidR="0088217A">
        <w:t xml:space="preserve"> </w:t>
      </w:r>
      <w:r w:rsidR="004904D7">
        <w:t xml:space="preserve">Customer </w:t>
      </w:r>
      <w:r w:rsidR="004904D7" w:rsidRPr="00A80886">
        <w:t>Interconnection</w:t>
      </w:r>
      <w:r w:rsidRPr="00A80886">
        <w:t xml:space="preserve"> Facilities in the Eastern Interconnection</w:t>
      </w:r>
      <w:r w:rsidR="00DE2FB9">
        <w:t xml:space="preserve"> or We</w:t>
      </w:r>
      <w:r w:rsidR="006E04B1">
        <w:t>stern Interconnection</w:t>
      </w:r>
      <w:r w:rsidRPr="00A80886">
        <w:t xml:space="preserve"> will not be included in the SPP </w:t>
      </w:r>
      <w:r w:rsidR="44DCE154">
        <w:t>Balancing Authority</w:t>
      </w:r>
      <w:r>
        <w:t xml:space="preserve"> Area.  </w:t>
      </w:r>
    </w:p>
    <w:p w14:paraId="49E714E0" w14:textId="77777777" w:rsidR="008E5487" w:rsidRDefault="008E5487">
      <w:pPr>
        <w:pStyle w:val="Heading2"/>
        <w:ind w:firstLine="0"/>
      </w:pPr>
      <w:bookmarkStart w:id="120" w:name="_DV_M135"/>
      <w:bookmarkEnd w:id="120"/>
    </w:p>
    <w:p w14:paraId="49E714E1" w14:textId="77777777" w:rsidR="008E5487" w:rsidRPr="00B81D6F" w:rsidRDefault="008E5487">
      <w:pPr>
        <w:pStyle w:val="Heading2"/>
        <w:ind w:firstLine="0"/>
        <w:rPr>
          <w:b/>
        </w:rPr>
      </w:pPr>
      <w:bookmarkStart w:id="121" w:name="_DV_M136"/>
      <w:bookmarkEnd w:id="121"/>
      <w:r w:rsidRPr="00B81D6F">
        <w:rPr>
          <w:b/>
        </w:rPr>
        <w:t>ARTICLE 3</w:t>
      </w:r>
    </w:p>
    <w:p w14:paraId="49E714E2" w14:textId="77777777" w:rsidR="008E5487" w:rsidRDefault="008E5487">
      <w:pPr>
        <w:jc w:val="center"/>
        <w:rPr>
          <w:b/>
          <w:u w:val="single"/>
        </w:rPr>
      </w:pPr>
      <w:bookmarkStart w:id="122" w:name="_DV_M137"/>
      <w:bookmarkEnd w:id="122"/>
      <w:r w:rsidRPr="008A3EEE">
        <w:rPr>
          <w:b/>
          <w:u w:val="single"/>
        </w:rPr>
        <w:t>FACILITIES TO BE PROVIDED</w:t>
      </w:r>
    </w:p>
    <w:p w14:paraId="49E714E3" w14:textId="77777777" w:rsidR="008E5487" w:rsidRDefault="008E5487">
      <w:pPr>
        <w:ind w:firstLine="720"/>
      </w:pPr>
    </w:p>
    <w:p w14:paraId="49E714E4" w14:textId="260155FD" w:rsidR="008E5487" w:rsidRPr="00A80886" w:rsidRDefault="008E5487">
      <w:pPr>
        <w:pStyle w:val="BodyTextIndent"/>
        <w:tabs>
          <w:tab w:val="left" w:pos="720"/>
        </w:tabs>
        <w:ind w:firstLine="0"/>
      </w:pPr>
      <w:bookmarkStart w:id="123" w:name="_DV_M138"/>
      <w:bookmarkEnd w:id="123"/>
      <w:r>
        <w:t>3.1</w:t>
      </w:r>
      <w:r>
        <w:tab/>
      </w:r>
      <w:r w:rsidRPr="00A80886">
        <w:rPr>
          <w:u w:val="single"/>
        </w:rPr>
        <w:t>General</w:t>
      </w:r>
      <w:r w:rsidRPr="00A80886">
        <w:t xml:space="preserve">.  The Parties recognize that the </w:t>
      </w:r>
      <w:r w:rsidR="009821E8" w:rsidRPr="00A80886">
        <w:t xml:space="preserve">Network Upgrades and </w:t>
      </w:r>
      <w:r w:rsidRPr="00A80886">
        <w:t>Interconnection Facilities</w:t>
      </w:r>
      <w:r w:rsidR="00E01D4F" w:rsidRPr="00A80886">
        <w:t xml:space="preserve"> </w:t>
      </w:r>
      <w:r w:rsidRPr="00A80886">
        <w:t xml:space="preserve">identified in </w:t>
      </w:r>
      <w:r w:rsidR="0063687D" w:rsidRPr="0063687D">
        <w:t>Appendix</w:t>
      </w:r>
      <w:r w:rsidRPr="0063687D">
        <w:t xml:space="preserve"> B will need to be designed, procured and constructed after the Effective Date </w:t>
      </w:r>
      <w:proofErr w:type="gramStart"/>
      <w:r w:rsidRPr="0063687D">
        <w:t>in order for</w:t>
      </w:r>
      <w:proofErr w:type="gramEnd"/>
      <w:r w:rsidRPr="0063687D">
        <w:t xml:space="preserve"> </w:t>
      </w:r>
      <w:r w:rsidR="00E7682B" w:rsidRPr="0063687D">
        <w:t xml:space="preserve">HVDC </w:t>
      </w:r>
      <w:r w:rsidR="00D372AD" w:rsidRPr="0063687D">
        <w:t>Interconnection</w:t>
      </w:r>
      <w:r w:rsidR="00E7682B" w:rsidRPr="0063687D">
        <w:t xml:space="preserve"> </w:t>
      </w:r>
      <w:r w:rsidR="004904D7" w:rsidRPr="0063687D">
        <w:t>Customer to</w:t>
      </w:r>
      <w:r w:rsidRPr="0063687D">
        <w:t xml:space="preserve"> interconnect to </w:t>
      </w:r>
      <w:r w:rsidR="00E7682B" w:rsidRPr="0063687D">
        <w:t xml:space="preserve">Transmission </w:t>
      </w:r>
      <w:r w:rsidR="004904D7" w:rsidRPr="0063687D">
        <w:t>Owner under</w:t>
      </w:r>
      <w:r w:rsidRPr="0063687D">
        <w:t xml:space="preserve"> this Agreement.  This Article 3 provides the conditions, terms and provisions applicable to the engineering, procurement and construction of the </w:t>
      </w:r>
      <w:r w:rsidR="00161D3D" w:rsidRPr="0063687D">
        <w:t xml:space="preserve">Network Upgrades and </w:t>
      </w:r>
      <w:r w:rsidRPr="0063687D">
        <w:t>Interconnection Facilities</w:t>
      </w:r>
      <w:r w:rsidR="00E01D4F" w:rsidRPr="0063687D">
        <w:t xml:space="preserve"> </w:t>
      </w:r>
      <w:r w:rsidRPr="0063687D">
        <w:t xml:space="preserve">identified in </w:t>
      </w:r>
      <w:r w:rsidR="0063687D" w:rsidRPr="0063687D">
        <w:t>Appendix</w:t>
      </w:r>
      <w:r w:rsidRPr="0063687D">
        <w:t xml:space="preserve"> B.</w:t>
      </w:r>
      <w:r w:rsidRPr="00A80886">
        <w:t xml:space="preserve">  </w:t>
      </w:r>
    </w:p>
    <w:p w14:paraId="49E714E5" w14:textId="77777777" w:rsidR="008E5487" w:rsidRPr="00A80886" w:rsidRDefault="008E5487">
      <w:pPr>
        <w:pStyle w:val="BodyTextIndent"/>
        <w:tabs>
          <w:tab w:val="left" w:pos="720"/>
        </w:tabs>
        <w:ind w:firstLine="0"/>
      </w:pPr>
    </w:p>
    <w:p w14:paraId="49E714E6" w14:textId="6BD2FE7A" w:rsidR="00FA7EE6" w:rsidRPr="00A80886" w:rsidRDefault="008E5487" w:rsidP="00E15687">
      <w:pPr>
        <w:rPr>
          <w:rFonts w:asciiTheme="minorHAnsi" w:eastAsiaTheme="minorHAnsi" w:hAnsiTheme="minorHAnsi" w:cstheme="minorBidi"/>
          <w:sz w:val="22"/>
          <w:szCs w:val="22"/>
        </w:rPr>
      </w:pPr>
      <w:bookmarkStart w:id="124" w:name="_DV_M139"/>
      <w:bookmarkEnd w:id="124"/>
      <w:r w:rsidRPr="00A80886">
        <w:t>3.2</w:t>
      </w:r>
      <w:r w:rsidRPr="00A80886">
        <w:tab/>
      </w:r>
      <w:r w:rsidRPr="00A80886">
        <w:rPr>
          <w:u w:val="single"/>
        </w:rPr>
        <w:t>Construction Milestones</w:t>
      </w:r>
      <w:r w:rsidRPr="00A80886">
        <w:t xml:space="preserve">.  The schedule for designing, engineering, procuring and constructing, and submitting payment or security for designing, engineering, procuring and constructing the </w:t>
      </w:r>
      <w:r w:rsidR="00E7682B">
        <w:t xml:space="preserve">Transmission </w:t>
      </w:r>
      <w:r w:rsidR="004904D7">
        <w:t xml:space="preserve">Owner </w:t>
      </w:r>
      <w:r w:rsidR="004904D7" w:rsidRPr="00A80886">
        <w:t>Network</w:t>
      </w:r>
      <w:r w:rsidR="000350F4" w:rsidRPr="00A80886">
        <w:t xml:space="preserve"> Upgrades and </w:t>
      </w:r>
      <w:r w:rsidRPr="00A80886">
        <w:t xml:space="preserve">Interconnection Facilities, including the In-Service Date, Initial Synchronization Date and Commercial Operation Date are included in </w:t>
      </w:r>
      <w:r w:rsidR="002F6AC2" w:rsidRPr="0063687D">
        <w:t>Appendix B</w:t>
      </w:r>
      <w:r w:rsidRPr="00A80886">
        <w:t xml:space="preserve">.  As needed and upon reasonable notice, the Parties shall work in good faith to modify, update or amend the milestones provided in </w:t>
      </w:r>
      <w:r w:rsidR="000326E4" w:rsidRPr="0063687D">
        <w:t>Appendix B</w:t>
      </w:r>
      <w:r w:rsidR="007D1784">
        <w:t>, provided</w:t>
      </w:r>
      <w:r w:rsidR="00164D29">
        <w:t xml:space="preserve"> the updates or amendments do not delay the completion of the Network Upgrades beyond a reasonable timeframe</w:t>
      </w:r>
      <w:r w:rsidR="00E15687" w:rsidRPr="00A80886">
        <w:t>.</w:t>
      </w:r>
    </w:p>
    <w:p w14:paraId="49E714E7" w14:textId="77777777" w:rsidR="008E5487" w:rsidRPr="00A80886" w:rsidRDefault="008E5487">
      <w:pPr>
        <w:pStyle w:val="BodyTextIndent"/>
        <w:tabs>
          <w:tab w:val="left" w:pos="720"/>
        </w:tabs>
        <w:ind w:firstLine="0"/>
      </w:pPr>
    </w:p>
    <w:p w14:paraId="49E714E8" w14:textId="5550B016" w:rsidR="008E5487" w:rsidRPr="00A80886" w:rsidRDefault="008E5487">
      <w:pPr>
        <w:pStyle w:val="BodyTextIndent"/>
        <w:tabs>
          <w:tab w:val="left" w:pos="720"/>
        </w:tabs>
        <w:ind w:firstLine="0"/>
      </w:pPr>
      <w:bookmarkStart w:id="125" w:name="_DV_M140"/>
      <w:bookmarkEnd w:id="125"/>
      <w:r w:rsidRPr="00A80886">
        <w:t>3.3</w:t>
      </w:r>
      <w:r w:rsidRPr="00A80886">
        <w:tab/>
      </w:r>
      <w:bookmarkStart w:id="126" w:name="_DV_M141"/>
      <w:bookmarkEnd w:id="126"/>
      <w:r w:rsidR="0076771C" w:rsidRPr="002517E6">
        <w:rPr>
          <w:u w:val="single"/>
        </w:rPr>
        <w:t>Transmission Owner</w:t>
      </w:r>
      <w:r w:rsidR="00B11CA4" w:rsidRPr="002517E6">
        <w:rPr>
          <w:u w:val="single"/>
        </w:rPr>
        <w:t xml:space="preserve"> Network Upgrades and</w:t>
      </w:r>
      <w:r w:rsidRPr="002517E6">
        <w:rPr>
          <w:u w:val="single"/>
        </w:rPr>
        <w:t xml:space="preserve"> </w:t>
      </w:r>
      <w:r w:rsidR="00CA7B67" w:rsidRPr="002517E6">
        <w:rPr>
          <w:u w:val="single"/>
        </w:rPr>
        <w:t xml:space="preserve">Transmission Owner </w:t>
      </w:r>
      <w:r w:rsidRPr="002517E6">
        <w:rPr>
          <w:u w:val="single"/>
        </w:rPr>
        <w:t>Interconnection Facilities</w:t>
      </w:r>
      <w:r w:rsidRPr="00A80886">
        <w:rPr>
          <w:u w:val="single"/>
        </w:rPr>
        <w:t>.</w:t>
      </w:r>
      <w:r w:rsidRPr="00A80886">
        <w:t xml:space="preserve">  </w:t>
      </w:r>
      <w:r w:rsidR="003A718D">
        <w:t xml:space="preserve">Transmission </w:t>
      </w:r>
      <w:r w:rsidR="002517E6">
        <w:t xml:space="preserve">Owner </w:t>
      </w:r>
      <w:r w:rsidR="002517E6" w:rsidRPr="00A80886">
        <w:t>shall</w:t>
      </w:r>
      <w:r w:rsidRPr="00A80886">
        <w:t xml:space="preserve"> design, procure, and construct </w:t>
      </w:r>
      <w:bookmarkStart w:id="127" w:name="_DV_C50"/>
      <w:r w:rsidRPr="00A80886">
        <w:t>the</w:t>
      </w:r>
      <w:bookmarkStart w:id="128" w:name="_DV_M142"/>
      <w:bookmarkEnd w:id="127"/>
      <w:bookmarkEnd w:id="128"/>
      <w:r w:rsidRPr="00A80886">
        <w:t xml:space="preserve"> </w:t>
      </w:r>
      <w:bookmarkStart w:id="129" w:name="_DV_M143"/>
      <w:bookmarkEnd w:id="129"/>
      <w:r w:rsidR="003A718D">
        <w:t xml:space="preserve">Transmission </w:t>
      </w:r>
      <w:r w:rsidR="002517E6">
        <w:t>Owner Network</w:t>
      </w:r>
      <w:r w:rsidR="003D78E1" w:rsidRPr="00A80886">
        <w:t xml:space="preserve"> Upgrades and </w:t>
      </w:r>
      <w:r w:rsidR="00CA7B67">
        <w:t xml:space="preserve">Transmission </w:t>
      </w:r>
      <w:r w:rsidR="002517E6">
        <w:t xml:space="preserve">Owner </w:t>
      </w:r>
      <w:r w:rsidR="002517E6" w:rsidRPr="00A80886">
        <w:t>Interconnection</w:t>
      </w:r>
      <w:r w:rsidRPr="00A80886">
        <w:t xml:space="preserve"> Facilities at </w:t>
      </w:r>
      <w:r w:rsidR="00186D36">
        <w:t xml:space="preserve">HVDC </w:t>
      </w:r>
      <w:r w:rsidR="00D372AD">
        <w:t>Interconnection</w:t>
      </w:r>
      <w:r w:rsidR="00186D36">
        <w:t xml:space="preserve"> Customer </w:t>
      </w:r>
      <w:r w:rsidRPr="00A80886">
        <w:t xml:space="preserve">’s expense as set forth in </w:t>
      </w:r>
      <w:r w:rsidR="001A0DA6" w:rsidRPr="0063687D">
        <w:t>Appendix B</w:t>
      </w:r>
      <w:r w:rsidRPr="00A80886">
        <w:t xml:space="preserve">, using efforts which are consistent with Good Utility Practice to complete such facilities and upgrades by the dates set forth in </w:t>
      </w:r>
      <w:r w:rsidR="001A0DA6" w:rsidRPr="0063687D">
        <w:t>Appendix B</w:t>
      </w:r>
      <w:r w:rsidRPr="00A80886">
        <w:t xml:space="preserve">.  </w:t>
      </w:r>
      <w:r w:rsidR="00186D36">
        <w:t>Transmission Owner</w:t>
      </w:r>
      <w:r w:rsidRPr="00A80886">
        <w:t xml:space="preserve"> shall not be required to undertake any action which is inconsistent with its standard safety practice, its material and equipment specifications, its design criteria and construction procedures, its labor agreements, and Applicable Laws and Regulations.  In the event </w:t>
      </w:r>
      <w:r w:rsidR="0074442F">
        <w:t xml:space="preserve">Transmission </w:t>
      </w:r>
      <w:r w:rsidR="002517E6">
        <w:t xml:space="preserve">Owner </w:t>
      </w:r>
      <w:r w:rsidR="002517E6" w:rsidRPr="00A80886">
        <w:t>expects</w:t>
      </w:r>
      <w:r w:rsidRPr="00A80886">
        <w:t xml:space="preserve"> that it will not be able to complete </w:t>
      </w:r>
      <w:bookmarkStart w:id="130" w:name="_DV_C52"/>
      <w:r w:rsidRPr="00A80886">
        <w:t xml:space="preserve">the </w:t>
      </w:r>
      <w:bookmarkStart w:id="131" w:name="_DV_M144"/>
      <w:bookmarkStart w:id="132" w:name="_DV_M145"/>
      <w:bookmarkEnd w:id="130"/>
      <w:bookmarkEnd w:id="131"/>
      <w:bookmarkEnd w:id="132"/>
      <w:r w:rsidR="0074442F">
        <w:t xml:space="preserve">Transmission </w:t>
      </w:r>
      <w:r w:rsidR="002517E6">
        <w:t xml:space="preserve">Owner </w:t>
      </w:r>
      <w:r w:rsidR="002517E6" w:rsidRPr="00A80886">
        <w:t>Network</w:t>
      </w:r>
      <w:r w:rsidR="003D78E1" w:rsidRPr="00A80886">
        <w:t xml:space="preserve"> Upgrades and </w:t>
      </w:r>
      <w:r w:rsidR="00EF3AA3">
        <w:t xml:space="preserve">Transmission </w:t>
      </w:r>
      <w:r w:rsidR="002517E6">
        <w:t xml:space="preserve">Owner </w:t>
      </w:r>
      <w:r w:rsidR="002517E6" w:rsidRPr="00A80886">
        <w:t>Interconnection</w:t>
      </w:r>
      <w:r w:rsidRPr="00A80886">
        <w:t xml:space="preserve"> Facilities by the specified dates in </w:t>
      </w:r>
      <w:r w:rsidR="001A0DA6" w:rsidRPr="0063687D">
        <w:t>Appendix B</w:t>
      </w:r>
      <w:r w:rsidRPr="00A80886">
        <w:t xml:space="preserve">, </w:t>
      </w:r>
      <w:r w:rsidR="00EF3AA3">
        <w:t xml:space="preserve">Transmission </w:t>
      </w:r>
      <w:r w:rsidR="002517E6">
        <w:t xml:space="preserve">Owner </w:t>
      </w:r>
      <w:r w:rsidR="002517E6" w:rsidRPr="00A80886">
        <w:t>shall</w:t>
      </w:r>
      <w:r w:rsidRPr="00A80886">
        <w:t xml:space="preserve"> promptly provide written notice to </w:t>
      </w:r>
      <w:r w:rsidR="00EF3AA3">
        <w:t xml:space="preserve">HVDC </w:t>
      </w:r>
      <w:r w:rsidR="00D372AD">
        <w:t>Interconnection</w:t>
      </w:r>
      <w:r w:rsidR="00EF3AA3">
        <w:t xml:space="preserve"> </w:t>
      </w:r>
      <w:r w:rsidR="002517E6">
        <w:t xml:space="preserve">Customer </w:t>
      </w:r>
      <w:r w:rsidR="002517E6" w:rsidRPr="00A80886">
        <w:t>and</w:t>
      </w:r>
      <w:r w:rsidRPr="00A80886">
        <w:t xml:space="preserve"> shall undertake efforts </w:t>
      </w:r>
      <w:proofErr w:type="gramStart"/>
      <w:r w:rsidRPr="00A80886">
        <w:t>consistent</w:t>
      </w:r>
      <w:proofErr w:type="gramEnd"/>
      <w:r w:rsidRPr="00A80886">
        <w:t xml:space="preserve"> with Good Utility Practice to meet the earliest dates thereafter.  If, at any time, </w:t>
      </w:r>
      <w:r w:rsidR="00EF3AA3">
        <w:t xml:space="preserve">HVDC </w:t>
      </w:r>
      <w:r w:rsidR="00D372AD">
        <w:t>Interconnection</w:t>
      </w:r>
      <w:r w:rsidR="00EF3AA3">
        <w:t xml:space="preserve"> </w:t>
      </w:r>
      <w:r w:rsidR="00EF3AA3">
        <w:lastRenderedPageBreak/>
        <w:t>Customer</w:t>
      </w:r>
      <w:r w:rsidRPr="00A80886">
        <w:t xml:space="preserve"> determines that the completion of </w:t>
      </w:r>
      <w:bookmarkStart w:id="133" w:name="_DV_C54"/>
      <w:r w:rsidRPr="00A80886">
        <w:t xml:space="preserve">the </w:t>
      </w:r>
      <w:bookmarkStart w:id="134" w:name="_DV_M146"/>
      <w:bookmarkStart w:id="135" w:name="_DV_M147"/>
      <w:bookmarkEnd w:id="133"/>
      <w:bookmarkEnd w:id="134"/>
      <w:bookmarkEnd w:id="135"/>
      <w:r w:rsidR="00EF3AA3">
        <w:t>Transmission Owner</w:t>
      </w:r>
      <w:r w:rsidRPr="00A80886">
        <w:t xml:space="preserve"> Interconnection Facilities will not be required until after the specified Commercial Operation Date, </w:t>
      </w:r>
      <w:r w:rsidR="00DE719A">
        <w:t xml:space="preserve">HVDC </w:t>
      </w:r>
      <w:r w:rsidR="00D372AD">
        <w:t>Interconnection</w:t>
      </w:r>
      <w:r w:rsidR="00DE719A">
        <w:t xml:space="preserve"> Customer</w:t>
      </w:r>
      <w:r w:rsidRPr="00A80886">
        <w:t xml:space="preserve"> will provide written notice to </w:t>
      </w:r>
      <w:r w:rsidR="00DE719A">
        <w:t>Transmission Owner</w:t>
      </w:r>
      <w:r w:rsidRPr="00A80886">
        <w:t xml:space="preserve"> of such later date upon which the completion of </w:t>
      </w:r>
      <w:bookmarkStart w:id="136" w:name="_DV_C56"/>
      <w:r w:rsidRPr="00A80886">
        <w:t xml:space="preserve">the </w:t>
      </w:r>
      <w:bookmarkStart w:id="137" w:name="_DV_M148"/>
      <w:bookmarkStart w:id="138" w:name="_DV_M149"/>
      <w:bookmarkEnd w:id="136"/>
      <w:bookmarkEnd w:id="137"/>
      <w:bookmarkEnd w:id="138"/>
      <w:r w:rsidR="00DE719A">
        <w:t>Transmission Owner</w:t>
      </w:r>
      <w:r w:rsidRPr="00A80886">
        <w:t xml:space="preserve"> </w:t>
      </w:r>
      <w:r w:rsidR="00281C4F" w:rsidRPr="00A80886">
        <w:t xml:space="preserve">Network Upgrades and </w:t>
      </w:r>
      <w:r w:rsidR="00555D1B">
        <w:t>Transmission Owner</w:t>
      </w:r>
      <w:r w:rsidR="00F56F4C" w:rsidRPr="00A80886">
        <w:t xml:space="preserve"> </w:t>
      </w:r>
      <w:r w:rsidRPr="00A80886">
        <w:t>Interconnection Facilities</w:t>
      </w:r>
      <w:r w:rsidR="008B7730" w:rsidRPr="00A80886">
        <w:t xml:space="preserve"> </w:t>
      </w:r>
      <w:r w:rsidRPr="00A80886">
        <w:t>will be required.</w:t>
      </w:r>
    </w:p>
    <w:p w14:paraId="49E714E9" w14:textId="77777777" w:rsidR="008E5487" w:rsidRPr="00A80886" w:rsidRDefault="008E5487">
      <w:pPr>
        <w:pStyle w:val="BodyTextIndent"/>
        <w:tabs>
          <w:tab w:val="left" w:pos="720"/>
        </w:tabs>
        <w:ind w:firstLine="0"/>
      </w:pPr>
    </w:p>
    <w:p w14:paraId="49E714EA" w14:textId="63F03C0D" w:rsidR="008E5487" w:rsidRPr="00A80886" w:rsidRDefault="008E5487">
      <w:pPr>
        <w:pStyle w:val="BodyTextIndent"/>
        <w:tabs>
          <w:tab w:val="left" w:pos="720"/>
        </w:tabs>
        <w:ind w:firstLine="0"/>
      </w:pPr>
      <w:bookmarkStart w:id="139" w:name="_DV_M150"/>
      <w:bookmarkEnd w:id="139"/>
      <w:r w:rsidRPr="00A80886">
        <w:tab/>
        <w:t>3.3.1</w:t>
      </w:r>
      <w:r w:rsidRPr="00A80886">
        <w:tab/>
      </w:r>
      <w:r w:rsidRPr="00A80886">
        <w:rPr>
          <w:u w:val="single"/>
        </w:rPr>
        <w:t>Construction Standard</w:t>
      </w:r>
      <w:r w:rsidRPr="00A80886">
        <w:t xml:space="preserve">.  </w:t>
      </w:r>
      <w:bookmarkStart w:id="140" w:name="_DV_C58"/>
      <w:r w:rsidRPr="00A80886">
        <w:t xml:space="preserve">The </w:t>
      </w:r>
      <w:bookmarkStart w:id="141" w:name="_DV_M151"/>
      <w:bookmarkEnd w:id="140"/>
      <w:bookmarkEnd w:id="141"/>
      <w:r w:rsidR="00555D1B">
        <w:t>Transmission Owner</w:t>
      </w:r>
      <w:r w:rsidR="00941E01" w:rsidRPr="00A80886">
        <w:t xml:space="preserve"> </w:t>
      </w:r>
      <w:bookmarkStart w:id="142" w:name="_DV_M152"/>
      <w:bookmarkEnd w:id="142"/>
      <w:r w:rsidR="0083519B" w:rsidRPr="00A80886">
        <w:t xml:space="preserve">Network Upgrades and </w:t>
      </w:r>
      <w:r w:rsidR="00555D1B">
        <w:t>Transmission Owner</w:t>
      </w:r>
      <w:r w:rsidR="008F3BBD">
        <w:t xml:space="preserve"> </w:t>
      </w:r>
      <w:r w:rsidRPr="00A80886">
        <w:t xml:space="preserve">Interconnection Facilities shall be designed and constructed in accordance with the SPP </w:t>
      </w:r>
      <w:bookmarkStart w:id="143" w:name="_DV_C61"/>
      <w:r w:rsidRPr="00A80886">
        <w:t>Tariff</w:t>
      </w:r>
      <w:bookmarkStart w:id="144" w:name="_DV_M153"/>
      <w:bookmarkEnd w:id="143"/>
      <w:bookmarkEnd w:id="144"/>
      <w:r w:rsidRPr="00A80886">
        <w:t xml:space="preserve"> and Good Utility Practice</w:t>
      </w:r>
      <w:bookmarkStart w:id="145" w:name="_DV_C63"/>
      <w:r w:rsidRPr="00A80886">
        <w:t>,</w:t>
      </w:r>
      <w:r w:rsidR="004045A7">
        <w:t xml:space="preserve"> </w:t>
      </w:r>
      <w:r w:rsidRPr="00A80886">
        <w:t>including any applicable Reliability Requirements</w:t>
      </w:r>
      <w:bookmarkStart w:id="146" w:name="_DV_M154"/>
      <w:bookmarkEnd w:id="145"/>
      <w:bookmarkEnd w:id="146"/>
      <w:r w:rsidRPr="00A80886">
        <w:t>.</w:t>
      </w:r>
    </w:p>
    <w:p w14:paraId="49E714EB" w14:textId="77777777" w:rsidR="008E5487" w:rsidRPr="00A80886" w:rsidRDefault="008E5487">
      <w:pPr>
        <w:pStyle w:val="BodyTextIndent"/>
        <w:tabs>
          <w:tab w:val="left" w:pos="720"/>
        </w:tabs>
        <w:ind w:firstLine="0"/>
      </w:pPr>
    </w:p>
    <w:p w14:paraId="0DC89A63" w14:textId="77777777" w:rsidR="00C32901" w:rsidRDefault="00B92D1F">
      <w:pPr>
        <w:pStyle w:val="BodyTextIndent"/>
        <w:tabs>
          <w:tab w:val="left" w:pos="720"/>
        </w:tabs>
        <w:ind w:firstLine="0"/>
      </w:pPr>
      <w:r>
        <w:tab/>
      </w:r>
      <w:r w:rsidR="008E5487" w:rsidRPr="00A80886">
        <w:t>3.3.2</w:t>
      </w:r>
      <w:r w:rsidR="008E5487" w:rsidRPr="00A80886">
        <w:tab/>
      </w:r>
      <w:r w:rsidR="008E5487" w:rsidRPr="00A80886">
        <w:rPr>
          <w:u w:val="single"/>
        </w:rPr>
        <w:t>O&amp;M Costs</w:t>
      </w:r>
      <w:r w:rsidR="008E5487" w:rsidRPr="00A80886">
        <w:t xml:space="preserve">.  </w:t>
      </w:r>
      <w:r w:rsidR="00055585">
        <w:t xml:space="preserve">HVDC </w:t>
      </w:r>
      <w:r w:rsidR="00D372AD">
        <w:t>Interconnection</w:t>
      </w:r>
      <w:r w:rsidR="00055585">
        <w:t xml:space="preserve"> Customer</w:t>
      </w:r>
      <w:r w:rsidR="005C1868">
        <w:t xml:space="preserve"> </w:t>
      </w:r>
      <w:r w:rsidR="00FE6563">
        <w:t xml:space="preserve"> </w:t>
      </w:r>
      <w:r>
        <w:t xml:space="preserve">shall be responsible </w:t>
      </w:r>
      <w:r w:rsidR="00A77B28">
        <w:t xml:space="preserve">through the </w:t>
      </w:r>
      <w:r w:rsidR="00E00E46">
        <w:t>F</w:t>
      </w:r>
      <w:r w:rsidR="00AF2B4B">
        <w:t>SA</w:t>
      </w:r>
      <w:r w:rsidR="00A77B28">
        <w:t xml:space="preserve"> </w:t>
      </w:r>
      <w:r>
        <w:t xml:space="preserve">for any costs incurred by </w:t>
      </w:r>
      <w:r w:rsidR="005C1868">
        <w:t xml:space="preserve">Transmission Owner </w:t>
      </w:r>
      <w:r>
        <w:t xml:space="preserve"> to own, operate and maintain </w:t>
      </w:r>
      <w:bookmarkStart w:id="147" w:name="_DV_C64"/>
      <w:r>
        <w:t xml:space="preserve">the </w:t>
      </w:r>
      <w:bookmarkStart w:id="148" w:name="_DV_M156"/>
      <w:bookmarkEnd w:id="147"/>
      <w:bookmarkEnd w:id="148"/>
      <w:r w:rsidR="005C1868">
        <w:t xml:space="preserve">Transmission Owner </w:t>
      </w:r>
      <w:bookmarkStart w:id="149" w:name="_DV_M157"/>
      <w:bookmarkEnd w:id="149"/>
      <w:r>
        <w:t xml:space="preserve"> Network Upgrades and </w:t>
      </w:r>
      <w:r w:rsidR="005C1868">
        <w:t xml:space="preserve">Transmission Owner </w:t>
      </w:r>
      <w:r w:rsidR="00FE6563">
        <w:t xml:space="preserve"> </w:t>
      </w:r>
      <w:r>
        <w:t xml:space="preserve">Interconnection Facilities </w:t>
      </w:r>
      <w:r w:rsidR="006E165E">
        <w:t xml:space="preserve">constructed hereunder </w:t>
      </w:r>
      <w:r>
        <w:t xml:space="preserve">in accordance with Good Utility Practice after such facilities have been placed into service; provided, however, </w:t>
      </w:r>
      <w:bookmarkStart w:id="150" w:name="_Hlk117591632"/>
      <w:r w:rsidR="006E165E">
        <w:t xml:space="preserve">if </w:t>
      </w:r>
      <w:r>
        <w:t xml:space="preserve">any </w:t>
      </w:r>
      <w:r w:rsidR="006E165E">
        <w:t xml:space="preserve">interconnecting </w:t>
      </w:r>
      <w:r>
        <w:t xml:space="preserve">third party utilizes the </w:t>
      </w:r>
      <w:r w:rsidR="006176FB">
        <w:t xml:space="preserve">Transmission Owner </w:t>
      </w:r>
      <w:r>
        <w:t xml:space="preserve"> Network Upgrades </w:t>
      </w:r>
      <w:r w:rsidR="00A77B28">
        <w:t xml:space="preserve">or </w:t>
      </w:r>
      <w:r w:rsidR="006176FB">
        <w:t xml:space="preserve">Transmission Owner </w:t>
      </w:r>
      <w:r w:rsidR="00A77B28">
        <w:t xml:space="preserve"> </w:t>
      </w:r>
      <w:r>
        <w:t>Interconnection Facilities</w:t>
      </w:r>
      <w:r w:rsidR="006E165E">
        <w:t xml:space="preserve"> constructed under this Agreement</w:t>
      </w:r>
      <w:r>
        <w:t xml:space="preserve"> for any purpose other than for the interconnection of the </w:t>
      </w:r>
      <w:r w:rsidR="006176FB">
        <w:t xml:space="preserve">HVDC </w:t>
      </w:r>
      <w:r w:rsidR="00D372AD">
        <w:t>Interconnection</w:t>
      </w:r>
      <w:r w:rsidR="006176FB">
        <w:t xml:space="preserve"> Customer </w:t>
      </w:r>
      <w:r>
        <w:t>facilities, including but not limited to that which is necessary to facilitate the interconnection of a third party</w:t>
      </w:r>
      <w:r w:rsidR="006E165E">
        <w:t>’s facilities</w:t>
      </w:r>
      <w:r>
        <w:t xml:space="preserve">, then </w:t>
      </w:r>
      <w:r w:rsidR="00201FAB">
        <w:t xml:space="preserve">operation </w:t>
      </w:r>
      <w:r>
        <w:t xml:space="preserve">and </w:t>
      </w:r>
      <w:r w:rsidR="00201FAB">
        <w:t>m</w:t>
      </w:r>
      <w:r>
        <w:t>aintenance (“</w:t>
      </w:r>
      <w:r w:rsidRPr="00051806">
        <w:rPr>
          <w:u w:val="single"/>
        </w:rPr>
        <w:t>O&amp;M</w:t>
      </w:r>
      <w:r>
        <w:t xml:space="preserve">”) costs shall be shared on a pro rata basis </w:t>
      </w:r>
      <w:bookmarkEnd w:id="150"/>
      <w:r>
        <w:t>consistent with Section 5.3.</w:t>
      </w:r>
      <w:r w:rsidR="00941E01" w:rsidRPr="00A80886">
        <w:t>3.</w:t>
      </w:r>
      <w:r w:rsidR="008E5487" w:rsidRPr="00A80886">
        <w:t xml:space="preserve">  </w:t>
      </w:r>
      <w:bookmarkStart w:id="151" w:name="_DV_M158"/>
      <w:bookmarkEnd w:id="151"/>
    </w:p>
    <w:p w14:paraId="49E714F0" w14:textId="61C6416B" w:rsidR="008E5487" w:rsidRPr="00A80886" w:rsidRDefault="008E5487">
      <w:pPr>
        <w:pStyle w:val="BodyTextIndent"/>
        <w:tabs>
          <w:tab w:val="left" w:pos="720"/>
        </w:tabs>
        <w:ind w:firstLine="0"/>
      </w:pPr>
      <w:r w:rsidRPr="00A80886">
        <w:tab/>
      </w:r>
      <w:r w:rsidRPr="00A80886">
        <w:tab/>
      </w:r>
    </w:p>
    <w:p w14:paraId="49E714F1" w14:textId="3E671601" w:rsidR="008E5487" w:rsidRPr="00A80886" w:rsidRDefault="008E5487">
      <w:pPr>
        <w:pStyle w:val="BodyTextIndent"/>
        <w:tabs>
          <w:tab w:val="left" w:pos="720"/>
        </w:tabs>
        <w:ind w:firstLine="0"/>
      </w:pPr>
      <w:bookmarkStart w:id="152" w:name="_DV_M159"/>
      <w:bookmarkEnd w:id="152"/>
      <w:r w:rsidRPr="00A80886">
        <w:t>3.4</w:t>
      </w:r>
      <w:r w:rsidRPr="00A80886">
        <w:tab/>
      </w:r>
      <w:bookmarkStart w:id="153" w:name="_DV_M160"/>
      <w:bookmarkEnd w:id="153"/>
      <w:r w:rsidR="004516D7" w:rsidRPr="00436AF1">
        <w:rPr>
          <w:u w:val="single"/>
        </w:rPr>
        <w:t xml:space="preserve">HVDC </w:t>
      </w:r>
      <w:r w:rsidR="00992F71" w:rsidRPr="00436AF1">
        <w:rPr>
          <w:u w:val="single"/>
        </w:rPr>
        <w:t>Interconnection</w:t>
      </w:r>
      <w:r w:rsidR="004516D7" w:rsidRPr="00436AF1">
        <w:rPr>
          <w:u w:val="single"/>
        </w:rPr>
        <w:t xml:space="preserve"> Customer</w:t>
      </w:r>
      <w:r w:rsidRPr="00436AF1">
        <w:rPr>
          <w:u w:val="single"/>
        </w:rPr>
        <w:t xml:space="preserve"> Interconnection Facilities</w:t>
      </w:r>
      <w:r w:rsidRPr="00A80886">
        <w:t xml:space="preserve">.  </w:t>
      </w:r>
      <w:r w:rsidR="004516D7">
        <w:t xml:space="preserve">HVDC </w:t>
      </w:r>
      <w:r w:rsidR="00992F71">
        <w:t>Interconnection</w:t>
      </w:r>
      <w:r w:rsidR="004516D7">
        <w:t xml:space="preserve"> Customer</w:t>
      </w:r>
      <w:r w:rsidRPr="00A80886">
        <w:t xml:space="preserve"> shall, at its expense, design, procure, construct, own and install </w:t>
      </w:r>
      <w:bookmarkStart w:id="154" w:name="_DV_C67"/>
      <w:r w:rsidRPr="00A80886">
        <w:t xml:space="preserve">the </w:t>
      </w:r>
      <w:bookmarkStart w:id="155" w:name="_DV_M161"/>
      <w:bookmarkStart w:id="156" w:name="_DV_M162"/>
      <w:bookmarkEnd w:id="154"/>
      <w:bookmarkEnd w:id="155"/>
      <w:bookmarkEnd w:id="156"/>
      <w:r w:rsidR="004516D7">
        <w:t xml:space="preserve">HVDC </w:t>
      </w:r>
      <w:r w:rsidR="00992F71">
        <w:t>Interconnection</w:t>
      </w:r>
      <w:r w:rsidR="004516D7">
        <w:t xml:space="preserve"> Customer</w:t>
      </w:r>
      <w:r w:rsidRPr="00A80886">
        <w:t xml:space="preserve"> Interconnection Facilities, as set forth in </w:t>
      </w:r>
      <w:r w:rsidR="003F1A24" w:rsidRPr="0063687D">
        <w:t>Appendix B</w:t>
      </w:r>
      <w:r w:rsidRPr="00A80886">
        <w:t xml:space="preserve">.  </w:t>
      </w:r>
      <w:bookmarkStart w:id="157" w:name="_DV_C69"/>
      <w:r w:rsidRPr="00A80886">
        <w:t xml:space="preserve">The </w:t>
      </w:r>
      <w:bookmarkStart w:id="158" w:name="_DV_M163"/>
      <w:bookmarkStart w:id="159" w:name="_DV_M164"/>
      <w:bookmarkEnd w:id="157"/>
      <w:bookmarkEnd w:id="158"/>
      <w:bookmarkEnd w:id="159"/>
      <w:r w:rsidR="004516D7">
        <w:t xml:space="preserve">HVDC </w:t>
      </w:r>
      <w:r w:rsidR="00992F71">
        <w:t>Interconnection</w:t>
      </w:r>
      <w:r w:rsidR="004516D7">
        <w:t xml:space="preserve"> Customer</w:t>
      </w:r>
      <w:r w:rsidRPr="00A80886">
        <w:t xml:space="preserve"> Interconnection Facilities shall be designed and constructed in accordance with the SPP Tariff and Good Utility Practice, including any appli</w:t>
      </w:r>
      <w:r w:rsidR="008B6715" w:rsidRPr="00A80886">
        <w:t>cable Reliability Requirements.</w:t>
      </w:r>
    </w:p>
    <w:p w14:paraId="49E714F2" w14:textId="77777777" w:rsidR="008E5487" w:rsidRPr="00A80886" w:rsidRDefault="008E5487">
      <w:pPr>
        <w:pStyle w:val="BodyTextIndent"/>
        <w:tabs>
          <w:tab w:val="left" w:pos="720"/>
        </w:tabs>
        <w:ind w:firstLine="0"/>
      </w:pPr>
    </w:p>
    <w:p w14:paraId="49E714F3" w14:textId="170BE544" w:rsidR="008E5487" w:rsidRPr="00A80886" w:rsidRDefault="008E5487">
      <w:pPr>
        <w:pStyle w:val="BodyTextIndent"/>
        <w:tabs>
          <w:tab w:val="left" w:pos="720"/>
        </w:tabs>
        <w:ind w:firstLine="0"/>
      </w:pPr>
      <w:bookmarkStart w:id="160" w:name="_DV_M165"/>
      <w:bookmarkEnd w:id="160"/>
      <w:r w:rsidRPr="00A80886">
        <w:t>3.5</w:t>
      </w:r>
      <w:r w:rsidRPr="00A80886">
        <w:tab/>
      </w:r>
      <w:r w:rsidRPr="00A80886">
        <w:rPr>
          <w:u w:val="single"/>
        </w:rPr>
        <w:t>Coordination of Work</w:t>
      </w:r>
      <w:r w:rsidRPr="00A80886">
        <w:t xml:space="preserve">.  </w:t>
      </w:r>
      <w:bookmarkStart w:id="161" w:name="_DV_M166"/>
      <w:bookmarkEnd w:id="161"/>
      <w:r w:rsidRPr="00A80886">
        <w:t xml:space="preserve">The Parties will keep each other advised periodically as to the progress of their respective design, procurement and construction efforts.  Either Party may, at any time, request a progress report from the other Party and sufficient information to monitor and review the work of the other Party on the Interconnection Facilities.  </w:t>
      </w:r>
      <w:r w:rsidR="004516D7">
        <w:t xml:space="preserve">HVDC </w:t>
      </w:r>
      <w:r w:rsidR="00992F71">
        <w:t>Interconnection</w:t>
      </w:r>
      <w:r w:rsidR="004516D7">
        <w:t xml:space="preserve"> Customer</w:t>
      </w:r>
      <w:r w:rsidRPr="00A80886">
        <w:t xml:space="preserve"> shall have the right to challenge the costs incurred to design and construct the Interconnection Facilities pursuant to the dispute resolution procedures </w:t>
      </w:r>
      <w:bookmarkStart w:id="162" w:name="_DV_C73"/>
      <w:r w:rsidRPr="00A80886">
        <w:t xml:space="preserve">set forth in Article 20 </w:t>
      </w:r>
      <w:bookmarkStart w:id="163" w:name="_DV_M168"/>
      <w:bookmarkEnd w:id="162"/>
      <w:bookmarkEnd w:id="163"/>
      <w:r w:rsidR="008B6715" w:rsidRPr="00A80886">
        <w:t>of this Agreement.</w:t>
      </w:r>
    </w:p>
    <w:p w14:paraId="49E714F4" w14:textId="77777777" w:rsidR="008E5487" w:rsidRPr="00A80886" w:rsidRDefault="008E5487">
      <w:pPr>
        <w:pStyle w:val="BodyTextIndent"/>
        <w:tabs>
          <w:tab w:val="left" w:pos="720"/>
        </w:tabs>
        <w:ind w:firstLine="0"/>
      </w:pPr>
    </w:p>
    <w:p w14:paraId="49E714F5" w14:textId="13C3F5F7" w:rsidR="008E5487" w:rsidRPr="00A80886" w:rsidRDefault="008E5487">
      <w:pPr>
        <w:pStyle w:val="BodyTextIndent"/>
        <w:tabs>
          <w:tab w:val="left" w:pos="720"/>
        </w:tabs>
        <w:ind w:firstLine="0"/>
      </w:pPr>
      <w:bookmarkStart w:id="164" w:name="_DV_M169"/>
      <w:bookmarkEnd w:id="164"/>
      <w:r w:rsidRPr="00A80886">
        <w:t>3.6</w:t>
      </w:r>
      <w:r w:rsidRPr="00A80886">
        <w:tab/>
      </w:r>
      <w:r w:rsidRPr="00A80886">
        <w:rPr>
          <w:u w:val="single"/>
        </w:rPr>
        <w:t>Permits</w:t>
      </w:r>
      <w:r w:rsidRPr="00A80886">
        <w:t xml:space="preserve">.  </w:t>
      </w:r>
      <w:r w:rsidR="0042471F">
        <w:t xml:space="preserve">HVDC </w:t>
      </w:r>
      <w:r w:rsidR="00992F71">
        <w:t>Interconnection</w:t>
      </w:r>
      <w:r w:rsidR="0042471F">
        <w:t xml:space="preserve"> Customer</w:t>
      </w:r>
      <w:r w:rsidRPr="00A80886">
        <w:t xml:space="preserve">, SPP and </w:t>
      </w:r>
      <w:r w:rsidR="0042471F">
        <w:t>Transmission Owner</w:t>
      </w:r>
      <w:r w:rsidRPr="00A80886">
        <w:t xml:space="preserve"> shall cooperate with each other in good faith in obtaining all permits, licenses and authorizations that are necessary to accomplish the construction of the Interconnection Facilit</w:t>
      </w:r>
      <w:r w:rsidR="008B6715" w:rsidRPr="00A80886">
        <w:t>ies.</w:t>
      </w:r>
    </w:p>
    <w:p w14:paraId="49E714F6" w14:textId="77777777" w:rsidR="008E5487" w:rsidRPr="00A80886" w:rsidRDefault="008E5487">
      <w:pPr>
        <w:pStyle w:val="BodyTextIndent"/>
        <w:tabs>
          <w:tab w:val="left" w:pos="720"/>
        </w:tabs>
        <w:ind w:firstLine="0"/>
      </w:pPr>
    </w:p>
    <w:p w14:paraId="49E714F7" w14:textId="77777777" w:rsidR="008E5487" w:rsidRPr="00A80886" w:rsidRDefault="008E5487" w:rsidP="00C32901">
      <w:pPr>
        <w:keepNext/>
      </w:pPr>
      <w:bookmarkStart w:id="165" w:name="_DV_M170"/>
      <w:bookmarkEnd w:id="165"/>
      <w:r w:rsidRPr="00A80886">
        <w:lastRenderedPageBreak/>
        <w:t>3.7</w:t>
      </w:r>
      <w:r w:rsidRPr="00A80886">
        <w:tab/>
      </w:r>
      <w:r w:rsidRPr="00A80886">
        <w:rPr>
          <w:u w:val="single"/>
        </w:rPr>
        <w:t>Taxes</w:t>
      </w:r>
      <w:r w:rsidRPr="00A80886">
        <w:t>.</w:t>
      </w:r>
    </w:p>
    <w:p w14:paraId="49E714F8" w14:textId="77777777" w:rsidR="0045206A" w:rsidRDefault="0045206A" w:rsidP="00C32901">
      <w:pPr>
        <w:keepNext/>
      </w:pPr>
      <w:bookmarkStart w:id="166" w:name="_DV_M171"/>
      <w:bookmarkStart w:id="167" w:name="_DV_M172"/>
      <w:bookmarkEnd w:id="166"/>
      <w:bookmarkEnd w:id="167"/>
    </w:p>
    <w:p w14:paraId="49E714F9" w14:textId="06013891" w:rsidR="00633FC9" w:rsidRDefault="0045206A" w:rsidP="00C32901">
      <w:pPr>
        <w:keepNext/>
        <w:ind w:firstLine="720"/>
        <w:rPr>
          <w:color w:val="000000"/>
          <w:sz w:val="23"/>
          <w:szCs w:val="23"/>
        </w:rPr>
      </w:pPr>
      <w:r w:rsidRPr="0045206A">
        <w:rPr>
          <w:color w:val="000000"/>
          <w:sz w:val="23"/>
          <w:szCs w:val="23"/>
        </w:rPr>
        <w:t xml:space="preserve">3.7.1 The Parties agree that any payments by </w:t>
      </w:r>
      <w:r w:rsidR="00832BC4">
        <w:t xml:space="preserve">HVDC </w:t>
      </w:r>
      <w:r w:rsidR="00992F71">
        <w:t>Interconnection</w:t>
      </w:r>
      <w:r w:rsidR="00832BC4">
        <w:t xml:space="preserve"> Customer</w:t>
      </w:r>
      <w:r w:rsidRPr="0045206A">
        <w:rPr>
          <w:color w:val="000000"/>
          <w:sz w:val="23"/>
          <w:szCs w:val="23"/>
        </w:rPr>
        <w:t xml:space="preserve"> to </w:t>
      </w:r>
      <w:r w:rsidR="00832BC4">
        <w:t>Transmission Owner</w:t>
      </w:r>
      <w:r w:rsidRPr="0045206A">
        <w:rPr>
          <w:color w:val="000000"/>
          <w:sz w:val="23"/>
          <w:szCs w:val="23"/>
        </w:rPr>
        <w:t xml:space="preserve"> in contribution to the construction </w:t>
      </w:r>
      <w:r w:rsidRPr="0095472D">
        <w:rPr>
          <w:color w:val="000000"/>
          <w:sz w:val="23"/>
          <w:szCs w:val="23"/>
        </w:rPr>
        <w:t xml:space="preserve">of </w:t>
      </w:r>
      <w:r w:rsidR="009516A6" w:rsidRPr="0095472D">
        <w:rPr>
          <w:color w:val="000000"/>
          <w:sz w:val="23"/>
          <w:szCs w:val="23"/>
        </w:rPr>
        <w:t xml:space="preserve">the </w:t>
      </w:r>
      <w:r w:rsidR="000F5899">
        <w:t>Transmission Owner</w:t>
      </w:r>
      <w:r w:rsidR="009516A6" w:rsidRPr="0095472D">
        <w:rPr>
          <w:color w:val="000000"/>
          <w:sz w:val="23"/>
          <w:szCs w:val="23"/>
        </w:rPr>
        <w:t xml:space="preserve"> Interconnection Facilities and Network Upgrades </w:t>
      </w:r>
      <w:r w:rsidRPr="0095472D">
        <w:rPr>
          <w:color w:val="000000"/>
          <w:sz w:val="23"/>
          <w:szCs w:val="23"/>
        </w:rPr>
        <w:t>u</w:t>
      </w:r>
      <w:r w:rsidRPr="0045206A">
        <w:rPr>
          <w:color w:val="000000"/>
          <w:sz w:val="23"/>
          <w:szCs w:val="23"/>
        </w:rPr>
        <w:t xml:space="preserve">nder this Agreement may create a tax liability for </w:t>
      </w:r>
      <w:r w:rsidR="00150CF1">
        <w:t>Transmission Owner</w:t>
      </w:r>
      <w:r w:rsidRPr="0045206A">
        <w:rPr>
          <w:color w:val="000000"/>
          <w:sz w:val="23"/>
          <w:szCs w:val="23"/>
        </w:rPr>
        <w:t xml:space="preserve">. To that end, </w:t>
      </w:r>
      <w:r w:rsidR="00150CF1">
        <w:t xml:space="preserve">HVDC </w:t>
      </w:r>
      <w:r w:rsidR="00992F71">
        <w:t>Interconnection</w:t>
      </w:r>
      <w:r w:rsidR="00150CF1">
        <w:t xml:space="preserve"> Customer</w:t>
      </w:r>
      <w:r w:rsidRPr="0045206A">
        <w:rPr>
          <w:color w:val="000000"/>
          <w:sz w:val="23"/>
          <w:szCs w:val="23"/>
        </w:rPr>
        <w:t xml:space="preserve"> shall </w:t>
      </w:r>
      <w:r w:rsidR="004460F7">
        <w:rPr>
          <w:color w:val="000000"/>
          <w:sz w:val="23"/>
          <w:szCs w:val="23"/>
        </w:rPr>
        <w:t xml:space="preserve">bear </w:t>
      </w:r>
      <w:r w:rsidRPr="0045206A">
        <w:rPr>
          <w:color w:val="000000"/>
          <w:sz w:val="23"/>
          <w:szCs w:val="23"/>
        </w:rPr>
        <w:t xml:space="preserve">the cost consequences of any current tax liability as the result of payments or property transfers made by </w:t>
      </w:r>
      <w:r w:rsidR="00242C4F">
        <w:t xml:space="preserve">HVDC </w:t>
      </w:r>
      <w:r w:rsidR="00992F71">
        <w:t>Interconnection</w:t>
      </w:r>
      <w:r w:rsidR="00242C4F">
        <w:t xml:space="preserve"> Customer</w:t>
      </w:r>
      <w:r w:rsidRPr="0045206A">
        <w:rPr>
          <w:color w:val="000000"/>
          <w:sz w:val="23"/>
          <w:szCs w:val="23"/>
        </w:rPr>
        <w:t xml:space="preserve"> to </w:t>
      </w:r>
      <w:r w:rsidR="00242C4F">
        <w:t>Transmission Owner</w:t>
      </w:r>
      <w:r w:rsidRPr="0045206A">
        <w:rPr>
          <w:color w:val="000000"/>
          <w:sz w:val="23"/>
          <w:szCs w:val="23"/>
        </w:rPr>
        <w:t xml:space="preserve"> under this Agreement for Interconnection Facilities. All payments from </w:t>
      </w:r>
      <w:r w:rsidR="00242C4F">
        <w:t xml:space="preserve">HVDC </w:t>
      </w:r>
      <w:r w:rsidR="00992F71">
        <w:t>Interconnection</w:t>
      </w:r>
      <w:r w:rsidR="00242C4F">
        <w:t xml:space="preserve"> Customer</w:t>
      </w:r>
      <w:r w:rsidRPr="0045206A">
        <w:rPr>
          <w:color w:val="000000"/>
          <w:sz w:val="23"/>
          <w:szCs w:val="23"/>
        </w:rPr>
        <w:t xml:space="preserve"> to </w:t>
      </w:r>
      <w:r w:rsidR="00242C4F">
        <w:t>Transmission Owner</w:t>
      </w:r>
      <w:r w:rsidRPr="0045206A">
        <w:rPr>
          <w:color w:val="000000"/>
          <w:sz w:val="23"/>
          <w:szCs w:val="23"/>
        </w:rPr>
        <w:t xml:space="preserve"> shall be calculated on a fully grossed-up basis to account for this tax liability. </w:t>
      </w:r>
    </w:p>
    <w:p w14:paraId="49E714FA" w14:textId="77777777" w:rsidR="00633FC9" w:rsidRDefault="00633FC9" w:rsidP="00706D37">
      <w:pPr>
        <w:rPr>
          <w:color w:val="000000"/>
          <w:sz w:val="23"/>
          <w:szCs w:val="23"/>
        </w:rPr>
      </w:pPr>
    </w:p>
    <w:p w14:paraId="49E714FB" w14:textId="21B9C635" w:rsidR="009516A6" w:rsidRDefault="0045206A" w:rsidP="00012F5A">
      <w:pPr>
        <w:ind w:firstLine="720"/>
        <w:rPr>
          <w:color w:val="000000"/>
          <w:sz w:val="23"/>
          <w:szCs w:val="23"/>
        </w:rPr>
      </w:pPr>
      <w:r w:rsidRPr="0045206A">
        <w:rPr>
          <w:color w:val="000000"/>
          <w:sz w:val="23"/>
          <w:szCs w:val="23"/>
        </w:rPr>
        <w:t xml:space="preserve">3.7.2 Tax Gross-Up Amount. </w:t>
      </w:r>
      <w:r w:rsidR="00F67191">
        <w:t>HVDC Interconnection Customer</w:t>
      </w:r>
      <w:r w:rsidR="00F67191" w:rsidRPr="000E2711">
        <w:rPr>
          <w:color w:val="000000"/>
          <w:sz w:val="23"/>
          <w:szCs w:val="23"/>
        </w:rPr>
        <w:t xml:space="preserve"> </w:t>
      </w:r>
      <w:r w:rsidR="000E2711" w:rsidRPr="000E2711">
        <w:rPr>
          <w:color w:val="000000"/>
          <w:sz w:val="23"/>
          <w:szCs w:val="23"/>
        </w:rPr>
        <w:t xml:space="preserve">'s potential liability for the cost consequences of any current tax liability under this Section 3. 7 shall be calculated on a fully grossed-up basis. </w:t>
      </w:r>
      <w:r w:rsidR="009A7955">
        <w:rPr>
          <w:color w:val="000000"/>
          <w:sz w:val="23"/>
          <w:szCs w:val="23"/>
        </w:rPr>
        <w:t>T</w:t>
      </w:r>
      <w:r w:rsidR="000E2711" w:rsidRPr="000E2711">
        <w:rPr>
          <w:color w:val="000000"/>
          <w:sz w:val="23"/>
          <w:szCs w:val="23"/>
        </w:rPr>
        <w:t xml:space="preserve">he Parties agree that "fully grossed-up basis" means that </w:t>
      </w:r>
      <w:r w:rsidR="00551609">
        <w:t xml:space="preserve">HVDC </w:t>
      </w:r>
      <w:r w:rsidR="00992F71">
        <w:t>Interconnection</w:t>
      </w:r>
      <w:r w:rsidR="00551609">
        <w:t xml:space="preserve"> Customer</w:t>
      </w:r>
      <w:r w:rsidR="000E2711" w:rsidRPr="000E2711">
        <w:rPr>
          <w:color w:val="000000"/>
          <w:sz w:val="23"/>
          <w:szCs w:val="23"/>
        </w:rPr>
        <w:t xml:space="preserve"> will pay </w:t>
      </w:r>
      <w:r w:rsidR="00CB24BC">
        <w:t>Transmission Owner</w:t>
      </w:r>
      <w:r w:rsidR="000E2711" w:rsidRPr="000E2711">
        <w:rPr>
          <w:color w:val="000000"/>
          <w:sz w:val="23"/>
          <w:szCs w:val="23"/>
        </w:rPr>
        <w:t xml:space="preserve">, in addition to the amount paid for the interconnection Facilities, an amount equal to (1) the current taxes imposed on </w:t>
      </w:r>
      <w:r w:rsidR="00CB24BC">
        <w:t>Transmission Owner</w:t>
      </w:r>
      <w:r w:rsidR="000E2711" w:rsidRPr="000E2711">
        <w:rPr>
          <w:color w:val="000000"/>
          <w:sz w:val="23"/>
          <w:szCs w:val="23"/>
        </w:rPr>
        <w:t xml:space="preserve"> or </w:t>
      </w:r>
      <w:r w:rsidR="009A7955" w:rsidRPr="000E2711">
        <w:rPr>
          <w:color w:val="000000"/>
          <w:sz w:val="23"/>
          <w:szCs w:val="23"/>
        </w:rPr>
        <w:t>dete</w:t>
      </w:r>
      <w:r w:rsidR="009A7955">
        <w:rPr>
          <w:color w:val="000000"/>
          <w:sz w:val="23"/>
          <w:szCs w:val="23"/>
        </w:rPr>
        <w:t>rm</w:t>
      </w:r>
      <w:r w:rsidR="009A7955" w:rsidRPr="000E2711">
        <w:rPr>
          <w:color w:val="000000"/>
          <w:sz w:val="23"/>
          <w:szCs w:val="23"/>
        </w:rPr>
        <w:t>ined</w:t>
      </w:r>
      <w:r w:rsidR="000E2711" w:rsidRPr="000E2711">
        <w:rPr>
          <w:color w:val="000000"/>
          <w:sz w:val="23"/>
          <w:szCs w:val="23"/>
        </w:rPr>
        <w:t xml:space="preserve"> to be reported by </w:t>
      </w:r>
      <w:r w:rsidR="00CB24BC">
        <w:t>Transmission Owner</w:t>
      </w:r>
      <w:r w:rsidR="000E2711" w:rsidRPr="000E2711">
        <w:rPr>
          <w:color w:val="000000"/>
          <w:sz w:val="23"/>
          <w:szCs w:val="23"/>
        </w:rPr>
        <w:t xml:space="preserve"> pursuant</w:t>
      </w:r>
      <w:r w:rsidR="00012F5A">
        <w:rPr>
          <w:color w:val="000000"/>
          <w:sz w:val="23"/>
          <w:szCs w:val="23"/>
        </w:rPr>
        <w:t xml:space="preserve"> </w:t>
      </w:r>
      <w:r w:rsidR="00012F5A" w:rsidRPr="00012F5A">
        <w:rPr>
          <w:color w:val="000000"/>
          <w:sz w:val="23"/>
          <w:szCs w:val="23"/>
        </w:rPr>
        <w:t xml:space="preserve">to Section 3.7. l ("Current Taxes") on the excess of (a) the gross income realized by </w:t>
      </w:r>
      <w:r w:rsidR="000F62DF">
        <w:t>Transmission Owner</w:t>
      </w:r>
      <w:r w:rsidR="00012F5A" w:rsidRPr="00012F5A">
        <w:rPr>
          <w:color w:val="000000"/>
          <w:sz w:val="23"/>
          <w:szCs w:val="23"/>
        </w:rPr>
        <w:t xml:space="preserve"> as a result of payments or property transfers made by </w:t>
      </w:r>
      <w:r w:rsidR="00551609">
        <w:t xml:space="preserve">HVDC </w:t>
      </w:r>
      <w:r w:rsidR="00992F71">
        <w:t>Interconnection</w:t>
      </w:r>
      <w:r w:rsidR="00551609">
        <w:t xml:space="preserve"> Customer</w:t>
      </w:r>
      <w:r w:rsidR="00012F5A" w:rsidRPr="00012F5A">
        <w:rPr>
          <w:color w:val="000000"/>
          <w:sz w:val="23"/>
          <w:szCs w:val="23"/>
        </w:rPr>
        <w:t xml:space="preserve"> to </w:t>
      </w:r>
      <w:r w:rsidR="000F62DF">
        <w:t>Transmission Owner</w:t>
      </w:r>
      <w:r w:rsidR="00012F5A" w:rsidRPr="00012F5A">
        <w:rPr>
          <w:color w:val="000000"/>
          <w:sz w:val="23"/>
          <w:szCs w:val="23"/>
        </w:rPr>
        <w:t xml:space="preserve"> under this Agreement for the </w:t>
      </w:r>
      <w:r w:rsidR="000F62DF">
        <w:t>Transmission Owner</w:t>
      </w:r>
      <w:r w:rsidR="00012F5A" w:rsidRPr="00012F5A">
        <w:rPr>
          <w:color w:val="000000"/>
          <w:sz w:val="23"/>
          <w:szCs w:val="23"/>
        </w:rPr>
        <w:t xml:space="preserve"> Interconnection Facilities (without regard to any payments under this Section 3.7) (the "Gross Income Amo</w:t>
      </w:r>
      <w:r w:rsidR="003C68AF">
        <w:rPr>
          <w:color w:val="000000"/>
          <w:sz w:val="23"/>
          <w:szCs w:val="23"/>
        </w:rPr>
        <w:t>unt</w:t>
      </w:r>
      <w:r w:rsidR="00012F5A" w:rsidRPr="00012F5A">
        <w:rPr>
          <w:color w:val="000000"/>
          <w:sz w:val="23"/>
          <w:szCs w:val="23"/>
        </w:rPr>
        <w:t>") over (b) the present value of future tax deductions for depreciation that will be available as a result of such payments or property transfers (the "Present Value Depreciation Amount"), plus (2) an additional amount sufficient to pe</w:t>
      </w:r>
      <w:r w:rsidR="003C68AF">
        <w:rPr>
          <w:color w:val="000000"/>
          <w:sz w:val="23"/>
          <w:szCs w:val="23"/>
        </w:rPr>
        <w:t>rmit</w:t>
      </w:r>
      <w:r w:rsidR="00012F5A" w:rsidRPr="00012F5A">
        <w:rPr>
          <w:color w:val="000000"/>
          <w:sz w:val="23"/>
          <w:szCs w:val="23"/>
        </w:rPr>
        <w:t xml:space="preserve"> </w:t>
      </w:r>
      <w:r w:rsidR="00EC559C">
        <w:t>Transmission Owner</w:t>
      </w:r>
      <w:r w:rsidR="00012F5A" w:rsidRPr="00012F5A">
        <w:rPr>
          <w:color w:val="000000"/>
          <w:sz w:val="23"/>
          <w:szCs w:val="23"/>
        </w:rPr>
        <w:t xml:space="preserve"> to receive and retain, a</w:t>
      </w:r>
      <w:r w:rsidR="00923009">
        <w:rPr>
          <w:color w:val="000000"/>
          <w:sz w:val="23"/>
          <w:szCs w:val="23"/>
        </w:rPr>
        <w:t>ft</w:t>
      </w:r>
      <w:r w:rsidR="00012F5A" w:rsidRPr="00012F5A">
        <w:rPr>
          <w:color w:val="000000"/>
          <w:sz w:val="23"/>
          <w:szCs w:val="23"/>
        </w:rPr>
        <w:t>er the payment of all Current Taxes, an amount equal to the net amount described in clause (</w:t>
      </w:r>
      <w:r w:rsidR="00923009">
        <w:rPr>
          <w:color w:val="000000"/>
          <w:sz w:val="23"/>
          <w:szCs w:val="23"/>
        </w:rPr>
        <w:t>1)</w:t>
      </w:r>
      <w:r w:rsidR="00012F5A" w:rsidRPr="00012F5A">
        <w:rPr>
          <w:color w:val="000000"/>
          <w:sz w:val="23"/>
          <w:szCs w:val="23"/>
        </w:rPr>
        <w:t>.</w:t>
      </w:r>
    </w:p>
    <w:p w14:paraId="65AAA72C" w14:textId="77777777" w:rsidR="004D1894" w:rsidRDefault="004D1894" w:rsidP="00012F5A">
      <w:pPr>
        <w:ind w:firstLine="720"/>
        <w:rPr>
          <w:color w:val="000000"/>
          <w:sz w:val="23"/>
          <w:szCs w:val="23"/>
        </w:rPr>
      </w:pPr>
    </w:p>
    <w:p w14:paraId="52E3D341" w14:textId="6EF5A54F" w:rsidR="00012F5A" w:rsidRDefault="00012F5A" w:rsidP="004D1894">
      <w:pPr>
        <w:rPr>
          <w:color w:val="000000"/>
          <w:sz w:val="23"/>
          <w:szCs w:val="23"/>
        </w:rPr>
      </w:pPr>
      <w:r w:rsidRPr="00012F5A">
        <w:rPr>
          <w:color w:val="000000"/>
          <w:sz w:val="23"/>
          <w:szCs w:val="23"/>
        </w:rPr>
        <w:t>For this purpose, (</w:t>
      </w:r>
      <w:proofErr w:type="spellStart"/>
      <w:r w:rsidRPr="00012F5A">
        <w:rPr>
          <w:color w:val="000000"/>
          <w:sz w:val="23"/>
          <w:szCs w:val="23"/>
        </w:rPr>
        <w:t>i</w:t>
      </w:r>
      <w:proofErr w:type="spellEnd"/>
      <w:r w:rsidRPr="00012F5A">
        <w:rPr>
          <w:color w:val="000000"/>
          <w:sz w:val="23"/>
          <w:szCs w:val="23"/>
        </w:rPr>
        <w:t xml:space="preserve">) Current Taxes shall be computed based on </w:t>
      </w:r>
      <w:r w:rsidR="003D398D">
        <w:t>Transmission Owner</w:t>
      </w:r>
      <w:r w:rsidR="003D398D" w:rsidRPr="0045206A">
        <w:rPr>
          <w:color w:val="000000"/>
          <w:sz w:val="23"/>
          <w:szCs w:val="23"/>
        </w:rPr>
        <w:t xml:space="preserve"> </w:t>
      </w:r>
      <w:r w:rsidRPr="00012F5A">
        <w:rPr>
          <w:color w:val="000000"/>
          <w:sz w:val="23"/>
          <w:szCs w:val="23"/>
        </w:rPr>
        <w:t xml:space="preserve">'s composite federal and state tax rates at the time the payments or prope1iy transfers are received and </w:t>
      </w:r>
      <w:r w:rsidR="003D398D">
        <w:t>Transmission Owner</w:t>
      </w:r>
      <w:r w:rsidRPr="00012F5A">
        <w:rPr>
          <w:color w:val="000000"/>
          <w:sz w:val="23"/>
          <w:szCs w:val="23"/>
        </w:rPr>
        <w:t xml:space="preserve"> will be treated as being subject to tax at the highest marginal rates in effect at that time (the "Current Tax Rate"), and (ii) the Present Value Depreciation Amo</w:t>
      </w:r>
      <w:r w:rsidR="00FD121A">
        <w:rPr>
          <w:color w:val="000000"/>
          <w:sz w:val="23"/>
          <w:szCs w:val="23"/>
        </w:rPr>
        <w:t>unt shall</w:t>
      </w:r>
      <w:r w:rsidRPr="00012F5A">
        <w:rPr>
          <w:color w:val="000000"/>
          <w:sz w:val="23"/>
          <w:szCs w:val="23"/>
        </w:rPr>
        <w:t xml:space="preserve"> be computed by discounting </w:t>
      </w:r>
      <w:r w:rsidR="003D398D">
        <w:t>Transmission Owner</w:t>
      </w:r>
      <w:r w:rsidR="003D398D" w:rsidRPr="0045206A">
        <w:rPr>
          <w:color w:val="000000"/>
          <w:sz w:val="23"/>
          <w:szCs w:val="23"/>
        </w:rPr>
        <w:t xml:space="preserve"> </w:t>
      </w:r>
      <w:r w:rsidRPr="00012F5A">
        <w:rPr>
          <w:color w:val="000000"/>
          <w:sz w:val="23"/>
          <w:szCs w:val="23"/>
        </w:rPr>
        <w:t xml:space="preserve">'s anticipated tax depreciation deductions as a result of such payments or property transfers by </w:t>
      </w:r>
      <w:r w:rsidR="003D398D">
        <w:t>Transmission Owner</w:t>
      </w:r>
      <w:r w:rsidR="003D398D" w:rsidRPr="0045206A">
        <w:rPr>
          <w:color w:val="000000"/>
          <w:sz w:val="23"/>
          <w:szCs w:val="23"/>
        </w:rPr>
        <w:t xml:space="preserve"> </w:t>
      </w:r>
      <w:r w:rsidRPr="00012F5A">
        <w:rPr>
          <w:color w:val="000000"/>
          <w:sz w:val="23"/>
          <w:szCs w:val="23"/>
        </w:rPr>
        <w:t xml:space="preserve">'s current weighted average cost of capital. Thus, the formula for calculating </w:t>
      </w:r>
      <w:r w:rsidR="00234C81">
        <w:t>HVDC Interconnection Customer</w:t>
      </w:r>
      <w:r w:rsidR="00234C81" w:rsidRPr="00012F5A">
        <w:rPr>
          <w:color w:val="000000"/>
          <w:sz w:val="23"/>
          <w:szCs w:val="23"/>
        </w:rPr>
        <w:t xml:space="preserve"> </w:t>
      </w:r>
      <w:r w:rsidRPr="00012F5A">
        <w:rPr>
          <w:color w:val="000000"/>
          <w:sz w:val="23"/>
          <w:szCs w:val="23"/>
        </w:rPr>
        <w:t xml:space="preserve">'s liability to </w:t>
      </w:r>
      <w:r w:rsidR="00604615">
        <w:t>Transmission Owner</w:t>
      </w:r>
      <w:r w:rsidRPr="00012F5A">
        <w:rPr>
          <w:color w:val="000000"/>
          <w:sz w:val="23"/>
          <w:szCs w:val="23"/>
        </w:rPr>
        <w:t xml:space="preserve"> pursuant to this Section 3.7.2 can be expressed as follows: (Current Tax Rate x (Gross Income A</w:t>
      </w:r>
      <w:r w:rsidR="00FD121A">
        <w:rPr>
          <w:color w:val="000000"/>
          <w:sz w:val="23"/>
          <w:szCs w:val="23"/>
        </w:rPr>
        <w:t>mount</w:t>
      </w:r>
      <w:r w:rsidRPr="00012F5A">
        <w:rPr>
          <w:color w:val="000000"/>
          <w:sz w:val="23"/>
          <w:szCs w:val="23"/>
        </w:rPr>
        <w:t xml:space="preserve">- Present Value Depreciation </w:t>
      </w:r>
      <w:proofErr w:type="gramStart"/>
      <w:r w:rsidRPr="00012F5A">
        <w:rPr>
          <w:color w:val="000000"/>
          <w:sz w:val="23"/>
          <w:szCs w:val="23"/>
        </w:rPr>
        <w:t>Amount))/(</w:t>
      </w:r>
      <w:proofErr w:type="gramEnd"/>
      <w:r w:rsidRPr="00012F5A">
        <w:rPr>
          <w:color w:val="000000"/>
          <w:sz w:val="23"/>
          <w:szCs w:val="23"/>
        </w:rPr>
        <w:t>1 -C</w:t>
      </w:r>
      <w:r w:rsidR="0014286F">
        <w:rPr>
          <w:color w:val="000000"/>
          <w:sz w:val="23"/>
          <w:szCs w:val="23"/>
        </w:rPr>
        <w:t>urrent</w:t>
      </w:r>
      <w:r w:rsidRPr="00012F5A">
        <w:rPr>
          <w:color w:val="000000"/>
          <w:sz w:val="23"/>
          <w:szCs w:val="23"/>
        </w:rPr>
        <w:t xml:space="preserve"> Tax Rate).</w:t>
      </w:r>
    </w:p>
    <w:p w14:paraId="2774271C" w14:textId="77777777" w:rsidR="004D1894" w:rsidRDefault="004D1894" w:rsidP="004D1894">
      <w:pPr>
        <w:rPr>
          <w:color w:val="000000"/>
          <w:sz w:val="23"/>
          <w:szCs w:val="23"/>
        </w:rPr>
      </w:pPr>
    </w:p>
    <w:p w14:paraId="6E4F4EA8" w14:textId="4E399154" w:rsidR="004D1894" w:rsidRDefault="0014286F" w:rsidP="004D1894">
      <w:pPr>
        <w:rPr>
          <w:color w:val="000000"/>
          <w:sz w:val="23"/>
          <w:szCs w:val="23"/>
        </w:rPr>
      </w:pPr>
      <w:r>
        <w:t xml:space="preserve">HVDC </w:t>
      </w:r>
      <w:r w:rsidR="00992F71">
        <w:t>Interconnection</w:t>
      </w:r>
      <w:r>
        <w:t xml:space="preserve"> Customer</w:t>
      </w:r>
      <w:r w:rsidR="004D1894" w:rsidRPr="004D1894">
        <w:rPr>
          <w:color w:val="000000"/>
          <w:sz w:val="23"/>
          <w:szCs w:val="23"/>
        </w:rPr>
        <w:t xml:space="preserve"> shall make such payments according to the milestone schedule set forth in </w:t>
      </w:r>
      <w:r w:rsidR="00646287" w:rsidRPr="0063687D">
        <w:t>Appendix B</w:t>
      </w:r>
      <w:r w:rsidR="004D1894" w:rsidRPr="004D1894">
        <w:rPr>
          <w:color w:val="000000"/>
          <w:sz w:val="23"/>
          <w:szCs w:val="23"/>
        </w:rPr>
        <w:t xml:space="preserve">. If the actual costs of the </w:t>
      </w:r>
      <w:r w:rsidR="00604615">
        <w:t>Transmission Owner</w:t>
      </w:r>
      <w:r w:rsidR="004D1894" w:rsidRPr="004D1894">
        <w:rPr>
          <w:color w:val="000000"/>
          <w:sz w:val="23"/>
          <w:szCs w:val="23"/>
        </w:rPr>
        <w:t xml:space="preserve"> Interconnection Facilities are greater than the estimated costs set forth in </w:t>
      </w:r>
      <w:r w:rsidR="00646287" w:rsidRPr="0063687D">
        <w:t>Appendix B</w:t>
      </w:r>
      <w:r w:rsidR="004D1894" w:rsidRPr="004D1894">
        <w:rPr>
          <w:color w:val="000000"/>
          <w:sz w:val="23"/>
          <w:szCs w:val="23"/>
        </w:rPr>
        <w:t xml:space="preserve">, </w:t>
      </w:r>
      <w:r w:rsidR="00604615">
        <w:t>Transmission Owner</w:t>
      </w:r>
      <w:r w:rsidR="004D1894" w:rsidRPr="004D1894">
        <w:rPr>
          <w:color w:val="000000"/>
          <w:sz w:val="23"/>
          <w:szCs w:val="23"/>
        </w:rPr>
        <w:t xml:space="preserve"> shall calculate the tax gross-up payment for the difference between the actual and estimated facilities costs in the event taxes are imposed and present </w:t>
      </w:r>
      <w:r w:rsidR="00E473E5">
        <w:t>HVDC Interconnection Customer</w:t>
      </w:r>
      <w:r w:rsidR="00E473E5" w:rsidRPr="004D1894">
        <w:rPr>
          <w:color w:val="000000"/>
          <w:sz w:val="23"/>
          <w:szCs w:val="23"/>
        </w:rPr>
        <w:t xml:space="preserve"> </w:t>
      </w:r>
      <w:r w:rsidR="004D1894" w:rsidRPr="004D1894">
        <w:rPr>
          <w:color w:val="000000"/>
          <w:sz w:val="23"/>
          <w:szCs w:val="23"/>
        </w:rPr>
        <w:t>with a bill for the tax gross-up amount pursuant to the procedures set fo</w:t>
      </w:r>
      <w:r>
        <w:rPr>
          <w:color w:val="000000"/>
          <w:sz w:val="23"/>
          <w:szCs w:val="23"/>
        </w:rPr>
        <w:t>rth</w:t>
      </w:r>
      <w:r w:rsidR="004D1894" w:rsidRPr="004D1894">
        <w:rPr>
          <w:color w:val="000000"/>
          <w:sz w:val="23"/>
          <w:szCs w:val="23"/>
        </w:rPr>
        <w:t xml:space="preserve"> in Section 9.1, and </w:t>
      </w:r>
      <w:r>
        <w:t xml:space="preserve">HVDC </w:t>
      </w:r>
      <w:r w:rsidR="00992F71">
        <w:t>Interconnection</w:t>
      </w:r>
      <w:r>
        <w:t xml:space="preserve"> Customer</w:t>
      </w:r>
      <w:r w:rsidR="004D1894" w:rsidRPr="004D1894">
        <w:rPr>
          <w:color w:val="000000"/>
          <w:sz w:val="23"/>
          <w:szCs w:val="23"/>
        </w:rPr>
        <w:t xml:space="preserve"> shall pay such amo</w:t>
      </w:r>
      <w:r>
        <w:rPr>
          <w:color w:val="000000"/>
          <w:sz w:val="23"/>
          <w:szCs w:val="23"/>
        </w:rPr>
        <w:t>unt</w:t>
      </w:r>
      <w:r w:rsidR="004D1894" w:rsidRPr="004D1894">
        <w:rPr>
          <w:color w:val="000000"/>
          <w:sz w:val="23"/>
          <w:szCs w:val="23"/>
        </w:rPr>
        <w:t xml:space="preserve"> </w:t>
      </w:r>
      <w:r w:rsidR="004D1894" w:rsidRPr="004D1894">
        <w:rPr>
          <w:color w:val="000000"/>
          <w:sz w:val="23"/>
          <w:szCs w:val="23"/>
        </w:rPr>
        <w:lastRenderedPageBreak/>
        <w:t xml:space="preserve">pursuant to the procedures set forth in Section 9.1. If the actual costs of the </w:t>
      </w:r>
      <w:r w:rsidR="00604615">
        <w:t>Transmission Owner</w:t>
      </w:r>
      <w:r w:rsidR="004D1894" w:rsidRPr="004D1894">
        <w:rPr>
          <w:color w:val="000000"/>
          <w:sz w:val="23"/>
          <w:szCs w:val="23"/>
        </w:rPr>
        <w:t xml:space="preserve"> Interconnection Facilities are less than the estimated costs set forth in </w:t>
      </w:r>
      <w:r w:rsidR="008E7C14" w:rsidRPr="0063687D">
        <w:t>Appendix B</w:t>
      </w:r>
      <w:r w:rsidR="004D1894" w:rsidRPr="004D1894">
        <w:rPr>
          <w:color w:val="000000"/>
          <w:sz w:val="23"/>
          <w:szCs w:val="23"/>
        </w:rPr>
        <w:t xml:space="preserve">, </w:t>
      </w:r>
      <w:r w:rsidR="00604615">
        <w:t>Transmission Owner</w:t>
      </w:r>
      <w:r w:rsidR="004D1894" w:rsidRPr="004D1894">
        <w:rPr>
          <w:color w:val="000000"/>
          <w:sz w:val="23"/>
          <w:szCs w:val="23"/>
        </w:rPr>
        <w:t xml:space="preserve"> shall refund the tax gross-up payment </w:t>
      </w:r>
      <w:r w:rsidRPr="004D1894">
        <w:rPr>
          <w:color w:val="000000"/>
          <w:sz w:val="23"/>
          <w:szCs w:val="23"/>
        </w:rPr>
        <w:t>difference</w:t>
      </w:r>
      <w:r w:rsidR="004D1894" w:rsidRPr="004D1894">
        <w:rPr>
          <w:color w:val="000000"/>
          <w:sz w:val="23"/>
          <w:szCs w:val="23"/>
        </w:rPr>
        <w:t xml:space="preserve"> between the actual and estimated facilities costs, together with interest thereon calculated in accordance with the methodology set forth in FERC's regulations at 18 CFR §35.19a(a)(2)(iii) from the date the tax gross-up payment was made by </w:t>
      </w:r>
      <w:r w:rsidR="00F560A9">
        <w:t xml:space="preserve">HVDC </w:t>
      </w:r>
      <w:r w:rsidR="00992F71">
        <w:t>Interconnection</w:t>
      </w:r>
      <w:r w:rsidR="00F560A9">
        <w:t xml:space="preserve"> Customer </w:t>
      </w:r>
      <w:r w:rsidR="004D1894" w:rsidRPr="004D1894">
        <w:rPr>
          <w:color w:val="000000"/>
          <w:sz w:val="23"/>
          <w:szCs w:val="23"/>
        </w:rPr>
        <w:t xml:space="preserve">to the date </w:t>
      </w:r>
      <w:r w:rsidR="00604615">
        <w:t>Transmission Owner</w:t>
      </w:r>
      <w:r w:rsidR="004D1894" w:rsidRPr="004D1894">
        <w:rPr>
          <w:color w:val="000000"/>
          <w:sz w:val="23"/>
          <w:szCs w:val="23"/>
        </w:rPr>
        <w:t xml:space="preserve"> refunds such payment to </w:t>
      </w:r>
      <w:r w:rsidR="00F560A9">
        <w:t xml:space="preserve">HVDC </w:t>
      </w:r>
      <w:r w:rsidR="00992F71">
        <w:t>Interconnection</w:t>
      </w:r>
      <w:r w:rsidR="00F560A9">
        <w:t xml:space="preserve"> Customer</w:t>
      </w:r>
      <w:r w:rsidR="004D1894" w:rsidRPr="004D1894">
        <w:rPr>
          <w:color w:val="000000"/>
          <w:sz w:val="23"/>
          <w:szCs w:val="23"/>
        </w:rPr>
        <w:t>.</w:t>
      </w:r>
    </w:p>
    <w:p w14:paraId="6AA59A2E" w14:textId="77777777" w:rsidR="004D1894" w:rsidRDefault="004D1894" w:rsidP="004D1894">
      <w:pPr>
        <w:rPr>
          <w:color w:val="000000"/>
          <w:sz w:val="23"/>
          <w:szCs w:val="23"/>
        </w:rPr>
      </w:pPr>
    </w:p>
    <w:p w14:paraId="49E714FC" w14:textId="7B7C71BB" w:rsidR="009516A6" w:rsidRDefault="004D1894" w:rsidP="004D1894">
      <w:pPr>
        <w:rPr>
          <w:color w:val="000000"/>
          <w:sz w:val="23"/>
          <w:szCs w:val="23"/>
        </w:rPr>
      </w:pPr>
      <w:r w:rsidRPr="004D1894">
        <w:rPr>
          <w:color w:val="000000"/>
          <w:sz w:val="23"/>
          <w:szCs w:val="23"/>
        </w:rPr>
        <w:t xml:space="preserve">If </w:t>
      </w:r>
      <w:r w:rsidR="00E473E5">
        <w:t>Transmission Owner</w:t>
      </w:r>
      <w:r w:rsidRPr="004D1894">
        <w:rPr>
          <w:color w:val="000000"/>
          <w:sz w:val="23"/>
          <w:szCs w:val="23"/>
        </w:rPr>
        <w:t xml:space="preserve"> receives a refund from any taxing authority for any overpayment of tax attributable to any payment or property transfer made by </w:t>
      </w:r>
      <w:r w:rsidR="00F560A9">
        <w:t xml:space="preserve">HVDC </w:t>
      </w:r>
      <w:r w:rsidR="00992F71">
        <w:t>Interconnection</w:t>
      </w:r>
      <w:r w:rsidR="00F560A9">
        <w:t xml:space="preserve"> Customer </w:t>
      </w:r>
      <w:r w:rsidRPr="004D1894">
        <w:rPr>
          <w:color w:val="000000"/>
          <w:sz w:val="23"/>
          <w:szCs w:val="23"/>
        </w:rPr>
        <w:t xml:space="preserve">to </w:t>
      </w:r>
      <w:r w:rsidR="00E473E5">
        <w:t>Transmission Owner</w:t>
      </w:r>
      <w:r w:rsidRPr="004D1894">
        <w:rPr>
          <w:color w:val="000000"/>
          <w:sz w:val="23"/>
          <w:szCs w:val="23"/>
        </w:rPr>
        <w:t xml:space="preserve"> pursuant to this Agreement, </w:t>
      </w:r>
      <w:r w:rsidR="00E473E5">
        <w:t>Transmission Owner</w:t>
      </w:r>
      <w:r w:rsidRPr="004D1894">
        <w:rPr>
          <w:color w:val="000000"/>
          <w:sz w:val="23"/>
          <w:szCs w:val="23"/>
        </w:rPr>
        <w:t xml:space="preserve"> Provider shall promptly refund to </w:t>
      </w:r>
      <w:r w:rsidR="00F560A9">
        <w:t xml:space="preserve">HVDC </w:t>
      </w:r>
      <w:r w:rsidR="00992F71">
        <w:t>Interconnection</w:t>
      </w:r>
      <w:r w:rsidR="00F560A9">
        <w:t xml:space="preserve"> Customer</w:t>
      </w:r>
      <w:r w:rsidRPr="004D1894">
        <w:rPr>
          <w:color w:val="000000"/>
          <w:sz w:val="23"/>
          <w:szCs w:val="23"/>
        </w:rPr>
        <w:t xml:space="preserve"> any refund or credit </w:t>
      </w:r>
      <w:r w:rsidR="00E473E5">
        <w:t>Transmission Owner</w:t>
      </w:r>
      <w:r w:rsidRPr="004D1894">
        <w:rPr>
          <w:color w:val="000000"/>
          <w:sz w:val="23"/>
          <w:szCs w:val="23"/>
        </w:rPr>
        <w:t xml:space="preserve"> receives or to which it may be entitled from any Governmental Authority, interest (or that portion thereof attributable to any tax gross-up payment made by </w:t>
      </w:r>
      <w:r w:rsidR="00F560A9">
        <w:t xml:space="preserve">HVDC </w:t>
      </w:r>
      <w:r w:rsidR="00992F71">
        <w:t>Interconnection</w:t>
      </w:r>
      <w:r w:rsidR="00F560A9">
        <w:t xml:space="preserve"> Customer</w:t>
      </w:r>
      <w:r w:rsidRPr="004D1894">
        <w:rPr>
          <w:color w:val="000000"/>
          <w:sz w:val="23"/>
          <w:szCs w:val="23"/>
        </w:rPr>
        <w:t xml:space="preserve"> for taxes that is attributable to the amount </w:t>
      </w:r>
      <w:r w:rsidR="00F560A9" w:rsidRPr="004D1894">
        <w:rPr>
          <w:color w:val="000000"/>
          <w:sz w:val="23"/>
          <w:szCs w:val="23"/>
        </w:rPr>
        <w:t>determined</w:t>
      </w:r>
      <w:r w:rsidRPr="004D1894">
        <w:rPr>
          <w:color w:val="000000"/>
          <w:sz w:val="23"/>
          <w:szCs w:val="23"/>
        </w:rPr>
        <w:t xml:space="preserve"> to be non-taxable, together with interest thereon) owed to </w:t>
      </w:r>
      <w:r w:rsidR="00E473E5">
        <w:t>Transmission Owner</w:t>
      </w:r>
      <w:r w:rsidRPr="004D1894">
        <w:rPr>
          <w:color w:val="000000"/>
          <w:sz w:val="23"/>
          <w:szCs w:val="23"/>
        </w:rPr>
        <w:t xml:space="preserve"> for such overpayment of taxes (including any reduction in interest otherwise payable by </w:t>
      </w:r>
      <w:r w:rsidR="00E473E5">
        <w:t>Transmission Owner</w:t>
      </w:r>
      <w:r w:rsidRPr="004D1894">
        <w:rPr>
          <w:color w:val="000000"/>
          <w:sz w:val="23"/>
          <w:szCs w:val="23"/>
        </w:rPr>
        <w:t xml:space="preserve"> to any Governmental Authority resulting from an offset or credit); provided, however, that </w:t>
      </w:r>
      <w:r w:rsidR="00E473E5">
        <w:t>Transmission Owner</w:t>
      </w:r>
      <w:r w:rsidRPr="004D1894">
        <w:rPr>
          <w:color w:val="000000"/>
          <w:sz w:val="23"/>
          <w:szCs w:val="23"/>
        </w:rPr>
        <w:t xml:space="preserve"> will remit such amount promptly to </w:t>
      </w:r>
      <w:r w:rsidR="007A038D">
        <w:t xml:space="preserve">HVDC </w:t>
      </w:r>
      <w:r w:rsidR="00992F71">
        <w:t>Interconnection</w:t>
      </w:r>
      <w:r w:rsidR="007A038D">
        <w:t xml:space="preserve"> Customer</w:t>
      </w:r>
      <w:r w:rsidR="007A038D" w:rsidRPr="004D1894">
        <w:rPr>
          <w:color w:val="000000"/>
          <w:sz w:val="23"/>
          <w:szCs w:val="23"/>
        </w:rPr>
        <w:t xml:space="preserve"> </w:t>
      </w:r>
      <w:r w:rsidRPr="004D1894">
        <w:rPr>
          <w:color w:val="000000"/>
          <w:sz w:val="23"/>
          <w:szCs w:val="23"/>
        </w:rPr>
        <w:t xml:space="preserve">only after and to the extent that </w:t>
      </w:r>
      <w:r w:rsidR="00E473E5">
        <w:t>Transmission Owner</w:t>
      </w:r>
      <w:r w:rsidRPr="004D1894">
        <w:rPr>
          <w:color w:val="000000"/>
          <w:sz w:val="23"/>
          <w:szCs w:val="23"/>
        </w:rPr>
        <w:t xml:space="preserve"> has received a tax refund, credit or offset from any Governmental Authority for any applicable overpayment of income tax related to the </w:t>
      </w:r>
      <w:r w:rsidR="00E473E5">
        <w:t>Transmission Owner</w:t>
      </w:r>
      <w:r w:rsidRPr="004D1894">
        <w:rPr>
          <w:color w:val="000000"/>
          <w:sz w:val="23"/>
          <w:szCs w:val="23"/>
        </w:rPr>
        <w:t xml:space="preserve"> Interconnection Facilities.</w:t>
      </w:r>
    </w:p>
    <w:p w14:paraId="49E71502" w14:textId="77777777" w:rsidR="00A953DF" w:rsidRDefault="00A953DF" w:rsidP="0045206A"/>
    <w:p w14:paraId="49E71503" w14:textId="4778CF49" w:rsidR="008C6592" w:rsidRDefault="008C6592" w:rsidP="008C6592">
      <w:r>
        <w:t>3</w:t>
      </w:r>
      <w:r w:rsidR="008E5487">
        <w:t>.</w:t>
      </w:r>
      <w:r>
        <w:t>8</w:t>
      </w:r>
      <w:r>
        <w:tab/>
      </w:r>
      <w:r w:rsidRPr="008C6592">
        <w:rPr>
          <w:u w:val="single"/>
        </w:rPr>
        <w:t>Testing and Inspection</w:t>
      </w:r>
      <w:r w:rsidR="00EB4D68" w:rsidRPr="00835A9D">
        <w:t>.</w:t>
      </w:r>
      <w:r w:rsidR="00BE467C">
        <w:t xml:space="preserve"> </w:t>
      </w:r>
    </w:p>
    <w:p w14:paraId="49E71504" w14:textId="77777777" w:rsidR="008C6592" w:rsidRDefault="008C6592" w:rsidP="008C6592"/>
    <w:p w14:paraId="49E71505" w14:textId="7AE4BEB9" w:rsidR="008E5487" w:rsidRPr="00B8331A" w:rsidRDefault="008C6592" w:rsidP="008C6592">
      <w:pPr>
        <w:ind w:firstLine="720"/>
      </w:pPr>
      <w:r w:rsidRPr="00835A9D">
        <w:t>3.8.1</w:t>
      </w:r>
      <w:r w:rsidRPr="00835A9D">
        <w:tab/>
      </w:r>
      <w:r w:rsidR="008E5487" w:rsidRPr="00B8331A">
        <w:rPr>
          <w:u w:val="single"/>
        </w:rPr>
        <w:t>Pre-Operation Testing and Modifications</w:t>
      </w:r>
      <w:r w:rsidR="008E5487" w:rsidRPr="00B8331A">
        <w:t xml:space="preserve">.  Prior to the Commercial Operation Date, </w:t>
      </w:r>
      <w:r w:rsidR="008002D7">
        <w:t>Transmission Owner</w:t>
      </w:r>
      <w:r w:rsidR="008E5487" w:rsidRPr="00C30F34">
        <w:t xml:space="preserve"> shall test </w:t>
      </w:r>
      <w:bookmarkStart w:id="168" w:name="_DV_C101"/>
      <w:r w:rsidR="008E5487" w:rsidRPr="00C30F34">
        <w:t xml:space="preserve">the </w:t>
      </w:r>
      <w:bookmarkStart w:id="169" w:name="_DV_M200"/>
      <w:bookmarkStart w:id="170" w:name="_DV_M201"/>
      <w:bookmarkEnd w:id="168"/>
      <w:bookmarkEnd w:id="169"/>
      <w:bookmarkEnd w:id="170"/>
      <w:r w:rsidR="004C12B3">
        <w:t>Transmission Owner</w:t>
      </w:r>
      <w:r w:rsidR="008E5487" w:rsidRPr="00C8027E">
        <w:t xml:space="preserve"> Interconnection Facilities and </w:t>
      </w:r>
      <w:r w:rsidR="004C12B3">
        <w:t>HVDC Interconnection Customer</w:t>
      </w:r>
      <w:r w:rsidR="008E5487" w:rsidRPr="00C8027E">
        <w:t xml:space="preserve"> shall test the </w:t>
      </w:r>
      <w:bookmarkStart w:id="171" w:name="_DV_M203"/>
      <w:bookmarkEnd w:id="171"/>
      <w:r w:rsidR="004C12B3">
        <w:t>HVDC Interconnection Customer</w:t>
      </w:r>
      <w:r w:rsidR="008E5487" w:rsidRPr="00C8027E">
        <w:t xml:space="preserve"> Interconnection Facilities to ensure their</w:t>
      </w:r>
      <w:r w:rsidR="008E5487" w:rsidRPr="00B8331A">
        <w:t xml:space="preserve"> safe and reliable operation.  Each Party shall make </w:t>
      </w:r>
      <w:proofErr w:type="gramStart"/>
      <w:r w:rsidR="008E5487" w:rsidRPr="00B8331A">
        <w:t>any modifications</w:t>
      </w:r>
      <w:proofErr w:type="gramEnd"/>
      <w:r w:rsidR="008E5487" w:rsidRPr="00B8331A">
        <w:t xml:space="preserve"> to its facilities that are necessary </w:t>
      </w:r>
      <w:proofErr w:type="gramStart"/>
      <w:r w:rsidR="008E5487" w:rsidRPr="00B8331A">
        <w:t>as a result of</w:t>
      </w:r>
      <w:proofErr w:type="gramEnd"/>
      <w:r w:rsidR="008E5487" w:rsidRPr="00B8331A">
        <w:t xml:space="preserve"> such testing.  </w:t>
      </w:r>
      <w:r w:rsidR="00E74EE2">
        <w:t>HVDC Interconnection Customer</w:t>
      </w:r>
      <w:r w:rsidR="008E5487" w:rsidRPr="00B8331A">
        <w:t xml:space="preserve"> shall bear the cost of all such testing and modifications.</w:t>
      </w:r>
    </w:p>
    <w:p w14:paraId="49E71506" w14:textId="77777777" w:rsidR="008E5487" w:rsidRPr="00B8331A" w:rsidRDefault="008E5487">
      <w:pPr>
        <w:pStyle w:val="BodyTextIndent"/>
        <w:ind w:firstLine="0"/>
      </w:pPr>
      <w:bookmarkStart w:id="172" w:name="_DV_M204"/>
      <w:bookmarkEnd w:id="172"/>
    </w:p>
    <w:p w14:paraId="49E71507" w14:textId="77777777" w:rsidR="008E5487" w:rsidRPr="00B8331A" w:rsidRDefault="008E5487">
      <w:pPr>
        <w:pStyle w:val="Heading2"/>
        <w:ind w:firstLine="0"/>
        <w:rPr>
          <w:b/>
        </w:rPr>
      </w:pPr>
      <w:bookmarkStart w:id="173" w:name="_DV_M205"/>
      <w:bookmarkEnd w:id="173"/>
      <w:r w:rsidRPr="00B8331A">
        <w:rPr>
          <w:b/>
        </w:rPr>
        <w:t>ARTICLE 4</w:t>
      </w:r>
    </w:p>
    <w:p w14:paraId="49E71508" w14:textId="77777777" w:rsidR="008E5487" w:rsidRPr="00B8331A" w:rsidRDefault="008E5487">
      <w:pPr>
        <w:pStyle w:val="Heading1"/>
        <w:rPr>
          <w:b/>
        </w:rPr>
      </w:pPr>
      <w:bookmarkStart w:id="174" w:name="_DV_M206"/>
      <w:bookmarkStart w:id="175" w:name="_Toc84303714"/>
      <w:bookmarkEnd w:id="174"/>
      <w:r w:rsidRPr="00B8331A">
        <w:rPr>
          <w:b/>
        </w:rPr>
        <w:t>OPERATIONS AND MAINTENANCE</w:t>
      </w:r>
      <w:bookmarkEnd w:id="175"/>
    </w:p>
    <w:p w14:paraId="49E71509" w14:textId="77777777" w:rsidR="008E5487" w:rsidRPr="00B8331A" w:rsidRDefault="008E5487">
      <w:pPr>
        <w:ind w:left="720" w:hanging="720"/>
      </w:pPr>
    </w:p>
    <w:p w14:paraId="49E7150A" w14:textId="065D62B9" w:rsidR="008E5487" w:rsidRPr="00B8331A" w:rsidRDefault="008E5487">
      <w:pPr>
        <w:pStyle w:val="BodyTextIndent"/>
        <w:tabs>
          <w:tab w:val="left" w:pos="720"/>
        </w:tabs>
        <w:ind w:firstLine="0"/>
      </w:pPr>
      <w:bookmarkStart w:id="176" w:name="_DV_M207"/>
      <w:bookmarkEnd w:id="176"/>
      <w:r w:rsidRPr="00B8331A">
        <w:t>4.1</w:t>
      </w:r>
      <w:r w:rsidRPr="00B8331A">
        <w:tab/>
      </w:r>
      <w:r w:rsidRPr="00B8331A">
        <w:rPr>
          <w:u w:val="single"/>
        </w:rPr>
        <w:t>Parties’ Obligations</w:t>
      </w:r>
      <w:r w:rsidRPr="00B8331A">
        <w:t xml:space="preserve">.  Each Party </w:t>
      </w:r>
      <w:proofErr w:type="gramStart"/>
      <w:r w:rsidRPr="00B8331A">
        <w:t>shall</w:t>
      </w:r>
      <w:proofErr w:type="gramEnd"/>
      <w:r w:rsidRPr="00B8331A">
        <w:t xml:space="preserve"> operate and maintain its respective electric system and </w:t>
      </w:r>
      <w:bookmarkStart w:id="177" w:name="_DV_C105"/>
      <w:r w:rsidRPr="00B8331A">
        <w:t xml:space="preserve">the </w:t>
      </w:r>
      <w:bookmarkStart w:id="178" w:name="_DV_M208"/>
      <w:bookmarkStart w:id="179" w:name="_DV_M209"/>
      <w:bookmarkEnd w:id="177"/>
      <w:bookmarkEnd w:id="178"/>
      <w:bookmarkEnd w:id="179"/>
      <w:r w:rsidR="003D32FE">
        <w:t>Transmission Owner</w:t>
      </w:r>
      <w:r w:rsidRPr="00B8331A">
        <w:t xml:space="preserve"> Interconnection Facilities or </w:t>
      </w:r>
      <w:bookmarkStart w:id="180" w:name="_DV_C107"/>
      <w:r w:rsidRPr="00B8331A">
        <w:t>the</w:t>
      </w:r>
      <w:bookmarkStart w:id="181" w:name="_DV_M210"/>
      <w:bookmarkEnd w:id="180"/>
      <w:bookmarkEnd w:id="181"/>
      <w:r w:rsidRPr="00B8331A">
        <w:t xml:space="preserve"> </w:t>
      </w:r>
      <w:bookmarkStart w:id="182" w:name="_DV_M211"/>
      <w:bookmarkEnd w:id="182"/>
      <w:r w:rsidR="007E4ABD">
        <w:t>HVDC Interconnection Customer</w:t>
      </w:r>
      <w:r w:rsidRPr="00B8331A">
        <w:t xml:space="preserve"> Interconnection Facilities, </w:t>
      </w:r>
      <w:bookmarkStart w:id="183" w:name="_DV_C109"/>
      <w:r w:rsidRPr="00B8331A">
        <w:t>respectively,</w:t>
      </w:r>
      <w:bookmarkStart w:id="184" w:name="_DV_M212"/>
      <w:bookmarkEnd w:id="183"/>
      <w:bookmarkEnd w:id="184"/>
      <w:r w:rsidRPr="00B8331A">
        <w:t xml:space="preserve"> in accordance with the SPP Tariff (as applicable), Reliability Requirements and Good Utility Practice.  Furthermore, </w:t>
      </w:r>
      <w:r w:rsidR="00C0758D">
        <w:t>HVDC Interconnection Customer</w:t>
      </w:r>
      <w:r w:rsidRPr="00B8331A">
        <w:t xml:space="preserve"> shall operate its facilities in a manner that protects </w:t>
      </w:r>
      <w:r w:rsidR="007E4ABD">
        <w:t>Transmission Owner</w:t>
      </w:r>
      <w:r w:rsidRPr="00B8331A">
        <w:t>’s electric system</w:t>
      </w:r>
      <w:bookmarkStart w:id="185" w:name="_DV_M213"/>
      <w:bookmarkEnd w:id="185"/>
      <w:r w:rsidRPr="00B8331A">
        <w:t xml:space="preserve"> from transients, faults and other operating contingencies occurring at or caused by </w:t>
      </w:r>
      <w:r w:rsidR="00C0758D">
        <w:t>HVDC Interconnection Customer</w:t>
      </w:r>
      <w:r w:rsidRPr="00B8331A">
        <w:t xml:space="preserve">; and </w:t>
      </w:r>
      <w:r w:rsidR="007E4ABD">
        <w:t>Transmission Owner</w:t>
      </w:r>
      <w:r w:rsidRPr="00B8331A">
        <w:t xml:space="preserve"> shall operate its facilities in a manner that protects </w:t>
      </w:r>
      <w:r w:rsidR="00485F85">
        <w:t xml:space="preserve">HVDC </w:t>
      </w:r>
      <w:r w:rsidR="00485F85">
        <w:lastRenderedPageBreak/>
        <w:t>Interconnection Customer</w:t>
      </w:r>
      <w:r w:rsidRPr="00B8331A">
        <w:t>’s electric system</w:t>
      </w:r>
      <w:bookmarkStart w:id="186" w:name="_DV_M214"/>
      <w:bookmarkEnd w:id="186"/>
      <w:r w:rsidRPr="00B8331A">
        <w:t xml:space="preserve"> from transients, faults and other operating contingencies occurring at or caused by </w:t>
      </w:r>
      <w:r w:rsidR="007E4ABD">
        <w:t>Transmission Owner</w:t>
      </w:r>
      <w:r w:rsidRPr="00B8331A">
        <w:t xml:space="preserve">.  </w:t>
      </w:r>
    </w:p>
    <w:p w14:paraId="49E7150B" w14:textId="77777777" w:rsidR="008E5487" w:rsidRPr="00B8331A" w:rsidRDefault="008E5487"/>
    <w:p w14:paraId="49E7150C" w14:textId="009382D2" w:rsidR="008E5487" w:rsidRPr="00B8331A" w:rsidRDefault="008E5487" w:rsidP="3E60FD76">
      <w:bookmarkStart w:id="187" w:name="_DV_M215"/>
      <w:bookmarkEnd w:id="187"/>
      <w:r>
        <w:t>4.2</w:t>
      </w:r>
      <w:r>
        <w:tab/>
      </w:r>
      <w:r w:rsidRPr="3E60FD76">
        <w:rPr>
          <w:u w:val="single"/>
        </w:rPr>
        <w:t>Protection of the Parties’ Electric Systems</w:t>
      </w:r>
      <w:r>
        <w:t xml:space="preserve">.   </w:t>
      </w:r>
      <w:proofErr w:type="gramStart"/>
      <w:r>
        <w:t>All of</w:t>
      </w:r>
      <w:proofErr w:type="gramEnd"/>
      <w:r>
        <w:t xml:space="preserve"> </w:t>
      </w:r>
      <w:r w:rsidR="00C10485">
        <w:t xml:space="preserve">HVDC Interconnection Customer </w:t>
      </w:r>
      <w:r>
        <w:t>'</w:t>
      </w:r>
      <w:r w:rsidR="00AC6577">
        <w:t>s</w:t>
      </w:r>
      <w:r>
        <w:t xml:space="preserve"> facilities, including </w:t>
      </w:r>
      <w:bookmarkStart w:id="188" w:name="_DV_C112"/>
      <w:r>
        <w:t xml:space="preserve">the </w:t>
      </w:r>
      <w:bookmarkStart w:id="189" w:name="_DV_M216"/>
      <w:bookmarkStart w:id="190" w:name="_DV_M217"/>
      <w:bookmarkEnd w:id="188"/>
      <w:bookmarkEnd w:id="189"/>
      <w:bookmarkEnd w:id="190"/>
      <w:r w:rsidR="00C10485">
        <w:t>HVDC Interconnection Customer</w:t>
      </w:r>
      <w:r>
        <w:t xml:space="preserve"> Interconnection Facilities, shall be operated and maintained </w:t>
      </w:r>
      <w:proofErr w:type="gramStart"/>
      <w:r>
        <w:t>consistent</w:t>
      </w:r>
      <w:proofErr w:type="gramEnd"/>
      <w:r>
        <w:t xml:space="preserve"> with the SPP Tariff, Reliability Requirements, Good Utility Practice and </w:t>
      </w:r>
      <w:proofErr w:type="gramStart"/>
      <w:r>
        <w:t>this Article</w:t>
      </w:r>
      <w:proofErr w:type="gramEnd"/>
      <w:r>
        <w:t xml:space="preserve"> 4 to protect </w:t>
      </w:r>
      <w:r w:rsidR="003B3F66">
        <w:t xml:space="preserve">Transmission Owner </w:t>
      </w:r>
      <w:r>
        <w:t xml:space="preserve">'s electrical system.  All of </w:t>
      </w:r>
      <w:r w:rsidR="003B3F66">
        <w:t>Transmission Owner</w:t>
      </w:r>
      <w:r>
        <w:t xml:space="preserve">’s facilities, including </w:t>
      </w:r>
      <w:bookmarkStart w:id="191" w:name="_DV_C114"/>
      <w:r>
        <w:t xml:space="preserve">the </w:t>
      </w:r>
      <w:bookmarkStart w:id="192" w:name="_DV_M218"/>
      <w:bookmarkStart w:id="193" w:name="_DV_M219"/>
      <w:bookmarkEnd w:id="191"/>
      <w:bookmarkEnd w:id="192"/>
      <w:bookmarkEnd w:id="193"/>
      <w:r w:rsidR="003B3F66">
        <w:t>Transmission Owner</w:t>
      </w:r>
      <w:r>
        <w:t xml:space="preserve"> Interconnection Facilities, shall be operated and maintained </w:t>
      </w:r>
      <w:proofErr w:type="gramStart"/>
      <w:r>
        <w:t>consistent</w:t>
      </w:r>
      <w:proofErr w:type="gramEnd"/>
      <w:r>
        <w:t xml:space="preserve"> with the SPP Tariff, Reliability Requirements, Good Utility Practice and this Article 4 to pr</w:t>
      </w:r>
      <w:r w:rsidR="008B6715">
        <w:t xml:space="preserve">otect </w:t>
      </w:r>
      <w:r w:rsidR="00FA14A2">
        <w:t>HVDC Interconnection Customer</w:t>
      </w:r>
      <w:r w:rsidR="008B6715">
        <w:t>’s facilities.</w:t>
      </w:r>
    </w:p>
    <w:p w14:paraId="49E7150D" w14:textId="77777777" w:rsidR="008E5487" w:rsidRPr="00B8331A" w:rsidRDefault="008E5487">
      <w:pPr>
        <w:ind w:firstLine="720"/>
      </w:pPr>
    </w:p>
    <w:p w14:paraId="49E7150E" w14:textId="601570E0" w:rsidR="008E5487" w:rsidRPr="00B8331A" w:rsidRDefault="008E5487">
      <w:pPr>
        <w:ind w:firstLine="720"/>
      </w:pPr>
      <w:bookmarkStart w:id="194" w:name="_DV_M222"/>
      <w:bookmarkEnd w:id="194"/>
      <w:r w:rsidRPr="00B8331A">
        <w:t>4.2.1</w:t>
      </w:r>
      <w:r w:rsidRPr="00B8331A">
        <w:tab/>
      </w:r>
      <w:r w:rsidR="00FA14A2">
        <w:t>HVDC Interconnection Customer</w:t>
      </w:r>
      <w:r w:rsidRPr="00B8331A">
        <w:t xml:space="preserve"> agrees that the </w:t>
      </w:r>
      <w:r w:rsidR="00FE52E4">
        <w:t>Transmission Owner</w:t>
      </w:r>
      <w:r w:rsidRPr="00B8331A">
        <w:t xml:space="preserve"> and/or SPP shall have the right, exercisable at the sole determination of the </w:t>
      </w:r>
      <w:r w:rsidR="005E21EC">
        <w:t>Transmission Owner</w:t>
      </w:r>
      <w:r w:rsidRPr="00B8331A">
        <w:t xml:space="preserve"> and/or SPP in accordance with Good Utility Practice with any jurisdictional Regional Reliability Organization approval, as applicable, to disconnect </w:t>
      </w:r>
      <w:r w:rsidR="00FE52E4">
        <w:t>HVDC Interconnection Customer</w:t>
      </w:r>
      <w:r w:rsidRPr="00B8331A">
        <w:t xml:space="preserve"> from </w:t>
      </w:r>
      <w:r w:rsidR="005E21EC">
        <w:t>Transmission Owner</w:t>
      </w:r>
      <w:r w:rsidR="005E21EC" w:rsidDel="005E21EC">
        <w:t xml:space="preserve"> </w:t>
      </w:r>
      <w:r w:rsidRPr="00B8331A">
        <w:t>'s electric system:</w:t>
      </w:r>
    </w:p>
    <w:p w14:paraId="49E7150F" w14:textId="77777777" w:rsidR="008E5487" w:rsidRPr="00B8331A" w:rsidRDefault="008E5487"/>
    <w:p w14:paraId="49E71510" w14:textId="77777777" w:rsidR="008E5487" w:rsidRPr="00B8331A" w:rsidRDefault="0099042B">
      <w:pPr>
        <w:ind w:left="720" w:firstLine="720"/>
      </w:pPr>
      <w:bookmarkStart w:id="195" w:name="_DV_M223"/>
      <w:bookmarkEnd w:id="195"/>
      <w:r w:rsidRPr="00B8331A">
        <w:t>4.2.1.1</w:t>
      </w:r>
      <w:r w:rsidRPr="00B8331A">
        <w:tab/>
        <w:t xml:space="preserve"> During an </w:t>
      </w:r>
      <w:proofErr w:type="gramStart"/>
      <w:r w:rsidRPr="00B8331A">
        <w:t>Emergency;</w:t>
      </w:r>
      <w:proofErr w:type="gramEnd"/>
    </w:p>
    <w:p w14:paraId="49E71511" w14:textId="77777777" w:rsidR="008E5487" w:rsidRPr="00B8331A" w:rsidRDefault="008E5487"/>
    <w:p w14:paraId="49E71512" w14:textId="319837EA" w:rsidR="008E5487" w:rsidRPr="00B8331A" w:rsidRDefault="008E5487">
      <w:pPr>
        <w:ind w:left="720" w:firstLine="720"/>
      </w:pPr>
      <w:bookmarkStart w:id="196" w:name="_DV_M224"/>
      <w:bookmarkEnd w:id="196"/>
      <w:r w:rsidRPr="00B8331A">
        <w:t>4.2.1.2</w:t>
      </w:r>
      <w:r w:rsidRPr="00B8331A">
        <w:tab/>
        <w:t xml:space="preserve"> If such disconnection is necessary to prevent damage to the </w:t>
      </w:r>
      <w:r w:rsidR="001C0CF5">
        <w:t>Transmission Owner</w:t>
      </w:r>
      <w:r w:rsidR="001C0CF5" w:rsidDel="001C0CF5">
        <w:t xml:space="preserve"> </w:t>
      </w:r>
      <w:r w:rsidRPr="00B8331A">
        <w:t xml:space="preserve">'s equipment or the equipment of </w:t>
      </w:r>
      <w:r w:rsidR="00293E34">
        <w:t xml:space="preserve">HVDC Interconnection </w:t>
      </w:r>
      <w:proofErr w:type="gramStart"/>
      <w:r w:rsidR="00293E34">
        <w:t>Customer</w:t>
      </w:r>
      <w:r w:rsidRPr="00B8331A">
        <w:t>;</w:t>
      </w:r>
      <w:proofErr w:type="gramEnd"/>
    </w:p>
    <w:p w14:paraId="49E71513" w14:textId="77777777" w:rsidR="008E5487" w:rsidRPr="00B8331A" w:rsidRDefault="008E5487"/>
    <w:p w14:paraId="49E71514" w14:textId="37A5CD1F" w:rsidR="008E5487" w:rsidRPr="00B8331A" w:rsidRDefault="008E5487">
      <w:pPr>
        <w:ind w:left="720" w:firstLine="720"/>
      </w:pPr>
      <w:bookmarkStart w:id="197" w:name="_DV_M225"/>
      <w:bookmarkEnd w:id="197"/>
      <w:r w:rsidRPr="00B8331A">
        <w:t>4.2.1.3</w:t>
      </w:r>
      <w:r w:rsidRPr="00B8331A">
        <w:tab/>
        <w:t xml:space="preserve">If such disconnection </w:t>
      </w:r>
      <w:proofErr w:type="gramStart"/>
      <w:r w:rsidRPr="00B8331A">
        <w:t>is required to permit</w:t>
      </w:r>
      <w:proofErr w:type="gramEnd"/>
      <w:r w:rsidRPr="00B8331A">
        <w:t xml:space="preserve"> (a) repairs to </w:t>
      </w:r>
      <w:r w:rsidR="00B24568">
        <w:t>Transmission Owner</w:t>
      </w:r>
      <w:r w:rsidR="00B24568" w:rsidDel="001C0CF5">
        <w:t xml:space="preserve"> </w:t>
      </w:r>
      <w:r w:rsidRPr="00B8331A">
        <w:t>'s electric system, (b) new construction, or (c) the connection of other li</w:t>
      </w:r>
      <w:r w:rsidR="0099042B" w:rsidRPr="00B8331A">
        <w:t xml:space="preserve">nes, </w:t>
      </w:r>
      <w:r w:rsidR="007F0437">
        <w:t>HVDC Interconnection Customer</w:t>
      </w:r>
      <w:r w:rsidR="0099042B" w:rsidRPr="00B8331A">
        <w:t xml:space="preserve">, or </w:t>
      </w:r>
      <w:proofErr w:type="gramStart"/>
      <w:r w:rsidR="0099042B" w:rsidRPr="00B8331A">
        <w:t>generators;</w:t>
      </w:r>
      <w:proofErr w:type="gramEnd"/>
    </w:p>
    <w:p w14:paraId="49E71515" w14:textId="77777777" w:rsidR="008E5487" w:rsidRPr="00B8331A" w:rsidRDefault="008E5487"/>
    <w:p w14:paraId="49E71516" w14:textId="77777777" w:rsidR="008E5487" w:rsidRPr="00B8331A" w:rsidRDefault="008E5487">
      <w:pPr>
        <w:ind w:left="720" w:firstLine="720"/>
      </w:pPr>
      <w:bookmarkStart w:id="198" w:name="_DV_M226"/>
      <w:bookmarkEnd w:id="198"/>
      <w:r w:rsidRPr="00B8331A">
        <w:t>4.2.1.4</w:t>
      </w:r>
      <w:r w:rsidRPr="00B8331A">
        <w:tab/>
        <w:t xml:space="preserve"> If such disconnection is required for equipment maintenance or to facilita</w:t>
      </w:r>
      <w:r w:rsidR="0099042B" w:rsidRPr="00B8331A">
        <w:t xml:space="preserve">te restoration of line </w:t>
      </w:r>
      <w:proofErr w:type="gramStart"/>
      <w:r w:rsidR="0099042B" w:rsidRPr="00B8331A">
        <w:t>outages;</w:t>
      </w:r>
      <w:proofErr w:type="gramEnd"/>
    </w:p>
    <w:p w14:paraId="49E71517" w14:textId="77777777" w:rsidR="008E5487" w:rsidRPr="00B8331A" w:rsidRDefault="008E5487"/>
    <w:p w14:paraId="49E71518" w14:textId="38F883A7" w:rsidR="008E5487" w:rsidRPr="00B8331A" w:rsidRDefault="008E5487">
      <w:pPr>
        <w:ind w:left="720" w:firstLine="720"/>
      </w:pPr>
      <w:bookmarkStart w:id="199" w:name="_DV_M227"/>
      <w:bookmarkEnd w:id="199"/>
      <w:r w:rsidRPr="00B8331A">
        <w:t>4.2.1.5</w:t>
      </w:r>
      <w:r w:rsidRPr="00B8331A">
        <w:tab/>
        <w:t xml:space="preserve"> If such disconnection is necessary for the safe and reliable operation </w:t>
      </w:r>
      <w:r w:rsidR="00E446A1" w:rsidRPr="00B8331A">
        <w:t>of Transmission</w:t>
      </w:r>
      <w:r w:rsidR="00A12B78">
        <w:t xml:space="preserve"> Owner</w:t>
      </w:r>
      <w:r w:rsidR="00A12B78" w:rsidDel="001C0CF5">
        <w:t xml:space="preserve"> </w:t>
      </w:r>
      <w:r w:rsidRPr="00B8331A">
        <w:t xml:space="preserve">'s electric system consistent with Good Utility Practice, provided a disconnection shall not be </w:t>
      </w:r>
      <w:r w:rsidR="00E446A1" w:rsidRPr="00B8331A">
        <w:t>affected</w:t>
      </w:r>
      <w:r w:rsidRPr="00B8331A">
        <w:t xml:space="preserve"> due to a </w:t>
      </w:r>
      <w:proofErr w:type="gramStart"/>
      <w:r w:rsidRPr="00B8331A">
        <w:t>Curtailment</w:t>
      </w:r>
      <w:bookmarkStart w:id="200" w:name="_DV_C118"/>
      <w:r w:rsidRPr="00B8331A">
        <w:t>;</w:t>
      </w:r>
      <w:bookmarkEnd w:id="200"/>
      <w:proofErr w:type="gramEnd"/>
    </w:p>
    <w:p w14:paraId="49E71519" w14:textId="77777777" w:rsidR="008E5487" w:rsidRPr="00B8331A" w:rsidRDefault="008E5487"/>
    <w:p w14:paraId="49E7151A" w14:textId="6EBAF22E" w:rsidR="008E5487" w:rsidRPr="00B8331A" w:rsidRDefault="008E5487">
      <w:pPr>
        <w:ind w:left="720" w:firstLine="720"/>
      </w:pPr>
      <w:bookmarkStart w:id="201" w:name="_DV_M228"/>
      <w:bookmarkEnd w:id="201"/>
      <w:r w:rsidRPr="00B8331A">
        <w:t>4.2.1.6</w:t>
      </w:r>
      <w:r w:rsidR="00E446A1" w:rsidRPr="00B8331A">
        <w:tab/>
        <w:t xml:space="preserve"> In</w:t>
      </w:r>
      <w:r w:rsidRPr="00B8331A">
        <w:t xml:space="preserve"> the event </w:t>
      </w:r>
      <w:r w:rsidR="007F0437">
        <w:t>HVDC Interconnection Customer</w:t>
      </w:r>
      <w:r w:rsidRPr="00B8331A">
        <w:t xml:space="preserve"> tampers with </w:t>
      </w:r>
      <w:bookmarkStart w:id="202" w:name="_DV_C119"/>
      <w:r w:rsidRPr="00B8331A">
        <w:t xml:space="preserve">the </w:t>
      </w:r>
      <w:bookmarkStart w:id="203" w:name="_DV_M229"/>
      <w:bookmarkStart w:id="204" w:name="_DV_M230"/>
      <w:bookmarkEnd w:id="202"/>
      <w:bookmarkEnd w:id="203"/>
      <w:bookmarkEnd w:id="204"/>
      <w:r w:rsidR="00DB146A">
        <w:t>Transmission Owner</w:t>
      </w:r>
      <w:r w:rsidRPr="00B8331A">
        <w:t xml:space="preserve"> Interconnection </w:t>
      </w:r>
      <w:proofErr w:type="gramStart"/>
      <w:r w:rsidRPr="00B8331A">
        <w:t>Facilities;</w:t>
      </w:r>
      <w:proofErr w:type="gramEnd"/>
    </w:p>
    <w:p w14:paraId="49E7151B" w14:textId="77777777" w:rsidR="008E5487" w:rsidRPr="00B8331A" w:rsidRDefault="008E5487"/>
    <w:p w14:paraId="49E7151C" w14:textId="14E9B956" w:rsidR="008E5487" w:rsidRPr="00B8331A" w:rsidRDefault="008E5487">
      <w:pPr>
        <w:ind w:left="720" w:firstLine="720"/>
      </w:pPr>
      <w:bookmarkStart w:id="205" w:name="_DV_M231"/>
      <w:bookmarkEnd w:id="205"/>
      <w:r w:rsidRPr="00B8331A">
        <w:t>4.2.1.7</w:t>
      </w:r>
      <w:r w:rsidRPr="00B8331A">
        <w:tab/>
        <w:t xml:space="preserve"> In the event that </w:t>
      </w:r>
      <w:r w:rsidR="007F0437">
        <w:t>HVDC Interconnection Customer</w:t>
      </w:r>
      <w:r w:rsidRPr="00B8331A">
        <w:t xml:space="preserve"> substantially changes or modifies the configuration or operation of its electric delivery system in such a manner as to adversely affect the safe and reliable operation of </w:t>
      </w:r>
      <w:bookmarkStart w:id="206" w:name="_DV_C121"/>
      <w:r w:rsidRPr="00B8331A">
        <w:t xml:space="preserve">the </w:t>
      </w:r>
      <w:bookmarkStart w:id="207" w:name="_DV_M232"/>
      <w:bookmarkStart w:id="208" w:name="_DV_M233"/>
      <w:bookmarkEnd w:id="206"/>
      <w:bookmarkEnd w:id="207"/>
      <w:bookmarkEnd w:id="208"/>
      <w:r w:rsidR="00DB146A">
        <w:t>Transmission Owner</w:t>
      </w:r>
      <w:r w:rsidRPr="00B8331A">
        <w:t xml:space="preserve"> Interconnection Facilities without </w:t>
      </w:r>
      <w:r w:rsidR="00DB146A">
        <w:t>Transmission Owner</w:t>
      </w:r>
      <w:r w:rsidR="00DB146A" w:rsidDel="001C0CF5">
        <w:t xml:space="preserve"> </w:t>
      </w:r>
      <w:r w:rsidR="00AD676E" w:rsidRPr="00B8331A">
        <w:t>'s and SPP’s consent; or</w:t>
      </w:r>
    </w:p>
    <w:p w14:paraId="49E7151D" w14:textId="77777777" w:rsidR="008E5487" w:rsidRPr="00B8331A" w:rsidRDefault="008E5487"/>
    <w:p w14:paraId="49E7151E" w14:textId="3C95B64F" w:rsidR="008E5487" w:rsidRPr="00B8331A" w:rsidRDefault="00B85338">
      <w:pPr>
        <w:ind w:left="720" w:firstLine="720"/>
      </w:pPr>
      <w:bookmarkStart w:id="209" w:name="_DV_M234"/>
      <w:bookmarkEnd w:id="209"/>
      <w:r w:rsidRPr="00B8331A">
        <w:lastRenderedPageBreak/>
        <w:t>4.2.1.8</w:t>
      </w:r>
      <w:r w:rsidRPr="00B8331A">
        <w:tab/>
      </w:r>
      <w:r w:rsidR="008E5487" w:rsidRPr="00B8331A">
        <w:t xml:space="preserve">In the event that </w:t>
      </w:r>
      <w:r w:rsidR="002934D0">
        <w:t>HVDC</w:t>
      </w:r>
      <w:r w:rsidR="007F0437">
        <w:t xml:space="preserve"> Interconnection Customer</w:t>
      </w:r>
      <w:r w:rsidR="008E5487" w:rsidRPr="00B8331A">
        <w:t xml:space="preserve"> fails to provide </w:t>
      </w:r>
      <w:r w:rsidR="00DB146A">
        <w:t>Transmission Owner</w:t>
      </w:r>
      <w:r w:rsidR="008E5487" w:rsidRPr="00B8331A">
        <w:t xml:space="preserve"> with access to the </w:t>
      </w:r>
      <w:r w:rsidR="007F0437">
        <w:t>HVDC Interconnection Customer</w:t>
      </w:r>
      <w:r w:rsidR="008E5487" w:rsidRPr="00B8331A">
        <w:t xml:space="preserve"> Interconnection Facilities adequate for </w:t>
      </w:r>
      <w:r w:rsidR="00DB146A">
        <w:t>Transmission Owner</w:t>
      </w:r>
      <w:r w:rsidR="008E5487" w:rsidRPr="00B8331A">
        <w:t xml:space="preserve"> to perform all inspections, maintenance, service, and operational reviews as may be appropriate and necessary to facilitate the performance of this Agreement.</w:t>
      </w:r>
    </w:p>
    <w:p w14:paraId="49E7151F" w14:textId="77777777" w:rsidR="008E5487" w:rsidRPr="00B8331A" w:rsidRDefault="008E5487"/>
    <w:p w14:paraId="49E71520" w14:textId="428C83F6" w:rsidR="008E5487" w:rsidRPr="00B8331A" w:rsidRDefault="008E5487" w:rsidP="3E60FD76">
      <w:pPr>
        <w:ind w:left="720"/>
      </w:pPr>
      <w:bookmarkStart w:id="210" w:name="_DV_M235"/>
      <w:bookmarkEnd w:id="210"/>
      <w:r>
        <w:t xml:space="preserve">In the event </w:t>
      </w:r>
      <w:r w:rsidR="00D57BDB">
        <w:t>Transmission Owner</w:t>
      </w:r>
      <w:r>
        <w:t xml:space="preserve"> or SPP disconnects </w:t>
      </w:r>
      <w:r w:rsidR="00B91AEC">
        <w:t>HVDC Interconnection Customer</w:t>
      </w:r>
      <w:r>
        <w:t xml:space="preserve"> from </w:t>
      </w:r>
      <w:r w:rsidR="00D57BDB">
        <w:t xml:space="preserve">Transmission Owner </w:t>
      </w:r>
      <w:r>
        <w:t xml:space="preserve">'s electric system, </w:t>
      </w:r>
      <w:r w:rsidR="00D57BDB">
        <w:t>Transmission Owner</w:t>
      </w:r>
      <w:r>
        <w:t xml:space="preserve"> or SPP shall restore the interconnection as soon as reasonably practicable following cure of the condition that g</w:t>
      </w:r>
      <w:r w:rsidR="00AD676E">
        <w:t>ave rise to the disconnection.</w:t>
      </w:r>
    </w:p>
    <w:p w14:paraId="49E71521" w14:textId="77777777" w:rsidR="008E5487" w:rsidRPr="00B8331A" w:rsidRDefault="008E5487"/>
    <w:p w14:paraId="49E71522" w14:textId="7EE44428" w:rsidR="008E5487" w:rsidRPr="00B8331A" w:rsidRDefault="008E5487">
      <w:pPr>
        <w:ind w:firstLine="720"/>
      </w:pPr>
      <w:bookmarkStart w:id="211" w:name="_DV_M236"/>
      <w:bookmarkEnd w:id="211"/>
      <w:r w:rsidRPr="00B8331A">
        <w:t>4.2.2</w:t>
      </w:r>
      <w:r w:rsidRPr="00B8331A">
        <w:tab/>
      </w:r>
      <w:r w:rsidR="004F04E7">
        <w:t>Transmission Owner</w:t>
      </w:r>
      <w:r w:rsidRPr="00B8331A">
        <w:t xml:space="preserve"> agrees that </w:t>
      </w:r>
      <w:r w:rsidR="002934D0">
        <w:t>HVDC</w:t>
      </w:r>
      <w:r w:rsidR="00EF6301">
        <w:t xml:space="preserve"> Interconnection Customer</w:t>
      </w:r>
      <w:r w:rsidRPr="00B8331A">
        <w:t xml:space="preserve"> and/or SPP shall have the right, </w:t>
      </w:r>
      <w:proofErr w:type="gramStart"/>
      <w:r w:rsidRPr="00B8331A">
        <w:t>exercisable</w:t>
      </w:r>
      <w:proofErr w:type="gramEnd"/>
      <w:r w:rsidRPr="00B8331A">
        <w:t xml:space="preserve"> at the sole determination of the </w:t>
      </w:r>
      <w:r w:rsidR="00EF6301">
        <w:t>HVDC Interconnection Customer</w:t>
      </w:r>
      <w:r w:rsidRPr="00B8331A">
        <w:t xml:space="preserve"> and/or SPP in accordance with Good Utility Practice with any jurisdictional Regional Reliability Organization approval, as applicable, to disconnect </w:t>
      </w:r>
      <w:r w:rsidR="004F04E7">
        <w:t>Transmission Owner</w:t>
      </w:r>
      <w:r w:rsidRPr="00B8331A">
        <w:t xml:space="preserve"> from the </w:t>
      </w:r>
      <w:r w:rsidR="00EF6301">
        <w:t>HVDC Interconnection Customer</w:t>
      </w:r>
      <w:r w:rsidR="00EF6301" w:rsidRPr="00B8331A">
        <w:t xml:space="preserve"> </w:t>
      </w:r>
      <w:r w:rsidRPr="00B8331A">
        <w:t>'s electric system:</w:t>
      </w:r>
    </w:p>
    <w:p w14:paraId="49E71523" w14:textId="77777777" w:rsidR="008E5487" w:rsidRPr="00B8331A" w:rsidRDefault="008E5487"/>
    <w:p w14:paraId="49E71524" w14:textId="77777777" w:rsidR="008E5487" w:rsidRPr="00B8331A" w:rsidRDefault="00AD676E">
      <w:pPr>
        <w:ind w:left="720" w:firstLine="720"/>
      </w:pPr>
      <w:bookmarkStart w:id="212" w:name="_DV_M237"/>
      <w:bookmarkEnd w:id="212"/>
      <w:r w:rsidRPr="00B8331A">
        <w:t>4.2.2.1</w:t>
      </w:r>
      <w:r w:rsidRPr="00B8331A">
        <w:tab/>
        <w:t xml:space="preserve"> During an </w:t>
      </w:r>
      <w:proofErr w:type="gramStart"/>
      <w:r w:rsidRPr="00B8331A">
        <w:t>Emergency;</w:t>
      </w:r>
      <w:proofErr w:type="gramEnd"/>
    </w:p>
    <w:p w14:paraId="49E71525" w14:textId="77777777" w:rsidR="008E5487" w:rsidRPr="00B8331A" w:rsidRDefault="008E5487"/>
    <w:p w14:paraId="49E71526" w14:textId="0E65EDF4" w:rsidR="008E5487" w:rsidRPr="00B8331A" w:rsidRDefault="008E5487">
      <w:pPr>
        <w:ind w:left="720" w:firstLine="720"/>
      </w:pPr>
      <w:bookmarkStart w:id="213" w:name="_DV_M238"/>
      <w:bookmarkEnd w:id="213"/>
      <w:r w:rsidRPr="00B8331A">
        <w:t>4.2.2.2</w:t>
      </w:r>
      <w:r w:rsidRPr="00B8331A">
        <w:tab/>
        <w:t xml:space="preserve"> If such disconnection is necessary to prevent damage to the </w:t>
      </w:r>
      <w:r w:rsidR="004F04E7">
        <w:t>Transmission Owner</w:t>
      </w:r>
      <w:r w:rsidR="004F04E7" w:rsidRPr="00B8331A">
        <w:t xml:space="preserve"> </w:t>
      </w:r>
      <w:r w:rsidRPr="00B8331A">
        <w:t>'s equipment or the equi</w:t>
      </w:r>
      <w:r w:rsidR="00AD676E" w:rsidRPr="00B8331A">
        <w:t xml:space="preserve">pment </w:t>
      </w:r>
      <w:r w:rsidR="00E446A1" w:rsidRPr="00B8331A">
        <w:t>of HVDC</w:t>
      </w:r>
      <w:r w:rsidR="00EF6301">
        <w:t xml:space="preserve"> Interconnection </w:t>
      </w:r>
      <w:proofErr w:type="gramStart"/>
      <w:r w:rsidR="00EF6301">
        <w:t>Customer</w:t>
      </w:r>
      <w:r w:rsidR="00AD676E" w:rsidRPr="00B8331A">
        <w:t>;</w:t>
      </w:r>
      <w:proofErr w:type="gramEnd"/>
    </w:p>
    <w:p w14:paraId="49E71527" w14:textId="77777777" w:rsidR="008E5487" w:rsidRPr="00B8331A" w:rsidRDefault="008E5487"/>
    <w:p w14:paraId="49E71528" w14:textId="77667384" w:rsidR="008E5487" w:rsidRPr="00B8331A" w:rsidRDefault="008E5487">
      <w:pPr>
        <w:ind w:left="720" w:firstLine="720"/>
      </w:pPr>
      <w:bookmarkStart w:id="214" w:name="_DV_M239"/>
      <w:bookmarkEnd w:id="214"/>
      <w:r w:rsidRPr="00B8331A">
        <w:t>4.2.2.3</w:t>
      </w:r>
      <w:r w:rsidRPr="00B8331A">
        <w:tab/>
        <w:t xml:space="preserve">If such disconnection is required to permit (a) repairs to the </w:t>
      </w:r>
      <w:r w:rsidR="00062528">
        <w:t>HVDC Interconnection Customer</w:t>
      </w:r>
      <w:r w:rsidR="00062528" w:rsidRPr="00B8331A">
        <w:t xml:space="preserve"> </w:t>
      </w:r>
      <w:r w:rsidRPr="00B8331A">
        <w:t xml:space="preserve">'s electric system, (b) new construction, or (c) the connection of other lines, </w:t>
      </w:r>
      <w:r w:rsidR="004F04E7">
        <w:t>Transmission Owner</w:t>
      </w:r>
      <w:r w:rsidR="00AD676E" w:rsidRPr="00B8331A">
        <w:t xml:space="preserve">, or </w:t>
      </w:r>
      <w:proofErr w:type="gramStart"/>
      <w:r w:rsidR="00AD676E" w:rsidRPr="00B8331A">
        <w:t>generators;</w:t>
      </w:r>
      <w:proofErr w:type="gramEnd"/>
    </w:p>
    <w:p w14:paraId="49E71529" w14:textId="77777777" w:rsidR="008E5487" w:rsidRPr="00B8331A" w:rsidRDefault="008E5487"/>
    <w:p w14:paraId="49E7152A" w14:textId="77777777" w:rsidR="008E5487" w:rsidRPr="00B8331A" w:rsidRDefault="008E5487">
      <w:pPr>
        <w:ind w:left="720" w:firstLine="720"/>
      </w:pPr>
      <w:bookmarkStart w:id="215" w:name="_DV_M240"/>
      <w:bookmarkEnd w:id="215"/>
      <w:r w:rsidRPr="00B8331A">
        <w:t>4.2.2.4</w:t>
      </w:r>
      <w:r w:rsidRPr="00B8331A">
        <w:tab/>
        <w:t xml:space="preserve"> If such disconnection is required for equipment maintenance or to facilita</w:t>
      </w:r>
      <w:r w:rsidR="00AD676E" w:rsidRPr="00B8331A">
        <w:t xml:space="preserve">te restoration of line </w:t>
      </w:r>
      <w:proofErr w:type="gramStart"/>
      <w:r w:rsidR="00AD676E" w:rsidRPr="00B8331A">
        <w:t>outages;</w:t>
      </w:r>
      <w:proofErr w:type="gramEnd"/>
    </w:p>
    <w:p w14:paraId="49E7152B" w14:textId="77777777" w:rsidR="008E5487" w:rsidRPr="00B8331A" w:rsidRDefault="008E5487"/>
    <w:p w14:paraId="49E7152C" w14:textId="25AF4DF1" w:rsidR="008E5487" w:rsidRPr="00B8331A" w:rsidRDefault="008E5487">
      <w:pPr>
        <w:ind w:left="720" w:firstLine="720"/>
      </w:pPr>
      <w:bookmarkStart w:id="216" w:name="_DV_M241"/>
      <w:bookmarkEnd w:id="216"/>
      <w:r w:rsidRPr="00B8331A">
        <w:t>4.2.2.5</w:t>
      </w:r>
      <w:r w:rsidRPr="00B8331A">
        <w:tab/>
        <w:t xml:space="preserve"> If such disconnection is necessary for the safe and reliable operation of the </w:t>
      </w:r>
      <w:r w:rsidR="002934D0">
        <w:t>HVDC</w:t>
      </w:r>
      <w:r w:rsidR="00EF6301">
        <w:t xml:space="preserve"> Interconnection Customer</w:t>
      </w:r>
      <w:r w:rsidR="00EF6301" w:rsidRPr="00B8331A">
        <w:t xml:space="preserve"> </w:t>
      </w:r>
      <w:r w:rsidRPr="00B8331A">
        <w:t>'s electric system consistent with Good Utility Practice, provided a disconnection shall not be</w:t>
      </w:r>
      <w:r w:rsidR="00AD676E" w:rsidRPr="00B8331A">
        <w:t xml:space="preserve"> </w:t>
      </w:r>
      <w:proofErr w:type="gramStart"/>
      <w:r w:rsidR="00AD676E" w:rsidRPr="00B8331A">
        <w:t>effected</w:t>
      </w:r>
      <w:proofErr w:type="gramEnd"/>
      <w:r w:rsidR="00AD676E" w:rsidRPr="00B8331A">
        <w:t xml:space="preserve"> due to a </w:t>
      </w:r>
      <w:proofErr w:type="gramStart"/>
      <w:r w:rsidR="00AD676E" w:rsidRPr="00B8331A">
        <w:t>Curtailment;</w:t>
      </w:r>
      <w:proofErr w:type="gramEnd"/>
    </w:p>
    <w:p w14:paraId="49E7152D" w14:textId="77777777" w:rsidR="008E5487" w:rsidRPr="00B8331A" w:rsidRDefault="008E5487"/>
    <w:p w14:paraId="49E7152E" w14:textId="4BAF220B" w:rsidR="008E5487" w:rsidRPr="00B8331A" w:rsidRDefault="008E5487">
      <w:pPr>
        <w:ind w:left="720" w:firstLine="720"/>
      </w:pPr>
      <w:bookmarkStart w:id="217" w:name="_DV_M245"/>
      <w:bookmarkEnd w:id="217"/>
      <w:r>
        <w:t>4.2.2.6</w:t>
      </w:r>
      <w:r>
        <w:tab/>
        <w:t xml:space="preserve"> In the event </w:t>
      </w:r>
      <w:r w:rsidR="004F04E7">
        <w:t>Transmission Owner</w:t>
      </w:r>
      <w:r>
        <w:t xml:space="preserve"> tampers with the </w:t>
      </w:r>
      <w:r w:rsidR="00EF6301">
        <w:t>HVDC Interconnection Customer</w:t>
      </w:r>
      <w:r>
        <w:t>’s Interconnection Facilities; or</w:t>
      </w:r>
    </w:p>
    <w:p w14:paraId="49E7152F" w14:textId="77777777" w:rsidR="008E5487" w:rsidRPr="00B8331A" w:rsidRDefault="008E5487"/>
    <w:p w14:paraId="49E71530" w14:textId="25CB09B0" w:rsidR="008E5487" w:rsidRPr="00B8331A" w:rsidRDefault="008E5487">
      <w:pPr>
        <w:ind w:left="720" w:firstLine="720"/>
      </w:pPr>
      <w:bookmarkStart w:id="218" w:name="_DV_M247"/>
      <w:bookmarkEnd w:id="218"/>
      <w:r w:rsidRPr="00B8331A">
        <w:t>4.2.2.7</w:t>
      </w:r>
      <w:r w:rsidRPr="00B8331A">
        <w:tab/>
        <w:t xml:space="preserve"> In the event that </w:t>
      </w:r>
      <w:r w:rsidR="004F04E7">
        <w:t>Transmission Owner</w:t>
      </w:r>
      <w:r w:rsidRPr="00B8331A">
        <w:t xml:space="preserve"> substantially changes or modifies the configuration or operation of its electric delivery system in such a manner as to adversely affect the safe and reliable operation of </w:t>
      </w:r>
      <w:bookmarkStart w:id="219" w:name="_DV_C125"/>
      <w:r w:rsidRPr="00B8331A">
        <w:t xml:space="preserve">the </w:t>
      </w:r>
      <w:bookmarkStart w:id="220" w:name="_DV_M248"/>
      <w:bookmarkStart w:id="221" w:name="_DV_M249"/>
      <w:bookmarkEnd w:id="219"/>
      <w:bookmarkEnd w:id="220"/>
      <w:bookmarkEnd w:id="221"/>
      <w:r w:rsidR="00EF6301">
        <w:t>HVDC Interconnection Customer</w:t>
      </w:r>
      <w:r w:rsidRPr="00B8331A">
        <w:t xml:space="preserve"> Interconnection Facilities without </w:t>
      </w:r>
      <w:proofErr w:type="gramStart"/>
      <w:r w:rsidR="00EF6301">
        <w:t>HVDC Interconnection</w:t>
      </w:r>
      <w:proofErr w:type="gramEnd"/>
      <w:r w:rsidR="00EF6301">
        <w:t xml:space="preserve"> Customer</w:t>
      </w:r>
      <w:r w:rsidR="00EF6301" w:rsidRPr="00B8331A">
        <w:t xml:space="preserve"> </w:t>
      </w:r>
      <w:r w:rsidR="00411691" w:rsidRPr="00B8331A">
        <w:t>'s and SPP’s consent.</w:t>
      </w:r>
    </w:p>
    <w:p w14:paraId="49E71531" w14:textId="77777777" w:rsidR="008E5487" w:rsidRPr="00B8331A" w:rsidRDefault="008E5487"/>
    <w:p w14:paraId="49E71532" w14:textId="439E6900" w:rsidR="008E5487" w:rsidRPr="00B8331A" w:rsidRDefault="008E5487" w:rsidP="3E60FD76">
      <w:pPr>
        <w:ind w:left="720"/>
      </w:pPr>
      <w:bookmarkStart w:id="222" w:name="_DV_M250"/>
      <w:bookmarkEnd w:id="222"/>
      <w:r>
        <w:lastRenderedPageBreak/>
        <w:t xml:space="preserve">In the event, </w:t>
      </w:r>
      <w:r w:rsidR="002934D0">
        <w:t>HVDC</w:t>
      </w:r>
      <w:r w:rsidR="00EF6301">
        <w:t xml:space="preserve"> Interconnection Customer</w:t>
      </w:r>
      <w:r>
        <w:t xml:space="preserve"> or SPP disconnects </w:t>
      </w:r>
      <w:r w:rsidR="00EF6301">
        <w:t>Transmission Owner</w:t>
      </w:r>
      <w:r>
        <w:t xml:space="preserve"> from the </w:t>
      </w:r>
      <w:r w:rsidR="002934D0">
        <w:t>HVDC</w:t>
      </w:r>
      <w:r w:rsidR="00EF6301">
        <w:t xml:space="preserve"> Interconnection Customer</w:t>
      </w:r>
      <w:r>
        <w:t xml:space="preserve"> electric system, </w:t>
      </w:r>
      <w:r w:rsidR="00EF6301">
        <w:t>HVDC Interconnection Customer</w:t>
      </w:r>
      <w:r>
        <w:t xml:space="preserve"> or SPP shall restore the interconnection as soon as reasonably practicable following cure of the condition that g</w:t>
      </w:r>
      <w:r w:rsidR="00411691">
        <w:t>ave rise to the disconnection.</w:t>
      </w:r>
    </w:p>
    <w:p w14:paraId="49E71533" w14:textId="77777777" w:rsidR="008E5487" w:rsidRPr="00B8331A" w:rsidRDefault="008E5487"/>
    <w:p w14:paraId="49E71534" w14:textId="77777777" w:rsidR="008E5487" w:rsidRPr="00B8331A" w:rsidRDefault="008E5487">
      <w:pPr>
        <w:pStyle w:val="Heading1"/>
        <w:jc w:val="left"/>
      </w:pPr>
      <w:bookmarkStart w:id="223" w:name="_DV_M251"/>
      <w:bookmarkEnd w:id="223"/>
      <w:r w:rsidRPr="00B8331A">
        <w:rPr>
          <w:u w:val="none"/>
        </w:rPr>
        <w:t>4.3</w:t>
      </w:r>
      <w:r w:rsidRPr="00B8331A">
        <w:rPr>
          <w:u w:val="none"/>
        </w:rPr>
        <w:tab/>
      </w:r>
      <w:r w:rsidRPr="00B8331A">
        <w:t>Emergency</w:t>
      </w:r>
      <w:r w:rsidRPr="00B8331A">
        <w:rPr>
          <w:u w:val="none"/>
        </w:rPr>
        <w:t>.  The Parties agree to adopt, implement and maintain procedures for an Emergency which comply with Good Utility Practice, the SPP Tariff and any appli</w:t>
      </w:r>
      <w:r w:rsidR="00411691" w:rsidRPr="00B8331A">
        <w:rPr>
          <w:u w:val="none"/>
        </w:rPr>
        <w:t>cable Reliability Requirements.</w:t>
      </w:r>
    </w:p>
    <w:p w14:paraId="49E71535" w14:textId="77777777" w:rsidR="008E5487" w:rsidRPr="00B8331A" w:rsidRDefault="008E5487">
      <w:pPr>
        <w:ind w:left="720" w:hanging="720"/>
      </w:pPr>
    </w:p>
    <w:p w14:paraId="49E71536" w14:textId="77777777" w:rsidR="008E5487" w:rsidRPr="00B8331A" w:rsidRDefault="008E5487">
      <w:pPr>
        <w:ind w:firstLine="720"/>
      </w:pPr>
      <w:bookmarkStart w:id="224" w:name="_DV_M252"/>
      <w:bookmarkEnd w:id="224"/>
      <w:r w:rsidRPr="00B8331A">
        <w:t>4.3.1</w:t>
      </w:r>
      <w:r w:rsidRPr="00B8331A">
        <w:tab/>
      </w:r>
      <w:r w:rsidRPr="00B8331A">
        <w:rPr>
          <w:u w:val="single"/>
        </w:rPr>
        <w:t>Notice</w:t>
      </w:r>
      <w:r w:rsidRPr="00B8331A">
        <w:t>.  In compliance with, and pursuant to, Article 21 herein, any Party shall provide the other Party with verbal, telephonic or electronic notification, that is prompt under the circumstances, of an Emergency, that may reasonably be expected to affect the other Party’s operation of its respective transmission systems, to the extent the notifying Party is aware of the Emergency.  Such notification shall describe, as known, the Emergency, the extent of any damage or deficiency, its anticipated duration, and the corrective action taken and/or to be taken.  The initial notice shall be followed as soon as practicable with written notice.</w:t>
      </w:r>
    </w:p>
    <w:p w14:paraId="49E71537" w14:textId="77777777" w:rsidR="008E5487" w:rsidRPr="00B8331A" w:rsidRDefault="008E5487">
      <w:pPr>
        <w:ind w:left="720" w:hanging="720"/>
      </w:pPr>
    </w:p>
    <w:p w14:paraId="49E71538" w14:textId="77777777" w:rsidR="008E5487" w:rsidRPr="00B8331A" w:rsidRDefault="008E5487">
      <w:pPr>
        <w:ind w:firstLine="720"/>
      </w:pPr>
      <w:bookmarkStart w:id="225" w:name="_DV_M253"/>
      <w:bookmarkEnd w:id="225"/>
      <w:r w:rsidRPr="00B8331A">
        <w:t>4.3.2</w:t>
      </w:r>
      <w:r w:rsidRPr="00B8331A">
        <w:tab/>
      </w:r>
      <w:r w:rsidRPr="00B8331A">
        <w:rPr>
          <w:u w:val="single"/>
        </w:rPr>
        <w:t>Immediate Action</w:t>
      </w:r>
      <w:r w:rsidRPr="00B8331A">
        <w:t>.  In the event of an Emergency, the Party becoming aware of the Emergency may, in accordance with Good Utility Practice and using its reasonable judgment, take such action with respect to its own facilities as is reasonable and necessary to prevent, avoid, or mitigate injury, danger and/or loss of life or property.  The Parties shall, consistent with Good Utility Practice, take whatever actions or inactions the Parties deem necessary during an Emergency, including, without limitation, to request and comply with directives of SPP, in order to:  (</w:t>
      </w:r>
      <w:proofErr w:type="spellStart"/>
      <w:r w:rsidRPr="00B8331A">
        <w:t>i</w:t>
      </w:r>
      <w:proofErr w:type="spellEnd"/>
      <w:r w:rsidRPr="00B8331A">
        <w:t>) preserve public health and safety; (ii) preserve the reliability of the Parties’ transmission systems; (iii) limit or prevent damage; and (iv) e</w:t>
      </w:r>
      <w:r w:rsidR="000C5DAA" w:rsidRPr="00B8331A">
        <w:t>xpedite restoration of service.</w:t>
      </w:r>
    </w:p>
    <w:p w14:paraId="49E71539" w14:textId="77777777" w:rsidR="008E5487" w:rsidRPr="00B8331A" w:rsidRDefault="008E5487"/>
    <w:p w14:paraId="49E7153A" w14:textId="18726531" w:rsidR="008E5487" w:rsidRPr="00B8331A" w:rsidRDefault="008E5487">
      <w:pPr>
        <w:ind w:firstLine="720"/>
      </w:pPr>
      <w:bookmarkStart w:id="226" w:name="_DV_M254"/>
      <w:bookmarkEnd w:id="226"/>
      <w:r w:rsidRPr="00B8331A">
        <w:t>4.3.3</w:t>
      </w:r>
      <w:r w:rsidRPr="00B8331A">
        <w:tab/>
      </w:r>
      <w:r w:rsidRPr="00B8331A">
        <w:rPr>
          <w:u w:val="single"/>
        </w:rPr>
        <w:t>Restoration of Operations</w:t>
      </w:r>
      <w:r w:rsidRPr="00B8331A">
        <w:t>.  Each Party shall exercise commercially reasonable efforts to restore normal interconnected operations under this Agreement upon resolution of the Emergency.</w:t>
      </w:r>
    </w:p>
    <w:p w14:paraId="49E7153B" w14:textId="77777777" w:rsidR="003B3706" w:rsidRPr="00B8331A" w:rsidRDefault="003B3706">
      <w:bookmarkStart w:id="227" w:name="_DV_M255"/>
      <w:bookmarkEnd w:id="227"/>
    </w:p>
    <w:p w14:paraId="49E7153C" w14:textId="53F46382" w:rsidR="008E5487" w:rsidRPr="00B8331A" w:rsidRDefault="008E5487">
      <w:r w:rsidRPr="00B8331A">
        <w:t>4.4</w:t>
      </w:r>
      <w:r w:rsidRPr="00B8331A">
        <w:tab/>
      </w:r>
      <w:r w:rsidRPr="00B8331A">
        <w:rPr>
          <w:u w:val="single"/>
        </w:rPr>
        <w:t>Planned Outages</w:t>
      </w:r>
      <w:r w:rsidRPr="00B8331A">
        <w:t xml:space="preserve">.  In accordance with Good Utility Practice, the Parties shall confer regularly to coordinate the planning and scheduling of preventive and corrective maintenance of, and Modifications to, their respective electrical system, </w:t>
      </w:r>
      <w:bookmarkStart w:id="228" w:name="_DV_M256"/>
      <w:bookmarkEnd w:id="228"/>
      <w:r w:rsidRPr="00B8331A">
        <w:t xml:space="preserve">including the </w:t>
      </w:r>
      <w:r w:rsidR="005A64BB">
        <w:t>Transmission Owner</w:t>
      </w:r>
      <w:r w:rsidRPr="00B8331A">
        <w:t xml:space="preserve"> Interconnection Facilities or the </w:t>
      </w:r>
      <w:r w:rsidR="005A64BB">
        <w:t>HVDC Interconnection Customer</w:t>
      </w:r>
      <w:r w:rsidRPr="00B8331A">
        <w:t xml:space="preserve"> Interconnection Facilities, that might reasonably be expected to affect the operation of the other Party’s transmission system (“Planned Outage”).  Absent an Emergency or a contrary directive from Regional Reliability Coordinator, the Parties shall coordinate their respective schedules for any such activities and will, to the extent practicable and appropriate under the circumstances, give reasonable consideration to, among other things, the impact of the schedule on the other Party’s operations; provided, however, that no Party shall be obligated to schedule such activities to coincide with another Party’s Planned Outage, except to the extent required by the Reg</w:t>
      </w:r>
      <w:r w:rsidR="000C5DAA" w:rsidRPr="00B8331A">
        <w:t>ional Reliability Coordinator.</w:t>
      </w:r>
    </w:p>
    <w:p w14:paraId="49E7153D" w14:textId="77777777" w:rsidR="008E5487" w:rsidRPr="00B8331A" w:rsidRDefault="008E5487">
      <w:bookmarkStart w:id="229" w:name="_DV_M257"/>
      <w:bookmarkEnd w:id="229"/>
    </w:p>
    <w:p w14:paraId="49E7153E" w14:textId="77777777" w:rsidR="008E5487" w:rsidRDefault="008E5487">
      <w:pPr>
        <w:pStyle w:val="BodyTextIndent"/>
        <w:tabs>
          <w:tab w:val="left" w:pos="720"/>
        </w:tabs>
        <w:ind w:firstLine="0"/>
      </w:pPr>
      <w:bookmarkStart w:id="230" w:name="_DV_M258"/>
      <w:bookmarkEnd w:id="230"/>
      <w:r w:rsidRPr="00B8331A">
        <w:tab/>
        <w:t xml:space="preserve">4.4.1 </w:t>
      </w:r>
      <w:r w:rsidRPr="00B8331A">
        <w:tab/>
        <w:t xml:space="preserve">In the event of a Planned Outage of </w:t>
      </w:r>
      <w:bookmarkStart w:id="231" w:name="_DV_M259"/>
      <w:bookmarkEnd w:id="231"/>
      <w:r w:rsidRPr="00B8331A">
        <w:t>either Party’s transmission system that may adversely affect the other Party with respect to its transmission system, the Party that is subject to the Planned Outage will use efforts consistent with Good Utility Practice and  Reliability Requirements to restore the transmission system to service in accordance with its schedule for the work that n</w:t>
      </w:r>
      <w:r w:rsidR="000C5DAA" w:rsidRPr="00B8331A">
        <w:t>ecessitated the Planned Outage.</w:t>
      </w:r>
    </w:p>
    <w:p w14:paraId="49E7153F" w14:textId="77777777" w:rsidR="008E5487" w:rsidRDefault="008E5487">
      <w:pPr>
        <w:rPr>
          <w:u w:val="single"/>
        </w:rPr>
      </w:pPr>
    </w:p>
    <w:p w14:paraId="49E71540" w14:textId="77777777" w:rsidR="008E5487" w:rsidRPr="0026655F" w:rsidRDefault="008E5487" w:rsidP="00835A9D">
      <w:bookmarkStart w:id="232" w:name="_DV_M260"/>
      <w:bookmarkEnd w:id="232"/>
      <w:r>
        <w:t>4.5</w:t>
      </w:r>
      <w:r>
        <w:tab/>
      </w:r>
      <w:r w:rsidRPr="0026655F">
        <w:rPr>
          <w:u w:val="single"/>
        </w:rPr>
        <w:t>Forced Outages</w:t>
      </w:r>
      <w:r w:rsidRPr="0026655F">
        <w:t xml:space="preserve">.   A Party impacted by a Forced Outage shall notify the other Party of the existence, nature, and expected duration of the Forced </w:t>
      </w:r>
      <w:r w:rsidR="000C5DAA" w:rsidRPr="0026655F">
        <w:t>Outage as soon as practicable.</w:t>
      </w:r>
    </w:p>
    <w:p w14:paraId="49E71541" w14:textId="77777777" w:rsidR="008E5487" w:rsidRPr="0026655F" w:rsidRDefault="008E5487"/>
    <w:p w14:paraId="49E71542" w14:textId="5DA2E11B" w:rsidR="008E5487" w:rsidRDefault="008E5487">
      <w:pPr>
        <w:ind w:firstLine="720"/>
      </w:pPr>
      <w:bookmarkStart w:id="233" w:name="_DV_M261"/>
      <w:bookmarkEnd w:id="233"/>
      <w:r w:rsidRPr="0026655F">
        <w:t xml:space="preserve">In the event of a Forced Outage of a system element of </w:t>
      </w:r>
      <w:r w:rsidR="002E7605">
        <w:t>HVDC Interconnection Customer</w:t>
      </w:r>
      <w:r w:rsidRPr="0026655F">
        <w:t xml:space="preserve">’s electric system adversely affecting </w:t>
      </w:r>
      <w:r w:rsidR="00490B44">
        <w:t>Transmission Owner</w:t>
      </w:r>
      <w:r w:rsidRPr="0026655F">
        <w:t xml:space="preserve">’s facilities or electric system, </w:t>
      </w:r>
      <w:r w:rsidR="002E7605">
        <w:t>HVDC Interconnection Customer</w:t>
      </w:r>
      <w:r w:rsidRPr="0026655F">
        <w:t xml:space="preserve"> will use Good Utility Practice to promptly restore that system element to service.  In the event of a Forced Outage of a system element of </w:t>
      </w:r>
      <w:r w:rsidR="002E7605">
        <w:t>Transmission Owner</w:t>
      </w:r>
      <w:r w:rsidRPr="0026655F">
        <w:t xml:space="preserve">’s electric system adversely affecting </w:t>
      </w:r>
      <w:r w:rsidR="002E7605">
        <w:t>HVDC Interconnection Customer</w:t>
      </w:r>
      <w:r w:rsidRPr="0026655F">
        <w:t xml:space="preserve">’s facilities or electric system, </w:t>
      </w:r>
      <w:r w:rsidR="002E7605">
        <w:t>Transmission Owner</w:t>
      </w:r>
      <w:r w:rsidRPr="0026655F">
        <w:t xml:space="preserve"> will use Good Utility Practice to promptly restore t</w:t>
      </w:r>
      <w:r w:rsidR="000C5DAA" w:rsidRPr="0026655F">
        <w:t>hat system element to service.</w:t>
      </w:r>
    </w:p>
    <w:p w14:paraId="49E71543" w14:textId="77777777" w:rsidR="008E5487" w:rsidRDefault="008E5487"/>
    <w:p w14:paraId="49E71544" w14:textId="77777777" w:rsidR="008E5487" w:rsidRPr="00B8331A" w:rsidRDefault="008E5487">
      <w:bookmarkStart w:id="234" w:name="_DV_M262"/>
      <w:bookmarkEnd w:id="234"/>
      <w:r>
        <w:t>4.6</w:t>
      </w:r>
      <w:r>
        <w:tab/>
      </w:r>
      <w:r w:rsidRPr="00B8331A">
        <w:rPr>
          <w:u w:val="single"/>
        </w:rPr>
        <w:t>Inspections and Testing</w:t>
      </w:r>
      <w:r w:rsidRPr="00B8331A">
        <w:t>.</w:t>
      </w:r>
    </w:p>
    <w:p w14:paraId="49E71545" w14:textId="77777777" w:rsidR="008E5487" w:rsidRPr="008A3EEE" w:rsidRDefault="008E5487"/>
    <w:p w14:paraId="49E71546" w14:textId="4CA2BF45" w:rsidR="008E5487" w:rsidRPr="00B8331A" w:rsidRDefault="008E5487">
      <w:pPr>
        <w:pStyle w:val="BodyTextIndent"/>
        <w:tabs>
          <w:tab w:val="left" w:pos="720"/>
        </w:tabs>
        <w:ind w:firstLine="0"/>
      </w:pPr>
      <w:bookmarkStart w:id="235" w:name="_DV_M263"/>
      <w:bookmarkEnd w:id="235"/>
      <w:r w:rsidRPr="00B8331A">
        <w:tab/>
        <w:t>4.6.1</w:t>
      </w:r>
      <w:r w:rsidRPr="00B8331A">
        <w:tab/>
      </w:r>
      <w:r w:rsidRPr="00B8331A">
        <w:rPr>
          <w:u w:val="single"/>
        </w:rPr>
        <w:t>Inspections</w:t>
      </w:r>
      <w:r w:rsidRPr="00B8331A">
        <w:t xml:space="preserve">.  The Parties shall perform routine inspection and testing of their respective equipment, facilities and upgrades, including the </w:t>
      </w:r>
      <w:r w:rsidR="000A22F7">
        <w:t>Transmission Owner</w:t>
      </w:r>
      <w:r w:rsidRPr="00B8331A">
        <w:t xml:space="preserve"> Interconnection Facilities and the </w:t>
      </w:r>
      <w:r w:rsidR="000A22F7">
        <w:t>HVDC Interconnection Customer</w:t>
      </w:r>
      <w:r w:rsidRPr="00B8331A">
        <w:t xml:space="preserve"> Interconnection Facilities, whichever may be applicable, in accordance with Good Utility Practice </w:t>
      </w:r>
      <w:r w:rsidR="00EF54B1" w:rsidRPr="00B8331A">
        <w:t>and Reliability</w:t>
      </w:r>
      <w:r w:rsidR="000C5DAA" w:rsidRPr="00B8331A">
        <w:t xml:space="preserve"> Requirements.</w:t>
      </w:r>
    </w:p>
    <w:p w14:paraId="49E71547" w14:textId="77777777" w:rsidR="008E5487" w:rsidRPr="00B8331A" w:rsidRDefault="008E5487">
      <w:pPr>
        <w:ind w:firstLine="720"/>
      </w:pPr>
    </w:p>
    <w:p w14:paraId="49E71548" w14:textId="77777777" w:rsidR="008E5487" w:rsidRPr="00B8331A" w:rsidRDefault="008E5487">
      <w:pPr>
        <w:ind w:firstLine="720"/>
      </w:pPr>
      <w:bookmarkStart w:id="236" w:name="_DV_M264"/>
      <w:bookmarkEnd w:id="236"/>
      <w:r w:rsidRPr="00B8331A">
        <w:t>4.6.2</w:t>
      </w:r>
      <w:r w:rsidRPr="00B8331A">
        <w:tab/>
      </w:r>
      <w:r w:rsidRPr="00B8331A">
        <w:rPr>
          <w:u w:val="single"/>
        </w:rPr>
        <w:t>Right to Observe Testing</w:t>
      </w:r>
      <w:r w:rsidRPr="00B8331A">
        <w:t>.  Each Party shall have the right to observe the other Party’s testing of its interconnection facilities when such facilities may reasonably be expected to affect the reliability of the observing Party’s transmission system.  The testing Party shall notify the other Party in advance of such testing unless, in the testing Party’s reasonable judgment, the testing must be performed immediately, in which case the testing Party shall provide notice as soon as practicable.  The observing Party may have a representative attend and be present during any such testing.</w:t>
      </w:r>
    </w:p>
    <w:p w14:paraId="49E71549" w14:textId="77777777" w:rsidR="008E5487" w:rsidRPr="00B8331A" w:rsidRDefault="008E5487">
      <w:pPr>
        <w:ind w:left="1440" w:hanging="720"/>
      </w:pPr>
    </w:p>
    <w:p w14:paraId="49E7154A" w14:textId="2707C4B4" w:rsidR="008E5487" w:rsidRPr="00B8331A" w:rsidRDefault="008E5487">
      <w:pPr>
        <w:pStyle w:val="BodyTextIndent"/>
        <w:tabs>
          <w:tab w:val="left" w:pos="720"/>
        </w:tabs>
        <w:ind w:firstLine="0"/>
      </w:pPr>
      <w:bookmarkStart w:id="237" w:name="_DV_M265"/>
      <w:bookmarkEnd w:id="237"/>
      <w:r w:rsidRPr="00B8331A">
        <w:tab/>
        <w:t>4.6.3</w:t>
      </w:r>
      <w:r w:rsidRPr="00B8331A">
        <w:tab/>
      </w:r>
      <w:r w:rsidRPr="00B8331A">
        <w:rPr>
          <w:u w:val="single"/>
        </w:rPr>
        <w:t>Observation of Deficiencies</w:t>
      </w:r>
      <w:r w:rsidRPr="00B8331A">
        <w:t xml:space="preserve">.  If any Party observes any </w:t>
      </w:r>
      <w:r w:rsidR="00EF54B1" w:rsidRPr="00B8331A">
        <w:t>condition,</w:t>
      </w:r>
      <w:r w:rsidRPr="00B8331A">
        <w:t xml:space="preserve"> it believes may be inconsistent with this Agreement, Good Utility Practice, or Reliability Requirements with respect to the other Party’s interconnection facilities that might reasonably be expected to adversely affect the observing Party’s transmission system, the observing Party shall notify the other Party of such deficiency withi</w:t>
      </w:r>
      <w:r w:rsidR="000C5DAA" w:rsidRPr="00B8331A">
        <w:t>n a reasonable amount of time.</w:t>
      </w:r>
    </w:p>
    <w:p w14:paraId="49E7154B" w14:textId="77777777" w:rsidR="008E5487" w:rsidRPr="00B8331A" w:rsidRDefault="008E5487">
      <w:pPr>
        <w:ind w:firstLine="720"/>
      </w:pPr>
      <w:bookmarkStart w:id="238" w:name="_1_L"/>
      <w:bookmarkStart w:id="239" w:name="_1_M"/>
      <w:bookmarkEnd w:id="238"/>
      <w:bookmarkEnd w:id="239"/>
    </w:p>
    <w:p w14:paraId="49E7154C" w14:textId="77777777" w:rsidR="008E5487" w:rsidRPr="00B8331A" w:rsidRDefault="008E5487">
      <w:pPr>
        <w:rPr>
          <w:b/>
        </w:rPr>
      </w:pPr>
      <w:bookmarkStart w:id="240" w:name="_DV_M266"/>
      <w:bookmarkEnd w:id="240"/>
      <w:r w:rsidRPr="00B8331A">
        <w:t>4.7</w:t>
      </w:r>
      <w:r w:rsidRPr="00B8331A">
        <w:tab/>
      </w:r>
      <w:r w:rsidRPr="00B8331A">
        <w:rPr>
          <w:u w:val="single"/>
        </w:rPr>
        <w:t>Switching, Tagging, and Blocking Rules</w:t>
      </w:r>
      <w:r w:rsidRPr="00B8331A">
        <w:t>.  The Parties shall abide by their respective switching, tagging and blocking rules, and shall coordinate with each other</w:t>
      </w:r>
      <w:proofErr w:type="gramStart"/>
      <w:r w:rsidRPr="00B8331A">
        <w:t>, for</w:t>
      </w:r>
      <w:proofErr w:type="gramEnd"/>
      <w:r w:rsidRPr="00B8331A">
        <w:t xml:space="preserve"> </w:t>
      </w:r>
      <w:r w:rsidRPr="00B8331A">
        <w:lastRenderedPageBreak/>
        <w:t>obtaining clearances for work or for switching operations at the Interconnection Facilities.</w:t>
      </w:r>
    </w:p>
    <w:p w14:paraId="49E7154D" w14:textId="77777777" w:rsidR="008E5487" w:rsidRPr="00B8331A" w:rsidRDefault="008E5487"/>
    <w:p w14:paraId="367C86D3" w14:textId="3886D172" w:rsidR="00506F99" w:rsidRDefault="008E5487" w:rsidP="00146414">
      <w:bookmarkStart w:id="241" w:name="_DV_M267"/>
      <w:bookmarkEnd w:id="241"/>
      <w:r>
        <w:t>4.8</w:t>
      </w:r>
      <w:r>
        <w:tab/>
      </w:r>
      <w:r w:rsidR="0099069C" w:rsidRPr="3E60FD76">
        <w:rPr>
          <w:u w:val="single"/>
        </w:rPr>
        <w:t>Voltage Control</w:t>
      </w:r>
      <w:r>
        <w:t>.</w:t>
      </w:r>
      <w:r w:rsidR="00FB6F51">
        <w:t xml:space="preserve"> </w:t>
      </w:r>
      <w:r w:rsidR="003A1283">
        <w:t xml:space="preserve">   </w:t>
      </w:r>
      <w:r w:rsidR="002A343A">
        <w:t xml:space="preserve">In accordance with Good Utility Practice and any applicable requirements, each Party shall maintain a bus voltage at its interconnecting substation that does not exceed the most limiting rating between the Parties, under normal and first contingency (N-1) conditions. Each Party shall attempt to maintain continuous synchronism through the Interconnection Facilities.  Each Party shall endeavor either by themselves, or with a contract with another entity, to maintain compatible voltage schedules and minimize reactive power flow on the Interconnection Facilities.  No Party shall be obligated to deliver or receive reactive power for the benefit of the other Party under this agreement.  If corrective action is needed to maintain system voltage within operating limits or to minimize VAR flow between the Parties, the Parties agree to work together to determine a jointly </w:t>
      </w:r>
      <w:proofErr w:type="gramStart"/>
      <w:r w:rsidR="002A343A">
        <w:t>agreed to</w:t>
      </w:r>
      <w:proofErr w:type="gramEnd"/>
      <w:r w:rsidR="002A343A">
        <w:t xml:space="preserve"> solution to mitigate the issue. When interchange is scheduled across the interface, the parties agree to maintain a power factor between 0.95 lag to 0.95 lead to </w:t>
      </w:r>
      <w:proofErr w:type="gramStart"/>
      <w:r w:rsidR="002A343A">
        <w:t>minimize</w:t>
      </w:r>
      <w:proofErr w:type="gramEnd"/>
      <w:r w:rsidR="002A343A">
        <w:t xml:space="preserve"> static and dynamic reactive power demand on the electric system.  The power factor will be determined, at any given time, based on the sum for the MW and MVAR flows for the Point of Interconnection as set forth in </w:t>
      </w:r>
      <w:r w:rsidR="00604450">
        <w:t>Appendix A</w:t>
      </w:r>
      <w:r w:rsidR="002A343A">
        <w:t xml:space="preserve">. </w:t>
      </w:r>
      <w:r w:rsidR="009100C5">
        <w:t xml:space="preserve">When </w:t>
      </w:r>
      <w:r w:rsidR="00D73E12">
        <w:t>exchanging power into</w:t>
      </w:r>
      <w:r w:rsidR="009100C5">
        <w:t xml:space="preserve"> the Transmission Owner system, HVDC Interconnection Customer will adjust its power factor, based on guidance from SPP and/or Transmission Owner, within the reactive power flow limits stated above. HVDC Interconnection Customer shall design their reactive compensation scheme to minimize the size of reactive switching steps, if any, not to exceed the appropriate Transmission Owner voltage criteria limits</w:t>
      </w:r>
      <w:r w:rsidR="002A343A">
        <w:t>.</w:t>
      </w:r>
    </w:p>
    <w:p w14:paraId="648CEF09" w14:textId="299BAF39" w:rsidR="3E60FD76" w:rsidRDefault="3E60FD76"/>
    <w:p w14:paraId="49E71550" w14:textId="77777777" w:rsidR="008E5487" w:rsidRPr="00B8331A" w:rsidRDefault="008E5487">
      <w:bookmarkStart w:id="242" w:name="_DV_M269"/>
      <w:bookmarkEnd w:id="242"/>
      <w:r w:rsidRPr="00B8331A">
        <w:t>4.9</w:t>
      </w:r>
      <w:r w:rsidRPr="00B8331A">
        <w:tab/>
      </w:r>
      <w:r w:rsidRPr="00B8331A">
        <w:rPr>
          <w:u w:val="single"/>
        </w:rPr>
        <w:t>Normally Operated Closed</w:t>
      </w:r>
      <w:r w:rsidRPr="00B8331A">
        <w:t>.  The electrical systems of the Parties shall be normally operated with the interconnections closed between the systems.  Nothing contained herein shall restrict or limit either Party in effecting other interconnections or interconnection agreements with other systems.</w:t>
      </w:r>
    </w:p>
    <w:p w14:paraId="49E71551" w14:textId="77777777" w:rsidR="008E5487" w:rsidRPr="00B8331A" w:rsidRDefault="008E5487">
      <w:pPr>
        <w:ind w:left="720" w:hanging="720"/>
      </w:pPr>
    </w:p>
    <w:p w14:paraId="49E71552" w14:textId="77777777" w:rsidR="008E5487" w:rsidRPr="00B8331A" w:rsidRDefault="008E5487">
      <w:pPr>
        <w:ind w:firstLine="720"/>
      </w:pPr>
      <w:bookmarkStart w:id="243" w:name="_DV_M270"/>
      <w:bookmarkEnd w:id="243"/>
      <w:r w:rsidRPr="00B8331A">
        <w:t>4.9.1</w:t>
      </w:r>
      <w:r w:rsidRPr="00B8331A">
        <w:tab/>
      </w:r>
      <w:r w:rsidRPr="00B8331A">
        <w:rPr>
          <w:u w:val="single"/>
        </w:rPr>
        <w:t>Notice to Open Switch</w:t>
      </w:r>
      <w:r w:rsidRPr="00B8331A">
        <w:t>.  Each Party will advise the other Party promptly of any necessity for opening a switch or switches to relieve a situation of overload, undue burden, or service impairment as specified in this Agreement.</w:t>
      </w:r>
    </w:p>
    <w:p w14:paraId="49E71553" w14:textId="77777777" w:rsidR="008E5487" w:rsidRPr="00B8331A" w:rsidRDefault="008E5487">
      <w:pPr>
        <w:ind w:left="720" w:hanging="720"/>
      </w:pPr>
    </w:p>
    <w:p w14:paraId="49E71554" w14:textId="77777777" w:rsidR="008E5487" w:rsidRDefault="008E5487">
      <w:pPr>
        <w:tabs>
          <w:tab w:val="left" w:pos="720"/>
        </w:tabs>
      </w:pPr>
      <w:bookmarkStart w:id="244" w:name="_DV_M271"/>
      <w:bookmarkEnd w:id="244"/>
      <w:r w:rsidRPr="00B8331A">
        <w:t>4.10</w:t>
      </w:r>
      <w:r w:rsidRPr="00B8331A">
        <w:tab/>
      </w:r>
      <w:r w:rsidRPr="00B8331A">
        <w:rPr>
          <w:u w:val="single"/>
        </w:rPr>
        <w:t>Notice of Adverse Conditions</w:t>
      </w:r>
      <w:r w:rsidRPr="00B8331A">
        <w:t xml:space="preserve">.  In addition to taking any other action required under this Agreement, each Party will advise the other Party of any conditions on its system which appear to be approaching overload or undue burden on its </w:t>
      </w:r>
      <w:bookmarkStart w:id="245" w:name="_DV_C133"/>
      <w:r w:rsidRPr="00B8331A">
        <w:t>electric system</w:t>
      </w:r>
      <w:bookmarkStart w:id="246" w:name="_DV_M272"/>
      <w:bookmarkEnd w:id="245"/>
      <w:bookmarkEnd w:id="246"/>
      <w:r w:rsidRPr="00B8331A">
        <w:t>, facilities or equipment</w:t>
      </w:r>
      <w:bookmarkStart w:id="247" w:name="_DV_M273"/>
      <w:bookmarkEnd w:id="247"/>
      <w:r w:rsidRPr="00B8331A">
        <w:t>.  Each Party agrees to assist in studies of methods to correct such conditions.</w:t>
      </w:r>
    </w:p>
    <w:p w14:paraId="49E71555" w14:textId="77777777" w:rsidR="008E5487" w:rsidRDefault="008E5487">
      <w:pPr>
        <w:tabs>
          <w:tab w:val="left" w:pos="720"/>
        </w:tabs>
      </w:pPr>
    </w:p>
    <w:p w14:paraId="49E71556" w14:textId="3630C63B" w:rsidR="008E5487" w:rsidRPr="00D0012F" w:rsidRDefault="008E5487">
      <w:pPr>
        <w:tabs>
          <w:tab w:val="left" w:pos="720"/>
        </w:tabs>
      </w:pPr>
      <w:bookmarkStart w:id="248" w:name="_DV_M274"/>
      <w:bookmarkEnd w:id="248"/>
      <w:r w:rsidRPr="00D0012F">
        <w:t>4.11</w:t>
      </w:r>
      <w:r w:rsidRPr="00D0012F">
        <w:tab/>
      </w:r>
      <w:r w:rsidRPr="00D0012F">
        <w:rPr>
          <w:u w:val="single"/>
        </w:rPr>
        <w:t>Metering</w:t>
      </w:r>
      <w:r w:rsidRPr="00D0012F">
        <w:t xml:space="preserve">.  Unless otherwise agreed by the Parties, </w:t>
      </w:r>
      <w:r w:rsidR="00E52000">
        <w:t>HVDC Interconnection Customer</w:t>
      </w:r>
      <w:r w:rsidR="00F21E06" w:rsidRPr="00D0012F">
        <w:t xml:space="preserve"> </w:t>
      </w:r>
      <w:r w:rsidRPr="00D0012F">
        <w:t xml:space="preserve">shall install metering </w:t>
      </w:r>
      <w:r w:rsidR="008D0D5A" w:rsidRPr="00D0012F">
        <w:t>equipment</w:t>
      </w:r>
      <w:r w:rsidRPr="00D0012F">
        <w:t xml:space="preserve">, at </w:t>
      </w:r>
      <w:r w:rsidR="00E52000">
        <w:t>HVDC Interconnection Customer</w:t>
      </w:r>
      <w:r w:rsidRPr="00D0012F">
        <w:t>’s cost, at the Point of Interconnection</w:t>
      </w:r>
      <w:r w:rsidR="00F21E06" w:rsidRPr="00D0012F">
        <w:t xml:space="preserve"> </w:t>
      </w:r>
      <w:r w:rsidRPr="00D0012F">
        <w:t xml:space="preserve">and shall own, operate, test and maintain such </w:t>
      </w:r>
      <w:r w:rsidR="008D0D5A" w:rsidRPr="00D0012F">
        <w:t>m</w:t>
      </w:r>
      <w:r w:rsidRPr="00D0012F">
        <w:t xml:space="preserve">etering </w:t>
      </w:r>
      <w:r w:rsidR="008D0D5A" w:rsidRPr="00D0012F">
        <w:t>e</w:t>
      </w:r>
      <w:r w:rsidRPr="00D0012F">
        <w:t>quipment.</w:t>
      </w:r>
    </w:p>
    <w:p w14:paraId="49E71557" w14:textId="77777777" w:rsidR="008E5487" w:rsidRPr="00D0012F" w:rsidRDefault="008E5487">
      <w:pPr>
        <w:tabs>
          <w:tab w:val="left" w:pos="720"/>
        </w:tabs>
      </w:pPr>
    </w:p>
    <w:p w14:paraId="49E71558" w14:textId="77777777" w:rsidR="008E5487" w:rsidRPr="00D0012F" w:rsidRDefault="008E5487">
      <w:pPr>
        <w:tabs>
          <w:tab w:val="left" w:pos="720"/>
        </w:tabs>
      </w:pPr>
      <w:bookmarkStart w:id="249" w:name="_DV_M275"/>
      <w:bookmarkEnd w:id="249"/>
      <w:r w:rsidRPr="00D0012F">
        <w:lastRenderedPageBreak/>
        <w:tab/>
        <w:t>4.11.</w:t>
      </w:r>
      <w:r w:rsidR="001171A1" w:rsidRPr="00D0012F">
        <w:t>1</w:t>
      </w:r>
      <w:r w:rsidRPr="00D0012F">
        <w:tab/>
      </w:r>
      <w:r w:rsidRPr="00D0012F">
        <w:rPr>
          <w:u w:val="single"/>
        </w:rPr>
        <w:t>Meter Operation and Maintenance</w:t>
      </w:r>
      <w:r w:rsidRPr="00D0012F">
        <w:t>.  Metering equipment at the Point of Interconnection shall be operated, maintained and tested in accordance with Good Utility Practice.</w:t>
      </w:r>
    </w:p>
    <w:p w14:paraId="49E71559" w14:textId="77777777" w:rsidR="008E5487" w:rsidRPr="00D0012F" w:rsidRDefault="008E5487">
      <w:pPr>
        <w:tabs>
          <w:tab w:val="left" w:pos="720"/>
        </w:tabs>
      </w:pPr>
    </w:p>
    <w:p w14:paraId="49E7155A" w14:textId="48DB7538" w:rsidR="008E5487" w:rsidRDefault="008E5487">
      <w:pPr>
        <w:rPr>
          <w:u w:val="single"/>
        </w:rPr>
      </w:pPr>
      <w:bookmarkStart w:id="250" w:name="_DV_M277"/>
      <w:bookmarkEnd w:id="250"/>
      <w:r w:rsidRPr="00D0012F">
        <w:tab/>
        <w:t>4.11.</w:t>
      </w:r>
      <w:r w:rsidR="001171A1" w:rsidRPr="00D0012F">
        <w:t>2</w:t>
      </w:r>
      <w:r w:rsidRPr="00D0012F">
        <w:tab/>
      </w:r>
      <w:r w:rsidRPr="00D0012F">
        <w:rPr>
          <w:u w:val="single"/>
        </w:rPr>
        <w:t>Additional Requirements</w:t>
      </w:r>
      <w:r w:rsidRPr="00D0012F">
        <w:t xml:space="preserve">.  Specific provisions concerning metering and metering facilities for a specific interconnection may be set forth in </w:t>
      </w:r>
      <w:r w:rsidR="003842A6">
        <w:t>Appendix C</w:t>
      </w:r>
      <w:r w:rsidRPr="00D0012F">
        <w:t xml:space="preserve">.  In the event of a conflict between this Article 4 and </w:t>
      </w:r>
      <w:r w:rsidR="003842A6">
        <w:t>Appendix C</w:t>
      </w:r>
      <w:r w:rsidRPr="00D0012F">
        <w:t xml:space="preserve">, the provisions in such </w:t>
      </w:r>
      <w:r w:rsidR="003842A6">
        <w:t>Appendix</w:t>
      </w:r>
      <w:r w:rsidRPr="00D0012F">
        <w:t xml:space="preserve"> shall control</w:t>
      </w:r>
      <w:r w:rsidRPr="00C8027E">
        <w:t>.</w:t>
      </w:r>
    </w:p>
    <w:p w14:paraId="49E7155B" w14:textId="77777777" w:rsidR="008E5487" w:rsidRDefault="008E5487">
      <w:pPr>
        <w:tabs>
          <w:tab w:val="left" w:pos="720"/>
        </w:tabs>
      </w:pPr>
    </w:p>
    <w:p w14:paraId="49E7155C" w14:textId="77777777" w:rsidR="008E5487" w:rsidRPr="008A3EEE" w:rsidRDefault="008E5487">
      <w:bookmarkStart w:id="251" w:name="_DV_M278"/>
      <w:bookmarkEnd w:id="251"/>
      <w:r w:rsidRPr="00B8331A">
        <w:t>4.12</w:t>
      </w:r>
      <w:r w:rsidRPr="00B8331A">
        <w:tab/>
      </w:r>
      <w:r w:rsidRPr="00B8331A">
        <w:rPr>
          <w:u w:val="single"/>
        </w:rPr>
        <w:t>Communication Facilities</w:t>
      </w:r>
      <w:r w:rsidRPr="00B8331A">
        <w:t>.  Communication facilities for voice, telemetry, SCADA, monitoring, relay/fault records, metering, protection or supervisory control necessary for the effective operation of this Agreement shall be installed, maintained, and operated by the Parties, and the capital costs and ope</w:t>
      </w:r>
      <w:r w:rsidRPr="008A3EEE">
        <w:t>rating and maintenance costs of such facilities shall be shared as mutually agreed upon by the Parties.</w:t>
      </w:r>
    </w:p>
    <w:p w14:paraId="49E7155D" w14:textId="77777777" w:rsidR="008E5487" w:rsidRPr="00C8027E" w:rsidRDefault="008E5487">
      <w:bookmarkStart w:id="252" w:name="_DV_M279"/>
      <w:bookmarkEnd w:id="252"/>
      <w:r w:rsidRPr="00C8027E">
        <w:t xml:space="preserve"> </w:t>
      </w:r>
    </w:p>
    <w:p w14:paraId="49E7155E" w14:textId="2B98C698" w:rsidR="008E5487" w:rsidRPr="00B8331A" w:rsidRDefault="0032701C">
      <w:pPr>
        <w:ind w:firstLine="720"/>
      </w:pPr>
      <w:bookmarkStart w:id="253" w:name="_DV_M280"/>
      <w:bookmarkEnd w:id="253"/>
      <w:r w:rsidRPr="00B8331A">
        <w:t>4.12.1</w:t>
      </w:r>
      <w:r w:rsidRPr="00B8331A">
        <w:tab/>
      </w:r>
      <w:r w:rsidR="008E5487" w:rsidRPr="00B8331A">
        <w:rPr>
          <w:u w:val="single"/>
        </w:rPr>
        <w:t>Additional Requirements.</w:t>
      </w:r>
      <w:r w:rsidR="008E5487" w:rsidRPr="00B8331A">
        <w:t xml:space="preserve">  Specific provisions concerning communication facilities for a specific interconnection may be set forth in </w:t>
      </w:r>
      <w:r w:rsidR="00AE07E0">
        <w:t>Appendix D</w:t>
      </w:r>
      <w:r w:rsidR="008E5487" w:rsidRPr="00B8331A">
        <w:t xml:space="preserve">, as applicable.  In the event of a conflict between </w:t>
      </w:r>
      <w:proofErr w:type="gramStart"/>
      <w:r w:rsidR="008E5487" w:rsidRPr="00B8331A">
        <w:t>this Article</w:t>
      </w:r>
      <w:proofErr w:type="gramEnd"/>
      <w:r w:rsidR="008E5487" w:rsidRPr="00B8331A">
        <w:t xml:space="preserve"> 4 and </w:t>
      </w:r>
      <w:r w:rsidR="00AE07E0">
        <w:t>Appendix D</w:t>
      </w:r>
      <w:r w:rsidR="008E5487" w:rsidRPr="00B8331A">
        <w:t xml:space="preserve">, the provisions of such </w:t>
      </w:r>
      <w:r w:rsidR="00AE07E0">
        <w:t>Appendix</w:t>
      </w:r>
      <w:r w:rsidR="008E5487" w:rsidRPr="00B8331A">
        <w:t xml:space="preserve"> shall </w:t>
      </w:r>
      <w:proofErr w:type="gramStart"/>
      <w:r w:rsidR="008E5487" w:rsidRPr="00B8331A">
        <w:t>control</w:t>
      </w:r>
      <w:proofErr w:type="gramEnd"/>
      <w:r w:rsidR="008E5487" w:rsidRPr="00B8331A">
        <w:t>.</w:t>
      </w:r>
    </w:p>
    <w:p w14:paraId="49E7155F" w14:textId="77777777" w:rsidR="008E5487" w:rsidRPr="00B8331A" w:rsidRDefault="008E5487">
      <w:pPr>
        <w:ind w:firstLine="720"/>
      </w:pPr>
    </w:p>
    <w:p w14:paraId="49E71560" w14:textId="77777777" w:rsidR="008E5487" w:rsidRDefault="008E5487">
      <w:bookmarkStart w:id="254" w:name="_DV_M281"/>
      <w:bookmarkEnd w:id="254"/>
      <w:r w:rsidRPr="00B8331A">
        <w:t>4.13</w:t>
      </w:r>
      <w:r w:rsidRPr="00B8331A">
        <w:tab/>
      </w:r>
      <w:r w:rsidRPr="00B8331A">
        <w:rPr>
          <w:u w:val="single"/>
        </w:rPr>
        <w:t>Power Quality.</w:t>
      </w:r>
      <w:r w:rsidRPr="00B8331A">
        <w:t xml:space="preserve">  No Party's facilities shall cause excessive voltage flicker nor introduce excessive distortion to the sinusoidal voltage or current waves as defined by ANSI Standard C84.1-1989, in accordance with IEEE Standard 519, or any applicable superseding electric industry standard.  In the event of a conflict between ANSI Standard C84.1-1989, or any applicable superseding electric industry standard, ANSI Standard C84.1-1989, or the applicable superseding electric industry standard, shall control.</w:t>
      </w:r>
    </w:p>
    <w:p w14:paraId="49E71561" w14:textId="77777777" w:rsidR="008E5487" w:rsidRDefault="008E5487">
      <w:pPr>
        <w:ind w:firstLine="720"/>
      </w:pPr>
    </w:p>
    <w:p w14:paraId="49E71562" w14:textId="354B246F" w:rsidR="007B1B81" w:rsidRDefault="008E5487" w:rsidP="00AE7482">
      <w:bookmarkStart w:id="255" w:name="_DV_M282"/>
      <w:bookmarkEnd w:id="255"/>
      <w:r>
        <w:t>4.14</w:t>
      </w:r>
      <w:r>
        <w:tab/>
      </w:r>
      <w:r w:rsidR="009317D9">
        <w:t>HVDC</w:t>
      </w:r>
      <w:r w:rsidR="00D40CE0">
        <w:t xml:space="preserve"> model and </w:t>
      </w:r>
      <w:r w:rsidR="00186905">
        <w:t>n</w:t>
      </w:r>
      <w:r w:rsidR="00D40CE0">
        <w:t>etwork model</w:t>
      </w:r>
      <w:r>
        <w:t>.</w:t>
      </w:r>
      <w:r w:rsidR="000340D4">
        <w:t xml:space="preserve"> </w:t>
      </w:r>
      <w:r w:rsidR="00AE7482" w:rsidRPr="00AE7482">
        <w:t xml:space="preserve">Models and data requirements are outlined in </w:t>
      </w:r>
      <w:proofErr w:type="gramStart"/>
      <w:r w:rsidR="00AE7482" w:rsidRPr="00AE7482">
        <w:t>the</w:t>
      </w:r>
      <w:r w:rsidR="00C54C9E">
        <w:t xml:space="preserve"> Section</w:t>
      </w:r>
      <w:proofErr w:type="gramEnd"/>
      <w:r w:rsidR="00C54C9E">
        <w:t xml:space="preserve"> 14</w:t>
      </w:r>
      <w:r w:rsidR="00AF4D8D">
        <w:t xml:space="preserve"> of the current </w:t>
      </w:r>
      <w:r w:rsidR="000448DE">
        <w:t xml:space="preserve">approved </w:t>
      </w:r>
      <w:r w:rsidR="00AF4D8D">
        <w:t xml:space="preserve">version of the </w:t>
      </w:r>
      <w:r w:rsidR="00AE7482" w:rsidRPr="00AE7482">
        <w:t>SPP Planning Criteria and may be requested in specific format and level of detail. </w:t>
      </w:r>
      <w:r>
        <w:t xml:space="preserve">Should </w:t>
      </w:r>
      <w:r w:rsidR="00055638">
        <w:t>it be</w:t>
      </w:r>
      <w:r>
        <w:t xml:space="preserve"> determine</w:t>
      </w:r>
      <w:r w:rsidR="00055638">
        <w:t>d</w:t>
      </w:r>
      <w:r>
        <w:t xml:space="preserve"> that there is an error with the model</w:t>
      </w:r>
      <w:r w:rsidR="00121723">
        <w:t>ing data</w:t>
      </w:r>
      <w:r>
        <w:t xml:space="preserve"> provided</w:t>
      </w:r>
      <w:r w:rsidR="00121723">
        <w:t>,</w:t>
      </w:r>
      <w:r>
        <w:t xml:space="preserve"> </w:t>
      </w:r>
      <w:r w:rsidR="00055638">
        <w:t xml:space="preserve">the </w:t>
      </w:r>
      <w:r w:rsidR="00121723">
        <w:t>finder</w:t>
      </w:r>
      <w:r w:rsidR="00055638">
        <w:t xml:space="preserve"> of such modeling data </w:t>
      </w:r>
      <w:r>
        <w:t>shall promptly notify</w:t>
      </w:r>
      <w:r w:rsidR="00121723">
        <w:t xml:space="preserve"> the supplier of the data</w:t>
      </w:r>
      <w:r>
        <w:t xml:space="preserve"> of the error, including a description of the error</w:t>
      </w:r>
      <w:r w:rsidR="00121723">
        <w:t>.</w:t>
      </w:r>
      <w:r>
        <w:t xml:space="preserve"> </w:t>
      </w:r>
      <w:r w:rsidR="00121723">
        <w:t>The supplier of the modeling data</w:t>
      </w:r>
      <w:r>
        <w:t xml:space="preserve"> will work diligently to correct the error and provide accurate models for inclusion in the </w:t>
      </w:r>
      <w:r w:rsidR="00121723">
        <w:t>relevant</w:t>
      </w:r>
      <w:r>
        <w:t xml:space="preserve"> models.</w:t>
      </w:r>
    </w:p>
    <w:p w14:paraId="49E71563" w14:textId="77777777" w:rsidR="008E5487" w:rsidRDefault="008E5487">
      <w:pPr>
        <w:ind w:left="720" w:hanging="720"/>
      </w:pPr>
    </w:p>
    <w:p w14:paraId="49E71564" w14:textId="77777777" w:rsidR="008E5487" w:rsidRPr="00B8331A" w:rsidRDefault="008E5487">
      <w:pPr>
        <w:pStyle w:val="Heading1"/>
        <w:rPr>
          <w:b/>
        </w:rPr>
      </w:pPr>
      <w:bookmarkStart w:id="256" w:name="_DV_M284"/>
      <w:bookmarkEnd w:id="256"/>
      <w:r w:rsidRPr="00B8331A">
        <w:rPr>
          <w:b/>
        </w:rPr>
        <w:t>ARTICLE 5</w:t>
      </w:r>
    </w:p>
    <w:p w14:paraId="49E71565" w14:textId="77777777" w:rsidR="008E5487" w:rsidRDefault="008E5487">
      <w:pPr>
        <w:pStyle w:val="Heading1"/>
        <w:rPr>
          <w:b/>
        </w:rPr>
      </w:pPr>
      <w:bookmarkStart w:id="257" w:name="_DV_M285"/>
      <w:bookmarkStart w:id="258" w:name="_Toc1984997"/>
      <w:bookmarkStart w:id="259" w:name="_Toc84303716"/>
      <w:bookmarkEnd w:id="257"/>
      <w:r w:rsidRPr="008A3EEE">
        <w:rPr>
          <w:b/>
        </w:rPr>
        <w:t>MODIFICATIONS</w:t>
      </w:r>
      <w:r>
        <w:rPr>
          <w:b/>
        </w:rPr>
        <w:t xml:space="preserve"> </w:t>
      </w:r>
      <w:bookmarkEnd w:id="258"/>
      <w:bookmarkEnd w:id="259"/>
    </w:p>
    <w:p w14:paraId="49E71566" w14:textId="77777777" w:rsidR="008E5487" w:rsidRDefault="008E5487"/>
    <w:p w14:paraId="49E71567" w14:textId="283F7E64" w:rsidR="008E5487" w:rsidRPr="0026655F" w:rsidRDefault="008E5487">
      <w:pPr>
        <w:rPr>
          <w:color w:val="000000"/>
        </w:rPr>
      </w:pPr>
      <w:bookmarkStart w:id="260" w:name="_DV_M286"/>
      <w:bookmarkEnd w:id="260"/>
      <w:r>
        <w:t>5.1</w:t>
      </w:r>
      <w:r>
        <w:tab/>
      </w:r>
      <w:r w:rsidRPr="17257D7D">
        <w:rPr>
          <w:u w:val="single"/>
        </w:rPr>
        <w:t>Generally</w:t>
      </w:r>
      <w:r>
        <w:t xml:space="preserve">.  Any Modification to the facilities of either Party shall be designed, constructed and operated in accordance with this Agreement, Good Utility Practice and the </w:t>
      </w:r>
      <w:r w:rsidR="006F0572">
        <w:t>SPP Tariff</w:t>
      </w:r>
      <w:r w:rsidR="00D858CB">
        <w:t>.</w:t>
      </w:r>
    </w:p>
    <w:p w14:paraId="49E71568" w14:textId="77777777" w:rsidR="008E5487" w:rsidRPr="0026655F" w:rsidRDefault="008E5487">
      <w:pPr>
        <w:ind w:left="1440" w:hanging="720"/>
      </w:pPr>
    </w:p>
    <w:p w14:paraId="49E71569" w14:textId="1E44ED4A" w:rsidR="008E5487" w:rsidRPr="0026655F" w:rsidRDefault="008E5487">
      <w:bookmarkStart w:id="261" w:name="_DV_M287"/>
      <w:bookmarkEnd w:id="261"/>
      <w:r w:rsidRPr="0026655F">
        <w:t>5.2</w:t>
      </w:r>
      <w:r w:rsidRPr="0026655F">
        <w:tab/>
      </w:r>
      <w:r w:rsidRPr="0026655F">
        <w:rPr>
          <w:u w:val="single"/>
        </w:rPr>
        <w:t>Modifications Subject to SPP Tariff</w:t>
      </w:r>
      <w:r w:rsidRPr="0026655F">
        <w:t>.</w:t>
      </w:r>
      <w:r w:rsidRPr="0026655F">
        <w:tab/>
      </w:r>
      <w:r w:rsidR="23CDA0F9" w:rsidRPr="0026655F">
        <w:t xml:space="preserve"> </w:t>
      </w:r>
      <w:r w:rsidRPr="0026655F">
        <w:t xml:space="preserve">This Section 5.2 shall apply if </w:t>
      </w:r>
      <w:r w:rsidR="0049165D">
        <w:t>HVDC Interconnection Customer</w:t>
      </w:r>
      <w:r w:rsidRPr="0026655F">
        <w:t xml:space="preserve"> chooses to transfer operating control over its transmission facilities in the Eastern Interconnection</w:t>
      </w:r>
      <w:r w:rsidR="006A2D9B">
        <w:t xml:space="preserve"> and/or Western Interconnection</w:t>
      </w:r>
      <w:r w:rsidRPr="0026655F">
        <w:t xml:space="preserve"> to SPP</w:t>
      </w:r>
      <w:r w:rsidR="00724EE5" w:rsidRPr="0026655F">
        <w:t xml:space="preserve"> for </w:t>
      </w:r>
      <w:r w:rsidR="00724EE5" w:rsidRPr="0026655F">
        <w:lastRenderedPageBreak/>
        <w:t>operation pursuant to the SPP Tariff</w:t>
      </w:r>
      <w:r w:rsidR="00E01B1F" w:rsidRPr="0026655F">
        <w:rPr>
          <w:rStyle w:val="FootnoteReference"/>
        </w:rPr>
        <w:footnoteReference w:id="2"/>
      </w:r>
      <w:r w:rsidRPr="0026655F">
        <w:t>.  In the event a Party plans to undertake Modifications to its electric system that reasonably may be expected to impact the other Party’s electric system and if the Modifications are subject to the SPP Tariff, as determined by SPP in its sole discretion but subject to dispute resolution hereunder, the initiating Party shall follow the relevant planning, notification, cost allocation and approval proce</w:t>
      </w:r>
      <w:r w:rsidR="00D858CB" w:rsidRPr="0026655F">
        <w:t>ss provided in the SPP Tariff.</w:t>
      </w:r>
    </w:p>
    <w:p w14:paraId="49E7156A" w14:textId="77777777" w:rsidR="008E5487" w:rsidRPr="0026655F" w:rsidRDefault="008E5487"/>
    <w:p w14:paraId="49E7156B" w14:textId="3D26E72F" w:rsidR="008E5487" w:rsidRPr="0026655F" w:rsidRDefault="008E5487">
      <w:bookmarkStart w:id="262" w:name="_DV_M288"/>
      <w:bookmarkEnd w:id="262"/>
      <w:r w:rsidRPr="0026655F">
        <w:t>5.3</w:t>
      </w:r>
      <w:r w:rsidRPr="0026655F">
        <w:tab/>
      </w:r>
      <w:r w:rsidRPr="0026655F">
        <w:rPr>
          <w:u w:val="single"/>
        </w:rPr>
        <w:t>Modifications Not Subject to SPP Tariff</w:t>
      </w:r>
      <w:r w:rsidRPr="0026655F">
        <w:t xml:space="preserve">.   This Section 5.3 shall apply if </w:t>
      </w:r>
      <w:r w:rsidR="00921192">
        <w:t>HVDC Interconnection Customer</w:t>
      </w:r>
      <w:r w:rsidRPr="0026655F">
        <w:t xml:space="preserve"> does not choose to transfer operating control over its transmission facilities in the Eastern Interconnection</w:t>
      </w:r>
      <w:r w:rsidR="000E3542">
        <w:t xml:space="preserve"> and/or Western Interconnection</w:t>
      </w:r>
      <w:r w:rsidRPr="0026655F">
        <w:t xml:space="preserve"> to SPP</w:t>
      </w:r>
      <w:r w:rsidR="00724EE5" w:rsidRPr="0026655F">
        <w:t xml:space="preserve"> for operation pursuant to the SPP Tariff</w:t>
      </w:r>
      <w:r w:rsidR="00A12C0A" w:rsidRPr="0026655F">
        <w:rPr>
          <w:rStyle w:val="FootnoteReference"/>
        </w:rPr>
        <w:footnoteReference w:id="3"/>
      </w:r>
      <w:r w:rsidRPr="0026655F">
        <w:t xml:space="preserve">.  If a Party plans to undertake a Modification, which is not subject to the SPP Tariff but is reasonably expected to affect the Point of Interconnection, </w:t>
      </w:r>
      <w:bookmarkStart w:id="263" w:name="_DV_C137"/>
      <w:r w:rsidRPr="0026655F">
        <w:t xml:space="preserve">the </w:t>
      </w:r>
      <w:bookmarkStart w:id="264" w:name="_DV_M289"/>
      <w:bookmarkEnd w:id="263"/>
      <w:bookmarkEnd w:id="264"/>
      <w:r w:rsidRPr="0026655F">
        <w:t>interconnection</w:t>
      </w:r>
      <w:bookmarkStart w:id="265" w:name="_DV_M290"/>
      <w:bookmarkEnd w:id="265"/>
      <w:r w:rsidRPr="0026655F">
        <w:t xml:space="preserve"> provided under this Agreement, or the other Party's electrical system, including the other Party’s Interconnection Facilities, the Party planning to undertake the Modification shall provide to the other Party sufficient information regarding such Modification so that the other Party may evaluate the potential impact of such Modification prior to commencement of the </w:t>
      </w:r>
      <w:r w:rsidR="005200C5">
        <w:t>W</w:t>
      </w:r>
      <w:r w:rsidRPr="0026655F">
        <w:t xml:space="preserve">ork.  Such information </w:t>
      </w:r>
      <w:proofErr w:type="gramStart"/>
      <w:r w:rsidRPr="0026655F">
        <w:t>shall</w:t>
      </w:r>
      <w:proofErr w:type="gramEnd"/>
      <w:r w:rsidRPr="0026655F">
        <w:t xml:space="preserve"> be deemed to be confidential hereunder and shall include information concerning the timing of such Modifications and whether such Modifications are expected to interrupt the flow of electricity to the Point of Interconnection. The Party desiring to perform such </w:t>
      </w:r>
      <w:r w:rsidR="001B0B6D">
        <w:t>W</w:t>
      </w:r>
      <w:r w:rsidRPr="0026655F">
        <w:t xml:space="preserve">ork shall provide the relevant drawings, plans, and specifications to the other Party at least one-hundred and twenty (120) </w:t>
      </w:r>
      <w:r w:rsidR="00D2544D">
        <w:t>C</w:t>
      </w:r>
      <w:r w:rsidRPr="0026655F">
        <w:t xml:space="preserve">alendar </w:t>
      </w:r>
      <w:r w:rsidR="00D2544D">
        <w:t>D</w:t>
      </w:r>
      <w:r w:rsidRPr="0026655F">
        <w:t xml:space="preserve">ays in advance of the commencement of the </w:t>
      </w:r>
      <w:r w:rsidR="001B0B6D">
        <w:t>W</w:t>
      </w:r>
      <w:r w:rsidRPr="0026655F">
        <w:t>ork or such shorter period upo</w:t>
      </w:r>
      <w:r w:rsidR="00D858CB" w:rsidRPr="0026655F">
        <w:t>n which the Parties may agree.</w:t>
      </w:r>
    </w:p>
    <w:p w14:paraId="49E7156C" w14:textId="77777777" w:rsidR="008E5487" w:rsidRPr="0026655F" w:rsidRDefault="008E5487"/>
    <w:p w14:paraId="49E7156D" w14:textId="4A0D9779" w:rsidR="008E5487" w:rsidRPr="0026655F" w:rsidRDefault="008E5487">
      <w:pPr>
        <w:ind w:firstLine="720"/>
      </w:pPr>
      <w:bookmarkStart w:id="266" w:name="_DV_M291"/>
      <w:bookmarkEnd w:id="266"/>
      <w:r w:rsidRPr="0026655F">
        <w:t>5.3.1</w:t>
      </w:r>
      <w:r w:rsidRPr="0026655F">
        <w:tab/>
        <w:t xml:space="preserve"> If </w:t>
      </w:r>
      <w:r w:rsidR="00FE2575">
        <w:t>HVDC Interconnection Customer</w:t>
      </w:r>
      <w:r w:rsidRPr="0026655F">
        <w:t xml:space="preserve"> is the Party intending to undertake a Modification under this Section 5.3, (a) </w:t>
      </w:r>
      <w:r w:rsidR="002F6407">
        <w:t>Transmission Owner</w:t>
      </w:r>
      <w:r w:rsidRPr="0026655F">
        <w:t xml:space="preserve"> shall study the impacts of the Modification on the </w:t>
      </w:r>
      <w:r w:rsidR="002F6407">
        <w:t>Transmission Owner</w:t>
      </w:r>
      <w:r w:rsidRPr="0026655F">
        <w:t xml:space="preserve"> transmission system, including the </w:t>
      </w:r>
      <w:r w:rsidR="00ED3278">
        <w:t>Transmission Owner</w:t>
      </w:r>
      <w:r w:rsidRPr="0026655F">
        <w:t xml:space="preserve"> Interconnection Facilities, and provide a good faith estimate of any changes, modifications or replacements to the </w:t>
      </w:r>
      <w:r w:rsidR="00F52F63">
        <w:t>Transmission Owner</w:t>
      </w:r>
      <w:r w:rsidRPr="0026655F">
        <w:t xml:space="preserve"> transmission system, including the </w:t>
      </w:r>
      <w:r w:rsidR="00F52F63">
        <w:t>Transmission Owner</w:t>
      </w:r>
      <w:r w:rsidRPr="0026655F">
        <w:t xml:space="preserve"> Interconnection Facilities; (b) </w:t>
      </w:r>
      <w:r w:rsidR="00F52F63">
        <w:t>HVDC Interconnection Customer</w:t>
      </w:r>
      <w:r w:rsidRPr="0026655F">
        <w:t xml:space="preserve"> shall be responsible for any costs identified by </w:t>
      </w:r>
      <w:r w:rsidR="00F52F63">
        <w:t>Transmission Owner</w:t>
      </w:r>
      <w:r w:rsidRPr="0026655F">
        <w:t xml:space="preserve"> through its study efforts under subsection (a); (c) </w:t>
      </w:r>
      <w:r w:rsidR="00FD3693">
        <w:t>HVDC Interconnection Customer</w:t>
      </w:r>
      <w:r w:rsidRPr="0026655F">
        <w:t xml:space="preserve"> shall be responsible for the costs of any replacements, modifications or additions that may be necessary to maintain or upgrade the </w:t>
      </w:r>
      <w:r w:rsidR="00FD3693">
        <w:t>HVDC Interconnection Customer</w:t>
      </w:r>
      <w:r w:rsidRPr="0026655F">
        <w:t xml:space="preserve"> Interconnection Facilities consistent with applicable laws, rules and regulations, the SPP Tariff and Good Utility Practice.</w:t>
      </w:r>
    </w:p>
    <w:p w14:paraId="49E7156E" w14:textId="77777777" w:rsidR="008E5487" w:rsidRPr="0026655F" w:rsidRDefault="008E5487">
      <w:pPr>
        <w:ind w:left="2160" w:hanging="720"/>
      </w:pPr>
    </w:p>
    <w:p w14:paraId="49E7156F" w14:textId="03FB14AE" w:rsidR="008E5487" w:rsidRPr="0026655F" w:rsidRDefault="008E5487">
      <w:pPr>
        <w:ind w:firstLine="720"/>
      </w:pPr>
      <w:bookmarkStart w:id="267" w:name="_DV_M292"/>
      <w:bookmarkEnd w:id="267"/>
      <w:r w:rsidRPr="0026655F">
        <w:t>5.3.2</w:t>
      </w:r>
      <w:r w:rsidRPr="0026655F">
        <w:tab/>
      </w:r>
      <w:r w:rsidR="00AF54AE">
        <w:t>HVDC Interconnection Customer</w:t>
      </w:r>
      <w:r w:rsidRPr="0026655F">
        <w:t xml:space="preserve"> shall be responsible for the costs of any Modifications needed for the </w:t>
      </w:r>
      <w:r w:rsidR="005312EE">
        <w:t>HVDC Interconnection Customer</w:t>
      </w:r>
      <w:r w:rsidRPr="0026655F">
        <w:t xml:space="preserve"> Interconnection Facilities or the </w:t>
      </w:r>
      <w:r w:rsidR="002934D0">
        <w:t>HVDC</w:t>
      </w:r>
      <w:r w:rsidR="00E67966">
        <w:t xml:space="preserve"> Interconnection Customer</w:t>
      </w:r>
      <w:r w:rsidRPr="0026655F">
        <w:t xml:space="preserve"> electric system to facilitate the interconnection </w:t>
      </w:r>
      <w:r w:rsidRPr="0026655F">
        <w:lastRenderedPageBreak/>
        <w:t xml:space="preserve">of a third party to the </w:t>
      </w:r>
      <w:r w:rsidR="002934D0">
        <w:t>HVDC</w:t>
      </w:r>
      <w:r w:rsidR="009C09EF">
        <w:t xml:space="preserve"> Interconnection Customer</w:t>
      </w:r>
      <w:r w:rsidRPr="0026655F">
        <w:t xml:space="preserve"> Interconnection Facilities or the </w:t>
      </w:r>
      <w:r w:rsidR="009C09EF">
        <w:t>HVDC Interconnection Customer</w:t>
      </w:r>
      <w:r w:rsidRPr="0026655F">
        <w:t xml:space="preserve"> electric system, or to provide transmission service to a third party on or across </w:t>
      </w:r>
      <w:r w:rsidR="00E42319" w:rsidRPr="0026655F">
        <w:t xml:space="preserve">the </w:t>
      </w:r>
      <w:r w:rsidR="009C09EF">
        <w:t>HVDC Interconnection Customer</w:t>
      </w:r>
      <w:r w:rsidR="00E42319" w:rsidRPr="0026655F">
        <w:t xml:space="preserve"> electric system.</w:t>
      </w:r>
    </w:p>
    <w:p w14:paraId="49E71570" w14:textId="77777777" w:rsidR="008E5487" w:rsidRPr="0026655F" w:rsidRDefault="008E5487">
      <w:pPr>
        <w:ind w:left="1440" w:hanging="720"/>
      </w:pPr>
    </w:p>
    <w:p w14:paraId="49E71571" w14:textId="5ED7A48D" w:rsidR="008E5487" w:rsidRPr="0026655F" w:rsidRDefault="008E5487" w:rsidP="3E60FD76">
      <w:pPr>
        <w:ind w:firstLine="720"/>
      </w:pPr>
      <w:bookmarkStart w:id="268" w:name="_DV_M293"/>
      <w:bookmarkEnd w:id="268"/>
      <w:r>
        <w:t>5.3.3</w:t>
      </w:r>
      <w:r>
        <w:tab/>
      </w:r>
      <w:r w:rsidR="009C09EF">
        <w:t>HVDC Interconnection Customer</w:t>
      </w:r>
      <w:r>
        <w:t xml:space="preserve"> shall not be assigned the costs of any additions, modifications, or replacements that </w:t>
      </w:r>
      <w:r w:rsidR="00EF4FEA">
        <w:t>Transmission Owner</w:t>
      </w:r>
      <w:r>
        <w:t xml:space="preserve"> makes to the </w:t>
      </w:r>
      <w:r w:rsidR="00FA1B82">
        <w:t>Transmission Owner</w:t>
      </w:r>
      <w:r w:rsidR="004C280E">
        <w:t xml:space="preserve"> Interconnection Facilities or the </w:t>
      </w:r>
      <w:r w:rsidR="00FA1B82">
        <w:t>Transmission Owner</w:t>
      </w:r>
      <w:r>
        <w:t xml:space="preserve"> transmission system to facilitate the interconnection of a third party to the </w:t>
      </w:r>
      <w:r w:rsidR="00FA1B82">
        <w:t>Transmission Owner</w:t>
      </w:r>
      <w:r>
        <w:t xml:space="preserve"> Interconnection Facilities </w:t>
      </w:r>
      <w:r w:rsidR="004C280E">
        <w:t xml:space="preserve">or </w:t>
      </w:r>
      <w:r w:rsidR="0000664D">
        <w:t>Transmission Owner</w:t>
      </w:r>
      <w:r>
        <w:t xml:space="preserve">’s electrical system, or to provide transmission service to a third party under the SPP Tariff.  </w:t>
      </w:r>
      <w:r w:rsidR="00FB0310">
        <w:t xml:space="preserve">If a third party makes use of the </w:t>
      </w:r>
      <w:r w:rsidR="0000664D">
        <w:t>Transmission Owner</w:t>
      </w:r>
      <w:r w:rsidR="00FB0310">
        <w:t xml:space="preserve"> </w:t>
      </w:r>
      <w:r w:rsidR="00A3259F">
        <w:t>Network Upgrade</w:t>
      </w:r>
      <w:r w:rsidR="00606569">
        <w:t>s</w:t>
      </w:r>
      <w:r w:rsidR="00A3259F">
        <w:t xml:space="preserve"> or </w:t>
      </w:r>
      <w:r w:rsidR="00962808">
        <w:t>Transmission Owner</w:t>
      </w:r>
      <w:r w:rsidR="00E052A4">
        <w:t xml:space="preserve"> </w:t>
      </w:r>
      <w:r w:rsidR="00FB0310">
        <w:t>Interconnection Facilities</w:t>
      </w:r>
      <w:r w:rsidR="00E80E48">
        <w:t xml:space="preserve"> constructed hereunder</w:t>
      </w:r>
      <w:r w:rsidR="00FB0310">
        <w:t xml:space="preserve">, or any part thereof, </w:t>
      </w:r>
      <w:r w:rsidR="00AB3698">
        <w:t>HVDC Interconnection Customer</w:t>
      </w:r>
      <w:r w:rsidR="00FB0310">
        <w:t xml:space="preserve"> will be entitled to compensation for the capital expenses it incurred in connection with the </w:t>
      </w:r>
      <w:r w:rsidR="00C3533F">
        <w:t>Transmission Owner</w:t>
      </w:r>
      <w:r w:rsidR="002C1302">
        <w:t xml:space="preserve"> Network Upgrade</w:t>
      </w:r>
      <w:r w:rsidR="00606569">
        <w:t>s</w:t>
      </w:r>
      <w:r w:rsidR="002C1302">
        <w:t xml:space="preserve"> or</w:t>
      </w:r>
      <w:r w:rsidR="00FB0310">
        <w:t xml:space="preserve"> </w:t>
      </w:r>
      <w:r w:rsidR="00C3533F">
        <w:t>Transmission Owner</w:t>
      </w:r>
      <w:r w:rsidR="00E052A4">
        <w:t xml:space="preserve"> </w:t>
      </w:r>
      <w:r w:rsidR="00FB0310">
        <w:t xml:space="preserve">Interconnection Facilities based upon the pro rata use of the </w:t>
      </w:r>
      <w:r w:rsidR="002C1302">
        <w:t>Netw</w:t>
      </w:r>
      <w:r w:rsidR="00606569">
        <w:t>o</w:t>
      </w:r>
      <w:r w:rsidR="002C1302">
        <w:t>r</w:t>
      </w:r>
      <w:r w:rsidR="00606569">
        <w:t>k</w:t>
      </w:r>
      <w:r w:rsidR="002C1302">
        <w:t xml:space="preserve"> Upgrade</w:t>
      </w:r>
      <w:r w:rsidR="00606569">
        <w:t>s</w:t>
      </w:r>
      <w:r w:rsidR="002C1302">
        <w:t xml:space="preserve"> or </w:t>
      </w:r>
      <w:r w:rsidR="00B844DE">
        <w:t>Transmission Owner</w:t>
      </w:r>
      <w:r w:rsidR="00E052A4">
        <w:t xml:space="preserve"> </w:t>
      </w:r>
      <w:r w:rsidR="00FB0310">
        <w:t xml:space="preserve">Interconnection Facilities </w:t>
      </w:r>
      <w:r w:rsidR="00E80E48">
        <w:t xml:space="preserve">constructed under this Agreement </w:t>
      </w:r>
      <w:r w:rsidR="00FB0310">
        <w:t xml:space="preserve">by </w:t>
      </w:r>
      <w:r w:rsidR="00E80E48">
        <w:t xml:space="preserve"> </w:t>
      </w:r>
      <w:r w:rsidR="00E052A4">
        <w:t xml:space="preserve">such </w:t>
      </w:r>
      <w:r w:rsidR="00E80E48">
        <w:t xml:space="preserve">third party </w:t>
      </w:r>
      <w:r w:rsidR="00FB0310">
        <w:t xml:space="preserve">and </w:t>
      </w:r>
      <w:r w:rsidR="00BA6EC6">
        <w:t>HVDC Interconnection Customer</w:t>
      </w:r>
      <w:r w:rsidR="00FB0310">
        <w:t xml:space="preserve">, in accordance with Applicable Laws and Regulations or upon some other mutually agreed upon methodology.  In addition, cost responsibility for ongoing costs, including O&amp;M Costs associated with the </w:t>
      </w:r>
      <w:r w:rsidR="00BA6EC6">
        <w:t>Transmission Owner</w:t>
      </w:r>
      <w:r w:rsidR="00606569">
        <w:t xml:space="preserve"> </w:t>
      </w:r>
      <w:r w:rsidR="000E4AFC">
        <w:t xml:space="preserve">Network Upgrades </w:t>
      </w:r>
      <w:r w:rsidR="00606569">
        <w:t>or</w:t>
      </w:r>
      <w:r w:rsidR="000E4AFC">
        <w:t xml:space="preserve"> </w:t>
      </w:r>
      <w:r w:rsidR="00BA6EC6">
        <w:t>Transmission Owner</w:t>
      </w:r>
      <w:r w:rsidR="00BE473E">
        <w:t xml:space="preserve"> </w:t>
      </w:r>
      <w:r w:rsidR="00FB0310">
        <w:t xml:space="preserve">Interconnection Facilities </w:t>
      </w:r>
      <w:r w:rsidR="00E80E48">
        <w:t>constructed hereunder</w:t>
      </w:r>
      <w:r w:rsidR="00E052A4">
        <w:t>,</w:t>
      </w:r>
      <w:r w:rsidR="00E80E48">
        <w:t xml:space="preserve"> </w:t>
      </w:r>
      <w:r w:rsidR="00FB0310">
        <w:t xml:space="preserve">will be allocated between </w:t>
      </w:r>
      <w:r w:rsidR="00E12201">
        <w:t>HVDC Interconnection Customer</w:t>
      </w:r>
      <w:r w:rsidR="00FB0310">
        <w:t xml:space="preserve"> </w:t>
      </w:r>
      <w:r w:rsidR="00BE473E">
        <w:t xml:space="preserve">under the </w:t>
      </w:r>
      <w:r w:rsidR="007B46E6">
        <w:t>FSA</w:t>
      </w:r>
      <w:r w:rsidR="00BE473E">
        <w:t xml:space="preserve"> </w:t>
      </w:r>
      <w:r w:rsidR="00FB0310">
        <w:t xml:space="preserve">and any third party users based upon the pro rata use of the </w:t>
      </w:r>
      <w:r w:rsidR="000E4AFC">
        <w:t xml:space="preserve">Network Upgrades or </w:t>
      </w:r>
      <w:r w:rsidR="00C35814">
        <w:t>Transmission Owner</w:t>
      </w:r>
      <w:r w:rsidR="00BE473E">
        <w:t xml:space="preserve"> </w:t>
      </w:r>
      <w:r w:rsidR="00FB0310">
        <w:t xml:space="preserve">Interconnection Facilities </w:t>
      </w:r>
      <w:r w:rsidR="008E5E16">
        <w:t>by such</w:t>
      </w:r>
      <w:r w:rsidR="00E052A4">
        <w:t xml:space="preserve"> </w:t>
      </w:r>
      <w:r w:rsidR="00E80E48">
        <w:t>third party</w:t>
      </w:r>
      <w:r w:rsidR="00E052A4">
        <w:t xml:space="preserve"> users</w:t>
      </w:r>
      <w:r w:rsidR="00FB0310">
        <w:t xml:space="preserve"> and </w:t>
      </w:r>
      <w:r w:rsidR="00C35814">
        <w:t>HVDC Interconnection Customer</w:t>
      </w:r>
      <w:r w:rsidR="00FB0310">
        <w:t xml:space="preserve"> in accordance with Applicable Laws and Regulations or upon some other mutually agreed upon methodology.  If the issue of such compensation or allocation cannot be resolved through such negotiations, it shall be submitted to FERC for resolution.  </w:t>
      </w:r>
      <w:r w:rsidR="007B46E6">
        <w:t>T</w:t>
      </w:r>
      <w:r w:rsidR="001113C5">
        <w:t xml:space="preserve">he FSA will be amended as needed to </w:t>
      </w:r>
      <w:r w:rsidR="007B46E6">
        <w:t>adjust</w:t>
      </w:r>
      <w:r w:rsidR="001113C5">
        <w:t xml:space="preserve"> the rate paid by </w:t>
      </w:r>
      <w:r w:rsidR="000441D0">
        <w:t>HVDC Interconnection Customer</w:t>
      </w:r>
      <w:r w:rsidR="001113C5">
        <w:t xml:space="preserve"> thereunder </w:t>
      </w:r>
      <w:r w:rsidR="007B46E6">
        <w:t xml:space="preserve">to account for </w:t>
      </w:r>
      <w:r w:rsidR="001113C5">
        <w:t xml:space="preserve">such third-party usage of </w:t>
      </w:r>
      <w:r w:rsidR="00E80E48">
        <w:t xml:space="preserve">the </w:t>
      </w:r>
      <w:r w:rsidR="000441D0">
        <w:t>Transmission Owner</w:t>
      </w:r>
      <w:r w:rsidR="001113C5">
        <w:t xml:space="preserve"> Network Upgrades or </w:t>
      </w:r>
      <w:r w:rsidR="000441D0">
        <w:t>Transmission Owner</w:t>
      </w:r>
      <w:r w:rsidR="00E052A4">
        <w:t xml:space="preserve"> </w:t>
      </w:r>
      <w:r w:rsidR="001113C5">
        <w:t>Interconnection Facilities</w:t>
      </w:r>
      <w:r w:rsidR="00E80E48">
        <w:t xml:space="preserve"> constructed under this Agreement</w:t>
      </w:r>
      <w:r w:rsidR="001113C5">
        <w:t xml:space="preserve">. </w:t>
      </w:r>
      <w:r w:rsidR="007B46E6">
        <w:t xml:space="preserve"> </w:t>
      </w:r>
    </w:p>
    <w:p w14:paraId="49E71572" w14:textId="77777777" w:rsidR="008E5487" w:rsidRPr="0026655F" w:rsidRDefault="008E5487">
      <w:pPr>
        <w:ind w:left="2160" w:hanging="720"/>
      </w:pPr>
    </w:p>
    <w:p w14:paraId="49E71573" w14:textId="5FC54369" w:rsidR="008E5487" w:rsidRPr="0026655F" w:rsidRDefault="008E5487">
      <w:pPr>
        <w:ind w:firstLine="720"/>
      </w:pPr>
      <w:bookmarkStart w:id="269" w:name="_DV_M294"/>
      <w:bookmarkEnd w:id="269"/>
      <w:r w:rsidRPr="0026655F">
        <w:t>5.3.4</w:t>
      </w:r>
      <w:r w:rsidRPr="0026655F">
        <w:tab/>
        <w:t xml:space="preserve">Prior to any </w:t>
      </w:r>
      <w:r w:rsidR="00325B0F">
        <w:t>W</w:t>
      </w:r>
      <w:r w:rsidRPr="0026655F">
        <w:t xml:space="preserve">ork commencing under Section 5.3, the Parties, including SPP, shall negotiate in good faith an amendment to this Agreement which addresses the Modification proposed pursuant to Section 5.3, including any impacts to the other Party’s electrical system and allocation of costs pursuant to </w:t>
      </w:r>
      <w:r w:rsidR="002818D9">
        <w:t>Article</w:t>
      </w:r>
      <w:r w:rsidR="002818D9" w:rsidRPr="0026655F">
        <w:t xml:space="preserve"> </w:t>
      </w:r>
      <w:r w:rsidRPr="0026655F">
        <w:t xml:space="preserve">5, as applicable.  If the Parties, including SPP, are unable to mutually agree to an amendment within one hundred and eighty (180) </w:t>
      </w:r>
      <w:r w:rsidR="00D2544D">
        <w:t>C</w:t>
      </w:r>
      <w:r w:rsidRPr="0026655F">
        <w:t xml:space="preserve">alendar </w:t>
      </w:r>
      <w:r w:rsidR="00D2544D">
        <w:t>D</w:t>
      </w:r>
      <w:r w:rsidRPr="0026655F">
        <w:t xml:space="preserve">ays, SPP shall use Reasonable Efforts to file the amendment unexecuted with FERC within fifteen (15) </w:t>
      </w:r>
      <w:r w:rsidR="00F222BA">
        <w:t>B</w:t>
      </w:r>
      <w:r w:rsidRPr="0026655F">
        <w:t xml:space="preserve">usiness </w:t>
      </w:r>
      <w:r w:rsidR="00F222BA">
        <w:t>D</w:t>
      </w:r>
      <w:r w:rsidRPr="0026655F">
        <w:t>ays, and the Parties and SPP agree to be bound by any order or directive provi</w:t>
      </w:r>
      <w:r w:rsidR="00097F5D" w:rsidRPr="0026655F">
        <w:t>ded by FERC regarding the same.</w:t>
      </w:r>
    </w:p>
    <w:p w14:paraId="49E71574" w14:textId="77777777" w:rsidR="008E5487" w:rsidRPr="0026655F" w:rsidRDefault="008E5487">
      <w:pPr>
        <w:ind w:firstLine="720"/>
      </w:pPr>
    </w:p>
    <w:p w14:paraId="49E71575" w14:textId="11D0A000" w:rsidR="008E5487" w:rsidRPr="0026655F" w:rsidRDefault="008E5487">
      <w:pPr>
        <w:ind w:firstLine="720"/>
      </w:pPr>
      <w:bookmarkStart w:id="270" w:name="_DV_M295"/>
      <w:bookmarkEnd w:id="270"/>
      <w:r w:rsidRPr="0026655F">
        <w:t>5.3.5</w:t>
      </w:r>
      <w:r w:rsidRPr="0026655F">
        <w:tab/>
        <w:t xml:space="preserve">Nothing in </w:t>
      </w:r>
      <w:proofErr w:type="gramStart"/>
      <w:r w:rsidRPr="0026655F">
        <w:t>this Section</w:t>
      </w:r>
      <w:proofErr w:type="gramEnd"/>
      <w:r w:rsidRPr="0026655F">
        <w:t xml:space="preserve"> 5.3 shall be construed to deny </w:t>
      </w:r>
      <w:r w:rsidR="00277F69">
        <w:t>HVDC Interconnection Customer</w:t>
      </w:r>
      <w:r w:rsidRPr="0026655F">
        <w:t xml:space="preserve"> the right to contest any finding of cost responsibility for new facilities by </w:t>
      </w:r>
      <w:r w:rsidR="00277F69">
        <w:t>Transmission Owner</w:t>
      </w:r>
      <w:r w:rsidRPr="0026655F">
        <w:t xml:space="preserve"> or SPP in accordance with the dispute resolution procedures set forth in this Agreement or by submitting such d</w:t>
      </w:r>
      <w:r w:rsidR="00097F5D" w:rsidRPr="0026655F">
        <w:t>ispute for resolution by FERC.</w:t>
      </w:r>
    </w:p>
    <w:p w14:paraId="49E71576" w14:textId="77777777" w:rsidR="008E5487" w:rsidRPr="0026655F" w:rsidRDefault="008E5487">
      <w:pPr>
        <w:ind w:firstLine="720"/>
      </w:pPr>
    </w:p>
    <w:p w14:paraId="49E71577" w14:textId="0B96CD43" w:rsidR="008E5487" w:rsidRPr="0026655F" w:rsidRDefault="450B1550">
      <w:bookmarkStart w:id="271" w:name="_DV_M296"/>
      <w:bookmarkEnd w:id="271"/>
      <w:r w:rsidRPr="03465E16">
        <w:rPr>
          <w:b/>
          <w:bCs/>
          <w:color w:val="2A363B" w:themeColor="text1"/>
        </w:rPr>
        <w:t xml:space="preserve"> </w:t>
      </w:r>
      <w:r>
        <w:t>5.4</w:t>
      </w:r>
      <w:r w:rsidR="008E5487">
        <w:tab/>
      </w:r>
      <w:r w:rsidRPr="03465E16">
        <w:rPr>
          <w:u w:val="single"/>
        </w:rPr>
        <w:t>Other Modifications</w:t>
      </w:r>
      <w:r>
        <w:t xml:space="preserve">.  Notwithstanding anything to the contrary in Section 5.3, either Party may undertake Modifications to its facilities, so long as the Party making such Modification provides thirty (30) </w:t>
      </w:r>
      <w:r w:rsidR="00D2544D">
        <w:t>C</w:t>
      </w:r>
      <w:r>
        <w:t xml:space="preserve">alendar </w:t>
      </w:r>
      <w:r w:rsidR="00D2544D">
        <w:t>D</w:t>
      </w:r>
      <w:r>
        <w:t>ays advance notification to the other Party, including SPP, and such Modifications do not (</w:t>
      </w:r>
      <w:proofErr w:type="spellStart"/>
      <w:r>
        <w:t>i</w:t>
      </w:r>
      <w:proofErr w:type="spellEnd"/>
      <w:r>
        <w:t xml:space="preserve">) adversely impact the operation of the </w:t>
      </w:r>
      <w:r w:rsidR="00266F30">
        <w:t>HVDC Interconnection Customer</w:t>
      </w:r>
      <w:r w:rsidR="00266F30" w:rsidRPr="0026655F">
        <w:t xml:space="preserve"> </w:t>
      </w:r>
      <w:r>
        <w:t xml:space="preserve">'s Interconnection Facilities, (ii) permanently limit or reduce the </w:t>
      </w:r>
      <w:bookmarkStart w:id="272" w:name="_DV_M297"/>
      <w:bookmarkEnd w:id="272"/>
      <w:r>
        <w:t>interconnection</w:t>
      </w:r>
      <w:bookmarkStart w:id="273" w:name="_DV_M298"/>
      <w:bookmarkEnd w:id="273"/>
      <w:r>
        <w:t xml:space="preserve"> provided under this Agreement, or (iii) adversely impact the operation of </w:t>
      </w:r>
      <w:r w:rsidR="00281969">
        <w:t>Transmission Owner</w:t>
      </w:r>
      <w:r>
        <w:t xml:space="preserve">’s transmission system, or </w:t>
      </w:r>
      <w:r w:rsidR="00281969">
        <w:t>Transmission Owner</w:t>
      </w:r>
      <w:r w:rsidR="00281969" w:rsidRPr="0026655F">
        <w:t xml:space="preserve"> </w:t>
      </w:r>
      <w:r w:rsidR="1354DED9">
        <w:t>'s Interconnection Facilities.</w:t>
      </w:r>
    </w:p>
    <w:p w14:paraId="49E71578" w14:textId="77777777" w:rsidR="008E5487" w:rsidRPr="0026655F" w:rsidRDefault="008E5487"/>
    <w:p w14:paraId="49E71579" w14:textId="3F50D022" w:rsidR="008E5487" w:rsidRPr="0026655F" w:rsidRDefault="008E5487">
      <w:pPr>
        <w:ind w:firstLine="720"/>
      </w:pPr>
      <w:bookmarkStart w:id="274" w:name="_DV_M299"/>
      <w:bookmarkEnd w:id="274"/>
      <w:r w:rsidRPr="0026655F">
        <w:t>5.4.1</w:t>
      </w:r>
      <w:r w:rsidRPr="0026655F">
        <w:tab/>
        <w:t xml:space="preserve">The thirty (30) </w:t>
      </w:r>
      <w:r w:rsidR="00D2544D">
        <w:t>C</w:t>
      </w:r>
      <w:r w:rsidRPr="0026655F">
        <w:t xml:space="preserve">alendar </w:t>
      </w:r>
      <w:r w:rsidR="00D2544D">
        <w:t>D</w:t>
      </w:r>
      <w:r w:rsidRPr="0026655F">
        <w:t>ay advance notification shall include any information relevant to the potential impact of the Modification on the other Party’s system, including but not limited to changes due to equipment replacement, repair, or adjustment and the timing of the Modification.  Such information shall be deemed to be confidential</w:t>
      </w:r>
      <w:r w:rsidR="00097F5D" w:rsidRPr="0026655F">
        <w:t xml:space="preserve"> hereunder.</w:t>
      </w:r>
    </w:p>
    <w:p w14:paraId="49E7157A" w14:textId="77777777" w:rsidR="008E5487" w:rsidRPr="0026655F" w:rsidRDefault="008E5487">
      <w:pPr>
        <w:ind w:left="1440" w:hanging="720"/>
      </w:pPr>
    </w:p>
    <w:p w14:paraId="49E7157B" w14:textId="77777777" w:rsidR="008E5487" w:rsidRPr="0026655F" w:rsidRDefault="008E5487">
      <w:pPr>
        <w:ind w:firstLine="720"/>
      </w:pPr>
      <w:bookmarkStart w:id="275" w:name="_DV_M300"/>
      <w:bookmarkEnd w:id="275"/>
      <w:r w:rsidRPr="0026655F">
        <w:t>5.4.2</w:t>
      </w:r>
      <w:r w:rsidRPr="0026655F">
        <w:tab/>
        <w:t>The Party proposing a Modification under this Section 5.4 shall bear the costs associated with and related to the Modification.</w:t>
      </w:r>
    </w:p>
    <w:p w14:paraId="49E7157C" w14:textId="77777777" w:rsidR="008E5487" w:rsidRPr="0026655F" w:rsidRDefault="008E5487">
      <w:pPr>
        <w:ind w:left="1440" w:hanging="720"/>
      </w:pPr>
    </w:p>
    <w:p w14:paraId="49E7157D" w14:textId="6560FDCF" w:rsidR="008E5487" w:rsidRDefault="008E5487">
      <w:pPr>
        <w:ind w:firstLine="720"/>
      </w:pPr>
      <w:bookmarkStart w:id="276" w:name="_DV_M301"/>
      <w:bookmarkEnd w:id="276"/>
      <w:r w:rsidRPr="0026655F">
        <w:t>5.4.3</w:t>
      </w:r>
      <w:r w:rsidRPr="0026655F">
        <w:tab/>
        <w:t xml:space="preserve">Before the thirty (30) </w:t>
      </w:r>
      <w:r w:rsidR="00D2544D">
        <w:t>C</w:t>
      </w:r>
      <w:r w:rsidRPr="0026655F">
        <w:t xml:space="preserve">alendar </w:t>
      </w:r>
      <w:r w:rsidR="00D2544D">
        <w:t>D</w:t>
      </w:r>
      <w:r w:rsidRPr="0026655F">
        <w:t>ay notification period expires, the Party not undertaking the Modification may notify the other Party that it has concluded, in good faith, that the proposed Modification does not meet criteria (</w:t>
      </w:r>
      <w:proofErr w:type="spellStart"/>
      <w:r w:rsidRPr="0026655F">
        <w:t>i</w:t>
      </w:r>
      <w:proofErr w:type="spellEnd"/>
      <w:r w:rsidRPr="0026655F">
        <w:t xml:space="preserve">), (ii) or (iii) in the aforementioned sentence, in which case the Party not proposing the Modification shall notify the other Party of the disagreement and no </w:t>
      </w:r>
      <w:r w:rsidR="00F1595E">
        <w:t>W</w:t>
      </w:r>
      <w:r w:rsidRPr="0026655F">
        <w:t>ork shall commence until the Parties resolve the disagreement with use of the dispute resolution procedures provided in Article 20, if needed.</w:t>
      </w:r>
    </w:p>
    <w:p w14:paraId="49E7157E" w14:textId="77777777" w:rsidR="008E5487" w:rsidRDefault="008E5487"/>
    <w:p w14:paraId="49E7157F" w14:textId="77777777" w:rsidR="008E5487" w:rsidRPr="00B8331A" w:rsidRDefault="008E5487">
      <w:pPr>
        <w:pStyle w:val="Heading1"/>
        <w:rPr>
          <w:b/>
        </w:rPr>
      </w:pPr>
      <w:bookmarkStart w:id="277" w:name="_DV_M302"/>
      <w:bookmarkEnd w:id="277"/>
      <w:r w:rsidRPr="00B8331A">
        <w:rPr>
          <w:b/>
        </w:rPr>
        <w:t>ARTICLE 6</w:t>
      </w:r>
    </w:p>
    <w:p w14:paraId="49E71580" w14:textId="77777777" w:rsidR="008E5487" w:rsidRDefault="008E5487">
      <w:pPr>
        <w:pStyle w:val="Heading1"/>
        <w:rPr>
          <w:b/>
        </w:rPr>
      </w:pPr>
      <w:bookmarkStart w:id="278" w:name="_DV_M303"/>
      <w:bookmarkEnd w:id="278"/>
      <w:r w:rsidRPr="008A3EEE">
        <w:rPr>
          <w:b/>
        </w:rPr>
        <w:t>RELIABILITY STANDARDS</w:t>
      </w:r>
    </w:p>
    <w:p w14:paraId="49E71581" w14:textId="77777777" w:rsidR="008E5487" w:rsidRDefault="008E5487">
      <w:pPr>
        <w:pStyle w:val="Heading1"/>
        <w:jc w:val="left"/>
      </w:pPr>
    </w:p>
    <w:p w14:paraId="49E71582" w14:textId="334D2BBA" w:rsidR="008E5487" w:rsidRPr="0026655F" w:rsidRDefault="008E548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pPr>
      <w:bookmarkStart w:id="279" w:name="_DV_M304"/>
      <w:bookmarkEnd w:id="279"/>
      <w:r>
        <w:t>6.1</w:t>
      </w:r>
      <w:r>
        <w:tab/>
      </w:r>
      <w:r w:rsidRPr="0026655F">
        <w:rPr>
          <w:u w:val="single"/>
        </w:rPr>
        <w:t>Reliability Standards</w:t>
      </w:r>
      <w:r w:rsidRPr="0026655F">
        <w:t xml:space="preserve">.  </w:t>
      </w:r>
      <w:r w:rsidR="004B0612">
        <w:t>Transmission Owner</w:t>
      </w:r>
      <w:r w:rsidRPr="0026655F">
        <w:t xml:space="preserve"> and </w:t>
      </w:r>
      <w:r w:rsidR="004B0612">
        <w:t>HVDC Interconnection Customer</w:t>
      </w:r>
      <w:r w:rsidRPr="0026655F">
        <w:t xml:space="preserve"> are or will be </w:t>
      </w:r>
      <w:r w:rsidR="00097F5D" w:rsidRPr="0026655F">
        <w:t>each registered with the NERC.</w:t>
      </w:r>
    </w:p>
    <w:p w14:paraId="49E71583" w14:textId="77777777" w:rsidR="008E5487" w:rsidRPr="0026655F" w:rsidRDefault="008E548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firstLine="720"/>
        <w:jc w:val="both"/>
      </w:pPr>
    </w:p>
    <w:p w14:paraId="49E71584" w14:textId="57FDB717" w:rsidR="008E5487" w:rsidRPr="0026655F" w:rsidRDefault="008E548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firstLine="720"/>
        <w:jc w:val="both"/>
      </w:pPr>
      <w:bookmarkStart w:id="280" w:name="_DV_M305"/>
      <w:bookmarkEnd w:id="280"/>
      <w:r w:rsidRPr="0026655F">
        <w:t xml:space="preserve">6.1.1 </w:t>
      </w:r>
      <w:r w:rsidR="004B0612">
        <w:t>HVDC Interconnection Customer</w:t>
      </w:r>
      <w:r w:rsidRPr="0026655F">
        <w:t xml:space="preserve"> shall be responsible for compliance with all NERC, Regional Entity mandatory Reliability Standards and </w:t>
      </w:r>
      <w:r w:rsidR="007820C4">
        <w:t>Regional Entity’s</w:t>
      </w:r>
      <w:r w:rsidRPr="0026655F">
        <w:t xml:space="preserve"> Reliability Standards applicable to the </w:t>
      </w:r>
      <w:bookmarkStart w:id="281" w:name="_DV_M306"/>
      <w:bookmarkEnd w:id="281"/>
      <w:r w:rsidR="000E368B">
        <w:t>HVDC Interconnection Customer</w:t>
      </w:r>
      <w:r w:rsidR="0044151B">
        <w:t xml:space="preserve"> </w:t>
      </w:r>
      <w:r w:rsidRPr="0026655F">
        <w:t xml:space="preserve">Interconnection Facilities.  </w:t>
      </w:r>
      <w:r w:rsidR="00411770">
        <w:t>Transmission Owner</w:t>
      </w:r>
      <w:r w:rsidR="00411770" w:rsidRPr="0026655F">
        <w:t xml:space="preserve"> </w:t>
      </w:r>
      <w:r w:rsidRPr="0026655F">
        <w:t xml:space="preserve">shall be responsible for compliance with all NERC and </w:t>
      </w:r>
      <w:r w:rsidR="00950918">
        <w:t xml:space="preserve">the applicable </w:t>
      </w:r>
      <w:r w:rsidRPr="0026655F">
        <w:t xml:space="preserve">Regional Entity mandatory Reliability Standards applicable to the </w:t>
      </w:r>
      <w:r w:rsidR="0044151B">
        <w:t>Transmission Owner</w:t>
      </w:r>
      <w:r w:rsidRPr="0026655F">
        <w:t xml:space="preserve"> </w:t>
      </w:r>
      <w:bookmarkStart w:id="282" w:name="_DV_C143"/>
      <w:r w:rsidRPr="0026655F">
        <w:t>Interconnection Facilities</w:t>
      </w:r>
      <w:bookmarkStart w:id="283" w:name="_DV_M307"/>
      <w:bookmarkEnd w:id="282"/>
      <w:bookmarkEnd w:id="283"/>
      <w:r w:rsidRPr="0026655F">
        <w:t>. SPP shall be responsible for compliance with all NERC Reliabilit</w:t>
      </w:r>
      <w:r w:rsidR="00097F5D" w:rsidRPr="0026655F">
        <w:t>y Standards applicable to SPP.</w:t>
      </w:r>
    </w:p>
    <w:p w14:paraId="49E71585" w14:textId="77777777" w:rsidR="008E5487" w:rsidRPr="0026655F" w:rsidRDefault="008E548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firstLine="720"/>
        <w:jc w:val="both"/>
      </w:pPr>
    </w:p>
    <w:p w14:paraId="49E71586" w14:textId="77777777" w:rsidR="008E5487" w:rsidRPr="0026655F" w:rsidRDefault="008E548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firstLine="720"/>
        <w:jc w:val="both"/>
      </w:pPr>
      <w:bookmarkStart w:id="284" w:name="_DV_M308"/>
      <w:bookmarkEnd w:id="284"/>
      <w:r w:rsidRPr="0026655F">
        <w:t>6.1.2</w:t>
      </w:r>
      <w:r w:rsidRPr="0026655F">
        <w:tab/>
        <w:t>Each Party shall be responsible for the costs of compliance with such Reliability Standards for the respective facilities they own, including (</w:t>
      </w:r>
      <w:proofErr w:type="spellStart"/>
      <w:r w:rsidRPr="0026655F">
        <w:t>i</w:t>
      </w:r>
      <w:proofErr w:type="spellEnd"/>
      <w:r w:rsidRPr="0026655F">
        <w:t xml:space="preserve">) costs associated with modifying their respective facilities or systems to comply with changes in such Reliability Standards, and (ii) any financial penalties for non-compliance.  The Parties </w:t>
      </w:r>
      <w:r w:rsidRPr="0026655F">
        <w:lastRenderedPageBreak/>
        <w:t>agree to share data or documentation as may be required to demonstrate compliance with Reliability Standards where an individual Party has possession of data or documentation necessary for the other Par</w:t>
      </w:r>
      <w:r w:rsidR="00097F5D" w:rsidRPr="0026655F">
        <w:t>ty to demonstrate compliance.</w:t>
      </w:r>
    </w:p>
    <w:p w14:paraId="49E71587" w14:textId="77777777" w:rsidR="008E5487" w:rsidRPr="0026655F" w:rsidRDefault="008E548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firstLine="720"/>
        <w:jc w:val="both"/>
      </w:pPr>
    </w:p>
    <w:p w14:paraId="49E71588" w14:textId="501B54E6" w:rsidR="008E5487" w:rsidRPr="0026655F" w:rsidRDefault="008E548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firstLine="720"/>
        <w:jc w:val="both"/>
      </w:pPr>
      <w:bookmarkStart w:id="285" w:name="_DV_M309"/>
      <w:bookmarkEnd w:id="285"/>
      <w:r w:rsidRPr="0026655F">
        <w:t>6.1.3</w:t>
      </w:r>
      <w:r w:rsidRPr="0026655F">
        <w:tab/>
        <w:t xml:space="preserve">To the extent that </w:t>
      </w:r>
      <w:r w:rsidR="00676A5E">
        <w:t>HVDC Interconnection Customer</w:t>
      </w:r>
      <w:r w:rsidRPr="0026655F">
        <w:t xml:space="preserve"> contributes in whole or in part to actions which result in monetary penalties being assessed to </w:t>
      </w:r>
      <w:r w:rsidR="00381053">
        <w:t>Transmission Owner</w:t>
      </w:r>
      <w:r w:rsidR="003710AB" w:rsidRPr="0026655F">
        <w:t xml:space="preserve"> </w:t>
      </w:r>
      <w:r w:rsidRPr="0026655F">
        <w:t xml:space="preserve">for non-compliance with Reliability Standards, </w:t>
      </w:r>
      <w:r w:rsidR="00E5429C">
        <w:t>HVDC Interconnection Customer</w:t>
      </w:r>
      <w:r w:rsidRPr="0026655F">
        <w:t xml:space="preserve"> shall reimburse </w:t>
      </w:r>
      <w:r w:rsidR="00381053">
        <w:t>Transmission Owner</w:t>
      </w:r>
      <w:r w:rsidRPr="0026655F">
        <w:t xml:space="preserve"> for its proportional share of such monetary penalties. To the extent that </w:t>
      </w:r>
      <w:r w:rsidR="004E73CD">
        <w:t>Transmission Owner</w:t>
      </w:r>
      <w:r w:rsidRPr="0026655F">
        <w:t xml:space="preserve"> contributes in whole or in part to actions which result in monetary penalties being assessed to </w:t>
      </w:r>
      <w:r w:rsidR="00E5429C">
        <w:t>HVDC Interconnection Customer</w:t>
      </w:r>
      <w:r w:rsidRPr="0026655F">
        <w:t xml:space="preserve"> for non-compliance with Reliability Standards, </w:t>
      </w:r>
      <w:r w:rsidR="004E73CD">
        <w:t>Transmission Owner</w:t>
      </w:r>
      <w:r w:rsidRPr="0026655F">
        <w:t xml:space="preserve"> shall reimburse </w:t>
      </w:r>
      <w:r w:rsidR="00381053">
        <w:t>HVDC Interconnection Customer</w:t>
      </w:r>
      <w:r w:rsidRPr="0026655F">
        <w:t xml:space="preserve"> for its proportional share of such monetary penalties. In the event of a dispute between the Parties regarding either Party’s share of such monetary penalties, the dispute shall be subject to the pr</w:t>
      </w:r>
      <w:r w:rsidR="002F199B" w:rsidRPr="0026655F">
        <w:t>ovisions of Article 20 herein.</w:t>
      </w:r>
    </w:p>
    <w:p w14:paraId="49E71589" w14:textId="77777777" w:rsidR="008E5487" w:rsidRPr="0026655F" w:rsidRDefault="008E5487">
      <w:pPr>
        <w:pStyle w:val="BodyText"/>
        <w:spacing w:after="0"/>
      </w:pPr>
    </w:p>
    <w:p w14:paraId="49E7158A" w14:textId="77777777" w:rsidR="008E5487" w:rsidRDefault="008E5487">
      <w:pPr>
        <w:pStyle w:val="BodyText"/>
        <w:spacing w:after="0"/>
      </w:pPr>
      <w:bookmarkStart w:id="286" w:name="_DV_M310"/>
      <w:bookmarkEnd w:id="286"/>
      <w:r w:rsidRPr="0026655F">
        <w:t>6.2</w:t>
      </w:r>
      <w:r w:rsidRPr="0026655F">
        <w:tab/>
      </w:r>
      <w:r w:rsidRPr="0026655F">
        <w:rPr>
          <w:u w:val="single"/>
        </w:rPr>
        <w:t>Reserved Rights</w:t>
      </w:r>
      <w:r w:rsidRPr="0026655F">
        <w:t>.  Except as provided by any Reliability Requirements, nothing herein shall affect the right of either Party or SPP, subject to any necessary regulatory approval, to take such other measures to maintain reliability, including disconnection, which such Party may otherwise be entitled to take under this Agreement, Good Util</w:t>
      </w:r>
      <w:r w:rsidR="002F199B" w:rsidRPr="0026655F">
        <w:t>ity Practice or the SPP Tariff.</w:t>
      </w:r>
    </w:p>
    <w:p w14:paraId="49E7158B" w14:textId="77777777" w:rsidR="008E5487" w:rsidRDefault="008E5487">
      <w:bookmarkStart w:id="287" w:name="_DV_M311"/>
      <w:bookmarkEnd w:id="287"/>
    </w:p>
    <w:p w14:paraId="49E7158C" w14:textId="77777777" w:rsidR="008E5487" w:rsidRPr="00B8331A" w:rsidRDefault="008E5487">
      <w:pPr>
        <w:jc w:val="center"/>
        <w:rPr>
          <w:b/>
          <w:u w:val="single"/>
        </w:rPr>
      </w:pPr>
      <w:bookmarkStart w:id="288" w:name="_DV_M312"/>
      <w:bookmarkEnd w:id="288"/>
      <w:r w:rsidRPr="00B8331A">
        <w:rPr>
          <w:b/>
          <w:u w:val="single"/>
        </w:rPr>
        <w:t>ARTICLE 7</w:t>
      </w:r>
    </w:p>
    <w:p w14:paraId="49E7158D" w14:textId="77777777" w:rsidR="008E5487" w:rsidRPr="008A3EEE" w:rsidRDefault="008E5487">
      <w:pPr>
        <w:jc w:val="center"/>
        <w:rPr>
          <w:b/>
          <w:u w:val="single"/>
        </w:rPr>
      </w:pPr>
      <w:bookmarkStart w:id="289" w:name="_DV_M313"/>
      <w:bookmarkEnd w:id="289"/>
      <w:r w:rsidRPr="008A3EEE">
        <w:rPr>
          <w:b/>
          <w:u w:val="single"/>
        </w:rPr>
        <w:t>FURNISHING OF INFORMATION; CONFIDENTIALITY</w:t>
      </w:r>
    </w:p>
    <w:p w14:paraId="49E7158E" w14:textId="77777777" w:rsidR="008E5487" w:rsidRPr="00C8027E" w:rsidRDefault="008E5487"/>
    <w:p w14:paraId="49E7158F" w14:textId="77777777" w:rsidR="008E5487" w:rsidRPr="00B8331A" w:rsidRDefault="008E5487">
      <w:bookmarkStart w:id="290" w:name="_DV_M314"/>
      <w:bookmarkEnd w:id="290"/>
      <w:r w:rsidRPr="00B8331A">
        <w:t>7.1</w:t>
      </w:r>
      <w:r w:rsidRPr="00B8331A">
        <w:tab/>
      </w:r>
      <w:r w:rsidRPr="00B8331A">
        <w:rPr>
          <w:u w:val="single"/>
        </w:rPr>
        <w:t>Furnishing of Information</w:t>
      </w:r>
      <w:r w:rsidRPr="00B8331A">
        <w:t>.  It is recognized by the Parties that the successful operation of this Agreement depends upon the cooperation by the Parties in the operation of their systems.  As a part of such cooperation, subject to the limitations regarding disclosing confidential information provided in this Agreement, each Party agrees that it will furnish to the other Party such data concerning its system as may be necessary to support the oth</w:t>
      </w:r>
      <w:r w:rsidR="002F199B" w:rsidRPr="00B8331A">
        <w:t>er Party’s system reliability.</w:t>
      </w:r>
    </w:p>
    <w:p w14:paraId="49E71590" w14:textId="77777777" w:rsidR="008E5487" w:rsidRPr="00B8331A" w:rsidRDefault="008E5487"/>
    <w:p w14:paraId="49E71591" w14:textId="77777777" w:rsidR="008E5487" w:rsidRPr="00B8331A" w:rsidRDefault="008E5487">
      <w:bookmarkStart w:id="291" w:name="_DV_M315"/>
      <w:bookmarkEnd w:id="291"/>
      <w:r w:rsidRPr="00B8331A">
        <w:t>7.2</w:t>
      </w:r>
      <w:r w:rsidRPr="00B8331A">
        <w:tab/>
      </w:r>
      <w:r w:rsidR="002F199B" w:rsidRPr="00B8331A">
        <w:rPr>
          <w:u w:val="single"/>
        </w:rPr>
        <w:t>Confidential Information</w:t>
      </w:r>
      <w:r w:rsidR="002818D9" w:rsidRPr="00835A9D">
        <w:t>.</w:t>
      </w:r>
    </w:p>
    <w:p w14:paraId="49E71592" w14:textId="77777777" w:rsidR="008E5487" w:rsidRPr="00B8331A" w:rsidRDefault="008E5487"/>
    <w:p w14:paraId="49E71593" w14:textId="4394CFED" w:rsidR="008E5487" w:rsidRPr="00B8331A" w:rsidRDefault="008E5487">
      <w:pPr>
        <w:tabs>
          <w:tab w:val="left" w:pos="720"/>
        </w:tabs>
      </w:pPr>
      <w:bookmarkStart w:id="292" w:name="_DV_M316"/>
      <w:bookmarkEnd w:id="292"/>
      <w:r w:rsidRPr="00B8331A">
        <w:tab/>
        <w:t>7.2.1</w:t>
      </w:r>
      <w:r w:rsidRPr="00B8331A">
        <w:tab/>
        <w:t xml:space="preserve">“Confidential Information" means (a) any confidential, proprietary or trade secret information of a plan, specification, pattern, procedure, design, device, drawing, list, concept, </w:t>
      </w:r>
      <w:r w:rsidR="00F9511E">
        <w:t>HVDC Interconnection Customer</w:t>
      </w:r>
      <w:r w:rsidRPr="00B8331A">
        <w:t xml:space="preserve"> information, policy or compilation relating to the present or planned business of a Party, which is designated as Confidential Information by the Party supplying the information, whether conveyed orally, electronically, in writing, through inspection, or otherwise; or (b) any Critical Energy Infrastructure Information.  Confidential Information which includes, without limitation, all information relating to a Party's technology, research and development, business affairs, and pricing, and any information supplied by a Party to another Party on a confidential basis prior to the execution</w:t>
      </w:r>
      <w:r w:rsidR="002F199B" w:rsidRPr="00B8331A">
        <w:t xml:space="preserve"> of this Agreement.</w:t>
      </w:r>
    </w:p>
    <w:p w14:paraId="49E71594" w14:textId="77777777" w:rsidR="008E5487" w:rsidRPr="00B8331A" w:rsidRDefault="008E5487">
      <w:pPr>
        <w:tabs>
          <w:tab w:val="left" w:pos="720"/>
        </w:tabs>
      </w:pPr>
    </w:p>
    <w:p w14:paraId="49E71595" w14:textId="50025828" w:rsidR="008E5487" w:rsidRPr="00B8331A" w:rsidRDefault="008E5487">
      <w:pPr>
        <w:tabs>
          <w:tab w:val="left" w:pos="720"/>
        </w:tabs>
      </w:pPr>
      <w:bookmarkStart w:id="293" w:name="_DV_M317"/>
      <w:bookmarkEnd w:id="293"/>
      <w:r w:rsidRPr="00B8331A">
        <w:lastRenderedPageBreak/>
        <w:tab/>
        <w:t>7.2.2</w:t>
      </w:r>
      <w:r w:rsidRPr="00B8331A">
        <w:tab/>
        <w:t>Confidential Information shall not include information that the receiving Party can demonstrate:  (</w:t>
      </w:r>
      <w:proofErr w:type="spellStart"/>
      <w:r w:rsidRPr="00B8331A">
        <w:t>i</w:t>
      </w:r>
      <w:proofErr w:type="spellEnd"/>
      <w:r w:rsidRPr="00B8331A">
        <w:t>) is generally available to the public other than as a result of a disclosure by the receiving Party; (ii) was in the lawful possession of the receiving Party on a non-confidential basis before receiving it from the disclosing Party; (iii) was supplied to the receiving Party without restriction by a third party, who, to the knowledge of the receiving Party, was under no obligation to the other Party to keep such information confidential; (iv) was independently developed by the receiving Party without reference to Confidential Information of the disclosing Party; or (v) is, or becomes, publicly known, through no wrongful act or omission of the receiving Part</w:t>
      </w:r>
      <w:r w:rsidR="002F199B" w:rsidRPr="00B8331A">
        <w:t xml:space="preserve">y or </w:t>
      </w:r>
      <w:r w:rsidR="00D17417">
        <w:t>B</w:t>
      </w:r>
      <w:r w:rsidR="002F199B" w:rsidRPr="00B8331A">
        <w:t>reach of this Agreement.</w:t>
      </w:r>
    </w:p>
    <w:p w14:paraId="49E71596" w14:textId="77777777" w:rsidR="008E5487" w:rsidRPr="00B8331A" w:rsidRDefault="008E5487">
      <w:pPr>
        <w:tabs>
          <w:tab w:val="left" w:pos="720"/>
        </w:tabs>
      </w:pPr>
    </w:p>
    <w:p w14:paraId="49E71597" w14:textId="77777777" w:rsidR="008E5487" w:rsidRPr="00B8331A" w:rsidRDefault="008E5487">
      <w:pPr>
        <w:tabs>
          <w:tab w:val="left" w:pos="720"/>
        </w:tabs>
      </w:pPr>
      <w:bookmarkStart w:id="294" w:name="_DV_M318"/>
      <w:bookmarkEnd w:id="294"/>
      <w:r w:rsidRPr="00B8331A">
        <w:tab/>
      </w:r>
      <w:r w:rsidRPr="00B8331A">
        <w:tab/>
        <w:t>Information designated as Confidential Information will no longer be deemed confidential if the Party that designated the information as Confidential Information notifies the other Parties that such informat</w:t>
      </w:r>
      <w:r w:rsidR="005C68A5" w:rsidRPr="00B8331A">
        <w:t>ion no longer is confidential.</w:t>
      </w:r>
    </w:p>
    <w:p w14:paraId="49E71598" w14:textId="77777777" w:rsidR="008E5487" w:rsidRPr="00B8331A" w:rsidRDefault="008E5487">
      <w:pPr>
        <w:tabs>
          <w:tab w:val="left" w:pos="720"/>
        </w:tabs>
      </w:pPr>
    </w:p>
    <w:p w14:paraId="49E71599" w14:textId="77777777" w:rsidR="008E5487" w:rsidRPr="00B8331A" w:rsidRDefault="008E5487">
      <w:pPr>
        <w:tabs>
          <w:tab w:val="left" w:pos="720"/>
        </w:tabs>
      </w:pPr>
      <w:bookmarkStart w:id="295" w:name="_DV_M319"/>
      <w:bookmarkEnd w:id="295"/>
      <w:r w:rsidRPr="00B8331A">
        <w:tab/>
        <w:t>7.2.3</w:t>
      </w:r>
      <w:r w:rsidRPr="00B8331A">
        <w:tab/>
        <w:t>Information is Confidential Information only if it is clearly designated or marked in writing as confidential on the face of the document; or, if the information is conveyed orally or by inspection, the Party providing the information orally informs the receiving Party that the information is confidential.  The limitation set forth in this Section 7.2.3. shall not apply to information that is governed by FERC's Critical Energy Infrastructure Information or Standards of Conduct rules and regulations.</w:t>
      </w:r>
    </w:p>
    <w:p w14:paraId="49E7159A" w14:textId="77777777" w:rsidR="008E5487" w:rsidRPr="00B8331A" w:rsidRDefault="008E5487"/>
    <w:p w14:paraId="49E7159B" w14:textId="77777777" w:rsidR="008E5487" w:rsidRPr="00B8331A" w:rsidRDefault="008E5487">
      <w:bookmarkStart w:id="296" w:name="_DV_M320"/>
      <w:bookmarkEnd w:id="296"/>
      <w:r w:rsidRPr="00B8331A">
        <w:t>7.3</w:t>
      </w:r>
      <w:r w:rsidRPr="00B8331A">
        <w:tab/>
      </w:r>
      <w:r w:rsidRPr="00B8331A">
        <w:rPr>
          <w:u w:val="single"/>
        </w:rPr>
        <w:t>Protection of Confidential Information</w:t>
      </w:r>
      <w:r w:rsidRPr="00B8331A">
        <w:t>.</w:t>
      </w:r>
    </w:p>
    <w:p w14:paraId="49E7159C" w14:textId="77777777" w:rsidR="008E5487" w:rsidRPr="00B8331A" w:rsidRDefault="008E5487"/>
    <w:p w14:paraId="49E7159D" w14:textId="700691AD" w:rsidR="008E5487" w:rsidRPr="00B8331A" w:rsidRDefault="008E5487">
      <w:bookmarkStart w:id="297" w:name="_DV_M321"/>
      <w:bookmarkEnd w:id="297"/>
      <w:r w:rsidRPr="00B8331A">
        <w:tab/>
        <w:t>7.3.1</w:t>
      </w:r>
      <w:r>
        <w:tab/>
      </w:r>
      <w:r w:rsidRPr="00B8331A">
        <w:rPr>
          <w:u w:val="single"/>
        </w:rPr>
        <w:t>Nondisclosure</w:t>
      </w:r>
      <w:r w:rsidRPr="00B8331A">
        <w:t>.  No Party shall disclose any Confidential Information of the other Party obtained pursuant to or in connection with the performance of this Agreement to any third party without the express written consent of the providing Party; provided, however, that any Party may produce Confidential Information in response to a subpoena, discovery request or other compulsory process issued by a judicial body or Governmental Authority upon reasonable notice to the providing Party that a) a protective order from such jurisdictional judicial body or court has been issued relating to the Confidential Information and b) a binding nondisclosure agreement is in effect with a proposed recipient of any Critical Energy Infrastructure Information.</w:t>
      </w:r>
    </w:p>
    <w:p w14:paraId="49E7159E" w14:textId="77777777" w:rsidR="008E5487" w:rsidRPr="00B8331A" w:rsidRDefault="008E5487"/>
    <w:p w14:paraId="49E7159F" w14:textId="774D820F" w:rsidR="008E5487" w:rsidRPr="00B8331A" w:rsidRDefault="008E5487">
      <w:bookmarkStart w:id="298" w:name="_DV_M322"/>
      <w:bookmarkEnd w:id="298"/>
      <w:r w:rsidRPr="00B8331A">
        <w:tab/>
        <w:t>7.3.2</w:t>
      </w:r>
      <w:r>
        <w:tab/>
      </w:r>
      <w:r w:rsidRPr="00B8331A">
        <w:rPr>
          <w:u w:val="single"/>
        </w:rPr>
        <w:t>Standard of Care</w:t>
      </w:r>
      <w:r w:rsidRPr="00B8331A">
        <w:t>.  The Parties shall use at least the same standard of care to protect Confidential Information it receives as it uses to protect its own Confidential Information from unauthorized disclosure, publication or dissemination.</w:t>
      </w:r>
    </w:p>
    <w:p w14:paraId="49E715A0" w14:textId="77777777" w:rsidR="008E5487" w:rsidRPr="00B8331A" w:rsidRDefault="008E5487"/>
    <w:p w14:paraId="49E715A1" w14:textId="5C8C5304" w:rsidR="008E5487" w:rsidRPr="00B8331A" w:rsidRDefault="008E5487">
      <w:bookmarkStart w:id="299" w:name="_DV_M323"/>
      <w:bookmarkEnd w:id="299"/>
      <w:r w:rsidRPr="00B8331A">
        <w:tab/>
        <w:t>7.3.3</w:t>
      </w:r>
      <w:r>
        <w:tab/>
      </w:r>
      <w:r w:rsidRPr="00B8331A">
        <w:rPr>
          <w:u w:val="single"/>
        </w:rPr>
        <w:t>Use of Confidential Information</w:t>
      </w:r>
      <w:r w:rsidRPr="00B8331A">
        <w:t>.   Any Party or SPP may use Confidential Information solely: (</w:t>
      </w:r>
      <w:proofErr w:type="spellStart"/>
      <w:r w:rsidRPr="00B8331A">
        <w:t>i</w:t>
      </w:r>
      <w:proofErr w:type="spellEnd"/>
      <w:r w:rsidRPr="00B8331A">
        <w:t xml:space="preserve">) to fulfill its obligations to the other Party, including SPP, under this Agreement; (ii) to fulfill its regulatory requirements except to the extent that such information constitutes or has been designated Critical Energy Infrastructure Information; or (iii) in any proceeding or in any administrative agency or court of competent jurisdiction addressing any dispute arising under this Agreement, subject either to a written confidentiality agreement with all Parties (including, if applicable, an </w:t>
      </w:r>
      <w:r w:rsidRPr="00B8331A">
        <w:lastRenderedPageBreak/>
        <w:t>arbitrator(s)) or to a protective order.  As it pertains to (iii), notwithstanding the absence of a protective order or waiver, a Party may disclose such Confidential Information which, in the opinion of its counsel, the Party is legally compelled to disclose.  In the event that the receiving Party is legally requested or required (by oral questions, interrogatories, requests for information or documents, subpoena, civil investigative demand or similar process, or  in the opinion of its counsel, by federal or state securities or other statutes, regulations or laws) to disclose any Confidential Information, the receiving Party shall promptly notify the disclosing Party of such request or requirement prior to disclosure, so that the disclosing Party may seek an appropriate protective order and/or waive compliance with the terms of this Agreement and shall request confidential treatment of any such disclosure.</w:t>
      </w:r>
    </w:p>
    <w:p w14:paraId="49E715A2" w14:textId="77777777" w:rsidR="008E5487" w:rsidRPr="00B8331A" w:rsidRDefault="008E5487"/>
    <w:p w14:paraId="49E715A3" w14:textId="643EC3E2" w:rsidR="008E5487" w:rsidRPr="00B8331A" w:rsidRDefault="008E5487">
      <w:pPr>
        <w:ind w:firstLine="720"/>
      </w:pPr>
      <w:bookmarkStart w:id="300" w:name="_DV_M324"/>
      <w:bookmarkEnd w:id="300"/>
      <w:r w:rsidRPr="00B8331A">
        <w:t>7.3.4</w:t>
      </w:r>
      <w:r w:rsidRPr="00B8331A">
        <w:tab/>
      </w:r>
      <w:r w:rsidRPr="00B8331A">
        <w:rPr>
          <w:u w:val="single"/>
        </w:rPr>
        <w:t>Damages</w:t>
      </w:r>
      <w:r w:rsidRPr="00B8331A">
        <w:t xml:space="preserve">.  The Parties agree that monetary damages by themselves may be inadequate to compensate a Party for the other Party's </w:t>
      </w:r>
      <w:r w:rsidR="00D17417">
        <w:t>B</w:t>
      </w:r>
      <w:r w:rsidRPr="00B8331A">
        <w:t xml:space="preserve">reach of its obligations under this Article.  Each Party accordingly agrees that the other Parties are entitled to equitable relief, by way of injunction or otherwise, if it </w:t>
      </w:r>
      <w:r w:rsidR="00D17417">
        <w:t>B</w:t>
      </w:r>
      <w:r w:rsidRPr="00B8331A">
        <w:t xml:space="preserve">reaches or threatens to </w:t>
      </w:r>
      <w:r w:rsidR="00D17417">
        <w:t>B</w:t>
      </w:r>
      <w:r w:rsidRPr="00B8331A">
        <w:t>reach its obligations under this Article.</w:t>
      </w:r>
    </w:p>
    <w:p w14:paraId="49E715A4" w14:textId="77777777" w:rsidR="008E5487" w:rsidRPr="00B8331A" w:rsidRDefault="008E5487"/>
    <w:p w14:paraId="49E715A5" w14:textId="77777777" w:rsidR="008E5487" w:rsidRPr="00B8331A" w:rsidRDefault="008E5487">
      <w:pPr>
        <w:ind w:firstLine="720"/>
        <w:rPr>
          <w:rFonts w:ascii="Arial" w:hAnsi="Arial" w:cs="Arial"/>
          <w:sz w:val="28"/>
          <w:szCs w:val="28"/>
        </w:rPr>
      </w:pPr>
      <w:bookmarkStart w:id="301" w:name="_DV_M325"/>
      <w:bookmarkEnd w:id="301"/>
      <w:r w:rsidRPr="00B8331A">
        <w:t>7.3.5</w:t>
      </w:r>
      <w:r w:rsidRPr="00B8331A">
        <w:tab/>
      </w:r>
      <w:r w:rsidRPr="00B8331A">
        <w:rPr>
          <w:u w:val="single"/>
        </w:rPr>
        <w:t>Survival</w:t>
      </w:r>
      <w:r w:rsidRPr="00B8331A">
        <w:t>.  The confidentiality obligations of this Article shall survive termination of this Agreement for a period of two (2) years.</w:t>
      </w:r>
    </w:p>
    <w:p w14:paraId="49E715A6" w14:textId="77777777" w:rsidR="008E5487" w:rsidRPr="00B8331A" w:rsidRDefault="008E5487">
      <w:pPr>
        <w:ind w:firstLine="720"/>
        <w:rPr>
          <w:rFonts w:ascii="Arial" w:hAnsi="Arial" w:cs="Arial"/>
          <w:sz w:val="28"/>
          <w:szCs w:val="28"/>
        </w:rPr>
      </w:pPr>
    </w:p>
    <w:p w14:paraId="49E715A7" w14:textId="7E0F98D3" w:rsidR="008E5487" w:rsidRDefault="008E5487">
      <w:pPr>
        <w:ind w:firstLine="720"/>
      </w:pPr>
      <w:bookmarkStart w:id="302" w:name="_DV_M326"/>
      <w:bookmarkEnd w:id="302"/>
      <w:r>
        <w:t>7.3.6</w:t>
      </w:r>
      <w:r>
        <w:tab/>
      </w:r>
      <w:r w:rsidRPr="3E60FD76">
        <w:rPr>
          <w:u w:val="single"/>
        </w:rPr>
        <w:t>Applicable to SPP</w:t>
      </w:r>
      <w:r>
        <w:t xml:space="preserve">.   For purposes of </w:t>
      </w:r>
      <w:proofErr w:type="gramStart"/>
      <w:r>
        <w:t>this Article</w:t>
      </w:r>
      <w:proofErr w:type="gramEnd"/>
      <w:r>
        <w:t xml:space="preserve"> 7, all references to the rights and responsibilities of a Party or the Parties with respect to information sharing and confidentiality shall be deemed to include SPP to the same extent as the other Parties. </w:t>
      </w:r>
    </w:p>
    <w:p w14:paraId="49E715A8" w14:textId="77777777" w:rsidR="008E5487" w:rsidRDefault="008E5487">
      <w:pPr>
        <w:rPr>
          <w:szCs w:val="28"/>
        </w:rPr>
      </w:pPr>
    </w:p>
    <w:p w14:paraId="49E715A9" w14:textId="77777777" w:rsidR="008E5487" w:rsidRPr="0026655F" w:rsidRDefault="008E5487">
      <w:pPr>
        <w:pStyle w:val="Heading1"/>
        <w:rPr>
          <w:b/>
          <w:szCs w:val="28"/>
        </w:rPr>
      </w:pPr>
      <w:bookmarkStart w:id="303" w:name="_DV_M327"/>
      <w:bookmarkEnd w:id="303"/>
      <w:r w:rsidRPr="0026655F">
        <w:rPr>
          <w:b/>
          <w:szCs w:val="28"/>
        </w:rPr>
        <w:t>ARTICLE 8</w:t>
      </w:r>
    </w:p>
    <w:p w14:paraId="49E715AA" w14:textId="77777777" w:rsidR="008E5487" w:rsidRPr="0026655F" w:rsidRDefault="008E5487">
      <w:pPr>
        <w:jc w:val="center"/>
        <w:rPr>
          <w:b/>
          <w:szCs w:val="28"/>
          <w:u w:val="single"/>
        </w:rPr>
      </w:pPr>
      <w:bookmarkStart w:id="304" w:name="_DV_M328"/>
      <w:bookmarkEnd w:id="304"/>
      <w:r w:rsidRPr="0026655F">
        <w:rPr>
          <w:b/>
          <w:szCs w:val="28"/>
          <w:u w:val="single"/>
        </w:rPr>
        <w:t xml:space="preserve">OPERATING AGREEMENT </w:t>
      </w:r>
    </w:p>
    <w:p w14:paraId="49E715AB" w14:textId="77777777" w:rsidR="008E5487" w:rsidRPr="0026655F" w:rsidRDefault="008E5487">
      <w:pPr>
        <w:rPr>
          <w:szCs w:val="28"/>
        </w:rPr>
      </w:pPr>
    </w:p>
    <w:p w14:paraId="49E715AC" w14:textId="6B74D2BE" w:rsidR="008E5487" w:rsidRPr="0026655F" w:rsidRDefault="450B1550">
      <w:bookmarkStart w:id="305" w:name="_DV_M329"/>
      <w:bookmarkEnd w:id="305"/>
      <w:r>
        <w:t>8.1</w:t>
      </w:r>
      <w:r w:rsidR="008E5487">
        <w:tab/>
      </w:r>
      <w:r w:rsidRPr="03465E16">
        <w:rPr>
          <w:u w:val="single"/>
        </w:rPr>
        <w:t>Operating Agreement</w:t>
      </w:r>
      <w:r>
        <w:t>.  The Parties, including SPP, shall use reasonable efforts to enter into an operating agreement, if necessary, for the purposes of, among other things, addressing any operational considerations, establishing an operating committee, coordinating the operation of its respective electrical systems and coordin</w:t>
      </w:r>
      <w:r w:rsidR="7E1BC2FC">
        <w:t>ating Scheduled Outages.</w:t>
      </w:r>
    </w:p>
    <w:p w14:paraId="49E715AD" w14:textId="77777777" w:rsidR="008E5487" w:rsidRPr="0026655F" w:rsidRDefault="008E5487">
      <w:pPr>
        <w:rPr>
          <w:szCs w:val="28"/>
        </w:rPr>
      </w:pPr>
    </w:p>
    <w:p w14:paraId="49E715AE" w14:textId="77777777" w:rsidR="008E5487" w:rsidRDefault="008E5487">
      <w:pPr>
        <w:ind w:firstLine="720"/>
        <w:rPr>
          <w:szCs w:val="28"/>
        </w:rPr>
      </w:pPr>
      <w:bookmarkStart w:id="306" w:name="_DV_M330"/>
      <w:bookmarkEnd w:id="306"/>
      <w:r w:rsidRPr="0026655F">
        <w:rPr>
          <w:szCs w:val="28"/>
        </w:rPr>
        <w:t>8.1.1</w:t>
      </w:r>
      <w:r w:rsidRPr="0026655F">
        <w:rPr>
          <w:szCs w:val="28"/>
        </w:rPr>
        <w:tab/>
        <w:t>In the event an operating agreement is necessary and the Parties are unable to reach agreement on the terms and conditions for the operating agreement, either Party, including SPP, shall be entitled to unilaterally file an unexecuted version of the operating agreement with FERC, and all Parties, including SPP, agree to be bound by any order or directive provi</w:t>
      </w:r>
      <w:r w:rsidR="00737896" w:rsidRPr="0026655F">
        <w:rPr>
          <w:szCs w:val="28"/>
        </w:rPr>
        <w:t>ded by FERC regarding the same.</w:t>
      </w:r>
    </w:p>
    <w:p w14:paraId="49E715AF" w14:textId="77777777" w:rsidR="008E5487" w:rsidRDefault="008E5487">
      <w:pPr>
        <w:ind w:firstLine="720"/>
        <w:rPr>
          <w:szCs w:val="28"/>
        </w:rPr>
      </w:pPr>
    </w:p>
    <w:p w14:paraId="49E715B0" w14:textId="3EF97ECE" w:rsidR="008E5487" w:rsidRPr="00B8331A" w:rsidRDefault="450B1550">
      <w:pPr>
        <w:pStyle w:val="NoSpacing"/>
      </w:pPr>
      <w:bookmarkStart w:id="307" w:name="_DV_M331"/>
      <w:bookmarkEnd w:id="307"/>
      <w:r>
        <w:t>8.2</w:t>
      </w:r>
      <w:r w:rsidR="008E5487">
        <w:tab/>
      </w:r>
      <w:r w:rsidRPr="03465E16">
        <w:rPr>
          <w:u w:val="single"/>
        </w:rPr>
        <w:t>Joint Operating Committee</w:t>
      </w:r>
      <w:r>
        <w:t xml:space="preserve">.   No less than sixty (60) days before the commencement of operation of the </w:t>
      </w:r>
      <w:r w:rsidR="00AB5F30">
        <w:t>HVDC Interconnection Customer</w:t>
      </w:r>
      <w:r>
        <w:t xml:space="preserve"> facility, the Parties shall establish a Joint Operating Committee to coordinate operating and technical considerations of </w:t>
      </w:r>
      <w:bookmarkStart w:id="308" w:name="_DV_C145"/>
      <w:r>
        <w:t>the interconnection provided for in this Agreement</w:t>
      </w:r>
      <w:bookmarkStart w:id="309" w:name="_DV_M332"/>
      <w:bookmarkEnd w:id="308"/>
      <w:bookmarkEnd w:id="309"/>
      <w:r>
        <w:t xml:space="preserve">.  Each Party shall appoint a representative to such Committee and notify the other Party of such Appointee.  </w:t>
      </w:r>
      <w:r>
        <w:lastRenderedPageBreak/>
        <w:t xml:space="preserve">SPP shall participate in such Committee and shall appoint a representative thereto.   Such appointments may be changed at any time by similar notice.  The Joint Operating Committee shall hold a meeting at the request of either Party or SPP, at a time and place agreed upon by the representatives.  The Joint Operating Committee shall perform </w:t>
      </w:r>
      <w:proofErr w:type="gramStart"/>
      <w:r>
        <w:t>all of</w:t>
      </w:r>
      <w:proofErr w:type="gramEnd"/>
      <w:r>
        <w:t xml:space="preserve"> its duties consistent with the provisions of this Agreement.  Each Party shall cooperate in providing to the Joint Operating Committee all information required in the performance of the Joint Operating Committee's duties.  All decisions and agreements, if any, made by the Joint Operating Committee, shall be evidenced in writing.  The duties of the Joint Operating Committee shall include the following:</w:t>
      </w:r>
    </w:p>
    <w:p w14:paraId="49E715B1" w14:textId="77777777" w:rsidR="008E5487" w:rsidRPr="00B8331A" w:rsidRDefault="008E5487">
      <w:pPr>
        <w:pStyle w:val="NoSpacing"/>
        <w:rPr>
          <w:szCs w:val="28"/>
        </w:rPr>
      </w:pPr>
    </w:p>
    <w:p w14:paraId="49E715B2" w14:textId="77777777" w:rsidR="008E5487" w:rsidRPr="00B8331A" w:rsidRDefault="008E5487" w:rsidP="3E60FD76">
      <w:pPr>
        <w:tabs>
          <w:tab w:val="left" w:pos="720"/>
          <w:tab w:val="left" w:pos="1440"/>
          <w:tab w:val="left" w:pos="2160"/>
        </w:tabs>
        <w:ind w:left="2880" w:hanging="2160"/>
      </w:pPr>
      <w:bookmarkStart w:id="310" w:name="_DV_M333"/>
      <w:bookmarkEnd w:id="310"/>
      <w:r w:rsidRPr="00B8331A">
        <w:rPr>
          <w:b/>
          <w:szCs w:val="28"/>
        </w:rPr>
        <w:tab/>
      </w:r>
      <w:r w:rsidRPr="3E60FD76">
        <w:t>8.2.1</w:t>
      </w:r>
      <w:r w:rsidRPr="00B8331A">
        <w:rPr>
          <w:b/>
          <w:szCs w:val="28"/>
        </w:rPr>
        <w:tab/>
      </w:r>
      <w:r w:rsidRPr="3E60FD76">
        <w:t>Establish data requirements and operating record requirements.</w:t>
      </w:r>
    </w:p>
    <w:p w14:paraId="49E715B3" w14:textId="77777777" w:rsidR="008E5487" w:rsidRPr="00B8331A" w:rsidRDefault="008E5487" w:rsidP="3E60FD76">
      <w:pPr>
        <w:ind w:left="720"/>
      </w:pPr>
    </w:p>
    <w:p w14:paraId="49E715B4" w14:textId="77777777" w:rsidR="008E5487" w:rsidRPr="00B8331A" w:rsidRDefault="008E5487" w:rsidP="3E60FD76">
      <w:pPr>
        <w:tabs>
          <w:tab w:val="left" w:pos="720"/>
          <w:tab w:val="left" w:pos="1440"/>
        </w:tabs>
        <w:ind w:left="2160" w:hanging="1440"/>
      </w:pPr>
      <w:bookmarkStart w:id="311" w:name="_DV_M334"/>
      <w:bookmarkEnd w:id="311"/>
      <w:r w:rsidRPr="00B8331A">
        <w:rPr>
          <w:szCs w:val="28"/>
        </w:rPr>
        <w:tab/>
      </w:r>
      <w:r w:rsidRPr="00B8331A">
        <w:t>8.2.2</w:t>
      </w:r>
      <w:r w:rsidRPr="00B8331A">
        <w:rPr>
          <w:b/>
          <w:szCs w:val="28"/>
        </w:rPr>
        <w:tab/>
      </w:r>
      <w:r w:rsidRPr="3E60FD76">
        <w:t>Review the requirements, standards, and procedures for data acquisition equipment, protective equipment, and any other equipment or software.</w:t>
      </w:r>
    </w:p>
    <w:p w14:paraId="49E715B5" w14:textId="77777777" w:rsidR="008E5487" w:rsidRPr="00B8331A" w:rsidRDefault="008E5487" w:rsidP="3E60FD76">
      <w:pPr>
        <w:ind w:left="720"/>
      </w:pPr>
    </w:p>
    <w:p w14:paraId="49E715B6" w14:textId="77777777" w:rsidR="008E5487" w:rsidRPr="00B8331A" w:rsidRDefault="008E5487" w:rsidP="3E60FD76">
      <w:pPr>
        <w:tabs>
          <w:tab w:val="left" w:pos="720"/>
          <w:tab w:val="left" w:pos="1440"/>
        </w:tabs>
        <w:ind w:left="2160" w:hanging="1440"/>
      </w:pPr>
      <w:bookmarkStart w:id="312" w:name="_DV_M335"/>
      <w:bookmarkEnd w:id="312"/>
      <w:r w:rsidRPr="00B8331A">
        <w:rPr>
          <w:b/>
          <w:szCs w:val="28"/>
        </w:rPr>
        <w:tab/>
      </w:r>
      <w:r w:rsidRPr="00B8331A">
        <w:t>8.2.3</w:t>
      </w:r>
      <w:r w:rsidRPr="00B8331A">
        <w:rPr>
          <w:b/>
          <w:szCs w:val="28"/>
        </w:rPr>
        <w:tab/>
      </w:r>
      <w:r w:rsidRPr="3E60FD76">
        <w:t>Annually review the one (1) year forecast of maintenance and planned outage schedules of the Interconnection Facilities with such forecasts posted on the applicable OASIS</w:t>
      </w:r>
      <w:bookmarkStart w:id="313" w:name="_DV_M336"/>
      <w:bookmarkEnd w:id="313"/>
      <w:r w:rsidRPr="00B8331A">
        <w:rPr>
          <w:szCs w:val="28"/>
        </w:rPr>
        <w:t xml:space="preserve">. </w:t>
      </w:r>
    </w:p>
    <w:p w14:paraId="49E715B7" w14:textId="77777777" w:rsidR="008E5487" w:rsidRPr="00B8331A" w:rsidRDefault="008E5487" w:rsidP="3E60FD76">
      <w:pPr>
        <w:ind w:left="720"/>
      </w:pPr>
    </w:p>
    <w:p w14:paraId="49E715B8" w14:textId="77777777" w:rsidR="008E5487" w:rsidRPr="00B8331A" w:rsidRDefault="008E5487" w:rsidP="3E60FD76">
      <w:pPr>
        <w:tabs>
          <w:tab w:val="left" w:pos="720"/>
          <w:tab w:val="left" w:pos="1440"/>
        </w:tabs>
        <w:ind w:left="2160" w:hanging="1440"/>
      </w:pPr>
      <w:bookmarkStart w:id="314" w:name="_DV_M337"/>
      <w:bookmarkEnd w:id="314"/>
      <w:r w:rsidRPr="00B8331A">
        <w:rPr>
          <w:szCs w:val="28"/>
        </w:rPr>
        <w:tab/>
      </w:r>
      <w:r w:rsidRPr="00B8331A">
        <w:t>8.2.4</w:t>
      </w:r>
      <w:r w:rsidRPr="00B8331A">
        <w:rPr>
          <w:b/>
          <w:szCs w:val="28"/>
        </w:rPr>
        <w:tab/>
      </w:r>
      <w:r w:rsidRPr="3E60FD76">
        <w:t>Coordinate the scheduling of maintenance and planned outages on the Interconnection Facilities, and other facilities that impact the normal operation of the interconnection, with such scheduled maintenance and planned outages posted on the applicable OASIS</w:t>
      </w:r>
      <w:bookmarkStart w:id="315" w:name="_DV_M338"/>
      <w:bookmarkEnd w:id="315"/>
      <w:r w:rsidRPr="00B8331A">
        <w:rPr>
          <w:szCs w:val="28"/>
        </w:rPr>
        <w:t>.</w:t>
      </w:r>
    </w:p>
    <w:p w14:paraId="49E715B9" w14:textId="77777777" w:rsidR="008E5487" w:rsidRPr="00B8331A" w:rsidRDefault="008E5487" w:rsidP="3E60FD76">
      <w:pPr>
        <w:ind w:left="720"/>
      </w:pPr>
    </w:p>
    <w:p w14:paraId="49E715BA" w14:textId="77777777" w:rsidR="008E5487" w:rsidRPr="00B8331A" w:rsidRDefault="008E5487" w:rsidP="3E60FD76">
      <w:pPr>
        <w:tabs>
          <w:tab w:val="left" w:pos="720"/>
          <w:tab w:val="left" w:pos="1440"/>
        </w:tabs>
        <w:ind w:left="2160" w:hanging="1440"/>
      </w:pPr>
      <w:bookmarkStart w:id="316" w:name="_DV_M339"/>
      <w:bookmarkEnd w:id="316"/>
      <w:r w:rsidRPr="00B8331A">
        <w:rPr>
          <w:szCs w:val="28"/>
        </w:rPr>
        <w:tab/>
      </w:r>
      <w:r w:rsidRPr="3E60FD76">
        <w:t>8.2.5</w:t>
      </w:r>
      <w:r w:rsidRPr="00B8331A">
        <w:rPr>
          <w:b/>
          <w:szCs w:val="28"/>
        </w:rPr>
        <w:tab/>
      </w:r>
      <w:r w:rsidRPr="3E60FD76">
        <w:t>Ensure that information is being provided by each Party regarding equipment availability with such equipment availability posted on each Party’s OASIS.</w:t>
      </w:r>
    </w:p>
    <w:p w14:paraId="49E715BB" w14:textId="77777777" w:rsidR="008E5487" w:rsidRPr="00B8331A" w:rsidRDefault="008E5487" w:rsidP="3E60FD76">
      <w:pPr>
        <w:ind w:left="720"/>
      </w:pPr>
    </w:p>
    <w:p w14:paraId="49E715BC" w14:textId="77777777" w:rsidR="008E5487" w:rsidRPr="00B8331A" w:rsidRDefault="008E5487" w:rsidP="3E60FD76">
      <w:pPr>
        <w:tabs>
          <w:tab w:val="left" w:pos="720"/>
          <w:tab w:val="left" w:pos="1440"/>
        </w:tabs>
        <w:ind w:left="2160" w:hanging="1440"/>
      </w:pPr>
      <w:bookmarkStart w:id="317" w:name="_DV_M340"/>
      <w:bookmarkEnd w:id="317"/>
      <w:r w:rsidRPr="00B8331A">
        <w:rPr>
          <w:b/>
          <w:szCs w:val="28"/>
        </w:rPr>
        <w:tab/>
      </w:r>
      <w:r w:rsidRPr="3E60FD76">
        <w:t>8.2.6</w:t>
      </w:r>
      <w:r w:rsidRPr="00B8331A">
        <w:rPr>
          <w:b/>
          <w:szCs w:val="28"/>
        </w:rPr>
        <w:tab/>
      </w:r>
      <w:r w:rsidRPr="3E60FD76">
        <w:t xml:space="preserve">Perform such other duties as may be conferred upon </w:t>
      </w:r>
      <w:proofErr w:type="gramStart"/>
      <w:r w:rsidRPr="3E60FD76">
        <w:t>it</w:t>
      </w:r>
      <w:proofErr w:type="gramEnd"/>
      <w:r w:rsidRPr="3E60FD76">
        <w:t xml:space="preserve"> by mutual agreement of the Parties.</w:t>
      </w:r>
    </w:p>
    <w:p w14:paraId="49E715BD" w14:textId="77777777" w:rsidR="008E5487" w:rsidRPr="00B8331A" w:rsidRDefault="008E5487">
      <w:pPr>
        <w:pStyle w:val="NoSpacing"/>
        <w:rPr>
          <w:szCs w:val="28"/>
        </w:rPr>
      </w:pPr>
    </w:p>
    <w:p w14:paraId="49E715BF" w14:textId="77777777" w:rsidR="008E5487" w:rsidRPr="00B8331A" w:rsidRDefault="008E5487">
      <w:pPr>
        <w:rPr>
          <w:szCs w:val="28"/>
        </w:rPr>
      </w:pPr>
    </w:p>
    <w:p w14:paraId="49E715C0" w14:textId="77777777" w:rsidR="008E5487" w:rsidRPr="00B8331A" w:rsidRDefault="008E5487">
      <w:pPr>
        <w:pStyle w:val="Heading1"/>
        <w:rPr>
          <w:b/>
          <w:szCs w:val="28"/>
        </w:rPr>
      </w:pPr>
      <w:bookmarkStart w:id="318" w:name="_DV_M341"/>
      <w:bookmarkEnd w:id="318"/>
      <w:r w:rsidRPr="00B8331A">
        <w:rPr>
          <w:b/>
          <w:szCs w:val="28"/>
        </w:rPr>
        <w:t>ARTICLE 9</w:t>
      </w:r>
    </w:p>
    <w:p w14:paraId="49E715C1" w14:textId="77777777" w:rsidR="008E5487" w:rsidRDefault="008E5487">
      <w:pPr>
        <w:pStyle w:val="Heading1"/>
        <w:rPr>
          <w:b/>
          <w:szCs w:val="28"/>
        </w:rPr>
      </w:pPr>
      <w:bookmarkStart w:id="319" w:name="_DV_M342"/>
      <w:bookmarkEnd w:id="319"/>
      <w:r w:rsidRPr="00B8331A">
        <w:rPr>
          <w:b/>
          <w:szCs w:val="28"/>
        </w:rPr>
        <w:t>BILLING AND PAYMENT</w:t>
      </w:r>
    </w:p>
    <w:p w14:paraId="49E715C2" w14:textId="77777777" w:rsidR="008E5487" w:rsidRDefault="008E5487">
      <w:pPr>
        <w:rPr>
          <w:szCs w:val="28"/>
        </w:rPr>
      </w:pPr>
    </w:p>
    <w:p w14:paraId="49E715C3" w14:textId="77777777" w:rsidR="008E5487" w:rsidRPr="0026655F" w:rsidRDefault="008E5487">
      <w:pPr>
        <w:rPr>
          <w:szCs w:val="28"/>
        </w:rPr>
      </w:pPr>
      <w:bookmarkStart w:id="320" w:name="_DV_M343"/>
      <w:bookmarkEnd w:id="320"/>
      <w:r>
        <w:rPr>
          <w:szCs w:val="28"/>
        </w:rPr>
        <w:t>9.1</w:t>
      </w:r>
      <w:r>
        <w:rPr>
          <w:szCs w:val="28"/>
        </w:rPr>
        <w:tab/>
      </w:r>
      <w:r w:rsidRPr="0026655F">
        <w:rPr>
          <w:szCs w:val="28"/>
          <w:u w:val="single"/>
        </w:rPr>
        <w:t>Procedure</w:t>
      </w:r>
      <w:r w:rsidRPr="0026655F">
        <w:rPr>
          <w:szCs w:val="28"/>
        </w:rPr>
        <w:t>.  All bills for amounts owed by one Party to the other hereunder, not otherwise billed by SPP, shall be due on the 15</w:t>
      </w:r>
      <w:r w:rsidRPr="0026655F">
        <w:rPr>
          <w:szCs w:val="28"/>
          <w:vertAlign w:val="superscript"/>
        </w:rPr>
        <w:t>th</w:t>
      </w:r>
      <w:r w:rsidRPr="0026655F">
        <w:rPr>
          <w:szCs w:val="28"/>
        </w:rPr>
        <w:t xml:space="preserve"> day following receipt of the bill.  The standard period for the purpose of settlements hereunder shall be a calendar month.</w:t>
      </w:r>
    </w:p>
    <w:p w14:paraId="49E715C4" w14:textId="77777777" w:rsidR="008E5487" w:rsidRPr="0026655F" w:rsidRDefault="008E5487">
      <w:pPr>
        <w:rPr>
          <w:szCs w:val="28"/>
        </w:rPr>
      </w:pPr>
    </w:p>
    <w:p w14:paraId="49E715C5" w14:textId="04827829" w:rsidR="008E5487" w:rsidRDefault="008E5487">
      <w:pPr>
        <w:rPr>
          <w:szCs w:val="28"/>
        </w:rPr>
      </w:pPr>
      <w:bookmarkStart w:id="321" w:name="_DV_M344"/>
      <w:bookmarkEnd w:id="321"/>
      <w:r w:rsidRPr="0026655F">
        <w:rPr>
          <w:szCs w:val="28"/>
        </w:rPr>
        <w:t>9.2</w:t>
      </w:r>
      <w:r w:rsidRPr="0026655F">
        <w:rPr>
          <w:szCs w:val="28"/>
        </w:rPr>
        <w:tab/>
      </w:r>
      <w:r w:rsidRPr="0026655F">
        <w:rPr>
          <w:szCs w:val="28"/>
          <w:u w:val="single"/>
        </w:rPr>
        <w:t xml:space="preserve">Interest </w:t>
      </w:r>
      <w:proofErr w:type="gramStart"/>
      <w:r w:rsidRPr="0026655F">
        <w:rPr>
          <w:szCs w:val="28"/>
          <w:u w:val="single"/>
        </w:rPr>
        <w:t>on</w:t>
      </w:r>
      <w:proofErr w:type="gramEnd"/>
      <w:r w:rsidRPr="0026655F">
        <w:rPr>
          <w:szCs w:val="28"/>
          <w:u w:val="single"/>
        </w:rPr>
        <w:t xml:space="preserve"> Unpaid Balances</w:t>
      </w:r>
      <w:r w:rsidRPr="0026655F">
        <w:rPr>
          <w:szCs w:val="28"/>
        </w:rPr>
        <w:t xml:space="preserve">.  Interest </w:t>
      </w:r>
      <w:proofErr w:type="gramStart"/>
      <w:r w:rsidRPr="0026655F">
        <w:rPr>
          <w:szCs w:val="28"/>
        </w:rPr>
        <w:t>on</w:t>
      </w:r>
      <w:proofErr w:type="gramEnd"/>
      <w:r w:rsidRPr="0026655F">
        <w:rPr>
          <w:szCs w:val="28"/>
        </w:rPr>
        <w:t xml:space="preserve"> any unpaid amounts that are past due (including amounts placed in escrow) shall be calculated in accordance with the methodology specified for interest on refunds in the FERC's regulations at 18 C.F.R. Section 35.19a(a)(2)(iii).  Interest </w:t>
      </w:r>
      <w:proofErr w:type="gramStart"/>
      <w:r w:rsidRPr="0026655F">
        <w:rPr>
          <w:szCs w:val="28"/>
        </w:rPr>
        <w:t>on</w:t>
      </w:r>
      <w:proofErr w:type="gramEnd"/>
      <w:r w:rsidRPr="0026655F">
        <w:rPr>
          <w:szCs w:val="28"/>
        </w:rPr>
        <w:t xml:space="preserve"> delinquent amounts shall be calculated and compounded quarterly as required under such FERC </w:t>
      </w:r>
      <w:proofErr w:type="gramStart"/>
      <w:r w:rsidRPr="0026655F">
        <w:rPr>
          <w:szCs w:val="28"/>
        </w:rPr>
        <w:t>regulation</w:t>
      </w:r>
      <w:proofErr w:type="gramEnd"/>
      <w:r w:rsidRPr="0026655F">
        <w:rPr>
          <w:szCs w:val="28"/>
        </w:rPr>
        <w:t xml:space="preserve"> from the due date of the </w:t>
      </w:r>
      <w:r w:rsidRPr="0026655F">
        <w:rPr>
          <w:szCs w:val="28"/>
        </w:rPr>
        <w:lastRenderedPageBreak/>
        <w:t xml:space="preserve">bill to the date of receipt of payment.  When payments are made by mail, bills shall be considered as having been paid on the date of receipt by the </w:t>
      </w:r>
      <w:r w:rsidR="00142326">
        <w:t>Transmission Owner</w:t>
      </w:r>
      <w:r w:rsidR="00223E21" w:rsidRPr="0026655F">
        <w:rPr>
          <w:szCs w:val="28"/>
        </w:rPr>
        <w:t xml:space="preserve"> or </w:t>
      </w:r>
      <w:r w:rsidR="00330BE2">
        <w:t>HVDC Interconnection Customer</w:t>
      </w:r>
      <w:r w:rsidR="00223E21" w:rsidRPr="0026655F">
        <w:rPr>
          <w:szCs w:val="28"/>
        </w:rPr>
        <w:t>.</w:t>
      </w:r>
    </w:p>
    <w:p w14:paraId="49E715C6" w14:textId="77777777" w:rsidR="00C25B9A" w:rsidRDefault="00C25B9A">
      <w:pPr>
        <w:rPr>
          <w:szCs w:val="28"/>
        </w:rPr>
      </w:pPr>
    </w:p>
    <w:p w14:paraId="49E715C7" w14:textId="1C486FC6" w:rsidR="00C25B9A" w:rsidRDefault="00C25B9A">
      <w:pPr>
        <w:rPr>
          <w:szCs w:val="28"/>
        </w:rPr>
      </w:pPr>
      <w:r>
        <w:rPr>
          <w:szCs w:val="28"/>
        </w:rPr>
        <w:t>9.3</w:t>
      </w:r>
      <w:r>
        <w:rPr>
          <w:szCs w:val="28"/>
        </w:rPr>
        <w:tab/>
      </w:r>
      <w:r w:rsidRPr="00835A9D">
        <w:rPr>
          <w:szCs w:val="28"/>
          <w:u w:val="single"/>
        </w:rPr>
        <w:t>Final Invoice</w:t>
      </w:r>
      <w:r>
        <w:rPr>
          <w:szCs w:val="28"/>
        </w:rPr>
        <w:t xml:space="preserve">.  </w:t>
      </w:r>
      <w:r w:rsidRPr="00706D37">
        <w:rPr>
          <w:szCs w:val="28"/>
        </w:rPr>
        <w:t xml:space="preserve">Within six (6) months after completion of the construction of the Network Upgrades and </w:t>
      </w:r>
      <w:r w:rsidR="008C7982">
        <w:t>Transmission Owner</w:t>
      </w:r>
      <w:r w:rsidR="005A4F4B" w:rsidRPr="00706D37">
        <w:rPr>
          <w:szCs w:val="28"/>
        </w:rPr>
        <w:t xml:space="preserve"> </w:t>
      </w:r>
      <w:r w:rsidRPr="00706D37">
        <w:rPr>
          <w:szCs w:val="28"/>
        </w:rPr>
        <w:t xml:space="preserve">Interconnection Facilities, </w:t>
      </w:r>
      <w:r w:rsidR="008C7982">
        <w:t>Transmission Owner</w:t>
      </w:r>
      <w:r w:rsidRPr="00706D37">
        <w:rPr>
          <w:szCs w:val="28"/>
        </w:rPr>
        <w:t xml:space="preserve"> shall provide an invoice of the final cost of the construction of the Network Upgrades and </w:t>
      </w:r>
      <w:r w:rsidR="008C7982">
        <w:t>Transmission Owner</w:t>
      </w:r>
      <w:r w:rsidR="005A4F4B" w:rsidRPr="00706D37">
        <w:rPr>
          <w:szCs w:val="28"/>
        </w:rPr>
        <w:t xml:space="preserve"> </w:t>
      </w:r>
      <w:r w:rsidR="00D13F03" w:rsidRPr="00706D37">
        <w:rPr>
          <w:szCs w:val="28"/>
        </w:rPr>
        <w:t>Interconnection</w:t>
      </w:r>
      <w:r w:rsidR="00524A7B">
        <w:rPr>
          <w:szCs w:val="28"/>
        </w:rPr>
        <w:t xml:space="preserve"> </w:t>
      </w:r>
      <w:r w:rsidRPr="00706D37">
        <w:rPr>
          <w:szCs w:val="28"/>
        </w:rPr>
        <w:t xml:space="preserve">Facilities and shall set forth such costs in sufficient detail to enable </w:t>
      </w:r>
      <w:r w:rsidR="00330BE2">
        <w:t>HVDC Interconnection Customer</w:t>
      </w:r>
      <w:r w:rsidRPr="00706D37">
        <w:rPr>
          <w:szCs w:val="28"/>
        </w:rPr>
        <w:t xml:space="preserve"> to compare the a</w:t>
      </w:r>
      <w:r>
        <w:rPr>
          <w:szCs w:val="28"/>
        </w:rPr>
        <w:t xml:space="preserve">ctual costs with the estimates and to ascertain deviations, if any, from the cost estimates.  </w:t>
      </w:r>
    </w:p>
    <w:p w14:paraId="49E715C8" w14:textId="77777777" w:rsidR="008E5487" w:rsidRDefault="008E5487">
      <w:pPr>
        <w:rPr>
          <w:szCs w:val="28"/>
        </w:rPr>
      </w:pPr>
    </w:p>
    <w:p w14:paraId="49E715C9" w14:textId="77777777" w:rsidR="008E5487" w:rsidRPr="00B8331A" w:rsidRDefault="008E5487">
      <w:pPr>
        <w:pStyle w:val="Heading1"/>
        <w:rPr>
          <w:b/>
          <w:szCs w:val="28"/>
        </w:rPr>
      </w:pPr>
      <w:bookmarkStart w:id="322" w:name="_DV_M345"/>
      <w:bookmarkEnd w:id="322"/>
      <w:r w:rsidRPr="00B8331A">
        <w:rPr>
          <w:b/>
          <w:szCs w:val="28"/>
        </w:rPr>
        <w:t>ARTICLE 10</w:t>
      </w:r>
    </w:p>
    <w:p w14:paraId="49E715CA" w14:textId="77777777" w:rsidR="008E5487" w:rsidRPr="008A3EEE" w:rsidRDefault="008E5487">
      <w:pPr>
        <w:jc w:val="center"/>
        <w:rPr>
          <w:b/>
          <w:szCs w:val="28"/>
          <w:u w:val="single"/>
        </w:rPr>
      </w:pPr>
      <w:bookmarkStart w:id="323" w:name="_DV_M346"/>
      <w:bookmarkEnd w:id="323"/>
      <w:r w:rsidRPr="008A3EEE">
        <w:rPr>
          <w:b/>
          <w:szCs w:val="28"/>
          <w:u w:val="single"/>
        </w:rPr>
        <w:t>FORCE MAJEURE</w:t>
      </w:r>
    </w:p>
    <w:p w14:paraId="49E715CB" w14:textId="77777777" w:rsidR="008E5487" w:rsidRPr="00C8027E" w:rsidRDefault="008E5487">
      <w:pPr>
        <w:rPr>
          <w:szCs w:val="28"/>
        </w:rPr>
      </w:pPr>
    </w:p>
    <w:p w14:paraId="49E715CC" w14:textId="77777777" w:rsidR="008E5487" w:rsidRPr="00B8331A" w:rsidRDefault="008E5487">
      <w:pPr>
        <w:pStyle w:val="Default"/>
        <w:rPr>
          <w:color w:val="auto"/>
          <w:szCs w:val="28"/>
        </w:rPr>
      </w:pPr>
      <w:bookmarkStart w:id="324" w:name="_DV_M347"/>
      <w:bookmarkEnd w:id="324"/>
      <w:r w:rsidRPr="00B8331A">
        <w:rPr>
          <w:szCs w:val="28"/>
        </w:rPr>
        <w:t>10.1</w:t>
      </w:r>
      <w:r w:rsidRPr="00B8331A">
        <w:rPr>
          <w:szCs w:val="28"/>
        </w:rPr>
        <w:tab/>
      </w:r>
      <w:r w:rsidRPr="00B8331A">
        <w:rPr>
          <w:szCs w:val="28"/>
          <w:u w:val="single"/>
        </w:rPr>
        <w:t>Exclusions from Force Majeure</w:t>
      </w:r>
      <w:r w:rsidRPr="00B8331A">
        <w:rPr>
          <w:szCs w:val="28"/>
        </w:rPr>
        <w:t>.  A Force Majeure event does not include (</w:t>
      </w:r>
      <w:proofErr w:type="spellStart"/>
      <w:r w:rsidRPr="00B8331A">
        <w:rPr>
          <w:szCs w:val="28"/>
        </w:rPr>
        <w:t>i</w:t>
      </w:r>
      <w:proofErr w:type="spellEnd"/>
      <w:r w:rsidRPr="00B8331A">
        <w:rPr>
          <w:szCs w:val="28"/>
        </w:rPr>
        <w:t xml:space="preserve">) acts of negligence or intentional wrongdoing by the Party claiming Force Majeure; or </w:t>
      </w:r>
      <w:r w:rsidR="00223E21" w:rsidRPr="00B8331A">
        <w:rPr>
          <w:szCs w:val="28"/>
        </w:rPr>
        <w:t>(ii) a Curtailment.</w:t>
      </w:r>
    </w:p>
    <w:p w14:paraId="49E715CD" w14:textId="77777777" w:rsidR="008E5487" w:rsidRPr="00B8331A" w:rsidRDefault="008E5487">
      <w:pPr>
        <w:rPr>
          <w:szCs w:val="28"/>
        </w:rPr>
      </w:pPr>
    </w:p>
    <w:p w14:paraId="49E715CE" w14:textId="77777777" w:rsidR="008E5487" w:rsidRPr="00B8331A" w:rsidRDefault="008E5487">
      <w:pPr>
        <w:rPr>
          <w:szCs w:val="28"/>
        </w:rPr>
      </w:pPr>
      <w:bookmarkStart w:id="325" w:name="_DV_M348"/>
      <w:bookmarkEnd w:id="325"/>
      <w:r w:rsidRPr="00B8331A">
        <w:rPr>
          <w:szCs w:val="28"/>
        </w:rPr>
        <w:t>10.2</w:t>
      </w:r>
      <w:r w:rsidRPr="00B8331A">
        <w:rPr>
          <w:szCs w:val="28"/>
        </w:rPr>
        <w:tab/>
      </w:r>
      <w:r w:rsidRPr="00B8331A">
        <w:rPr>
          <w:szCs w:val="28"/>
          <w:u w:val="single"/>
        </w:rPr>
        <w:t>No Liability</w:t>
      </w:r>
      <w:r w:rsidRPr="00B8331A">
        <w:rPr>
          <w:szCs w:val="28"/>
        </w:rPr>
        <w:t>.  No Party will be considered in default as to any obligation under this Agreement if prevented from fulfilling the obligation due to an event of Force Majeure.  However, a Party whose performance under this Agreement is hindered by an event of Force Majeure shall make all reasonable efforts to perform its obligations under this Agreement and to cure such Force Majeure as promptly as practicable consis</w:t>
      </w:r>
      <w:r w:rsidR="00223E21" w:rsidRPr="00B8331A">
        <w:rPr>
          <w:szCs w:val="28"/>
        </w:rPr>
        <w:t>tent with Good Utility Practice.</w:t>
      </w:r>
    </w:p>
    <w:p w14:paraId="49E715CF" w14:textId="77777777" w:rsidR="008E5487" w:rsidRPr="00B8331A" w:rsidRDefault="008E5487">
      <w:pPr>
        <w:rPr>
          <w:szCs w:val="28"/>
        </w:rPr>
      </w:pPr>
    </w:p>
    <w:p w14:paraId="49E715D0" w14:textId="77777777" w:rsidR="008E5487" w:rsidRPr="00B8331A" w:rsidRDefault="008E5487">
      <w:pPr>
        <w:pStyle w:val="Heading1"/>
        <w:rPr>
          <w:b/>
          <w:szCs w:val="28"/>
        </w:rPr>
      </w:pPr>
      <w:bookmarkStart w:id="326" w:name="_DV_M349"/>
      <w:bookmarkEnd w:id="326"/>
      <w:r w:rsidRPr="00B8331A">
        <w:rPr>
          <w:b/>
          <w:szCs w:val="28"/>
        </w:rPr>
        <w:t>ARTICLE 11</w:t>
      </w:r>
    </w:p>
    <w:p w14:paraId="49E715D1" w14:textId="77777777" w:rsidR="008E5487" w:rsidRPr="00B8331A" w:rsidRDefault="008E5487">
      <w:pPr>
        <w:jc w:val="center"/>
        <w:rPr>
          <w:szCs w:val="28"/>
        </w:rPr>
      </w:pPr>
      <w:bookmarkStart w:id="327" w:name="_DV_M350"/>
      <w:bookmarkEnd w:id="327"/>
      <w:r w:rsidRPr="00B8331A">
        <w:rPr>
          <w:b/>
          <w:szCs w:val="28"/>
          <w:u w:val="single"/>
        </w:rPr>
        <w:t xml:space="preserve">INSURANCE </w:t>
      </w:r>
    </w:p>
    <w:p w14:paraId="49E715D2" w14:textId="77777777" w:rsidR="008E5487" w:rsidRPr="00B8331A" w:rsidRDefault="008E5487">
      <w:pPr>
        <w:jc w:val="center"/>
        <w:rPr>
          <w:szCs w:val="28"/>
        </w:rPr>
      </w:pPr>
    </w:p>
    <w:p w14:paraId="49E715D3" w14:textId="21F4BF38" w:rsidR="008E5487" w:rsidRPr="00B8331A" w:rsidRDefault="008E5487">
      <w:pPr>
        <w:pStyle w:val="Default"/>
        <w:rPr>
          <w:szCs w:val="28"/>
        </w:rPr>
      </w:pPr>
      <w:bookmarkStart w:id="328" w:name="_DV_M351"/>
      <w:bookmarkEnd w:id="328"/>
      <w:r w:rsidRPr="00B8331A">
        <w:rPr>
          <w:szCs w:val="28"/>
        </w:rPr>
        <w:t>11.1</w:t>
      </w:r>
      <w:r w:rsidRPr="00B8331A">
        <w:rPr>
          <w:szCs w:val="28"/>
        </w:rPr>
        <w:tab/>
      </w:r>
      <w:r w:rsidRPr="00B8331A">
        <w:rPr>
          <w:szCs w:val="28"/>
          <w:u w:val="single"/>
        </w:rPr>
        <w:t>Generally</w:t>
      </w:r>
      <w:r w:rsidRPr="00B8331A">
        <w:rPr>
          <w:szCs w:val="28"/>
        </w:rPr>
        <w:t xml:space="preserve">.  </w:t>
      </w:r>
      <w:r w:rsidR="00442DB2">
        <w:t>HVDC Interconnection Customer</w:t>
      </w:r>
      <w:r w:rsidRPr="00B8331A">
        <w:rPr>
          <w:szCs w:val="28"/>
        </w:rPr>
        <w:t xml:space="preserve"> and </w:t>
      </w:r>
      <w:r w:rsidR="00442DB2">
        <w:t>Transmission Owner</w:t>
      </w:r>
      <w:r w:rsidRPr="00B8331A">
        <w:rPr>
          <w:szCs w:val="28"/>
        </w:rPr>
        <w:t xml:space="preserve"> shall at their own expense, maintain in force throughout the period of this Agreement, the following minimum insurance coverages, with insurers authorized to do business in the state where the Point of Interconnection is locat</w:t>
      </w:r>
      <w:r w:rsidR="0051089C" w:rsidRPr="00B8331A">
        <w:rPr>
          <w:szCs w:val="28"/>
        </w:rPr>
        <w:t>ed:</w:t>
      </w:r>
    </w:p>
    <w:p w14:paraId="49E715D4" w14:textId="77777777" w:rsidR="008E5487" w:rsidRPr="00B8331A" w:rsidRDefault="008E5487">
      <w:pPr>
        <w:pStyle w:val="Default"/>
        <w:rPr>
          <w:szCs w:val="28"/>
        </w:rPr>
      </w:pPr>
      <w:bookmarkStart w:id="329" w:name="_DV_M352"/>
      <w:bookmarkEnd w:id="329"/>
      <w:r w:rsidRPr="00B8331A">
        <w:rPr>
          <w:szCs w:val="28"/>
        </w:rPr>
        <w:tab/>
      </w:r>
    </w:p>
    <w:p w14:paraId="49E715D5" w14:textId="77777777" w:rsidR="008E5487" w:rsidRPr="00B8331A" w:rsidRDefault="008E5487">
      <w:pPr>
        <w:pStyle w:val="Default"/>
        <w:ind w:firstLine="720"/>
        <w:rPr>
          <w:szCs w:val="28"/>
        </w:rPr>
      </w:pPr>
      <w:bookmarkStart w:id="330" w:name="_DV_M353"/>
      <w:bookmarkEnd w:id="330"/>
      <w:r w:rsidRPr="00B8331A">
        <w:rPr>
          <w:szCs w:val="28"/>
        </w:rPr>
        <w:t>11.1.1</w:t>
      </w:r>
      <w:r w:rsidRPr="00B8331A">
        <w:rPr>
          <w:b/>
          <w:szCs w:val="28"/>
        </w:rPr>
        <w:tab/>
      </w:r>
      <w:r w:rsidRPr="00B8331A">
        <w:rPr>
          <w:szCs w:val="28"/>
        </w:rPr>
        <w:t xml:space="preserve">Employers' Liability and Workers' Compensation Insurance providing statutory benefits in accordance with the laws and regulations of the state in which the Point of Interconnection is located. The minimum limits for the Employers' Liability insurance shall be One Million Dollars ($1,000,000) each accident bodily injury by accident, One Million Dollars ($1,000,000) each employee bodily injury by disease, and One Million Dollars ($1,000,000) policy </w:t>
      </w:r>
      <w:r w:rsidR="0051089C" w:rsidRPr="00B8331A">
        <w:rPr>
          <w:szCs w:val="28"/>
        </w:rPr>
        <w:t>limit bodily injury by disease.</w:t>
      </w:r>
    </w:p>
    <w:p w14:paraId="49E715D6" w14:textId="77777777" w:rsidR="008E5487" w:rsidRPr="00B8331A" w:rsidRDefault="008E5487">
      <w:pPr>
        <w:pStyle w:val="Default"/>
        <w:ind w:firstLine="720"/>
        <w:rPr>
          <w:szCs w:val="28"/>
        </w:rPr>
      </w:pPr>
    </w:p>
    <w:p w14:paraId="49E715D7" w14:textId="77777777" w:rsidR="008E5487" w:rsidRPr="00B8331A" w:rsidRDefault="008E5487">
      <w:pPr>
        <w:pStyle w:val="Default"/>
        <w:ind w:firstLine="720"/>
        <w:rPr>
          <w:szCs w:val="28"/>
        </w:rPr>
      </w:pPr>
      <w:bookmarkStart w:id="331" w:name="_DV_M354"/>
      <w:bookmarkEnd w:id="331"/>
      <w:r w:rsidRPr="00B8331A">
        <w:rPr>
          <w:szCs w:val="28"/>
        </w:rPr>
        <w:t>11.1.2</w:t>
      </w:r>
      <w:r w:rsidRPr="00B8331A">
        <w:rPr>
          <w:b/>
          <w:szCs w:val="28"/>
        </w:rPr>
        <w:t xml:space="preserve"> </w:t>
      </w:r>
      <w:r w:rsidRPr="00B8331A">
        <w:rPr>
          <w:b/>
          <w:szCs w:val="28"/>
        </w:rPr>
        <w:tab/>
      </w:r>
      <w:r w:rsidRPr="00B8331A">
        <w:rPr>
          <w:szCs w:val="28"/>
        </w:rPr>
        <w:t xml:space="preserve">Commercial General Liability Insurance including premises and operations, personal injury, broad form property damage, broad form blanket contractual liability coverage (including coverage for the contractual indemnification) products and completed operations coverage, coverage for explosion, collapse and underground hazards (if applicable), independent contractors coverage, coverage for pollution (if </w:t>
      </w:r>
      <w:r w:rsidRPr="00B8331A">
        <w:rPr>
          <w:szCs w:val="28"/>
        </w:rPr>
        <w:lastRenderedPageBreak/>
        <w:t>exposure is present) and punitive or exemplary damages, with minimum limits of One Million Dollars ($1,000,000) each occurrence/Two Million Dollars ($2,000,000) general aggregate and Two Million Dollars ($2,000,000) products and completed operations aggregate combined single limit for personal injury, bodily injury, inclu</w:t>
      </w:r>
      <w:r w:rsidR="0051089C" w:rsidRPr="00B8331A">
        <w:rPr>
          <w:szCs w:val="28"/>
        </w:rPr>
        <w:t>ding death and property damage.</w:t>
      </w:r>
    </w:p>
    <w:p w14:paraId="49E715D8" w14:textId="77777777" w:rsidR="008E5487" w:rsidRPr="00B8331A" w:rsidRDefault="008E5487">
      <w:pPr>
        <w:pStyle w:val="Default"/>
        <w:ind w:firstLine="720"/>
        <w:rPr>
          <w:szCs w:val="28"/>
        </w:rPr>
      </w:pPr>
    </w:p>
    <w:p w14:paraId="49E715D9" w14:textId="77777777" w:rsidR="008E5487" w:rsidRPr="00B8331A" w:rsidRDefault="008E5487">
      <w:pPr>
        <w:pStyle w:val="Default"/>
        <w:ind w:firstLine="720"/>
        <w:rPr>
          <w:szCs w:val="28"/>
        </w:rPr>
      </w:pPr>
      <w:bookmarkStart w:id="332" w:name="_DV_M355"/>
      <w:bookmarkEnd w:id="332"/>
      <w:r w:rsidRPr="00B8331A">
        <w:rPr>
          <w:szCs w:val="28"/>
        </w:rPr>
        <w:t>11.1.3</w:t>
      </w:r>
      <w:r w:rsidRPr="00B8331A">
        <w:rPr>
          <w:szCs w:val="28"/>
        </w:rPr>
        <w:tab/>
        <w:t>Comprehensive Automobile Liability Insurance for coverage of owned and non-owned and hired vehicles, trailers or semi-trailers designed for travel on public roads, with a minimum, combined single limit of One Million Dollars ($1,000,000) per occurrence for bodily injury, including death, and property damage.</w:t>
      </w:r>
    </w:p>
    <w:p w14:paraId="49E715DA" w14:textId="77777777" w:rsidR="008E5487" w:rsidRPr="00B8331A" w:rsidRDefault="008E5487">
      <w:pPr>
        <w:pStyle w:val="Default"/>
        <w:ind w:firstLine="720"/>
        <w:rPr>
          <w:szCs w:val="28"/>
        </w:rPr>
      </w:pPr>
    </w:p>
    <w:p w14:paraId="49E715DB" w14:textId="45589B57" w:rsidR="008E5487" w:rsidRPr="00B8331A" w:rsidRDefault="008E5487">
      <w:pPr>
        <w:pStyle w:val="Default"/>
        <w:ind w:firstLine="720"/>
        <w:rPr>
          <w:szCs w:val="28"/>
        </w:rPr>
      </w:pPr>
      <w:bookmarkStart w:id="333" w:name="_DV_M356"/>
      <w:bookmarkEnd w:id="333"/>
      <w:r w:rsidRPr="00B8331A">
        <w:rPr>
          <w:szCs w:val="28"/>
        </w:rPr>
        <w:t>11.1.4</w:t>
      </w:r>
      <w:r w:rsidRPr="00B8331A">
        <w:rPr>
          <w:szCs w:val="28"/>
        </w:rPr>
        <w:tab/>
        <w:t>Excess Liability Insurance over and above the Employers' Liability Commercial General Liability and Comprehensive Automobile Liability Insurance coverage, with a minimum combined single limi</w:t>
      </w:r>
      <w:r w:rsidRPr="00706D37">
        <w:rPr>
          <w:szCs w:val="28"/>
        </w:rPr>
        <w:t>t of Twenty Million Dollars ($20,000,000) each occurrence/Twenty Million Dollars ($20,000,000) general aggregate</w:t>
      </w:r>
      <w:r w:rsidR="00476CA4" w:rsidRPr="00706D37">
        <w:rPr>
          <w:szCs w:val="28"/>
        </w:rPr>
        <w:t xml:space="preserve">; provided, however, that this Section 11.1.4 shall apply only from and after the </w:t>
      </w:r>
      <w:r w:rsidR="00476CA4" w:rsidRPr="007F3A97">
        <w:rPr>
          <w:szCs w:val="28"/>
        </w:rPr>
        <w:t>date</w:t>
      </w:r>
      <w:r w:rsidR="007F3A97">
        <w:rPr>
          <w:szCs w:val="28"/>
        </w:rPr>
        <w:t xml:space="preserve"> </w:t>
      </w:r>
      <w:r w:rsidR="003C7E43">
        <w:t>HVDC Interconnection Customer</w:t>
      </w:r>
      <w:r w:rsidR="00476CA4" w:rsidRPr="00706D37">
        <w:rPr>
          <w:szCs w:val="28"/>
        </w:rPr>
        <w:t xml:space="preserve"> provides the insurance certification required under Section 11.3</w:t>
      </w:r>
      <w:r w:rsidRPr="00706D37">
        <w:rPr>
          <w:szCs w:val="28"/>
        </w:rPr>
        <w:t>.</w:t>
      </w:r>
    </w:p>
    <w:p w14:paraId="49E715DC" w14:textId="77777777" w:rsidR="008E5487" w:rsidRPr="00B8331A" w:rsidRDefault="008E5487">
      <w:pPr>
        <w:pStyle w:val="Default"/>
        <w:ind w:firstLine="720"/>
        <w:rPr>
          <w:szCs w:val="28"/>
        </w:rPr>
      </w:pPr>
    </w:p>
    <w:p w14:paraId="49E715DD" w14:textId="77777777" w:rsidR="008E5487" w:rsidRPr="00B8331A" w:rsidRDefault="008E5487">
      <w:pPr>
        <w:pStyle w:val="Default"/>
        <w:ind w:firstLine="720"/>
        <w:rPr>
          <w:szCs w:val="28"/>
        </w:rPr>
      </w:pPr>
      <w:bookmarkStart w:id="334" w:name="_DV_M357"/>
      <w:bookmarkEnd w:id="334"/>
      <w:r w:rsidRPr="00B8331A">
        <w:rPr>
          <w:szCs w:val="28"/>
        </w:rPr>
        <w:t>11.1.5</w:t>
      </w:r>
      <w:r w:rsidRPr="00B8331A">
        <w:rPr>
          <w:szCs w:val="28"/>
        </w:rPr>
        <w:tab/>
        <w:t>The Commercial General Liability Insurance, Comprehensive Automobile Insurance and Excess Public Liability Insurance policies shall name the other Party, its parent, associated and Affiliate companies and their respective directors, officers, agents, servants and employees ("Other Party Group") as additional insured. All policies shall contain provisions whereby the insurers waive all rights of subrogation in accordance with the provisions of this Agreement against the Other Party Group and provide thirty (30) days advance written notice to the Other Party Group prior to anniversary date of cancellation or any material change in coverage or condition.</w:t>
      </w:r>
    </w:p>
    <w:p w14:paraId="49E715DE" w14:textId="77777777" w:rsidR="008E5487" w:rsidRPr="00B8331A" w:rsidRDefault="008E5487">
      <w:pPr>
        <w:pStyle w:val="Default"/>
        <w:ind w:firstLine="720"/>
        <w:rPr>
          <w:szCs w:val="28"/>
        </w:rPr>
      </w:pPr>
    </w:p>
    <w:p w14:paraId="49E715DF" w14:textId="77777777" w:rsidR="008E5487" w:rsidRPr="00B8331A" w:rsidRDefault="008E5487">
      <w:pPr>
        <w:pStyle w:val="Default"/>
        <w:ind w:firstLine="720"/>
        <w:rPr>
          <w:szCs w:val="28"/>
        </w:rPr>
      </w:pPr>
      <w:bookmarkStart w:id="335" w:name="_DV_M358"/>
      <w:bookmarkEnd w:id="335"/>
      <w:r w:rsidRPr="00B8331A">
        <w:rPr>
          <w:szCs w:val="28"/>
        </w:rPr>
        <w:t>11.1.6</w:t>
      </w:r>
      <w:r w:rsidRPr="00B8331A">
        <w:rPr>
          <w:szCs w:val="28"/>
        </w:rPr>
        <w:tab/>
        <w:t>The Commercial General Liability Insurance, Comprehensive Automobile Liability Insurance and Excess Public Liability Insurance policies shall contain provisions that specify that the policies are primary and shall apply to such extent without consideration for other policies separately carried and shall state that each insured is provided coverage as though a separate policy had been issued to each, except the insurer's liability shall not be increased beyond the amount for which the insurer would have been liable had only one insured been covered. Each Party shall be responsible for its respective deductibles or retentions.</w:t>
      </w:r>
    </w:p>
    <w:p w14:paraId="49E715E0" w14:textId="77777777" w:rsidR="008E5487" w:rsidRPr="00B8331A" w:rsidRDefault="008E5487">
      <w:pPr>
        <w:pStyle w:val="Default"/>
        <w:ind w:firstLine="720"/>
        <w:rPr>
          <w:szCs w:val="28"/>
        </w:rPr>
      </w:pPr>
    </w:p>
    <w:p w14:paraId="49E715E1" w14:textId="77777777" w:rsidR="008E5487" w:rsidRPr="00B8331A" w:rsidRDefault="008E5487">
      <w:pPr>
        <w:pStyle w:val="Default"/>
        <w:ind w:firstLine="720"/>
        <w:rPr>
          <w:szCs w:val="28"/>
        </w:rPr>
      </w:pPr>
      <w:bookmarkStart w:id="336" w:name="_DV_M359"/>
      <w:bookmarkEnd w:id="336"/>
      <w:r w:rsidRPr="00B8331A">
        <w:rPr>
          <w:szCs w:val="28"/>
        </w:rPr>
        <w:t>11.1.7</w:t>
      </w:r>
      <w:r w:rsidRPr="00B8331A">
        <w:rPr>
          <w:szCs w:val="28"/>
        </w:rPr>
        <w:tab/>
        <w:t>The Commercial General Liability Insurance, Comprehensive Automobile Liability Insurance and Excess Public Liability Insurance policies, if written on a Claims First Made Basis, shall be maintained in full force and effect for two (2) years after termination of this Agreement, which coverage may be in the form of tail coverage or extended reporting period coverage if agreed to by all Parties.</w:t>
      </w:r>
    </w:p>
    <w:p w14:paraId="49E715E2" w14:textId="77777777" w:rsidR="008E5487" w:rsidRPr="00B8331A" w:rsidRDefault="008E5487">
      <w:pPr>
        <w:pStyle w:val="Default"/>
        <w:rPr>
          <w:szCs w:val="28"/>
        </w:rPr>
      </w:pPr>
    </w:p>
    <w:p w14:paraId="49E715E3" w14:textId="734C23D5" w:rsidR="008E5487" w:rsidRPr="00B8331A" w:rsidRDefault="008E5487">
      <w:pPr>
        <w:pStyle w:val="Default"/>
        <w:rPr>
          <w:szCs w:val="28"/>
        </w:rPr>
      </w:pPr>
      <w:bookmarkStart w:id="337" w:name="_DV_M360"/>
      <w:bookmarkEnd w:id="337"/>
      <w:r w:rsidRPr="00B8331A">
        <w:rPr>
          <w:szCs w:val="28"/>
        </w:rPr>
        <w:t>11.2</w:t>
      </w:r>
      <w:r w:rsidRPr="00B8331A">
        <w:rPr>
          <w:szCs w:val="28"/>
        </w:rPr>
        <w:tab/>
      </w:r>
      <w:r w:rsidRPr="00B8331A">
        <w:rPr>
          <w:szCs w:val="28"/>
          <w:u w:val="single"/>
        </w:rPr>
        <w:t>Additional Coverage</w:t>
      </w:r>
      <w:r w:rsidRPr="00B8331A">
        <w:rPr>
          <w:szCs w:val="28"/>
        </w:rPr>
        <w:t xml:space="preserve">.  The requirements contained herein as to the types and limits of all insurance to be maintained by the </w:t>
      </w:r>
      <w:r w:rsidR="00AF4EFA">
        <w:t>HVDC Interconnection Customer</w:t>
      </w:r>
      <w:r w:rsidRPr="00B8331A">
        <w:rPr>
          <w:szCs w:val="28"/>
        </w:rPr>
        <w:t xml:space="preserve"> and </w:t>
      </w:r>
      <w:r w:rsidR="00AF4EFA">
        <w:lastRenderedPageBreak/>
        <w:t>Transmission Owner</w:t>
      </w:r>
      <w:r w:rsidRPr="00B8331A">
        <w:rPr>
          <w:szCs w:val="28"/>
        </w:rPr>
        <w:t xml:space="preserve"> are not intended to and shall not in any manner, limit or qualify the liabilities and obligations assumed by the Parties under this Agreement.</w:t>
      </w:r>
    </w:p>
    <w:p w14:paraId="49E715E4" w14:textId="77777777" w:rsidR="008E5487" w:rsidRPr="00B8331A" w:rsidRDefault="008E5487">
      <w:pPr>
        <w:pStyle w:val="Default"/>
        <w:rPr>
          <w:szCs w:val="28"/>
        </w:rPr>
      </w:pPr>
    </w:p>
    <w:p w14:paraId="49E715E5" w14:textId="4B078A4E" w:rsidR="008E5487" w:rsidRPr="00B8331A" w:rsidRDefault="008E5487">
      <w:pPr>
        <w:pStyle w:val="Default"/>
        <w:rPr>
          <w:szCs w:val="28"/>
        </w:rPr>
      </w:pPr>
      <w:bookmarkStart w:id="338" w:name="_DV_M361"/>
      <w:bookmarkEnd w:id="338"/>
      <w:r w:rsidRPr="00B8331A">
        <w:rPr>
          <w:szCs w:val="28"/>
        </w:rPr>
        <w:t>11.3</w:t>
      </w:r>
      <w:r w:rsidRPr="00B8331A">
        <w:rPr>
          <w:szCs w:val="28"/>
        </w:rPr>
        <w:tab/>
      </w:r>
      <w:r w:rsidRPr="00B8331A">
        <w:rPr>
          <w:szCs w:val="28"/>
          <w:u w:val="single"/>
        </w:rPr>
        <w:t>Coverage Certifications</w:t>
      </w:r>
      <w:r w:rsidRPr="00B8331A">
        <w:rPr>
          <w:szCs w:val="28"/>
        </w:rPr>
        <w:t xml:space="preserve">.  Prior to the commencement of any Work, as specified by the date set forth in </w:t>
      </w:r>
      <w:r w:rsidR="001F045E">
        <w:rPr>
          <w:szCs w:val="28"/>
        </w:rPr>
        <w:t>Appendix B,</w:t>
      </w:r>
      <w:r w:rsidRPr="00B8331A">
        <w:rPr>
          <w:szCs w:val="28"/>
        </w:rPr>
        <w:t xml:space="preserve"> and as soon as practicable after the renewal of the insurance policies, </w:t>
      </w:r>
      <w:r w:rsidR="00AF4EFA">
        <w:t>HVDC Interconnection Customer</w:t>
      </w:r>
      <w:r w:rsidR="00AF4EFA" w:rsidRPr="00B8331A">
        <w:rPr>
          <w:szCs w:val="28"/>
        </w:rPr>
        <w:t xml:space="preserve"> and </w:t>
      </w:r>
      <w:r w:rsidR="00AF4EFA">
        <w:t>Transmission Owner</w:t>
      </w:r>
      <w:r w:rsidR="00AF4EFA" w:rsidDel="00AF4EFA">
        <w:rPr>
          <w:szCs w:val="28"/>
        </w:rPr>
        <w:t xml:space="preserve"> </w:t>
      </w:r>
      <w:r w:rsidRPr="00B8331A">
        <w:rPr>
          <w:szCs w:val="28"/>
        </w:rPr>
        <w:t>shall provide certification of all insurance required in this Agreement, executed by each insurer or by an authorized representative of each ins</w:t>
      </w:r>
      <w:r w:rsidR="0051089C" w:rsidRPr="00B8331A">
        <w:rPr>
          <w:szCs w:val="28"/>
        </w:rPr>
        <w:t>urer to the Other Party Group.</w:t>
      </w:r>
    </w:p>
    <w:p w14:paraId="49E715E6" w14:textId="77777777" w:rsidR="008E5487" w:rsidRPr="00B8331A" w:rsidRDefault="008E5487">
      <w:pPr>
        <w:pStyle w:val="Default"/>
        <w:rPr>
          <w:szCs w:val="28"/>
        </w:rPr>
      </w:pPr>
    </w:p>
    <w:p w14:paraId="49E715E7" w14:textId="77777777" w:rsidR="008E5487" w:rsidRPr="00B8331A" w:rsidRDefault="008E5487">
      <w:pPr>
        <w:pStyle w:val="Default"/>
        <w:rPr>
          <w:szCs w:val="28"/>
        </w:rPr>
      </w:pPr>
      <w:bookmarkStart w:id="339" w:name="_DV_M362"/>
      <w:bookmarkEnd w:id="339"/>
      <w:r w:rsidRPr="00B8331A">
        <w:rPr>
          <w:szCs w:val="28"/>
        </w:rPr>
        <w:t>11.4</w:t>
      </w:r>
      <w:r w:rsidRPr="00B8331A">
        <w:rPr>
          <w:szCs w:val="28"/>
        </w:rPr>
        <w:tab/>
      </w:r>
      <w:r w:rsidRPr="00B8331A">
        <w:rPr>
          <w:szCs w:val="28"/>
          <w:u w:val="single"/>
        </w:rPr>
        <w:t>Reporting</w:t>
      </w:r>
      <w:r w:rsidRPr="00B8331A">
        <w:rPr>
          <w:szCs w:val="28"/>
        </w:rPr>
        <w:t>.  The Parties agree to report to each other in writing as soon as practical all accidents or occurrences resulting in injuries to any person, including death, and any property damage arising out of this Agreement.</w:t>
      </w:r>
    </w:p>
    <w:p w14:paraId="49E715E8" w14:textId="77777777" w:rsidR="008E5487" w:rsidRPr="00B8331A" w:rsidRDefault="008E5487">
      <w:pPr>
        <w:rPr>
          <w:szCs w:val="28"/>
        </w:rPr>
      </w:pPr>
    </w:p>
    <w:p w14:paraId="49E715E9" w14:textId="77777777" w:rsidR="008E5487" w:rsidRPr="00B8331A" w:rsidRDefault="008E5487">
      <w:pPr>
        <w:pStyle w:val="Heading1"/>
        <w:rPr>
          <w:b/>
          <w:szCs w:val="28"/>
        </w:rPr>
      </w:pPr>
      <w:bookmarkStart w:id="340" w:name="_DV_M363"/>
      <w:bookmarkEnd w:id="340"/>
      <w:r w:rsidRPr="00B8331A">
        <w:rPr>
          <w:b/>
          <w:szCs w:val="28"/>
        </w:rPr>
        <w:t>ARTICLE 12</w:t>
      </w:r>
    </w:p>
    <w:p w14:paraId="49E715EA" w14:textId="77777777" w:rsidR="008E5487" w:rsidRPr="00B8331A" w:rsidRDefault="008E5487">
      <w:pPr>
        <w:pStyle w:val="Heading1"/>
        <w:rPr>
          <w:b/>
          <w:szCs w:val="28"/>
        </w:rPr>
      </w:pPr>
      <w:bookmarkStart w:id="341" w:name="_DV_M364"/>
      <w:bookmarkStart w:id="342" w:name="_Toc84303724"/>
      <w:bookmarkEnd w:id="341"/>
      <w:r w:rsidRPr="00B8331A">
        <w:rPr>
          <w:b/>
          <w:szCs w:val="28"/>
        </w:rPr>
        <w:t>BREACH, CURE AND DEFAULT</w:t>
      </w:r>
      <w:bookmarkEnd w:id="342"/>
    </w:p>
    <w:p w14:paraId="49E715EB" w14:textId="77777777" w:rsidR="008E5487" w:rsidRPr="00B8331A" w:rsidRDefault="008E5487">
      <w:pPr>
        <w:keepNext/>
        <w:rPr>
          <w:szCs w:val="28"/>
        </w:rPr>
      </w:pPr>
    </w:p>
    <w:p w14:paraId="49E715EC" w14:textId="77777777" w:rsidR="008E5487" w:rsidRPr="00B8331A" w:rsidRDefault="008E5487">
      <w:pPr>
        <w:rPr>
          <w:szCs w:val="28"/>
        </w:rPr>
      </w:pPr>
      <w:bookmarkStart w:id="343" w:name="_DV_M365"/>
      <w:bookmarkEnd w:id="343"/>
      <w:r w:rsidRPr="00B8331A">
        <w:rPr>
          <w:szCs w:val="28"/>
        </w:rPr>
        <w:t>12.1</w:t>
      </w:r>
      <w:r w:rsidRPr="00B8331A">
        <w:rPr>
          <w:szCs w:val="28"/>
        </w:rPr>
        <w:tab/>
      </w:r>
      <w:r w:rsidRPr="00B8331A">
        <w:rPr>
          <w:szCs w:val="28"/>
          <w:u w:val="single"/>
        </w:rPr>
        <w:t>Events of Breach</w:t>
      </w:r>
      <w:r w:rsidRPr="00B8331A">
        <w:rPr>
          <w:szCs w:val="28"/>
        </w:rPr>
        <w:t xml:space="preserve">.  </w:t>
      </w:r>
      <w:r w:rsidRPr="00B8331A">
        <w:rPr>
          <w:color w:val="000000"/>
          <w:szCs w:val="28"/>
        </w:rPr>
        <w:t>The occurrence of any one of the following shall constitute an Event of Breach by a Party (the “Breaching Party”)</w:t>
      </w:r>
      <w:r w:rsidR="0051089C" w:rsidRPr="00B8331A">
        <w:rPr>
          <w:szCs w:val="28"/>
        </w:rPr>
        <w:t>:</w:t>
      </w:r>
    </w:p>
    <w:p w14:paraId="49E715ED" w14:textId="77777777" w:rsidR="008E5487" w:rsidRPr="00B8331A" w:rsidRDefault="008E5487">
      <w:pPr>
        <w:ind w:left="1440" w:hanging="720"/>
        <w:rPr>
          <w:szCs w:val="28"/>
        </w:rPr>
      </w:pPr>
    </w:p>
    <w:p w14:paraId="49E715EE" w14:textId="69F59C6C" w:rsidR="008E5487" w:rsidRPr="00B8331A" w:rsidRDefault="008E5487">
      <w:pPr>
        <w:ind w:left="1440" w:hanging="720"/>
        <w:rPr>
          <w:szCs w:val="28"/>
        </w:rPr>
      </w:pPr>
      <w:bookmarkStart w:id="344" w:name="_DV_M366"/>
      <w:bookmarkEnd w:id="344"/>
      <w:r w:rsidRPr="00B8331A">
        <w:rPr>
          <w:szCs w:val="28"/>
        </w:rPr>
        <w:t>(a)</w:t>
      </w:r>
      <w:r w:rsidRPr="00B8331A">
        <w:rPr>
          <w:szCs w:val="28"/>
        </w:rPr>
        <w:tab/>
        <w:t xml:space="preserve">The failure to comply with any material term or condition of this Agreement, including but not limited to any material </w:t>
      </w:r>
      <w:r w:rsidR="000D130F">
        <w:rPr>
          <w:szCs w:val="28"/>
        </w:rPr>
        <w:t>B</w:t>
      </w:r>
      <w:r w:rsidRPr="00B8331A">
        <w:rPr>
          <w:szCs w:val="28"/>
        </w:rPr>
        <w:t xml:space="preserve">reach of a representation, warranty or covenant made in this </w:t>
      </w:r>
      <w:proofErr w:type="gramStart"/>
      <w:r w:rsidRPr="00B8331A">
        <w:rPr>
          <w:szCs w:val="28"/>
        </w:rPr>
        <w:t>Agreement;</w:t>
      </w:r>
      <w:proofErr w:type="gramEnd"/>
    </w:p>
    <w:p w14:paraId="49E715EF" w14:textId="77777777" w:rsidR="008E5487" w:rsidRPr="00B8331A" w:rsidRDefault="008E5487">
      <w:pPr>
        <w:ind w:left="1440" w:hanging="720"/>
        <w:rPr>
          <w:szCs w:val="28"/>
        </w:rPr>
      </w:pPr>
    </w:p>
    <w:p w14:paraId="49E715F0" w14:textId="77777777" w:rsidR="008E5487" w:rsidRPr="00B8331A" w:rsidRDefault="008E5487">
      <w:pPr>
        <w:ind w:left="1440" w:hanging="720"/>
        <w:rPr>
          <w:szCs w:val="28"/>
        </w:rPr>
      </w:pPr>
      <w:bookmarkStart w:id="345" w:name="_DV_M367"/>
      <w:bookmarkEnd w:id="345"/>
      <w:r w:rsidRPr="00B8331A">
        <w:rPr>
          <w:szCs w:val="28"/>
        </w:rPr>
        <w:t>(b)</w:t>
      </w:r>
      <w:r w:rsidRPr="00B8331A">
        <w:rPr>
          <w:szCs w:val="28"/>
        </w:rPr>
        <w:tab/>
        <w:t>If a Party:  (</w:t>
      </w:r>
      <w:proofErr w:type="spellStart"/>
      <w:r w:rsidRPr="00B8331A">
        <w:rPr>
          <w:szCs w:val="28"/>
        </w:rPr>
        <w:t>i</w:t>
      </w:r>
      <w:proofErr w:type="spellEnd"/>
      <w:r w:rsidRPr="00B8331A">
        <w:rPr>
          <w:szCs w:val="28"/>
        </w:rPr>
        <w:t>) by decree of a court of competent jurisdiction, is adjudicated bankrupt or insolvent; (ii) files a voluntary petition in bankruptcy under any provision of any federal or state bankruptcy law or shall consent to the filing of any bankruptcy or reorganization petition against it under any similar law; (iii) makes a general assignment for the benefit of its creditors; or (iv) consents to the appointment of a receiver, trustee or liquidator;</w:t>
      </w:r>
    </w:p>
    <w:p w14:paraId="49E715F1" w14:textId="77777777" w:rsidR="008E5487" w:rsidRPr="00B8331A" w:rsidRDefault="008E5487">
      <w:pPr>
        <w:ind w:left="1440" w:hanging="720"/>
        <w:rPr>
          <w:szCs w:val="28"/>
        </w:rPr>
      </w:pPr>
    </w:p>
    <w:p w14:paraId="49E715F2" w14:textId="77777777" w:rsidR="008E5487" w:rsidRPr="00B8331A" w:rsidRDefault="008E5487">
      <w:pPr>
        <w:ind w:left="1440" w:hanging="720"/>
        <w:rPr>
          <w:szCs w:val="28"/>
        </w:rPr>
      </w:pPr>
      <w:bookmarkStart w:id="346" w:name="_DV_M368"/>
      <w:bookmarkEnd w:id="346"/>
      <w:r w:rsidRPr="00B8331A">
        <w:rPr>
          <w:szCs w:val="28"/>
        </w:rPr>
        <w:t>(c)</w:t>
      </w:r>
      <w:r w:rsidRPr="00B8331A">
        <w:rPr>
          <w:szCs w:val="28"/>
        </w:rPr>
        <w:tab/>
        <w:t xml:space="preserve">Assignment of this Agreement in a manner inconsistent with the terms of this </w:t>
      </w:r>
      <w:proofErr w:type="gramStart"/>
      <w:r w:rsidRPr="00B8331A">
        <w:rPr>
          <w:szCs w:val="28"/>
        </w:rPr>
        <w:t>Agreement;</w:t>
      </w:r>
      <w:proofErr w:type="gramEnd"/>
    </w:p>
    <w:p w14:paraId="49E715F3" w14:textId="77777777" w:rsidR="008E5487" w:rsidRPr="00B8331A" w:rsidRDefault="008E5487">
      <w:pPr>
        <w:ind w:left="1440" w:hanging="720"/>
        <w:rPr>
          <w:szCs w:val="28"/>
        </w:rPr>
      </w:pPr>
    </w:p>
    <w:p w14:paraId="49E715F4" w14:textId="77777777" w:rsidR="008E5487" w:rsidRPr="00B8331A" w:rsidRDefault="008E5487">
      <w:pPr>
        <w:ind w:left="1440" w:hanging="720"/>
        <w:rPr>
          <w:szCs w:val="28"/>
        </w:rPr>
      </w:pPr>
      <w:bookmarkStart w:id="347" w:name="_DV_M369"/>
      <w:bookmarkEnd w:id="347"/>
      <w:r w:rsidRPr="00B8331A">
        <w:rPr>
          <w:szCs w:val="28"/>
        </w:rPr>
        <w:t>(d)</w:t>
      </w:r>
      <w:r w:rsidRPr="00B8331A">
        <w:rPr>
          <w:szCs w:val="28"/>
        </w:rPr>
        <w:tab/>
        <w:t xml:space="preserve">Failure of any Party to provide such access rights, or a Party’s attempt to revoke or terminate such access rights, as provided under this </w:t>
      </w:r>
      <w:proofErr w:type="gramStart"/>
      <w:r w:rsidRPr="00B8331A">
        <w:rPr>
          <w:szCs w:val="28"/>
        </w:rPr>
        <w:t>Agreement;</w:t>
      </w:r>
      <w:proofErr w:type="gramEnd"/>
    </w:p>
    <w:p w14:paraId="49E715F5" w14:textId="77777777" w:rsidR="008E5487" w:rsidRPr="00B8331A" w:rsidRDefault="008E5487">
      <w:pPr>
        <w:ind w:left="1440" w:hanging="720"/>
        <w:rPr>
          <w:szCs w:val="28"/>
        </w:rPr>
      </w:pPr>
    </w:p>
    <w:p w14:paraId="49E715F6" w14:textId="77777777" w:rsidR="008E5487" w:rsidRPr="00B8331A" w:rsidRDefault="008E5487">
      <w:pPr>
        <w:ind w:left="1440" w:hanging="720"/>
        <w:rPr>
          <w:szCs w:val="28"/>
        </w:rPr>
      </w:pPr>
      <w:bookmarkStart w:id="348" w:name="_DV_M370"/>
      <w:bookmarkEnd w:id="348"/>
      <w:r w:rsidRPr="00B8331A">
        <w:rPr>
          <w:szCs w:val="28"/>
        </w:rPr>
        <w:t>(e)</w:t>
      </w:r>
      <w:r w:rsidRPr="00B8331A">
        <w:rPr>
          <w:szCs w:val="28"/>
        </w:rPr>
        <w:tab/>
        <w:t xml:space="preserve">Failure of any Party to provide information or data to another Party as required under this Agreement, provided the Party entitled to the information or data under this Agreement requires such information or data to satisfy its obligations under this </w:t>
      </w:r>
      <w:proofErr w:type="gramStart"/>
      <w:r w:rsidRPr="00B8331A">
        <w:rPr>
          <w:szCs w:val="28"/>
        </w:rPr>
        <w:t>Agreement;</w:t>
      </w:r>
      <w:proofErr w:type="gramEnd"/>
    </w:p>
    <w:p w14:paraId="49E715F7" w14:textId="77777777" w:rsidR="008E5487" w:rsidRPr="00B8331A" w:rsidRDefault="008E5487">
      <w:pPr>
        <w:ind w:left="1440" w:hanging="720"/>
        <w:rPr>
          <w:szCs w:val="28"/>
        </w:rPr>
      </w:pPr>
    </w:p>
    <w:p w14:paraId="49E715F8" w14:textId="77777777" w:rsidR="008E5487" w:rsidRPr="00B8331A" w:rsidRDefault="008E5487">
      <w:pPr>
        <w:ind w:left="1440" w:hanging="720"/>
        <w:rPr>
          <w:szCs w:val="28"/>
        </w:rPr>
      </w:pPr>
      <w:bookmarkStart w:id="349" w:name="_DV_M371"/>
      <w:bookmarkEnd w:id="349"/>
      <w:r w:rsidRPr="00B8331A">
        <w:rPr>
          <w:szCs w:val="28"/>
        </w:rPr>
        <w:t>(f)</w:t>
      </w:r>
      <w:r w:rsidRPr="00B8331A">
        <w:rPr>
          <w:szCs w:val="28"/>
        </w:rPr>
        <w:tab/>
        <w:t>Failure of any Party to act in accordance with the terms and requirements resulting from dispute resolution; or</w:t>
      </w:r>
    </w:p>
    <w:p w14:paraId="49E715F9" w14:textId="77777777" w:rsidR="008E5487" w:rsidRPr="00B8331A" w:rsidRDefault="008E5487">
      <w:pPr>
        <w:ind w:left="1440" w:hanging="720"/>
        <w:rPr>
          <w:szCs w:val="28"/>
        </w:rPr>
      </w:pPr>
    </w:p>
    <w:p w14:paraId="49E715FA" w14:textId="77777777" w:rsidR="008E5487" w:rsidRPr="00B8331A" w:rsidRDefault="008E5487">
      <w:pPr>
        <w:ind w:left="1440" w:hanging="720"/>
        <w:rPr>
          <w:szCs w:val="28"/>
        </w:rPr>
      </w:pPr>
      <w:bookmarkStart w:id="350" w:name="_DV_M372"/>
      <w:bookmarkEnd w:id="350"/>
      <w:r w:rsidRPr="00B8331A">
        <w:rPr>
          <w:szCs w:val="28"/>
        </w:rPr>
        <w:lastRenderedPageBreak/>
        <w:t>(g)</w:t>
      </w:r>
      <w:r w:rsidRPr="00B8331A">
        <w:rPr>
          <w:szCs w:val="28"/>
        </w:rPr>
        <w:tab/>
        <w:t xml:space="preserve">Failure of any Party to remain legally authorized to own and operate electric transmission facilities in the State of </w:t>
      </w:r>
      <w:r w:rsidR="00E367BE" w:rsidRPr="00B8331A">
        <w:rPr>
          <w:szCs w:val="28"/>
        </w:rPr>
        <w:t>Kansas</w:t>
      </w:r>
      <w:r w:rsidRPr="00B8331A">
        <w:rPr>
          <w:szCs w:val="28"/>
        </w:rPr>
        <w:t>.</w:t>
      </w:r>
    </w:p>
    <w:p w14:paraId="49E715FB" w14:textId="77777777" w:rsidR="008E5487" w:rsidRPr="00B8331A" w:rsidRDefault="008E5487">
      <w:pPr>
        <w:ind w:left="720" w:hanging="720"/>
        <w:rPr>
          <w:szCs w:val="28"/>
        </w:rPr>
      </w:pPr>
    </w:p>
    <w:p w14:paraId="49E715FC" w14:textId="77777777" w:rsidR="008E5487" w:rsidRPr="00B8331A" w:rsidRDefault="008E5487">
      <w:pPr>
        <w:rPr>
          <w:szCs w:val="28"/>
        </w:rPr>
      </w:pPr>
      <w:bookmarkStart w:id="351" w:name="_DV_M373"/>
      <w:bookmarkEnd w:id="351"/>
      <w:r w:rsidRPr="00B8331A">
        <w:rPr>
          <w:szCs w:val="28"/>
        </w:rPr>
        <w:t>12.2</w:t>
      </w:r>
      <w:r w:rsidRPr="00B8331A">
        <w:rPr>
          <w:szCs w:val="28"/>
        </w:rPr>
        <w:tab/>
      </w:r>
      <w:r w:rsidRPr="00B8331A">
        <w:rPr>
          <w:szCs w:val="28"/>
          <w:u w:val="single"/>
        </w:rPr>
        <w:t>Continued Operation</w:t>
      </w:r>
      <w:r w:rsidRPr="00B8331A">
        <w:rPr>
          <w:szCs w:val="28"/>
        </w:rPr>
        <w:t>.  In the event of an Event of Breach by any Party, the Parties shall continue to operate and maintain, as applicable, such DC power systems, protection and metering equipment, telemetering equipment, Supervisory Control and Data Acquisition</w:t>
      </w:r>
      <w:r w:rsidRPr="00B8331A">
        <w:rPr>
          <w:rFonts w:ascii="Arial" w:hAnsi="Arial" w:cs="Arial"/>
          <w:sz w:val="28"/>
          <w:szCs w:val="28"/>
        </w:rPr>
        <w:t xml:space="preserve"> </w:t>
      </w:r>
      <w:r w:rsidRPr="00B8331A">
        <w:rPr>
          <w:szCs w:val="28"/>
        </w:rPr>
        <w:t>(“SCADA”) equipment, transformers, communications equipment, building facilities, software, documentation, structural components, and other facilities and appurtenances that are reasonably necessary for the Parties to operate and maintain their respective transmission systems</w:t>
      </w:r>
      <w:r w:rsidR="0051089C" w:rsidRPr="00B8331A">
        <w:rPr>
          <w:szCs w:val="28"/>
        </w:rPr>
        <w:t xml:space="preserve"> in a safe and reliable manner.</w:t>
      </w:r>
    </w:p>
    <w:p w14:paraId="49E715FD" w14:textId="77777777" w:rsidR="008E5487" w:rsidRPr="00B8331A" w:rsidRDefault="008E5487">
      <w:pPr>
        <w:ind w:left="720" w:hanging="720"/>
        <w:rPr>
          <w:szCs w:val="28"/>
        </w:rPr>
      </w:pPr>
    </w:p>
    <w:p w14:paraId="49E715FE" w14:textId="77777777" w:rsidR="008E5487" w:rsidRPr="00B8331A" w:rsidRDefault="008E5487">
      <w:pPr>
        <w:pStyle w:val="BodyTextIndent2"/>
        <w:tabs>
          <w:tab w:val="left" w:pos="720"/>
        </w:tabs>
        <w:ind w:left="720"/>
        <w:rPr>
          <w:szCs w:val="28"/>
        </w:rPr>
      </w:pPr>
      <w:bookmarkStart w:id="352" w:name="_DV_M374"/>
      <w:bookmarkEnd w:id="352"/>
      <w:r w:rsidRPr="00B8331A">
        <w:rPr>
          <w:szCs w:val="28"/>
        </w:rPr>
        <w:t>12.3</w:t>
      </w:r>
      <w:r w:rsidRPr="00B8331A">
        <w:rPr>
          <w:szCs w:val="28"/>
        </w:rPr>
        <w:tab/>
      </w:r>
      <w:r w:rsidRPr="00B8331A">
        <w:rPr>
          <w:szCs w:val="28"/>
          <w:u w:val="single"/>
        </w:rPr>
        <w:t>Cure and Default</w:t>
      </w:r>
      <w:r w:rsidRPr="00B8331A">
        <w:rPr>
          <w:szCs w:val="28"/>
        </w:rPr>
        <w:t>.</w:t>
      </w:r>
    </w:p>
    <w:p w14:paraId="49E715FF" w14:textId="77777777" w:rsidR="008E5487" w:rsidRPr="00B8331A" w:rsidRDefault="008E5487">
      <w:pPr>
        <w:pStyle w:val="BodyTextIndent2"/>
        <w:rPr>
          <w:szCs w:val="28"/>
        </w:rPr>
      </w:pPr>
    </w:p>
    <w:p w14:paraId="49E71600" w14:textId="77777777" w:rsidR="008E5487" w:rsidRPr="00B8331A" w:rsidRDefault="008E5487">
      <w:pPr>
        <w:pStyle w:val="BodyTextIndent2"/>
        <w:tabs>
          <w:tab w:val="left" w:pos="1440"/>
        </w:tabs>
        <w:rPr>
          <w:szCs w:val="28"/>
        </w:rPr>
      </w:pPr>
      <w:bookmarkStart w:id="353" w:name="_DV_M375"/>
      <w:bookmarkEnd w:id="353"/>
      <w:r w:rsidRPr="00B8331A">
        <w:rPr>
          <w:szCs w:val="28"/>
        </w:rPr>
        <w:t>(a)</w:t>
      </w:r>
      <w:r w:rsidRPr="00B8331A">
        <w:rPr>
          <w:szCs w:val="28"/>
        </w:rPr>
        <w:tab/>
        <w:t xml:space="preserve">A Breaching Party automatically will be deemed to be in “Default” of this Agreement upon the occurrence of any one of the Events of Breach described in Section 12.1(b) (ii)-(iv) </w:t>
      </w:r>
      <w:r w:rsidR="0051089C" w:rsidRPr="00B8331A">
        <w:rPr>
          <w:szCs w:val="28"/>
        </w:rPr>
        <w:t>of the Agreement.</w:t>
      </w:r>
    </w:p>
    <w:p w14:paraId="49E71601" w14:textId="77777777" w:rsidR="008E5487" w:rsidRPr="00B8331A" w:rsidRDefault="008E5487">
      <w:pPr>
        <w:pStyle w:val="BodyTextIndent2"/>
        <w:ind w:left="0" w:firstLine="0"/>
        <w:rPr>
          <w:szCs w:val="28"/>
        </w:rPr>
      </w:pPr>
    </w:p>
    <w:p w14:paraId="49E71602" w14:textId="33C5CABB" w:rsidR="008E5487" w:rsidRPr="00B8331A" w:rsidRDefault="008E5487">
      <w:pPr>
        <w:tabs>
          <w:tab w:val="left" w:pos="1440"/>
        </w:tabs>
        <w:ind w:left="1440" w:hanging="720"/>
        <w:rPr>
          <w:szCs w:val="28"/>
        </w:rPr>
      </w:pPr>
      <w:bookmarkStart w:id="354" w:name="_DV_M376"/>
      <w:bookmarkEnd w:id="354"/>
      <w:r w:rsidRPr="00B8331A">
        <w:rPr>
          <w:szCs w:val="28"/>
        </w:rPr>
        <w:t>(b)</w:t>
      </w:r>
      <w:r w:rsidRPr="00B8331A">
        <w:rPr>
          <w:szCs w:val="28"/>
        </w:rPr>
        <w:tab/>
        <w:t xml:space="preserve">Upon the occurrence of any Event of Breach other than those described in Section 12.1(b) (ii)-(iv), any Party not in </w:t>
      </w:r>
      <w:r w:rsidR="00502CBD">
        <w:rPr>
          <w:szCs w:val="28"/>
        </w:rPr>
        <w:t>B</w:t>
      </w:r>
      <w:r w:rsidRPr="00B8331A">
        <w:rPr>
          <w:szCs w:val="28"/>
        </w:rPr>
        <w:t xml:space="preserve">reach (hereinafter a “Non-Breaching Party”), when it becomes aware of any such Event of Breach, shall give written notice of the Event of Breach to the Breaching Party.  Such notice shall set forth, in reasonable detail, the nature of the </w:t>
      </w:r>
      <w:r w:rsidR="00502CBD">
        <w:rPr>
          <w:szCs w:val="28"/>
        </w:rPr>
        <w:t>B</w:t>
      </w:r>
      <w:r w:rsidRPr="00B8331A">
        <w:rPr>
          <w:szCs w:val="28"/>
        </w:rPr>
        <w:t xml:space="preserve">reach, and, where known and applicable, the steps necessary to cure such </w:t>
      </w:r>
      <w:r w:rsidR="00502CBD">
        <w:rPr>
          <w:szCs w:val="28"/>
        </w:rPr>
        <w:t>B</w:t>
      </w:r>
      <w:r w:rsidRPr="00B8331A">
        <w:rPr>
          <w:szCs w:val="28"/>
        </w:rPr>
        <w:t xml:space="preserve">reach.  Upon receiving written notice of the </w:t>
      </w:r>
      <w:r w:rsidR="00502CBD">
        <w:rPr>
          <w:szCs w:val="28"/>
        </w:rPr>
        <w:t>B</w:t>
      </w:r>
      <w:r w:rsidRPr="00B8331A">
        <w:rPr>
          <w:szCs w:val="28"/>
        </w:rPr>
        <w:t xml:space="preserve">reach hereunder, the Breaching Party shall have thirty (30) days to cure such </w:t>
      </w:r>
      <w:proofErr w:type="gramStart"/>
      <w:r w:rsidR="00502CBD">
        <w:rPr>
          <w:szCs w:val="28"/>
        </w:rPr>
        <w:t>B</w:t>
      </w:r>
      <w:r w:rsidRPr="00B8331A">
        <w:rPr>
          <w:szCs w:val="28"/>
        </w:rPr>
        <w:t>reach  (</w:t>
      </w:r>
      <w:proofErr w:type="gramEnd"/>
      <w:r w:rsidRPr="00B8331A">
        <w:rPr>
          <w:szCs w:val="28"/>
        </w:rPr>
        <w:t xml:space="preserve">“Initial Cure Period”).  If the </w:t>
      </w:r>
      <w:r w:rsidR="00502CBD">
        <w:rPr>
          <w:szCs w:val="28"/>
        </w:rPr>
        <w:t>B</w:t>
      </w:r>
      <w:r w:rsidRPr="00B8331A">
        <w:rPr>
          <w:szCs w:val="28"/>
        </w:rPr>
        <w:t>reach is such that it cannot be cured within the Initial Cure Period, the Breaching Party will (</w:t>
      </w:r>
      <w:proofErr w:type="spellStart"/>
      <w:r w:rsidRPr="00B8331A">
        <w:rPr>
          <w:szCs w:val="28"/>
        </w:rPr>
        <w:t>i</w:t>
      </w:r>
      <w:proofErr w:type="spellEnd"/>
      <w:r w:rsidRPr="00B8331A">
        <w:rPr>
          <w:szCs w:val="28"/>
        </w:rPr>
        <w:t xml:space="preserve">) inform the Non-Breaching Party of the amount of time needed to cure the Event of Default, which in no event (other than by mutual assent of the Parties) shall be longer than one hundred and eighty (180) days (“Extended Cure Period”), and (ii) commence in good faith all steps as are reasonable and appropriate to cure the </w:t>
      </w:r>
      <w:r w:rsidR="00D17417">
        <w:rPr>
          <w:szCs w:val="28"/>
        </w:rPr>
        <w:t>B</w:t>
      </w:r>
      <w:r w:rsidRPr="00B8331A">
        <w:rPr>
          <w:szCs w:val="28"/>
        </w:rPr>
        <w:t xml:space="preserve">reach and thereafter diligently pursue such action to completion.  In the event the Breaching Party fails to cure the </w:t>
      </w:r>
      <w:r w:rsidR="00D17417">
        <w:rPr>
          <w:szCs w:val="28"/>
        </w:rPr>
        <w:t>B</w:t>
      </w:r>
      <w:r w:rsidRPr="00B8331A">
        <w:rPr>
          <w:szCs w:val="28"/>
        </w:rPr>
        <w:t>reach within the Initial Cure Period and/or the Extended Cure Period, the Breaching Party will be in “Default” of the Agreement.</w:t>
      </w:r>
    </w:p>
    <w:p w14:paraId="49E71603" w14:textId="77777777" w:rsidR="008E5487" w:rsidRPr="00B8331A" w:rsidRDefault="008E5487">
      <w:pPr>
        <w:tabs>
          <w:tab w:val="left" w:pos="1440"/>
        </w:tabs>
        <w:ind w:left="1440" w:hanging="720"/>
        <w:rPr>
          <w:szCs w:val="28"/>
        </w:rPr>
      </w:pPr>
    </w:p>
    <w:p w14:paraId="49E71604" w14:textId="77777777" w:rsidR="008E5487" w:rsidRPr="00B8331A" w:rsidRDefault="008E5487">
      <w:pPr>
        <w:tabs>
          <w:tab w:val="left" w:pos="1440"/>
        </w:tabs>
        <w:ind w:left="1440" w:hanging="720"/>
        <w:rPr>
          <w:szCs w:val="28"/>
        </w:rPr>
      </w:pPr>
      <w:bookmarkStart w:id="355" w:name="_DV_M377"/>
      <w:bookmarkEnd w:id="355"/>
      <w:r w:rsidRPr="00B8331A">
        <w:rPr>
          <w:szCs w:val="28"/>
        </w:rPr>
        <w:t>(c)</w:t>
      </w:r>
      <w:r w:rsidRPr="00B8331A">
        <w:rPr>
          <w:szCs w:val="28"/>
        </w:rPr>
        <w:tab/>
        <w:t>Upon the occurrence of a Default, any Non-Breaching Party may terminate this Agreement as to the Breaching Party by providing written notice of termination to the Breaching Party (and to any other Parties), except that where a Default has been disputed by the Breaching Party.  Termination by any Party is condit</w:t>
      </w:r>
      <w:r w:rsidR="0051089C" w:rsidRPr="00B8331A">
        <w:rPr>
          <w:szCs w:val="28"/>
        </w:rPr>
        <w:t>ioned upon acceptance by FERC.</w:t>
      </w:r>
    </w:p>
    <w:p w14:paraId="49E71605" w14:textId="77777777" w:rsidR="008E5487" w:rsidRPr="00B8331A" w:rsidRDefault="008E5487">
      <w:pPr>
        <w:pStyle w:val="Heading1"/>
        <w:rPr>
          <w:b/>
          <w:szCs w:val="28"/>
        </w:rPr>
      </w:pPr>
      <w:bookmarkStart w:id="356" w:name="_DV_M378"/>
      <w:bookmarkStart w:id="357" w:name="_Toc534185884"/>
      <w:bookmarkStart w:id="358" w:name="_Toc84303725"/>
      <w:bookmarkEnd w:id="356"/>
    </w:p>
    <w:p w14:paraId="49E71606" w14:textId="77777777" w:rsidR="008E5487" w:rsidRPr="00B8331A" w:rsidRDefault="008E5487">
      <w:pPr>
        <w:pStyle w:val="Heading1"/>
        <w:rPr>
          <w:b/>
          <w:szCs w:val="28"/>
        </w:rPr>
      </w:pPr>
      <w:r w:rsidRPr="00B8331A">
        <w:rPr>
          <w:b/>
          <w:szCs w:val="28"/>
        </w:rPr>
        <w:t>ARTICLE  13</w:t>
      </w:r>
    </w:p>
    <w:p w14:paraId="49E71607" w14:textId="77777777" w:rsidR="008E5487" w:rsidRPr="00B8331A" w:rsidRDefault="008E5487">
      <w:pPr>
        <w:pStyle w:val="Heading1"/>
        <w:rPr>
          <w:b/>
          <w:szCs w:val="28"/>
        </w:rPr>
      </w:pPr>
      <w:bookmarkStart w:id="359" w:name="_DV_M379"/>
      <w:bookmarkEnd w:id="359"/>
      <w:r w:rsidRPr="00B8331A">
        <w:rPr>
          <w:b/>
          <w:szCs w:val="28"/>
        </w:rPr>
        <w:t xml:space="preserve">TERM AND TERMINATION OF INTERCONNECTION </w:t>
      </w:r>
      <w:bookmarkEnd w:id="357"/>
      <w:bookmarkEnd w:id="358"/>
    </w:p>
    <w:p w14:paraId="49E71608" w14:textId="77777777" w:rsidR="008E5487" w:rsidRPr="00B8331A" w:rsidRDefault="008E5487">
      <w:pPr>
        <w:keepNext/>
        <w:rPr>
          <w:b/>
          <w:szCs w:val="28"/>
          <w:u w:val="single"/>
        </w:rPr>
      </w:pPr>
    </w:p>
    <w:p w14:paraId="49E71609" w14:textId="50F5D085" w:rsidR="008E5487" w:rsidRPr="00B8331A" w:rsidRDefault="008E5487">
      <w:pPr>
        <w:pStyle w:val="Heading1"/>
        <w:jc w:val="left"/>
        <w:rPr>
          <w:szCs w:val="28"/>
          <w:u w:val="none"/>
        </w:rPr>
      </w:pPr>
      <w:bookmarkStart w:id="360" w:name="_DV_M380"/>
      <w:bookmarkEnd w:id="360"/>
      <w:r w:rsidRPr="00B8331A">
        <w:rPr>
          <w:szCs w:val="28"/>
          <w:u w:val="none"/>
        </w:rPr>
        <w:t>13.1</w:t>
      </w:r>
      <w:r w:rsidRPr="00B8331A">
        <w:rPr>
          <w:szCs w:val="28"/>
          <w:u w:val="none"/>
        </w:rPr>
        <w:tab/>
      </w:r>
      <w:r w:rsidRPr="00B8331A">
        <w:rPr>
          <w:szCs w:val="28"/>
        </w:rPr>
        <w:t>Term</w:t>
      </w:r>
      <w:r w:rsidRPr="00B8331A">
        <w:rPr>
          <w:szCs w:val="28"/>
          <w:u w:val="none"/>
        </w:rPr>
        <w:t>.  This Agreement shall become effective</w:t>
      </w:r>
      <w:r w:rsidR="00A307BE">
        <w:rPr>
          <w:szCs w:val="28"/>
          <w:u w:val="none"/>
        </w:rPr>
        <w:t>---------------</w:t>
      </w:r>
      <w:r w:rsidRPr="00B8331A">
        <w:rPr>
          <w:szCs w:val="28"/>
          <w:u w:val="none"/>
        </w:rPr>
        <w:t xml:space="preserve">, </w:t>
      </w:r>
      <w:r w:rsidR="00514503">
        <w:rPr>
          <w:szCs w:val="28"/>
          <w:u w:val="none"/>
        </w:rPr>
        <w:t>20</w:t>
      </w:r>
      <w:r w:rsidR="00A307BE">
        <w:rPr>
          <w:szCs w:val="28"/>
          <w:u w:val="none"/>
        </w:rPr>
        <w:t>-----</w:t>
      </w:r>
      <w:r w:rsidRPr="00B8331A">
        <w:rPr>
          <w:szCs w:val="28"/>
          <w:u w:val="none"/>
        </w:rPr>
        <w:t xml:space="preserve">, </w:t>
      </w:r>
      <w:r w:rsidR="00334D02">
        <w:rPr>
          <w:szCs w:val="28"/>
          <w:u w:val="none"/>
        </w:rPr>
        <w:t xml:space="preserve"> upon the date specified by the FERC</w:t>
      </w:r>
      <w:r w:rsidR="00B71031">
        <w:rPr>
          <w:szCs w:val="28"/>
          <w:u w:val="none"/>
        </w:rPr>
        <w:t xml:space="preserve">, </w:t>
      </w:r>
      <w:r w:rsidRPr="00B8331A">
        <w:rPr>
          <w:szCs w:val="28"/>
          <w:u w:val="none"/>
        </w:rPr>
        <w:t>subject to approval by all regulatory bodies having jurisdiction in the premises, (the “Effective Date”) and shall continue in effect thereafter for an initial period ending</w:t>
      </w:r>
      <w:r w:rsidR="00A307BE">
        <w:rPr>
          <w:szCs w:val="28"/>
          <w:u w:val="none"/>
        </w:rPr>
        <w:t>-------</w:t>
      </w:r>
      <w:r w:rsidR="00D73058">
        <w:rPr>
          <w:szCs w:val="28"/>
          <w:u w:val="none"/>
        </w:rPr>
        <w:t>, 20</w:t>
      </w:r>
      <w:r w:rsidR="00A307BE">
        <w:rPr>
          <w:szCs w:val="28"/>
          <w:u w:val="none"/>
        </w:rPr>
        <w:t>-----</w:t>
      </w:r>
      <w:r w:rsidR="006D277E" w:rsidRPr="00B8331A">
        <w:rPr>
          <w:szCs w:val="28"/>
          <w:u w:val="none"/>
        </w:rPr>
        <w:t xml:space="preserve"> </w:t>
      </w:r>
      <w:r w:rsidRPr="00B8331A">
        <w:rPr>
          <w:u w:val="none"/>
        </w:rPr>
        <w:t>(“Initial Term”)</w:t>
      </w:r>
      <w:r w:rsidRPr="00B8331A">
        <w:rPr>
          <w:szCs w:val="28"/>
          <w:u w:val="none"/>
        </w:rPr>
        <w:t>, and shall continue in effect</w:t>
      </w:r>
      <w:r w:rsidR="00DD7C7E" w:rsidRPr="00B8331A">
        <w:rPr>
          <w:szCs w:val="28"/>
          <w:u w:val="none"/>
        </w:rPr>
        <w:t xml:space="preserve"> thereafter until terminated.</w:t>
      </w:r>
    </w:p>
    <w:p w14:paraId="49E7160A" w14:textId="77777777" w:rsidR="008E5487" w:rsidRPr="00B8331A" w:rsidRDefault="008E5487">
      <w:pPr>
        <w:pStyle w:val="Heading1"/>
        <w:jc w:val="left"/>
        <w:rPr>
          <w:szCs w:val="28"/>
          <w:u w:val="none"/>
        </w:rPr>
      </w:pPr>
    </w:p>
    <w:p w14:paraId="49E7160B" w14:textId="77777777" w:rsidR="008E5487" w:rsidRPr="00B8331A" w:rsidRDefault="008E5487">
      <w:pPr>
        <w:keepNext/>
        <w:rPr>
          <w:szCs w:val="28"/>
        </w:rPr>
      </w:pPr>
      <w:bookmarkStart w:id="361" w:name="_DV_M381"/>
      <w:bookmarkEnd w:id="361"/>
      <w:r w:rsidRPr="00B8331A">
        <w:rPr>
          <w:szCs w:val="28"/>
        </w:rPr>
        <w:t>13.2</w:t>
      </w:r>
      <w:r w:rsidRPr="00B8331A">
        <w:rPr>
          <w:szCs w:val="28"/>
        </w:rPr>
        <w:tab/>
      </w:r>
      <w:r w:rsidRPr="00B8331A">
        <w:rPr>
          <w:szCs w:val="28"/>
          <w:u w:val="single"/>
        </w:rPr>
        <w:t>Termination</w:t>
      </w:r>
      <w:r w:rsidR="0051089C" w:rsidRPr="00B8331A">
        <w:rPr>
          <w:szCs w:val="28"/>
        </w:rPr>
        <w:t>.</w:t>
      </w:r>
    </w:p>
    <w:p w14:paraId="49E7160C" w14:textId="77777777" w:rsidR="008E5487" w:rsidRPr="008A3EEE" w:rsidRDefault="008E5487">
      <w:pPr>
        <w:keepNext/>
        <w:ind w:left="720" w:hanging="720"/>
        <w:rPr>
          <w:szCs w:val="28"/>
        </w:rPr>
      </w:pPr>
    </w:p>
    <w:p w14:paraId="49E7160D" w14:textId="77777777" w:rsidR="008E5487" w:rsidRPr="00B8331A" w:rsidRDefault="008E5487">
      <w:pPr>
        <w:keepNext/>
        <w:ind w:firstLine="720"/>
        <w:rPr>
          <w:szCs w:val="28"/>
          <w:u w:val="single"/>
        </w:rPr>
      </w:pPr>
      <w:bookmarkStart w:id="362" w:name="_DV_M382"/>
      <w:bookmarkEnd w:id="362"/>
      <w:r w:rsidRPr="00C8027E">
        <w:rPr>
          <w:szCs w:val="28"/>
        </w:rPr>
        <w:t>13.2.1</w:t>
      </w:r>
      <w:r w:rsidRPr="00C8027E">
        <w:rPr>
          <w:szCs w:val="28"/>
        </w:rPr>
        <w:tab/>
      </w:r>
      <w:r w:rsidRPr="0091449E">
        <w:rPr>
          <w:szCs w:val="28"/>
          <w:u w:val="single"/>
        </w:rPr>
        <w:t>By Mutual Consent</w:t>
      </w:r>
      <w:r w:rsidRPr="0091449E">
        <w:rPr>
          <w:szCs w:val="28"/>
        </w:rPr>
        <w:t>.  This Agreement may be terminated at any time by mutual agreement of the Parties and following</w:t>
      </w:r>
      <w:r w:rsidRPr="00B8331A">
        <w:rPr>
          <w:szCs w:val="28"/>
        </w:rPr>
        <w:t xml:space="preserve"> the expiration of a one-year (1-year) written notice to SPP.</w:t>
      </w:r>
    </w:p>
    <w:p w14:paraId="49E7160E" w14:textId="77777777" w:rsidR="008E5487" w:rsidRPr="00B8331A" w:rsidRDefault="008E5487" w:rsidP="00373064">
      <w:pPr>
        <w:keepNext/>
        <w:ind w:firstLine="720"/>
        <w:rPr>
          <w:szCs w:val="28"/>
        </w:rPr>
      </w:pPr>
    </w:p>
    <w:p w14:paraId="49E7160F" w14:textId="77777777" w:rsidR="008E5487" w:rsidRPr="00B8331A" w:rsidRDefault="008E5487" w:rsidP="00373064">
      <w:pPr>
        <w:keepNext/>
        <w:ind w:firstLine="720"/>
        <w:rPr>
          <w:szCs w:val="28"/>
        </w:rPr>
      </w:pPr>
      <w:bookmarkStart w:id="363" w:name="_DV_M383"/>
      <w:bookmarkEnd w:id="363"/>
      <w:r w:rsidRPr="00B8331A">
        <w:rPr>
          <w:szCs w:val="28"/>
        </w:rPr>
        <w:t>13.2.2</w:t>
      </w:r>
      <w:r w:rsidRPr="00B8331A">
        <w:rPr>
          <w:szCs w:val="28"/>
        </w:rPr>
        <w:tab/>
      </w:r>
      <w:r w:rsidRPr="00373064">
        <w:rPr>
          <w:szCs w:val="28"/>
          <w:u w:val="single"/>
        </w:rPr>
        <w:t>By Any Party</w:t>
      </w:r>
      <w:r w:rsidRPr="00B8331A">
        <w:rPr>
          <w:szCs w:val="28"/>
        </w:rPr>
        <w:t xml:space="preserve">.  In addition to the termination rights set forth in Section 12.3(c), any Party may terminate this Agreement </w:t>
      </w:r>
      <w:r w:rsidR="00734C4E" w:rsidRPr="00B8331A">
        <w:rPr>
          <w:szCs w:val="28"/>
        </w:rPr>
        <w:t>u</w:t>
      </w:r>
      <w:bookmarkStart w:id="364" w:name="_DV_M384"/>
      <w:bookmarkEnd w:id="364"/>
      <w:r w:rsidRPr="00B8331A">
        <w:rPr>
          <w:szCs w:val="28"/>
        </w:rPr>
        <w:t>pon the removal of said Party’s transmission system from service following the expiration of a one-year (1-year) written notice to the other Party and SPP</w:t>
      </w:r>
      <w:r w:rsidR="00734C4E" w:rsidRPr="00B8331A">
        <w:rPr>
          <w:szCs w:val="28"/>
        </w:rPr>
        <w:t>.</w:t>
      </w:r>
      <w:r w:rsidR="00734C4E" w:rsidRPr="00B8331A" w:rsidDel="00734C4E">
        <w:rPr>
          <w:szCs w:val="28"/>
        </w:rPr>
        <w:t xml:space="preserve"> </w:t>
      </w:r>
    </w:p>
    <w:p w14:paraId="49E71610" w14:textId="77777777" w:rsidR="008E5487" w:rsidRDefault="008E5487" w:rsidP="00373064">
      <w:pPr>
        <w:keepNext/>
        <w:ind w:firstLine="720"/>
        <w:rPr>
          <w:szCs w:val="28"/>
        </w:rPr>
      </w:pPr>
      <w:bookmarkStart w:id="365" w:name="_DV_M385"/>
      <w:bookmarkEnd w:id="365"/>
    </w:p>
    <w:p w14:paraId="49E71611" w14:textId="44F77FF8" w:rsidR="009F2C4E" w:rsidRDefault="009F2C4E" w:rsidP="3E60FD76">
      <w:pPr>
        <w:keepNext/>
        <w:ind w:firstLine="720"/>
      </w:pPr>
      <w:r>
        <w:t>13.2.3</w:t>
      </w:r>
      <w:r>
        <w:tab/>
      </w:r>
      <w:r w:rsidRPr="3E60FD76">
        <w:rPr>
          <w:u w:val="single"/>
        </w:rPr>
        <w:t>Early Termination Costs</w:t>
      </w:r>
      <w:r>
        <w:t xml:space="preserve">. Should </w:t>
      </w:r>
      <w:r w:rsidR="00EF41E7">
        <w:t>HVDC Interconnection Customer</w:t>
      </w:r>
      <w:r>
        <w:t xml:space="preserve"> terminate this Agreement before </w:t>
      </w:r>
      <w:r w:rsidR="00D73058">
        <w:t>____</w:t>
      </w:r>
      <w:r>
        <w:t xml:space="preserve">, </w:t>
      </w:r>
      <w:r w:rsidR="00D73058">
        <w:t xml:space="preserve">20____ </w:t>
      </w:r>
      <w:r>
        <w:t xml:space="preserve">for any reason other than a </w:t>
      </w:r>
      <w:r w:rsidR="00D17417">
        <w:t>B</w:t>
      </w:r>
      <w:r>
        <w:t xml:space="preserve">reach by </w:t>
      </w:r>
      <w:r w:rsidR="00967C1A">
        <w:t>Transmission Owner</w:t>
      </w:r>
      <w:r>
        <w:t xml:space="preserve">, or </w:t>
      </w:r>
      <w:r w:rsidR="001C6E5C">
        <w:t>Transmission Owner</w:t>
      </w:r>
      <w:r>
        <w:t xml:space="preserve"> terminates this Agreement for the reasons set forth in Section 12.3(c), </w:t>
      </w:r>
      <w:r w:rsidR="001C6E5C">
        <w:t>HVDC Interconnection Customer</w:t>
      </w:r>
      <w:r>
        <w:t xml:space="preserve"> shall be obligated to pay </w:t>
      </w:r>
      <w:r w:rsidR="003E5C25">
        <w:t>Transmission Owner</w:t>
      </w:r>
      <w:r>
        <w:t xml:space="preserve"> a termination fee equal to the undepreciated amount </w:t>
      </w:r>
      <w:r w:rsidR="00162169">
        <w:t>Transmission Owner</w:t>
      </w:r>
      <w:r>
        <w:t xml:space="preserve"> has expended for equipment and facilities directly and solely serving </w:t>
      </w:r>
      <w:r w:rsidR="00590105">
        <w:t>HVDC Interconnection Customer</w:t>
      </w:r>
      <w:r w:rsidR="00CD7459">
        <w:t>, as identified in this Agreement,</w:t>
      </w:r>
      <w:r>
        <w:t xml:space="preserve"> at the time of termination that </w:t>
      </w:r>
      <w:r w:rsidR="00590105">
        <w:t>HVDC Interconnection Customer</w:t>
      </w:r>
      <w:r>
        <w:t xml:space="preserve"> has not already paid for. The early termination fee that </w:t>
      </w:r>
      <w:r w:rsidR="00DB7BB6">
        <w:t>HVDC Interconnection Customer</w:t>
      </w:r>
      <w:r>
        <w:t xml:space="preserve"> is obligated to pay shall be reduced as appropriate, (</w:t>
      </w:r>
      <w:proofErr w:type="spellStart"/>
      <w:r>
        <w:t>i</w:t>
      </w:r>
      <w:proofErr w:type="spellEnd"/>
      <w:r>
        <w:t xml:space="preserve">) if </w:t>
      </w:r>
      <w:r w:rsidR="00DB7BB6">
        <w:t>Transmission Owner</w:t>
      </w:r>
      <w:r>
        <w:t xml:space="preserve"> may reasonably charge or recover from a third party the costs formerly charged or recovered from </w:t>
      </w:r>
      <w:r w:rsidR="0024509D">
        <w:t>HVDC Interconnection Customer</w:t>
      </w:r>
      <w:r>
        <w:t xml:space="preserve"> under this Agreement, (ii) if </w:t>
      </w:r>
      <w:r w:rsidR="0024509D">
        <w:t>Transmission Owner</w:t>
      </w:r>
      <w:r>
        <w:t xml:space="preserve"> utilizes the Interconnection Facilities in connection with its own business, (iii) if</w:t>
      </w:r>
      <w:r w:rsidR="0024509D">
        <w:t xml:space="preserve"> Transmission Owner</w:t>
      </w:r>
      <w:r>
        <w:t xml:space="preserve"> may recover salvage value determined in accordance with its salvage value procedures from the Interconnection Facilities that are no longer useful, or (iv) if </w:t>
      </w:r>
      <w:r w:rsidR="0024509D">
        <w:t>HVDC Interconnection Customer</w:t>
      </w:r>
      <w:r>
        <w:t xml:space="preserve"> has compensated </w:t>
      </w:r>
      <w:r w:rsidR="0024509D">
        <w:t>Transmission Owner</w:t>
      </w:r>
      <w:r>
        <w:t xml:space="preserve"> for all financial interconnection obligations.</w:t>
      </w:r>
    </w:p>
    <w:p w14:paraId="49E71612" w14:textId="77777777" w:rsidR="009F2C4E" w:rsidRPr="00B8331A" w:rsidRDefault="009F2C4E" w:rsidP="00373064">
      <w:pPr>
        <w:keepNext/>
        <w:ind w:firstLine="720"/>
        <w:rPr>
          <w:szCs w:val="28"/>
        </w:rPr>
      </w:pPr>
    </w:p>
    <w:p w14:paraId="49E71613" w14:textId="77777777" w:rsidR="008E5487" w:rsidRPr="00B8331A" w:rsidRDefault="008E5487">
      <w:pPr>
        <w:rPr>
          <w:szCs w:val="28"/>
        </w:rPr>
      </w:pPr>
      <w:bookmarkStart w:id="366" w:name="_DV_M386"/>
      <w:bookmarkStart w:id="367" w:name="_DV_M387"/>
      <w:bookmarkEnd w:id="366"/>
      <w:bookmarkEnd w:id="367"/>
      <w:r w:rsidRPr="00B8331A">
        <w:rPr>
          <w:szCs w:val="28"/>
        </w:rPr>
        <w:t>13.3</w:t>
      </w:r>
      <w:r w:rsidRPr="00B8331A">
        <w:rPr>
          <w:szCs w:val="28"/>
        </w:rPr>
        <w:tab/>
      </w:r>
      <w:r w:rsidRPr="00B8331A">
        <w:rPr>
          <w:szCs w:val="28"/>
          <w:u w:val="single"/>
        </w:rPr>
        <w:t>FERC Approval</w:t>
      </w:r>
      <w:r w:rsidRPr="00B8331A">
        <w:rPr>
          <w:szCs w:val="28"/>
        </w:rPr>
        <w:t>.  No termination hereunder shall become effective until the terminating Party (or the Parties jointly) or SPP tender(s) to FERC any required notification of termination of this Agreement (if any) and obtain(s) such acceptance thereof by FERC as may be required (if at all).</w:t>
      </w:r>
    </w:p>
    <w:p w14:paraId="49E71614" w14:textId="77777777" w:rsidR="008E5487" w:rsidRPr="00B8331A" w:rsidRDefault="008E5487">
      <w:pPr>
        <w:rPr>
          <w:szCs w:val="28"/>
        </w:rPr>
      </w:pPr>
    </w:p>
    <w:p w14:paraId="49E71615" w14:textId="77777777" w:rsidR="008E5487" w:rsidRPr="00B8331A" w:rsidRDefault="008E5487">
      <w:pPr>
        <w:rPr>
          <w:b/>
          <w:szCs w:val="28"/>
        </w:rPr>
      </w:pPr>
      <w:bookmarkStart w:id="368" w:name="_DV_M388"/>
      <w:bookmarkEnd w:id="368"/>
      <w:r w:rsidRPr="00B8331A">
        <w:rPr>
          <w:szCs w:val="28"/>
        </w:rPr>
        <w:lastRenderedPageBreak/>
        <w:t>13.4</w:t>
      </w:r>
      <w:r w:rsidRPr="00B8331A">
        <w:rPr>
          <w:szCs w:val="28"/>
        </w:rPr>
        <w:tab/>
      </w:r>
      <w:r w:rsidRPr="00B8331A">
        <w:rPr>
          <w:szCs w:val="28"/>
          <w:u w:val="single"/>
        </w:rPr>
        <w:t>Disconnection</w:t>
      </w:r>
      <w:r w:rsidRPr="00B8331A">
        <w:rPr>
          <w:szCs w:val="28"/>
        </w:rPr>
        <w:t>.  Upon termination of this Agreement in accordance with this Article, a Party shall, in coordination with the other Party, physically disconnect its transmission system from the terminated Party’s transmission system.</w:t>
      </w:r>
    </w:p>
    <w:p w14:paraId="49E71616" w14:textId="77777777" w:rsidR="008E5487" w:rsidRPr="008A3EEE" w:rsidRDefault="008E5487">
      <w:pPr>
        <w:rPr>
          <w:b/>
          <w:szCs w:val="28"/>
        </w:rPr>
      </w:pPr>
    </w:p>
    <w:p w14:paraId="49E71617" w14:textId="77777777" w:rsidR="008E5487" w:rsidRPr="00B8331A" w:rsidRDefault="008E5487">
      <w:pPr>
        <w:rPr>
          <w:szCs w:val="28"/>
        </w:rPr>
      </w:pPr>
      <w:bookmarkStart w:id="369" w:name="_DV_M389"/>
      <w:bookmarkEnd w:id="369"/>
      <w:r w:rsidRPr="00C8027E">
        <w:rPr>
          <w:szCs w:val="28"/>
        </w:rPr>
        <w:t>13.5</w:t>
      </w:r>
      <w:r w:rsidRPr="00C8027E">
        <w:rPr>
          <w:szCs w:val="28"/>
        </w:rPr>
        <w:tab/>
      </w:r>
      <w:r w:rsidRPr="0091449E">
        <w:rPr>
          <w:szCs w:val="28"/>
          <w:u w:val="single"/>
        </w:rPr>
        <w:t>Survival of Rights</w:t>
      </w:r>
      <w:r w:rsidRPr="0091449E">
        <w:rPr>
          <w:szCs w:val="28"/>
        </w:rPr>
        <w:t>.  Termination of this Agreement shall not relieve any Party of any of its liabilities and obligations arising hereun</w:t>
      </w:r>
      <w:r w:rsidRPr="00B8331A">
        <w:rPr>
          <w:szCs w:val="28"/>
        </w:rPr>
        <w:t xml:space="preserve">der prior to the date termination becomes effective, and each Party may take whatever judicial or administrative </w:t>
      </w:r>
      <w:proofErr w:type="gramStart"/>
      <w:r w:rsidRPr="00B8331A">
        <w:rPr>
          <w:szCs w:val="28"/>
        </w:rPr>
        <w:t>actions as</w:t>
      </w:r>
      <w:proofErr w:type="gramEnd"/>
      <w:r w:rsidRPr="00B8331A">
        <w:rPr>
          <w:szCs w:val="28"/>
        </w:rPr>
        <w:t xml:space="preserve"> appear necessary or desirable to enforce its rights hereunder.  Applicable provisions of this Agreement will continue in effect after expiration, cancellation or termination of this Agreement to the extent necessary to provide for final billings, billing adjustments, and the determination and enforcement of liability and indemnification obligations arising from events or acts that occurred while this Agreement was in effect.</w:t>
      </w:r>
    </w:p>
    <w:p w14:paraId="49E71618" w14:textId="77777777" w:rsidR="00A44642" w:rsidRDefault="00A44642" w:rsidP="0026655F">
      <w:pPr>
        <w:rPr>
          <w:b/>
          <w:szCs w:val="28"/>
        </w:rPr>
      </w:pPr>
      <w:bookmarkStart w:id="370" w:name="_DV_M390"/>
      <w:bookmarkStart w:id="371" w:name="_DV_M391"/>
      <w:bookmarkEnd w:id="370"/>
      <w:bookmarkEnd w:id="371"/>
    </w:p>
    <w:p w14:paraId="49E71619" w14:textId="77777777" w:rsidR="008E5487" w:rsidRPr="00A44642" w:rsidRDefault="008E5487" w:rsidP="00A44642">
      <w:pPr>
        <w:jc w:val="center"/>
        <w:rPr>
          <w:b/>
          <w:szCs w:val="28"/>
          <w:u w:val="single"/>
        </w:rPr>
      </w:pPr>
      <w:r w:rsidRPr="00A44642">
        <w:rPr>
          <w:b/>
          <w:szCs w:val="28"/>
          <w:u w:val="single"/>
        </w:rPr>
        <w:t>ARTICLE 14</w:t>
      </w:r>
    </w:p>
    <w:p w14:paraId="49E7161A" w14:textId="77777777" w:rsidR="008E5487" w:rsidRPr="00B8331A" w:rsidRDefault="008E5487">
      <w:pPr>
        <w:pStyle w:val="Heading1"/>
        <w:rPr>
          <w:b/>
          <w:szCs w:val="28"/>
        </w:rPr>
      </w:pPr>
      <w:bookmarkStart w:id="372" w:name="_DV_M392"/>
      <w:bookmarkEnd w:id="372"/>
      <w:r w:rsidRPr="00B8331A">
        <w:rPr>
          <w:b/>
          <w:szCs w:val="28"/>
        </w:rPr>
        <w:t>WAIVERS</w:t>
      </w:r>
    </w:p>
    <w:p w14:paraId="49E7161B" w14:textId="77777777" w:rsidR="008E5487" w:rsidRPr="00B8331A" w:rsidRDefault="008E5487">
      <w:pPr>
        <w:jc w:val="center"/>
        <w:rPr>
          <w:szCs w:val="28"/>
          <w:u w:val="single"/>
        </w:rPr>
      </w:pPr>
    </w:p>
    <w:p w14:paraId="49E7161C" w14:textId="77777777" w:rsidR="008E5487" w:rsidRPr="00B8331A" w:rsidRDefault="008E5487">
      <w:pPr>
        <w:rPr>
          <w:szCs w:val="28"/>
        </w:rPr>
      </w:pPr>
      <w:bookmarkStart w:id="373" w:name="_DV_M393"/>
      <w:bookmarkEnd w:id="373"/>
      <w:r w:rsidRPr="00B8331A">
        <w:rPr>
          <w:szCs w:val="28"/>
        </w:rPr>
        <w:t xml:space="preserve">14.1 </w:t>
      </w:r>
      <w:r w:rsidRPr="00B8331A">
        <w:rPr>
          <w:szCs w:val="28"/>
        </w:rPr>
        <w:tab/>
      </w:r>
      <w:r w:rsidRPr="00B8331A">
        <w:rPr>
          <w:szCs w:val="28"/>
          <w:u w:val="single"/>
        </w:rPr>
        <w:t>Waiver</w:t>
      </w:r>
      <w:r w:rsidRPr="00B8331A">
        <w:rPr>
          <w:szCs w:val="28"/>
        </w:rPr>
        <w:t>.  Except as otherwise provided in this Agreement, a Party’s compliance with any obligation, covenant, agreement, or condition herein may be waived by the Party entitled to the benefits thereof only by a written instrument signed by the Party granting such waiver, but such waiver or failure to insist upon strict compliance with such obligation, covenant, agreement, or condition will not operate as a waiver of, or estoppel with respect to, any subsequent or other failure of any obligation, covenant, a</w:t>
      </w:r>
      <w:r w:rsidR="00795A1D" w:rsidRPr="00B8331A">
        <w:rPr>
          <w:szCs w:val="28"/>
        </w:rPr>
        <w:t>greement, or condition herein.</w:t>
      </w:r>
    </w:p>
    <w:p w14:paraId="49E7161D" w14:textId="77777777" w:rsidR="008E5487" w:rsidRPr="00B8331A" w:rsidRDefault="008E5487">
      <w:pPr>
        <w:rPr>
          <w:szCs w:val="28"/>
        </w:rPr>
      </w:pPr>
    </w:p>
    <w:p w14:paraId="49E7161E" w14:textId="77777777" w:rsidR="008E5487" w:rsidRPr="00B8331A" w:rsidRDefault="008E5487">
      <w:pPr>
        <w:rPr>
          <w:szCs w:val="28"/>
        </w:rPr>
      </w:pPr>
      <w:bookmarkStart w:id="374" w:name="_DV_M394"/>
      <w:bookmarkEnd w:id="374"/>
      <w:r w:rsidRPr="00B8331A">
        <w:rPr>
          <w:szCs w:val="28"/>
        </w:rPr>
        <w:t xml:space="preserve">14.2 </w:t>
      </w:r>
      <w:r w:rsidRPr="00B8331A">
        <w:rPr>
          <w:szCs w:val="28"/>
        </w:rPr>
        <w:tab/>
      </w:r>
      <w:r w:rsidRPr="00B8331A">
        <w:rPr>
          <w:szCs w:val="28"/>
          <w:u w:val="single"/>
        </w:rPr>
        <w:t>Failure to Enforce</w:t>
      </w:r>
      <w:r w:rsidRPr="00B8331A">
        <w:rPr>
          <w:szCs w:val="28"/>
        </w:rPr>
        <w:t>.  Failure of any Party to enforce or insist upon compliance with any of the terms or conditions of this Agreement, or to give notice or declare this Agreement or the right(s) hereunder terminated, shall not constitute a waiver or relinquishment of any rights set out herein, but the same shall be and remain at all times in full force and effect as to future acts and omissions, unless and only to the extent expressly set forth in a writing signed by the Party granting such waiver or relinquishing any such right(s).  Any waiver granted, or relinquishment of any right, by a Party shall not operate as a relinquishment of any other rights or a waiver or of any other failure of the Party granted the waiver to comply with any obligation, covenant, agreement, or condition herein.</w:t>
      </w:r>
    </w:p>
    <w:p w14:paraId="49E7161F" w14:textId="77777777" w:rsidR="008E5487" w:rsidRPr="00B8331A" w:rsidRDefault="008E5487">
      <w:pPr>
        <w:rPr>
          <w:szCs w:val="28"/>
        </w:rPr>
      </w:pPr>
    </w:p>
    <w:p w14:paraId="49E71620" w14:textId="77777777" w:rsidR="008E5487" w:rsidRPr="00B8331A" w:rsidRDefault="008E5487">
      <w:pPr>
        <w:pStyle w:val="Heading1"/>
        <w:rPr>
          <w:b/>
          <w:szCs w:val="28"/>
        </w:rPr>
      </w:pPr>
      <w:bookmarkStart w:id="375" w:name="_DV_M395"/>
      <w:bookmarkEnd w:id="375"/>
      <w:r w:rsidRPr="00B8331A">
        <w:rPr>
          <w:b/>
          <w:szCs w:val="28"/>
        </w:rPr>
        <w:t>ARTICLE 15</w:t>
      </w:r>
    </w:p>
    <w:p w14:paraId="49E71621" w14:textId="77777777" w:rsidR="008E5487" w:rsidRPr="00B8331A" w:rsidRDefault="008E5487">
      <w:pPr>
        <w:jc w:val="center"/>
        <w:rPr>
          <w:b/>
          <w:szCs w:val="28"/>
          <w:u w:val="single"/>
        </w:rPr>
      </w:pPr>
      <w:bookmarkStart w:id="376" w:name="_DV_M396"/>
      <w:bookmarkEnd w:id="376"/>
      <w:r w:rsidRPr="00B8331A">
        <w:rPr>
          <w:b/>
          <w:szCs w:val="28"/>
          <w:u w:val="single"/>
        </w:rPr>
        <w:t>REGULATORY APPROVAL</w:t>
      </w:r>
    </w:p>
    <w:p w14:paraId="49E71622" w14:textId="77777777" w:rsidR="008E5487" w:rsidRPr="00B8331A" w:rsidRDefault="008E5487">
      <w:pPr>
        <w:jc w:val="center"/>
        <w:rPr>
          <w:szCs w:val="28"/>
          <w:u w:val="single"/>
        </w:rPr>
      </w:pPr>
    </w:p>
    <w:p w14:paraId="49E71623" w14:textId="77777777" w:rsidR="008E5487" w:rsidRDefault="008E5487">
      <w:pPr>
        <w:rPr>
          <w:szCs w:val="28"/>
        </w:rPr>
      </w:pPr>
      <w:bookmarkStart w:id="377" w:name="_DV_M397"/>
      <w:bookmarkEnd w:id="377"/>
      <w:r w:rsidRPr="00B8331A">
        <w:rPr>
          <w:szCs w:val="28"/>
        </w:rPr>
        <w:t>15.1</w:t>
      </w:r>
      <w:r w:rsidRPr="00B8331A">
        <w:rPr>
          <w:szCs w:val="28"/>
        </w:rPr>
        <w:tab/>
      </w:r>
      <w:r w:rsidRPr="00B8331A">
        <w:rPr>
          <w:szCs w:val="28"/>
          <w:u w:val="single"/>
        </w:rPr>
        <w:t>Regulatory Approval</w:t>
      </w:r>
      <w:r w:rsidRPr="00B8331A">
        <w:rPr>
          <w:szCs w:val="28"/>
        </w:rPr>
        <w:t xml:space="preserve">.  This Agreement and all obligations hereunder are expressly conditioned upon the granting of such approval and authorization by any regulatory body whose approval or authorization may be required by law.  Each Party shall aid and assist the other in obtaining </w:t>
      </w:r>
      <w:proofErr w:type="gramStart"/>
      <w:r w:rsidRPr="00B8331A">
        <w:rPr>
          <w:szCs w:val="28"/>
        </w:rPr>
        <w:t>any such</w:t>
      </w:r>
      <w:proofErr w:type="gramEnd"/>
      <w:r w:rsidRPr="00B8331A">
        <w:rPr>
          <w:szCs w:val="28"/>
        </w:rPr>
        <w:t xml:space="preserve"> necessa</w:t>
      </w:r>
      <w:r w:rsidR="00795A1D" w:rsidRPr="00B8331A">
        <w:rPr>
          <w:szCs w:val="28"/>
        </w:rPr>
        <w:t>ry approval and authorization.</w:t>
      </w:r>
    </w:p>
    <w:p w14:paraId="49E71624" w14:textId="77777777" w:rsidR="008E5487" w:rsidRDefault="008E5487">
      <w:pPr>
        <w:rPr>
          <w:szCs w:val="28"/>
        </w:rPr>
      </w:pPr>
    </w:p>
    <w:p w14:paraId="49E71625" w14:textId="77777777" w:rsidR="008E5487" w:rsidRDefault="008E5487">
      <w:pPr>
        <w:pStyle w:val="Heading1"/>
        <w:rPr>
          <w:b/>
          <w:szCs w:val="28"/>
        </w:rPr>
      </w:pPr>
      <w:bookmarkStart w:id="378" w:name="_DV_M398"/>
      <w:bookmarkEnd w:id="378"/>
      <w:r>
        <w:rPr>
          <w:b/>
          <w:szCs w:val="28"/>
        </w:rPr>
        <w:lastRenderedPageBreak/>
        <w:t>ARTICLE 16</w:t>
      </w:r>
    </w:p>
    <w:p w14:paraId="49E71626" w14:textId="77777777" w:rsidR="008E5487" w:rsidRDefault="008E5487">
      <w:pPr>
        <w:keepNext/>
        <w:jc w:val="center"/>
        <w:rPr>
          <w:b/>
          <w:szCs w:val="28"/>
          <w:u w:val="single"/>
        </w:rPr>
      </w:pPr>
      <w:bookmarkStart w:id="379" w:name="_DV_M399"/>
      <w:bookmarkEnd w:id="379"/>
      <w:r>
        <w:rPr>
          <w:b/>
          <w:szCs w:val="28"/>
          <w:u w:val="single"/>
        </w:rPr>
        <w:t>RIGHTS OF INSTALLATION, ACCESS AND REMOVAL</w:t>
      </w:r>
    </w:p>
    <w:p w14:paraId="49E71627" w14:textId="77777777" w:rsidR="008E5487" w:rsidRDefault="008E5487">
      <w:pPr>
        <w:keepNext/>
        <w:rPr>
          <w:szCs w:val="28"/>
        </w:rPr>
      </w:pPr>
    </w:p>
    <w:p w14:paraId="49E71628" w14:textId="77777777" w:rsidR="008E5487" w:rsidRDefault="008E5487">
      <w:pPr>
        <w:keepLines/>
        <w:rPr>
          <w:szCs w:val="28"/>
        </w:rPr>
      </w:pPr>
      <w:bookmarkStart w:id="380" w:name="_DV_M400"/>
      <w:bookmarkEnd w:id="380"/>
      <w:r>
        <w:rPr>
          <w:szCs w:val="28"/>
        </w:rPr>
        <w:t>16.1</w:t>
      </w:r>
      <w:r>
        <w:rPr>
          <w:szCs w:val="28"/>
        </w:rPr>
        <w:tab/>
      </w:r>
      <w:r w:rsidRPr="0026655F">
        <w:rPr>
          <w:szCs w:val="28"/>
          <w:u w:val="single"/>
        </w:rPr>
        <w:t>Access Rights</w:t>
      </w:r>
      <w:r w:rsidRPr="0026655F">
        <w:rPr>
          <w:szCs w:val="28"/>
        </w:rPr>
        <w:t>.</w:t>
      </w:r>
      <w:r w:rsidRPr="0026655F">
        <w:rPr>
          <w:szCs w:val="28"/>
        </w:rPr>
        <w:tab/>
        <w:t xml:space="preserve">  Upon reasonable notice and supervision by a Party, and subject to any required or necessary regulatory approvals, a Party (“Granting Party”) shall furnish at no cost to the other Party (“Access Party”) any rights of use, licenses, rights of way and easements with respect to lands owned or controlled by the Granting Party, its agents, or any Affiliates, that are necessary to enable the Access Party to obtain ingress and egress to construct the Interconnection Facilities.  In exercising such licenses, rights of way and easements, the Access Party shall not unreasonably disrupt or interfere with normal operation of the Granting Party’s business and shall adhere to the safety rules and procedures established in advance, as may be changed from time to time, by the Granting Party and provided to Access Party.  Further Access Party shall be acting at their sole risk of injury and damage.</w:t>
      </w:r>
    </w:p>
    <w:p w14:paraId="49E71629" w14:textId="77777777" w:rsidR="008E5487" w:rsidRDefault="008E5487">
      <w:pPr>
        <w:rPr>
          <w:szCs w:val="28"/>
        </w:rPr>
      </w:pPr>
    </w:p>
    <w:p w14:paraId="49E7162A" w14:textId="77777777" w:rsidR="008E5487" w:rsidRDefault="008E5487">
      <w:pPr>
        <w:jc w:val="center"/>
        <w:rPr>
          <w:b/>
          <w:szCs w:val="28"/>
          <w:u w:val="single"/>
        </w:rPr>
      </w:pPr>
      <w:bookmarkStart w:id="381" w:name="_DV_M401"/>
      <w:bookmarkEnd w:id="381"/>
      <w:r>
        <w:rPr>
          <w:b/>
          <w:szCs w:val="28"/>
          <w:u w:val="single"/>
        </w:rPr>
        <w:t>ARTICLE 17</w:t>
      </w:r>
    </w:p>
    <w:p w14:paraId="49E7162B" w14:textId="77777777" w:rsidR="008E5487" w:rsidRPr="00B8331A" w:rsidRDefault="008E5487">
      <w:pPr>
        <w:jc w:val="center"/>
        <w:rPr>
          <w:b/>
          <w:szCs w:val="28"/>
        </w:rPr>
      </w:pPr>
      <w:bookmarkStart w:id="382" w:name="_DV_M402"/>
      <w:bookmarkEnd w:id="382"/>
      <w:r w:rsidRPr="00B8331A">
        <w:rPr>
          <w:b/>
          <w:szCs w:val="28"/>
          <w:u w:val="single"/>
        </w:rPr>
        <w:t>LIABILITY AND INDEMNIFICATION</w:t>
      </w:r>
    </w:p>
    <w:p w14:paraId="49E7162C" w14:textId="77777777" w:rsidR="008E5487" w:rsidRPr="008A3EEE" w:rsidRDefault="008E5487">
      <w:pPr>
        <w:rPr>
          <w:szCs w:val="28"/>
        </w:rPr>
      </w:pPr>
    </w:p>
    <w:p w14:paraId="49E7162D" w14:textId="77777777" w:rsidR="008E5487" w:rsidRPr="00B8331A" w:rsidRDefault="008E5487">
      <w:pPr>
        <w:rPr>
          <w:szCs w:val="28"/>
        </w:rPr>
      </w:pPr>
      <w:bookmarkStart w:id="383" w:name="_DV_M403"/>
      <w:bookmarkEnd w:id="383"/>
      <w:r w:rsidRPr="00C8027E">
        <w:rPr>
          <w:szCs w:val="28"/>
        </w:rPr>
        <w:t>17.1</w:t>
      </w:r>
      <w:r w:rsidRPr="00C8027E">
        <w:rPr>
          <w:szCs w:val="28"/>
        </w:rPr>
        <w:tab/>
      </w:r>
      <w:r w:rsidRPr="00B8331A">
        <w:rPr>
          <w:szCs w:val="28"/>
          <w:u w:val="single"/>
        </w:rPr>
        <w:t>Indemnity</w:t>
      </w:r>
      <w:r w:rsidRPr="00B8331A">
        <w:rPr>
          <w:szCs w:val="28"/>
        </w:rPr>
        <w:t>.  A Party (“Indemnifying Party”) shall at all times indemnify, defend, and hold the other Party, including all Persons and Affiliates liable through such Party, (“Indemnified Party”) harmless from, any and all damages, losses, claims, including claims and actions relating to injury to or death of any person or damage to property, demand, suits, recoveries, costs and expenses, court costs, attorney fees, and all other obligations by or to third parties</w:t>
      </w:r>
      <w:bookmarkStart w:id="384" w:name="_DV_C148"/>
      <w:r w:rsidRPr="00B8331A">
        <w:t xml:space="preserve"> (“Loss”)</w:t>
      </w:r>
      <w:bookmarkStart w:id="385" w:name="_DV_M404"/>
      <w:bookmarkEnd w:id="384"/>
      <w:bookmarkEnd w:id="385"/>
      <w:r w:rsidRPr="00B8331A">
        <w:rPr>
          <w:szCs w:val="28"/>
        </w:rPr>
        <w:t>, arising out of or resulting from the other Party’s action or inactions of its obligations under this Agreement on behalf of the Indemnifying Party, except in cases of gross negligence or intentional wrongdoing by the indemnified Party</w:t>
      </w:r>
      <w:bookmarkStart w:id="386" w:name="_DV_M405"/>
      <w:bookmarkEnd w:id="386"/>
      <w:r w:rsidRPr="00B8331A">
        <w:rPr>
          <w:szCs w:val="28"/>
        </w:rPr>
        <w:t>.</w:t>
      </w:r>
    </w:p>
    <w:p w14:paraId="49E7162E" w14:textId="77777777" w:rsidR="008E5487" w:rsidRPr="00B8331A" w:rsidRDefault="008E5487">
      <w:pPr>
        <w:rPr>
          <w:szCs w:val="28"/>
        </w:rPr>
      </w:pPr>
    </w:p>
    <w:p w14:paraId="49E7162F" w14:textId="77777777" w:rsidR="008E5487" w:rsidRPr="00B8331A" w:rsidRDefault="008E5487">
      <w:pPr>
        <w:ind w:firstLine="720"/>
        <w:rPr>
          <w:szCs w:val="28"/>
        </w:rPr>
      </w:pPr>
      <w:bookmarkStart w:id="387" w:name="_DV_M406"/>
      <w:bookmarkEnd w:id="387"/>
      <w:r w:rsidRPr="00B8331A">
        <w:rPr>
          <w:szCs w:val="28"/>
        </w:rPr>
        <w:t>17.1.1</w:t>
      </w:r>
      <w:r w:rsidRPr="00B8331A">
        <w:rPr>
          <w:szCs w:val="28"/>
        </w:rPr>
        <w:tab/>
      </w:r>
      <w:r w:rsidRPr="00B8331A">
        <w:rPr>
          <w:szCs w:val="28"/>
          <w:u w:val="single"/>
        </w:rPr>
        <w:t>Indemnified Party</w:t>
      </w:r>
      <w:r w:rsidRPr="00B8331A">
        <w:rPr>
          <w:szCs w:val="28"/>
        </w:rPr>
        <w:t>.  If an Indemnified Party is entitled to indemnification under this Article 17 as a result of a claim by a third party, and the Indemnifying Party fails, after notice and reasonable opportunity to proceed under Section 17.1 to assume the defense of such claim, such Indemnified Party may at the expense of the Indemnifying Party contest, settle or consent to the entry of any judgment with respect to, or pay in full, such claim.</w:t>
      </w:r>
    </w:p>
    <w:p w14:paraId="49E71630" w14:textId="77777777" w:rsidR="008E5487" w:rsidRPr="00B8331A" w:rsidRDefault="008E5487">
      <w:pPr>
        <w:rPr>
          <w:szCs w:val="28"/>
        </w:rPr>
      </w:pPr>
    </w:p>
    <w:p w14:paraId="49E71631" w14:textId="77777777" w:rsidR="008E5487" w:rsidRPr="00B8331A" w:rsidRDefault="008E5487">
      <w:pPr>
        <w:ind w:firstLine="720"/>
        <w:rPr>
          <w:szCs w:val="28"/>
        </w:rPr>
      </w:pPr>
      <w:bookmarkStart w:id="388" w:name="_DV_M407"/>
      <w:bookmarkEnd w:id="388"/>
      <w:r w:rsidRPr="00B8331A">
        <w:rPr>
          <w:rStyle w:val="Heading3Char1"/>
          <w:rFonts w:ascii="Times New Roman" w:hAnsi="Times New Roman" w:cs="Times New Roman"/>
          <w:b w:val="0"/>
          <w:sz w:val="24"/>
          <w:szCs w:val="28"/>
        </w:rPr>
        <w:t>17.1.2</w:t>
      </w:r>
      <w:r w:rsidRPr="00B8331A">
        <w:rPr>
          <w:rStyle w:val="Heading3Char1"/>
          <w:rFonts w:ascii="Times New Roman" w:hAnsi="Times New Roman" w:cs="Times New Roman"/>
          <w:b w:val="0"/>
          <w:sz w:val="24"/>
          <w:szCs w:val="28"/>
        </w:rPr>
        <w:tab/>
      </w:r>
      <w:r w:rsidRPr="00B8331A">
        <w:rPr>
          <w:rStyle w:val="Heading3Char1"/>
          <w:rFonts w:ascii="Times New Roman" w:hAnsi="Times New Roman" w:cs="Times New Roman"/>
          <w:b w:val="0"/>
          <w:sz w:val="24"/>
          <w:szCs w:val="28"/>
          <w:u w:val="single"/>
        </w:rPr>
        <w:t>Indemnifying Party</w:t>
      </w:r>
      <w:r w:rsidRPr="00B8331A">
        <w:rPr>
          <w:b/>
          <w:szCs w:val="28"/>
        </w:rPr>
        <w:t>.</w:t>
      </w:r>
      <w:r w:rsidRPr="00B8331A">
        <w:rPr>
          <w:szCs w:val="28"/>
        </w:rPr>
        <w:t xml:space="preserve">  If an Indemnifying Party is obligated to indemnify and hold any indemnified person harmless under this Article 17, the amount owing to the Indemnified Party shall be the amount of such Indemnified Party's actual Loss, net of any insurance or other recovery.</w:t>
      </w:r>
    </w:p>
    <w:p w14:paraId="49E71632" w14:textId="77777777" w:rsidR="008E5487" w:rsidRPr="00B8331A" w:rsidRDefault="008E5487">
      <w:pPr>
        <w:rPr>
          <w:szCs w:val="28"/>
        </w:rPr>
      </w:pPr>
    </w:p>
    <w:p w14:paraId="49E71633" w14:textId="77777777" w:rsidR="008E5487" w:rsidRPr="00B8331A" w:rsidRDefault="008E5487">
      <w:pPr>
        <w:ind w:firstLine="720"/>
        <w:rPr>
          <w:szCs w:val="28"/>
        </w:rPr>
      </w:pPr>
      <w:bookmarkStart w:id="389" w:name="_DV_M408"/>
      <w:bookmarkEnd w:id="389"/>
      <w:r w:rsidRPr="00B8331A">
        <w:rPr>
          <w:szCs w:val="28"/>
        </w:rPr>
        <w:t>17.1.3</w:t>
      </w:r>
      <w:r w:rsidRPr="00B8331A">
        <w:rPr>
          <w:szCs w:val="28"/>
        </w:rPr>
        <w:tab/>
      </w:r>
      <w:r w:rsidRPr="00B8331A">
        <w:rPr>
          <w:szCs w:val="28"/>
          <w:u w:val="single"/>
        </w:rPr>
        <w:t>Indemnity Procedures</w:t>
      </w:r>
      <w:r w:rsidRPr="00B8331A">
        <w:rPr>
          <w:szCs w:val="28"/>
        </w:rPr>
        <w:t xml:space="preserve">.  Promptly after receipt by an Indemnified Party of any claim or notice of the commencement of any action or administrative or legal proceeding or investigation as to which the indemnity provided for in Article 17.1 may apply, the Indemnified Party shall notify the Indemnifying Party of such fact.  Any failure </w:t>
      </w:r>
      <w:r w:rsidRPr="00B8331A">
        <w:rPr>
          <w:szCs w:val="28"/>
        </w:rPr>
        <w:lastRenderedPageBreak/>
        <w:t>of or delay in such notification shall not affect a Party's indemnification obligation unless such failure or delay is materially prejudicial to the indemnif</w:t>
      </w:r>
      <w:r w:rsidR="005001EF" w:rsidRPr="00B8331A">
        <w:rPr>
          <w:szCs w:val="28"/>
        </w:rPr>
        <w:t>ying Party.</w:t>
      </w:r>
    </w:p>
    <w:p w14:paraId="49E71634" w14:textId="77777777" w:rsidR="008E5487" w:rsidRPr="00B8331A" w:rsidRDefault="008E5487">
      <w:pPr>
        <w:rPr>
          <w:szCs w:val="28"/>
        </w:rPr>
      </w:pPr>
    </w:p>
    <w:p w14:paraId="49E71635" w14:textId="77777777" w:rsidR="008E5487" w:rsidRPr="00B8331A" w:rsidRDefault="008E5487">
      <w:pPr>
        <w:spacing w:after="240"/>
        <w:rPr>
          <w:szCs w:val="28"/>
        </w:rPr>
      </w:pPr>
      <w:bookmarkStart w:id="390" w:name="_DV_M409"/>
      <w:bookmarkEnd w:id="390"/>
      <w:r w:rsidRPr="00B8331A">
        <w:rPr>
          <w:szCs w:val="28"/>
        </w:rPr>
        <w:t>The Indemnifying Party shall have the right to assume the defense thereof with counsel designated by such Indemnifying Party and reasonably satisfactory to the Indemnified Party.  If the defendants in any such action include one or more Indemnified Parties and the Indemnifying Party, and if the Indemnified Party reasonably concludes that there may be legal defenses available to it and/or other Indemnified Parties which are different from or additional to those available to the Indemnifying Party, the Indemnified Party shall have the right to select separate counsel to assert such legal defenses and to otherwise participate in the defense of such action on its own behalf.  In such instances, the Indemnifying Party shall only be required to pay the fees and expenses of one additional attorney to represent an Indemnified Party or Indemnified Parties having such differin</w:t>
      </w:r>
      <w:r w:rsidR="005001EF" w:rsidRPr="00B8331A">
        <w:rPr>
          <w:szCs w:val="28"/>
        </w:rPr>
        <w:t>g or additional legal defenses.</w:t>
      </w:r>
    </w:p>
    <w:p w14:paraId="49E71636" w14:textId="77777777" w:rsidR="008E5487" w:rsidRPr="00B8331A" w:rsidRDefault="008E5487">
      <w:pPr>
        <w:spacing w:after="240"/>
        <w:rPr>
          <w:szCs w:val="28"/>
        </w:rPr>
      </w:pPr>
      <w:bookmarkStart w:id="391" w:name="_DV_M410"/>
      <w:bookmarkEnd w:id="391"/>
      <w:r w:rsidRPr="00B8331A">
        <w:rPr>
          <w:szCs w:val="28"/>
        </w:rPr>
        <w:t>The Indemnified Party shall be entitled, at its expense, to participate in any such action, suit or proceeding, the defense of which has been assumed by the Indemnifying Party.  Notwithstanding the foregoing, the Indemnifying Party (</w:t>
      </w:r>
      <w:proofErr w:type="spellStart"/>
      <w:r w:rsidRPr="00B8331A">
        <w:rPr>
          <w:szCs w:val="28"/>
        </w:rPr>
        <w:t>i</w:t>
      </w:r>
      <w:proofErr w:type="spellEnd"/>
      <w:r w:rsidRPr="00B8331A">
        <w:rPr>
          <w:szCs w:val="28"/>
        </w:rPr>
        <w:t>) shall not be entitled to assume and control the defense of any such action, suit or proceedings if and to the extent that, in the opinion of the Indemnified Party and its counsel, such action, suit or proceeding involves the potential imposition of criminal liability on the Indemnified Party, or there exists a conflict or adversity of interest between the indemnified person and the Indemnifying Party, in such event the Indemnifying Party shall pay the reasonable expenses of the Indemnified Party, and (ii) shall not settle or consent to the entry of any judgment in any action, suit or proceeding without the consent of the Indemnified Party, which shall not be reasonably withheld, conditioned or delayed.</w:t>
      </w:r>
    </w:p>
    <w:p w14:paraId="49E71637" w14:textId="77777777" w:rsidR="008E5487" w:rsidRPr="00B8331A" w:rsidRDefault="008E5487">
      <w:pPr>
        <w:spacing w:after="240"/>
        <w:rPr>
          <w:szCs w:val="28"/>
        </w:rPr>
      </w:pPr>
      <w:bookmarkStart w:id="392" w:name="_DV_M411"/>
      <w:bookmarkEnd w:id="392"/>
      <w:r w:rsidRPr="00B8331A">
        <w:rPr>
          <w:szCs w:val="28"/>
        </w:rPr>
        <w:tab/>
        <w:t>17.1.4</w:t>
      </w:r>
      <w:r w:rsidRPr="00B8331A">
        <w:rPr>
          <w:szCs w:val="28"/>
        </w:rPr>
        <w:tab/>
      </w:r>
      <w:r w:rsidRPr="00B8331A">
        <w:rPr>
          <w:szCs w:val="28"/>
          <w:u w:val="single"/>
        </w:rPr>
        <w:t>Indemnity Limitations</w:t>
      </w:r>
      <w:r w:rsidRPr="00B8331A">
        <w:rPr>
          <w:szCs w:val="28"/>
        </w:rPr>
        <w:t>.  To the extent, if at all, that Section 56-7-1 NMSA 1978, et seq. (2005), as amended, is applicable to any indemnity provision in the Agreement, any agreement to indemnify, hold harmless, insure (including a requirement to name the indemnified party as an additional insured) or defend another party, including the other party's employees or agents, contained in this Agreement will not extend to liability, claims, damages losses or expenses, including attorney's fees, arising out of bodily injury to persons or damage to property resulting from, in whole or in part, the negligence, act or omission of any indemnitee, its officers, employees or agents.</w:t>
      </w:r>
    </w:p>
    <w:p w14:paraId="49E71638" w14:textId="77777777" w:rsidR="008E5487" w:rsidRPr="00B8331A" w:rsidRDefault="008E5487">
      <w:pPr>
        <w:rPr>
          <w:szCs w:val="28"/>
        </w:rPr>
      </w:pPr>
      <w:bookmarkStart w:id="393" w:name="_DV_M412"/>
      <w:bookmarkEnd w:id="393"/>
      <w:r w:rsidRPr="00B8331A">
        <w:rPr>
          <w:szCs w:val="28"/>
        </w:rPr>
        <w:t>17.2</w:t>
      </w:r>
      <w:r w:rsidRPr="00B8331A">
        <w:rPr>
          <w:szCs w:val="28"/>
        </w:rPr>
        <w:tab/>
      </w:r>
      <w:r w:rsidRPr="00B8331A">
        <w:rPr>
          <w:szCs w:val="28"/>
          <w:u w:val="single"/>
        </w:rPr>
        <w:t>Limitation of Liability</w:t>
      </w:r>
      <w:r w:rsidRPr="00B8331A">
        <w:rPr>
          <w:szCs w:val="28"/>
        </w:rPr>
        <w:t>.  Neither Party shall be liable for money damages or other compensation to the other Party for actions or omissions in performing its obligations under this Agreement, except to the extent such act or omission is found to result from its gross negligence or intentional wrongdoing; provided that nothing in the preceding sentence is intended (</w:t>
      </w:r>
      <w:proofErr w:type="spellStart"/>
      <w:r w:rsidRPr="00B8331A">
        <w:rPr>
          <w:szCs w:val="28"/>
        </w:rPr>
        <w:t>i</w:t>
      </w:r>
      <w:proofErr w:type="spellEnd"/>
      <w:r w:rsidRPr="00B8331A">
        <w:rPr>
          <w:szCs w:val="28"/>
        </w:rPr>
        <w:t xml:space="preserve">) to limit the right of a party to seek to enforce performance of the agreement by another Party, or (ii) limit the right of the FERC to exercise its authority over the agreement pursuant to the Federal Power Act.  No Party may seek to enforce any claims against the directors, members, shareholders, officers, employees or agents of either Party or its Affiliates by reason of their status as directors, members, shareholders, </w:t>
      </w:r>
      <w:r w:rsidRPr="00B8331A">
        <w:rPr>
          <w:szCs w:val="28"/>
        </w:rPr>
        <w:lastRenderedPageBreak/>
        <w:t>officers, employees or agents of a Party or its Affiliates.  Neither Party shall be liable for damages arising out of its actions or omissions in performing its obligations under this Agreement, including but not limited to any act or omission that results in an interruption, deficiency or imperfection of service, occurring as a result of Force Majeure, or resulting from electric system design or practices which are in accordance with Good Utility Practice.  Neither Party shall be liable for acts or omissions done in compliance or good faith attempts to comply with directives of SPP.  In no event shall a Party be liable for any incidental, consequential, punitive, special, exemplary or indirect damages, loss of revenues or profits, arising out of, or connected in any way with its performance or non-per</w:t>
      </w:r>
      <w:r w:rsidR="005001EF" w:rsidRPr="00B8331A">
        <w:rPr>
          <w:szCs w:val="28"/>
        </w:rPr>
        <w:t>formance under this Agreement.</w:t>
      </w:r>
    </w:p>
    <w:p w14:paraId="49E71639" w14:textId="77777777" w:rsidR="008E5487" w:rsidRPr="00B8331A" w:rsidRDefault="008E5487">
      <w:pPr>
        <w:rPr>
          <w:szCs w:val="28"/>
        </w:rPr>
      </w:pPr>
    </w:p>
    <w:p w14:paraId="49E7163A" w14:textId="4D809662" w:rsidR="008E5487" w:rsidRPr="00B8331A" w:rsidRDefault="008E5487">
      <w:pPr>
        <w:rPr>
          <w:szCs w:val="28"/>
        </w:rPr>
      </w:pPr>
      <w:bookmarkStart w:id="394" w:name="_DV_M413"/>
      <w:bookmarkEnd w:id="394"/>
      <w:r w:rsidRPr="00B8331A">
        <w:rPr>
          <w:szCs w:val="28"/>
        </w:rPr>
        <w:t xml:space="preserve">17.3 </w:t>
      </w:r>
      <w:r w:rsidRPr="00B8331A">
        <w:rPr>
          <w:szCs w:val="28"/>
        </w:rPr>
        <w:tab/>
      </w:r>
      <w:r w:rsidRPr="00B8331A">
        <w:rPr>
          <w:szCs w:val="28"/>
          <w:u w:val="single"/>
        </w:rPr>
        <w:t>SPP Limitation of Liability</w:t>
      </w:r>
      <w:r w:rsidRPr="00B8331A">
        <w:rPr>
          <w:szCs w:val="28"/>
        </w:rPr>
        <w:t>.  Nothing in this Agreement shall be construed to create or give rise to any liability on the part of SPP and the Parties expressly waive any claims that may arise against SPP under this Agreement.  By executing this Agreement, SPP does not agree to the provisions that do not affect or involve SPP transmission service</w:t>
      </w:r>
      <w:bookmarkStart w:id="395" w:name="_DV_C150"/>
      <w:r w:rsidRPr="00B8331A">
        <w:t xml:space="preserve"> (including </w:t>
      </w:r>
      <w:r w:rsidR="00C36B6A">
        <w:t>A</w:t>
      </w:r>
      <w:r w:rsidRPr="00B8331A">
        <w:t xml:space="preserve">ncillary </w:t>
      </w:r>
      <w:r w:rsidR="00C36B6A">
        <w:t>S</w:t>
      </w:r>
      <w:r w:rsidRPr="00B8331A">
        <w:t>ervices)</w:t>
      </w:r>
      <w:bookmarkStart w:id="396" w:name="_DV_M414"/>
      <w:bookmarkEnd w:id="395"/>
      <w:bookmarkEnd w:id="396"/>
      <w:r w:rsidRPr="00B8331A">
        <w:rPr>
          <w:szCs w:val="28"/>
        </w:rPr>
        <w:t xml:space="preserve"> or SPP’s role as a FERC-approved RTO.  SPP’s only purpose and involvement in executing this Agreement is </w:t>
      </w:r>
      <w:proofErr w:type="gramStart"/>
      <w:r w:rsidRPr="00B8331A">
        <w:rPr>
          <w:szCs w:val="28"/>
        </w:rPr>
        <w:t>with regard to</w:t>
      </w:r>
      <w:proofErr w:type="gramEnd"/>
      <w:r w:rsidRPr="00B8331A">
        <w:rPr>
          <w:szCs w:val="28"/>
        </w:rPr>
        <w:t xml:space="preserve"> any sections which may affect or involve SPP transmission service or SPP’</w:t>
      </w:r>
      <w:r w:rsidR="005001EF" w:rsidRPr="00B8331A">
        <w:rPr>
          <w:szCs w:val="28"/>
        </w:rPr>
        <w:t>s role as a FERC-approved RTO.</w:t>
      </w:r>
    </w:p>
    <w:p w14:paraId="49E7163B" w14:textId="77777777" w:rsidR="008E5487" w:rsidRPr="00B8331A" w:rsidRDefault="008E5487">
      <w:pPr>
        <w:rPr>
          <w:szCs w:val="28"/>
        </w:rPr>
      </w:pPr>
    </w:p>
    <w:p w14:paraId="49E7163C" w14:textId="77777777" w:rsidR="008E5487" w:rsidRPr="00B8331A" w:rsidRDefault="008E5487">
      <w:pPr>
        <w:rPr>
          <w:szCs w:val="28"/>
        </w:rPr>
      </w:pPr>
      <w:bookmarkStart w:id="397" w:name="_DV_M415"/>
      <w:bookmarkEnd w:id="397"/>
      <w:r w:rsidRPr="00B8331A">
        <w:rPr>
          <w:szCs w:val="28"/>
        </w:rPr>
        <w:t>17.4</w:t>
      </w:r>
      <w:r w:rsidRPr="00B8331A">
        <w:rPr>
          <w:szCs w:val="28"/>
        </w:rPr>
        <w:tab/>
      </w:r>
      <w:r w:rsidRPr="00B8331A">
        <w:rPr>
          <w:szCs w:val="28"/>
          <w:u w:val="single"/>
        </w:rPr>
        <w:t>Effect of SPP Signature</w:t>
      </w:r>
      <w:r w:rsidRPr="00B8331A">
        <w:rPr>
          <w:szCs w:val="28"/>
        </w:rPr>
        <w:t>. The Parties acknowledge and understand that the signature of the authorized officer of SPP on this Agreement is for the limited purpose of acknowledging that an officer of SPP has read the terms of this Agreement.  The Parties and SPP further state that they understand that FERC desires that the Parties keep SPP fully apprised of the matters addressed herein as well as any reliability and planning issues that may arise under this Agreement, and that the signature of the SPP officer shall not in any way be deemed to imply that SPP is taking responsibility for the actions of any Party, that SPP has any affirmative duties under this Agreement, or that SPP is liable in any way under this Agreement except as specifically provided in the SPP Tariff.</w:t>
      </w:r>
    </w:p>
    <w:p w14:paraId="49E7163D" w14:textId="77777777" w:rsidR="008E5487" w:rsidRPr="00B8331A" w:rsidRDefault="008E5487">
      <w:pPr>
        <w:rPr>
          <w:szCs w:val="28"/>
        </w:rPr>
      </w:pPr>
    </w:p>
    <w:p w14:paraId="49E7163E" w14:textId="77777777" w:rsidR="008E5487" w:rsidRPr="00B8331A" w:rsidRDefault="008E5487">
      <w:pPr>
        <w:rPr>
          <w:szCs w:val="28"/>
        </w:rPr>
      </w:pPr>
      <w:bookmarkStart w:id="398" w:name="_DV_M416"/>
      <w:bookmarkEnd w:id="398"/>
      <w:r w:rsidRPr="00B8331A">
        <w:rPr>
          <w:szCs w:val="28"/>
        </w:rPr>
        <w:t>17.5</w:t>
      </w:r>
      <w:r w:rsidRPr="00B8331A">
        <w:rPr>
          <w:szCs w:val="28"/>
        </w:rPr>
        <w:tab/>
      </w:r>
      <w:r w:rsidRPr="00B8331A">
        <w:rPr>
          <w:szCs w:val="28"/>
          <w:u w:val="single"/>
        </w:rPr>
        <w:t>Survival</w:t>
      </w:r>
      <w:r w:rsidRPr="00B8331A">
        <w:rPr>
          <w:szCs w:val="28"/>
        </w:rPr>
        <w:t>.  The limitations of liability provided for and the indemnification obligations of each Party under this Article shall continue in full force and effect regardless of whether this Agreement has expired or been terminated or canceled with respect to matters that arise during the effectiveness of the Agreement.</w:t>
      </w:r>
    </w:p>
    <w:p w14:paraId="49E7163F" w14:textId="77777777" w:rsidR="008E5487" w:rsidRPr="00B8331A" w:rsidRDefault="008E5487">
      <w:pPr>
        <w:ind w:left="720" w:hanging="720"/>
        <w:rPr>
          <w:szCs w:val="28"/>
        </w:rPr>
      </w:pPr>
    </w:p>
    <w:p w14:paraId="49E71640" w14:textId="77777777" w:rsidR="008E5487" w:rsidRPr="00B8331A" w:rsidRDefault="008E5487">
      <w:pPr>
        <w:pStyle w:val="Heading1"/>
        <w:rPr>
          <w:b/>
          <w:szCs w:val="28"/>
        </w:rPr>
      </w:pPr>
      <w:bookmarkStart w:id="399" w:name="_DV_M417"/>
      <w:bookmarkEnd w:id="399"/>
      <w:r w:rsidRPr="00B8331A">
        <w:rPr>
          <w:b/>
          <w:szCs w:val="28"/>
        </w:rPr>
        <w:t>ARTICLE 18</w:t>
      </w:r>
    </w:p>
    <w:p w14:paraId="49E71641" w14:textId="77777777" w:rsidR="008E5487" w:rsidRPr="00B8331A" w:rsidRDefault="008E5487">
      <w:pPr>
        <w:pStyle w:val="Heading1"/>
        <w:rPr>
          <w:b/>
          <w:szCs w:val="28"/>
        </w:rPr>
      </w:pPr>
      <w:bookmarkStart w:id="400" w:name="_DV_M418"/>
      <w:bookmarkStart w:id="401" w:name="_Toc84303720"/>
      <w:bookmarkEnd w:id="400"/>
      <w:r w:rsidRPr="00B8331A">
        <w:rPr>
          <w:b/>
          <w:szCs w:val="28"/>
        </w:rPr>
        <w:t>ASSIGNMENT</w:t>
      </w:r>
      <w:bookmarkEnd w:id="401"/>
    </w:p>
    <w:p w14:paraId="49E71642" w14:textId="77777777" w:rsidR="008E5487" w:rsidRPr="00B8331A" w:rsidRDefault="008E5487">
      <w:pPr>
        <w:keepNext/>
        <w:rPr>
          <w:szCs w:val="28"/>
        </w:rPr>
      </w:pPr>
    </w:p>
    <w:p w14:paraId="49E71643" w14:textId="77777777" w:rsidR="008E5487" w:rsidRPr="00B8331A" w:rsidRDefault="008E5487">
      <w:pPr>
        <w:rPr>
          <w:szCs w:val="28"/>
        </w:rPr>
      </w:pPr>
      <w:bookmarkStart w:id="402" w:name="_DV_M419"/>
      <w:bookmarkEnd w:id="402"/>
      <w:r w:rsidRPr="00B8331A">
        <w:rPr>
          <w:szCs w:val="28"/>
        </w:rPr>
        <w:t>18.1</w:t>
      </w:r>
      <w:r w:rsidRPr="00B8331A">
        <w:rPr>
          <w:szCs w:val="28"/>
        </w:rPr>
        <w:tab/>
      </w:r>
      <w:r w:rsidRPr="00B8331A">
        <w:rPr>
          <w:szCs w:val="28"/>
          <w:u w:val="single"/>
        </w:rPr>
        <w:t>Successors and Assigns</w:t>
      </w:r>
      <w:r w:rsidRPr="00B8331A">
        <w:rPr>
          <w:szCs w:val="28"/>
        </w:rPr>
        <w:t>.  This Agreement, and the rights and obligations created thereby, shall bind and inure to the benefit of the successors and permitted assigns of the Parties hereto.</w:t>
      </w:r>
    </w:p>
    <w:p w14:paraId="49E71644" w14:textId="77777777" w:rsidR="008E5487" w:rsidRPr="00B8331A" w:rsidRDefault="008E5487">
      <w:pPr>
        <w:rPr>
          <w:szCs w:val="28"/>
        </w:rPr>
      </w:pPr>
    </w:p>
    <w:p w14:paraId="49E71645" w14:textId="77777777" w:rsidR="008E5487" w:rsidRPr="00B8331A" w:rsidRDefault="008E5487">
      <w:pPr>
        <w:pStyle w:val="TOC3"/>
        <w:rPr>
          <w:rFonts w:ascii="Arial" w:hAnsi="Arial" w:cs="Arial"/>
          <w:sz w:val="22"/>
          <w:szCs w:val="22"/>
        </w:rPr>
      </w:pPr>
      <w:bookmarkStart w:id="403" w:name="_DV_M420"/>
      <w:bookmarkEnd w:id="403"/>
      <w:r w:rsidRPr="00B8331A">
        <w:rPr>
          <w:szCs w:val="28"/>
        </w:rPr>
        <w:t>18.2</w:t>
      </w:r>
      <w:r w:rsidRPr="00B8331A">
        <w:rPr>
          <w:szCs w:val="28"/>
        </w:rPr>
        <w:tab/>
      </w:r>
      <w:r w:rsidRPr="00B8331A">
        <w:rPr>
          <w:szCs w:val="28"/>
          <w:u w:val="single"/>
        </w:rPr>
        <w:t>Assignment</w:t>
      </w:r>
      <w:r w:rsidRPr="00B8331A">
        <w:rPr>
          <w:szCs w:val="28"/>
        </w:rPr>
        <w:t>. Notwithstanding anything to the contrary herein, either Party, without the consent of the other Party or SPP but with reasonable prior written notice of sixty (60) days, may (</w:t>
      </w:r>
      <w:proofErr w:type="spellStart"/>
      <w:r w:rsidRPr="00B8331A">
        <w:rPr>
          <w:szCs w:val="28"/>
        </w:rPr>
        <w:t>i</w:t>
      </w:r>
      <w:proofErr w:type="spellEnd"/>
      <w:r w:rsidRPr="00B8331A">
        <w:rPr>
          <w:szCs w:val="28"/>
        </w:rPr>
        <w:t xml:space="preserve">) assign this Agreement to any entity or entities in connection with </w:t>
      </w:r>
      <w:r w:rsidRPr="00B8331A">
        <w:rPr>
          <w:szCs w:val="28"/>
        </w:rPr>
        <w:lastRenderedPageBreak/>
        <w:t>a merger, consolidation, reorganization or other change in the organizational structure of the assigning Party, provided that the surviving entity(</w:t>
      </w:r>
      <w:proofErr w:type="spellStart"/>
      <w:r w:rsidRPr="00B8331A">
        <w:rPr>
          <w:szCs w:val="28"/>
        </w:rPr>
        <w:t>ies</w:t>
      </w:r>
      <w:proofErr w:type="spellEnd"/>
      <w:r w:rsidRPr="00B8331A">
        <w:rPr>
          <w:szCs w:val="28"/>
        </w:rPr>
        <w:t>) agree(s), in writing, to assume the assigning Party’s obligations and duties under, and be bound by, the terms of this Agreement</w:t>
      </w:r>
      <w:bookmarkStart w:id="404" w:name="_DV_C151"/>
      <w:r w:rsidR="000511A4">
        <w:rPr>
          <w:szCs w:val="28"/>
        </w:rPr>
        <w:t>;</w:t>
      </w:r>
      <w:bookmarkStart w:id="405" w:name="_DV_M421"/>
      <w:bookmarkEnd w:id="404"/>
      <w:bookmarkEnd w:id="405"/>
      <w:r w:rsidRPr="00B8331A">
        <w:rPr>
          <w:szCs w:val="28"/>
        </w:rPr>
        <w:t xml:space="preserve"> or (ii) transfer, sell, pledge, encumber or assign this Agreement and the accounts, revenues or proceeds hereof in connection with any financing of or for such Party or other financial arrangements involving such Party (including to any trustee or other agent on behalf of one or more entities providing financing to or for, or involving, such Party).  Either Party may assign the Agreement without the consent of the other Party to any Affiliate of the assigning Party with an equal or greater credit rating and with the legal authority and operational ability to satisfy the obligations of the assigning Party under the Agreement.</w:t>
      </w:r>
    </w:p>
    <w:p w14:paraId="49E71646" w14:textId="77777777" w:rsidR="008E5487" w:rsidRPr="00B8331A" w:rsidRDefault="008E5487">
      <w:pPr>
        <w:rPr>
          <w:szCs w:val="22"/>
        </w:rPr>
      </w:pPr>
    </w:p>
    <w:p w14:paraId="49E71647" w14:textId="77777777" w:rsidR="008E5487" w:rsidRPr="00B8331A" w:rsidRDefault="008E5487">
      <w:pPr>
        <w:pStyle w:val="Heading1"/>
        <w:rPr>
          <w:b/>
          <w:szCs w:val="22"/>
        </w:rPr>
      </w:pPr>
      <w:bookmarkStart w:id="406" w:name="_DV_M422"/>
      <w:bookmarkStart w:id="407" w:name="_Toc84303727"/>
      <w:bookmarkEnd w:id="406"/>
      <w:r w:rsidRPr="00B8331A">
        <w:rPr>
          <w:b/>
          <w:szCs w:val="22"/>
        </w:rPr>
        <w:t>ARTICLE 19</w:t>
      </w:r>
    </w:p>
    <w:p w14:paraId="49E71648" w14:textId="77777777" w:rsidR="008E5487" w:rsidRPr="00B8331A" w:rsidRDefault="008E5487">
      <w:pPr>
        <w:pStyle w:val="Heading1"/>
        <w:rPr>
          <w:b/>
          <w:szCs w:val="22"/>
        </w:rPr>
      </w:pPr>
      <w:bookmarkStart w:id="408" w:name="_DV_M423"/>
      <w:bookmarkEnd w:id="408"/>
      <w:r w:rsidRPr="00B8331A">
        <w:rPr>
          <w:b/>
          <w:szCs w:val="22"/>
        </w:rPr>
        <w:t>SUBCONTRACTOR</w:t>
      </w:r>
      <w:bookmarkEnd w:id="407"/>
    </w:p>
    <w:p w14:paraId="49E71649" w14:textId="77777777" w:rsidR="008E5487" w:rsidRPr="00B8331A" w:rsidRDefault="008E5487">
      <w:pPr>
        <w:keepNext/>
        <w:rPr>
          <w:szCs w:val="22"/>
        </w:rPr>
      </w:pPr>
    </w:p>
    <w:p w14:paraId="49E7164A" w14:textId="77777777" w:rsidR="008E5487" w:rsidRPr="00B8331A" w:rsidRDefault="008E5487">
      <w:pPr>
        <w:rPr>
          <w:szCs w:val="22"/>
        </w:rPr>
      </w:pPr>
      <w:bookmarkStart w:id="409" w:name="_DV_M424"/>
      <w:bookmarkEnd w:id="409"/>
      <w:r w:rsidRPr="00B8331A">
        <w:rPr>
          <w:szCs w:val="22"/>
        </w:rPr>
        <w:t>19.1</w:t>
      </w:r>
      <w:r w:rsidRPr="00B8331A">
        <w:rPr>
          <w:szCs w:val="22"/>
        </w:rPr>
        <w:tab/>
      </w:r>
      <w:r w:rsidRPr="00B8331A">
        <w:rPr>
          <w:szCs w:val="22"/>
          <w:u w:val="single"/>
        </w:rPr>
        <w:t>Generally</w:t>
      </w:r>
      <w:r w:rsidRPr="00B8331A">
        <w:rPr>
          <w:szCs w:val="22"/>
        </w:rPr>
        <w:t>.  Nothing in this Agreement shall prevent a Party from utilizing the services of such subcontractors as it deems appropriate to perform its obligations under this Agreement; provided, however, that all Parties shall require their subcontractors to comply with all applicable terms and conditions of this Agreement in providing such services.</w:t>
      </w:r>
    </w:p>
    <w:p w14:paraId="49E7164B" w14:textId="77777777" w:rsidR="008E5487" w:rsidRPr="00B8331A" w:rsidRDefault="008E5487">
      <w:pPr>
        <w:rPr>
          <w:szCs w:val="22"/>
        </w:rPr>
      </w:pPr>
    </w:p>
    <w:p w14:paraId="49E7164C" w14:textId="77777777" w:rsidR="008E5487" w:rsidRPr="00B8331A" w:rsidRDefault="008E5487">
      <w:pPr>
        <w:rPr>
          <w:szCs w:val="22"/>
        </w:rPr>
      </w:pPr>
      <w:bookmarkStart w:id="410" w:name="_DV_M425"/>
      <w:bookmarkEnd w:id="410"/>
      <w:r w:rsidRPr="00B8331A">
        <w:rPr>
          <w:szCs w:val="22"/>
        </w:rPr>
        <w:t>19.2</w:t>
      </w:r>
      <w:r w:rsidRPr="00B8331A">
        <w:rPr>
          <w:szCs w:val="22"/>
        </w:rPr>
        <w:tab/>
      </w:r>
      <w:r w:rsidRPr="00B8331A">
        <w:rPr>
          <w:szCs w:val="22"/>
          <w:u w:val="single"/>
        </w:rPr>
        <w:t>Responsibility of Principal</w:t>
      </w:r>
      <w:r w:rsidRPr="00B8331A">
        <w:rPr>
          <w:szCs w:val="22"/>
        </w:rPr>
        <w:t>.  The creation of any subcontract relationship shall not relieve the hiring Party of any of its obligations under this Agreement.  Each Party shall be fully responsible to the other Party for the acts or omissions of any subcontractor it hires as if no subcontract had been made.  Any applicable obligation imposed by this Agreement upon a Party shall be equally binding upon, and shall be construed as having application to, any subcontractor of such Party.</w:t>
      </w:r>
    </w:p>
    <w:p w14:paraId="49E7164D" w14:textId="77777777" w:rsidR="008E5487" w:rsidRPr="00B8331A" w:rsidRDefault="008E5487">
      <w:pPr>
        <w:ind w:left="720" w:hanging="720"/>
        <w:rPr>
          <w:szCs w:val="22"/>
        </w:rPr>
      </w:pPr>
    </w:p>
    <w:p w14:paraId="49E7164E" w14:textId="77777777" w:rsidR="008E5487" w:rsidRPr="00B8331A" w:rsidRDefault="008E5487">
      <w:pPr>
        <w:rPr>
          <w:szCs w:val="22"/>
        </w:rPr>
      </w:pPr>
      <w:bookmarkStart w:id="411" w:name="_DV_M426"/>
      <w:bookmarkEnd w:id="411"/>
      <w:r w:rsidRPr="00B8331A">
        <w:rPr>
          <w:szCs w:val="22"/>
        </w:rPr>
        <w:t>19.3</w:t>
      </w:r>
      <w:r w:rsidRPr="00B8331A">
        <w:rPr>
          <w:szCs w:val="22"/>
        </w:rPr>
        <w:tab/>
      </w:r>
      <w:r w:rsidRPr="00B8331A">
        <w:rPr>
          <w:szCs w:val="22"/>
          <w:u w:val="single"/>
        </w:rPr>
        <w:t>No Third-Party Beneficiary</w:t>
      </w:r>
      <w:r w:rsidRPr="00B8331A">
        <w:rPr>
          <w:szCs w:val="22"/>
        </w:rPr>
        <w:t>.  No subcontractor is intended to be, nor will it be deemed to be, a third-party beneficiary of this Agreement.</w:t>
      </w:r>
    </w:p>
    <w:p w14:paraId="49E7164F" w14:textId="77777777" w:rsidR="008E5487" w:rsidRPr="00B8331A" w:rsidRDefault="008E5487">
      <w:pPr>
        <w:rPr>
          <w:szCs w:val="22"/>
        </w:rPr>
      </w:pPr>
    </w:p>
    <w:p w14:paraId="49E71650" w14:textId="77777777" w:rsidR="008E5487" w:rsidRPr="00B8331A" w:rsidRDefault="008E5487">
      <w:pPr>
        <w:rPr>
          <w:b/>
          <w:szCs w:val="22"/>
        </w:rPr>
      </w:pPr>
      <w:bookmarkStart w:id="412" w:name="_DV_M427"/>
      <w:bookmarkEnd w:id="412"/>
      <w:r w:rsidRPr="00B8331A">
        <w:rPr>
          <w:szCs w:val="22"/>
        </w:rPr>
        <w:t>19.4</w:t>
      </w:r>
      <w:r w:rsidRPr="00B8331A">
        <w:rPr>
          <w:szCs w:val="22"/>
        </w:rPr>
        <w:tab/>
      </w:r>
      <w:r w:rsidRPr="00B8331A">
        <w:rPr>
          <w:szCs w:val="22"/>
          <w:u w:val="single"/>
        </w:rPr>
        <w:t>No Limitation by Insurance</w:t>
      </w:r>
      <w:r w:rsidRPr="00B8331A">
        <w:rPr>
          <w:szCs w:val="22"/>
        </w:rPr>
        <w:t>.  The obligations under this Article will not be limited in any way by any limitation on subcontractor’s insurance.</w:t>
      </w:r>
    </w:p>
    <w:p w14:paraId="49E71651" w14:textId="77777777" w:rsidR="008E5487" w:rsidRPr="00B8331A" w:rsidRDefault="008E5487">
      <w:pPr>
        <w:rPr>
          <w:szCs w:val="22"/>
        </w:rPr>
      </w:pPr>
    </w:p>
    <w:p w14:paraId="49E71652" w14:textId="77777777" w:rsidR="008E5487" w:rsidRPr="00B8331A" w:rsidRDefault="008E5487">
      <w:pPr>
        <w:pStyle w:val="Heading1"/>
        <w:rPr>
          <w:b/>
          <w:szCs w:val="22"/>
        </w:rPr>
      </w:pPr>
      <w:bookmarkStart w:id="413" w:name="_DV_M428"/>
      <w:bookmarkStart w:id="414" w:name="_Toc84303730"/>
      <w:bookmarkEnd w:id="413"/>
      <w:r w:rsidRPr="00B8331A">
        <w:rPr>
          <w:b/>
          <w:szCs w:val="22"/>
        </w:rPr>
        <w:t>ARTICLE 20</w:t>
      </w:r>
    </w:p>
    <w:p w14:paraId="49E71653" w14:textId="77777777" w:rsidR="008E5487" w:rsidRPr="00B8331A" w:rsidRDefault="008E5487">
      <w:pPr>
        <w:pStyle w:val="Heading1"/>
        <w:rPr>
          <w:b/>
          <w:szCs w:val="22"/>
        </w:rPr>
      </w:pPr>
      <w:bookmarkStart w:id="415" w:name="_DV_M429"/>
      <w:bookmarkEnd w:id="415"/>
      <w:r w:rsidRPr="00B8331A">
        <w:rPr>
          <w:b/>
          <w:szCs w:val="22"/>
        </w:rPr>
        <w:t>DISPUTE RESOLUTION</w:t>
      </w:r>
      <w:bookmarkEnd w:id="414"/>
    </w:p>
    <w:p w14:paraId="49E71654" w14:textId="77777777" w:rsidR="008E5487" w:rsidRPr="00B8331A" w:rsidRDefault="008E5487">
      <w:pPr>
        <w:rPr>
          <w:szCs w:val="22"/>
        </w:rPr>
      </w:pPr>
    </w:p>
    <w:p w14:paraId="49E71655" w14:textId="77777777" w:rsidR="008E5487" w:rsidRPr="00B8331A" w:rsidRDefault="008E5487">
      <w:pPr>
        <w:jc w:val="both"/>
        <w:rPr>
          <w:szCs w:val="22"/>
        </w:rPr>
      </w:pPr>
      <w:bookmarkStart w:id="416" w:name="_DV_M430"/>
      <w:bookmarkEnd w:id="416"/>
      <w:r w:rsidRPr="00B8331A">
        <w:rPr>
          <w:szCs w:val="22"/>
        </w:rPr>
        <w:t>20.1</w:t>
      </w:r>
      <w:r w:rsidRPr="00B8331A">
        <w:rPr>
          <w:szCs w:val="22"/>
        </w:rPr>
        <w:tab/>
      </w:r>
      <w:r w:rsidRPr="00B8331A">
        <w:rPr>
          <w:szCs w:val="22"/>
          <w:u w:val="single"/>
        </w:rPr>
        <w:t>Dispute Resolution</w:t>
      </w:r>
      <w:r w:rsidRPr="00B8331A">
        <w:rPr>
          <w:szCs w:val="22"/>
        </w:rPr>
        <w:t xml:space="preserve">.  In the event any Party has a dispute, or asserts a claim, that arises out of or in connection with this Agreement or its performance, such Party (the “Disputing Party”) shall provide the other Party with written notice of the dispute or claim (“Notice of Dispute”).  Such dispute or claim shall be referred to a designated senior representative of each Party for resolution on an informal basis as promptly as practicable after receipt of the Notice of Dispute by the non-disputing Parties.  In the event the designated representatives are unable to resolve the claim or dispute through unassisted or assisted negotiations within thirty (30) days of the non-disputing Parties’ receipt of the </w:t>
      </w:r>
      <w:r w:rsidRPr="00B8331A">
        <w:rPr>
          <w:szCs w:val="22"/>
        </w:rPr>
        <w:lastRenderedPageBreak/>
        <w:t xml:space="preserve">Notice of Dispute, such claim or dispute shall be submitted for resolution in accordance with the dispute resolution procedures in </w:t>
      </w:r>
      <w:r w:rsidR="000511A4">
        <w:rPr>
          <w:szCs w:val="22"/>
        </w:rPr>
        <w:t>Section</w:t>
      </w:r>
      <w:r w:rsidR="000511A4" w:rsidRPr="00B8331A">
        <w:rPr>
          <w:szCs w:val="22"/>
        </w:rPr>
        <w:t xml:space="preserve"> </w:t>
      </w:r>
      <w:r w:rsidRPr="00B8331A">
        <w:rPr>
          <w:szCs w:val="22"/>
        </w:rPr>
        <w:t xml:space="preserve">12 of the SPP Tariff (as if the disputing Parties are the Transmission Provider and Transmission Customer as stated therein), which are hereby adopted mutatis mutandis.  Nothing in this Section 20.1 shall be construed to limit the right of either Party to bring any dispute </w:t>
      </w:r>
      <w:proofErr w:type="gramStart"/>
      <w:r w:rsidRPr="00B8331A">
        <w:rPr>
          <w:szCs w:val="22"/>
        </w:rPr>
        <w:t>hereunder</w:t>
      </w:r>
      <w:proofErr w:type="gramEnd"/>
      <w:r w:rsidRPr="00B8331A">
        <w:rPr>
          <w:szCs w:val="22"/>
        </w:rPr>
        <w:t xml:space="preserve"> to the FERC in lieu of utilizing the procedures set forth in this Section. </w:t>
      </w:r>
    </w:p>
    <w:p w14:paraId="49E71656" w14:textId="77777777" w:rsidR="008E5487" w:rsidRPr="00B8331A" w:rsidRDefault="008E5487">
      <w:pPr>
        <w:tabs>
          <w:tab w:val="left" w:pos="720"/>
        </w:tabs>
        <w:jc w:val="both"/>
        <w:rPr>
          <w:szCs w:val="22"/>
        </w:rPr>
      </w:pPr>
      <w:bookmarkStart w:id="417" w:name="_DV_M431"/>
      <w:bookmarkEnd w:id="417"/>
    </w:p>
    <w:p w14:paraId="49E71657" w14:textId="77777777" w:rsidR="008E5487" w:rsidRPr="00B8331A" w:rsidRDefault="008E5487">
      <w:pPr>
        <w:pStyle w:val="Heading1"/>
        <w:rPr>
          <w:b/>
          <w:szCs w:val="22"/>
        </w:rPr>
      </w:pPr>
      <w:bookmarkStart w:id="418" w:name="_DV_M432"/>
      <w:bookmarkStart w:id="419" w:name="_Toc84303731"/>
      <w:bookmarkEnd w:id="418"/>
      <w:r w:rsidRPr="00B8331A">
        <w:rPr>
          <w:b/>
          <w:szCs w:val="22"/>
        </w:rPr>
        <w:t>ARTICLE 21</w:t>
      </w:r>
    </w:p>
    <w:p w14:paraId="49E71658" w14:textId="77777777" w:rsidR="008E5487" w:rsidRPr="00B8331A" w:rsidRDefault="008E5487">
      <w:pPr>
        <w:pStyle w:val="Heading1"/>
        <w:rPr>
          <w:b/>
          <w:szCs w:val="22"/>
        </w:rPr>
      </w:pPr>
      <w:bookmarkStart w:id="420" w:name="_DV_M433"/>
      <w:bookmarkEnd w:id="420"/>
      <w:r w:rsidRPr="00B8331A">
        <w:rPr>
          <w:b/>
          <w:szCs w:val="22"/>
        </w:rPr>
        <w:t>NOTICES AND COMMUNICATIONS</w:t>
      </w:r>
      <w:bookmarkEnd w:id="419"/>
    </w:p>
    <w:p w14:paraId="49E71659" w14:textId="77777777" w:rsidR="008E5487" w:rsidRPr="00B8331A" w:rsidRDefault="008E5487">
      <w:pPr>
        <w:keepNext/>
        <w:rPr>
          <w:b/>
          <w:szCs w:val="22"/>
          <w:u w:val="single"/>
        </w:rPr>
      </w:pPr>
    </w:p>
    <w:p w14:paraId="49E7165A" w14:textId="77777777" w:rsidR="008E5487" w:rsidRDefault="008E5487">
      <w:pPr>
        <w:tabs>
          <w:tab w:val="left" w:pos="-1440"/>
        </w:tabs>
        <w:rPr>
          <w:szCs w:val="22"/>
        </w:rPr>
      </w:pPr>
      <w:bookmarkStart w:id="421" w:name="_DV_M434"/>
      <w:bookmarkEnd w:id="421"/>
      <w:r w:rsidRPr="00B8331A">
        <w:rPr>
          <w:szCs w:val="22"/>
        </w:rPr>
        <w:t>21.1</w:t>
      </w:r>
      <w:r w:rsidRPr="00B8331A">
        <w:rPr>
          <w:szCs w:val="22"/>
        </w:rPr>
        <w:tab/>
      </w:r>
      <w:r w:rsidRPr="00B8331A">
        <w:rPr>
          <w:szCs w:val="22"/>
          <w:u w:val="single"/>
        </w:rPr>
        <w:t>Generally</w:t>
      </w:r>
      <w:r w:rsidRPr="00B8331A">
        <w:rPr>
          <w:szCs w:val="22"/>
        </w:rPr>
        <w:t>.  Unless otherwise specified herein, all notices, requests, claims, demands and other communications required or permitted to be given under this Agreement must be in writing, and must be given (and will be deemed to have been duly given if so given) by recognized national courier, or by depositing the same with the United States Postal Service with postage prepaid, for delivery by certified or registered mail, addressed to the Party or SPP, or personally delivered to the respective Parties or SPP as follows:</w:t>
      </w:r>
    </w:p>
    <w:p w14:paraId="49E7165B" w14:textId="77777777" w:rsidR="008E5487" w:rsidRDefault="008E5487">
      <w:pPr>
        <w:ind w:left="720" w:hanging="720"/>
        <w:rPr>
          <w:szCs w:val="22"/>
        </w:rPr>
      </w:pPr>
    </w:p>
    <w:tbl>
      <w:tblPr>
        <w:tblW w:w="0" w:type="auto"/>
        <w:jc w:val="center"/>
        <w:tblLook w:val="0000" w:firstRow="0" w:lastRow="0" w:firstColumn="0" w:lastColumn="0" w:noHBand="0" w:noVBand="0"/>
      </w:tblPr>
      <w:tblGrid>
        <w:gridCol w:w="3936"/>
        <w:gridCol w:w="222"/>
      </w:tblGrid>
      <w:tr w:rsidR="008E5487" w14:paraId="49E7165E" w14:textId="77777777" w:rsidTr="3E60FD76">
        <w:trPr>
          <w:jc w:val="center"/>
        </w:trPr>
        <w:tc>
          <w:tcPr>
            <w:tcW w:w="0" w:type="auto"/>
            <w:tcBorders>
              <w:top w:val="nil"/>
              <w:left w:val="nil"/>
              <w:bottom w:val="nil"/>
              <w:right w:val="nil"/>
            </w:tcBorders>
          </w:tcPr>
          <w:p w14:paraId="49E7165C" w14:textId="33A722ED" w:rsidR="008E5487" w:rsidRDefault="008E5487" w:rsidP="009C1BA6">
            <w:pPr>
              <w:spacing w:before="120"/>
              <w:rPr>
                <w:b/>
                <w:szCs w:val="22"/>
              </w:rPr>
            </w:pPr>
            <w:r>
              <w:rPr>
                <w:b/>
                <w:szCs w:val="22"/>
              </w:rPr>
              <w:t xml:space="preserve">To: </w:t>
            </w:r>
            <w:r w:rsidR="00AE4EFD">
              <w:rPr>
                <w:b/>
                <w:szCs w:val="22"/>
              </w:rPr>
              <w:t xml:space="preserve"> </w:t>
            </w:r>
            <w:r w:rsidR="005C2699">
              <w:t>Transmission Owner</w:t>
            </w:r>
          </w:p>
        </w:tc>
        <w:tc>
          <w:tcPr>
            <w:tcW w:w="0" w:type="auto"/>
            <w:tcBorders>
              <w:top w:val="nil"/>
              <w:left w:val="nil"/>
              <w:bottom w:val="nil"/>
              <w:right w:val="nil"/>
            </w:tcBorders>
          </w:tcPr>
          <w:p w14:paraId="49E7165D" w14:textId="77777777" w:rsidR="008E5487" w:rsidRDefault="008E5487">
            <w:pPr>
              <w:spacing w:before="120"/>
              <w:rPr>
                <w:szCs w:val="22"/>
              </w:rPr>
            </w:pPr>
          </w:p>
        </w:tc>
      </w:tr>
      <w:tr w:rsidR="008E5487" w14:paraId="49E71673" w14:textId="77777777" w:rsidTr="3E60FD76">
        <w:trPr>
          <w:jc w:val="center"/>
        </w:trPr>
        <w:tc>
          <w:tcPr>
            <w:tcW w:w="0" w:type="auto"/>
            <w:tcBorders>
              <w:top w:val="nil"/>
              <w:left w:val="nil"/>
              <w:bottom w:val="nil"/>
              <w:right w:val="nil"/>
            </w:tcBorders>
          </w:tcPr>
          <w:p w14:paraId="49E7165F" w14:textId="30F5AA96" w:rsidR="008E5487" w:rsidRDefault="008E5487">
            <w:pPr>
              <w:jc w:val="both"/>
              <w:rPr>
                <w:szCs w:val="22"/>
              </w:rPr>
            </w:pPr>
          </w:p>
          <w:p w14:paraId="5E670347" w14:textId="241D6760" w:rsidR="006C06B4" w:rsidRDefault="006C06B4">
            <w:pPr>
              <w:pBdr>
                <w:top w:val="single" w:sz="6" w:space="1" w:color="auto"/>
                <w:bottom w:val="single" w:sz="6" w:space="1" w:color="auto"/>
              </w:pBdr>
              <w:jc w:val="both"/>
              <w:rPr>
                <w:szCs w:val="22"/>
              </w:rPr>
            </w:pPr>
          </w:p>
          <w:p w14:paraId="638C9AD9" w14:textId="1C2E68CC" w:rsidR="006C06B4" w:rsidRDefault="006C06B4">
            <w:pPr>
              <w:pBdr>
                <w:bottom w:val="single" w:sz="6" w:space="1" w:color="auto"/>
                <w:between w:val="single" w:sz="6" w:space="1" w:color="auto"/>
              </w:pBdr>
              <w:jc w:val="both"/>
              <w:rPr>
                <w:szCs w:val="22"/>
              </w:rPr>
            </w:pPr>
          </w:p>
          <w:p w14:paraId="6DF99DFA" w14:textId="5E9F43DF" w:rsidR="006C06B4" w:rsidRDefault="006C06B4">
            <w:pPr>
              <w:pBdr>
                <w:bottom w:val="single" w:sz="6" w:space="1" w:color="auto"/>
                <w:between w:val="single" w:sz="6" w:space="1" w:color="auto"/>
              </w:pBdr>
              <w:jc w:val="both"/>
              <w:rPr>
                <w:szCs w:val="22"/>
              </w:rPr>
            </w:pPr>
          </w:p>
          <w:p w14:paraId="1E347CAA" w14:textId="419537DD" w:rsidR="006C06B4" w:rsidRDefault="006C06B4">
            <w:pPr>
              <w:pBdr>
                <w:bottom w:val="single" w:sz="6" w:space="1" w:color="auto"/>
                <w:between w:val="single" w:sz="6" w:space="1" w:color="auto"/>
              </w:pBdr>
              <w:jc w:val="both"/>
              <w:rPr>
                <w:szCs w:val="22"/>
              </w:rPr>
            </w:pPr>
          </w:p>
          <w:p w14:paraId="49E71670" w14:textId="77777777" w:rsidR="008E5487" w:rsidRDefault="008E5487">
            <w:pPr>
              <w:jc w:val="both"/>
              <w:rPr>
                <w:szCs w:val="22"/>
              </w:rPr>
            </w:pPr>
          </w:p>
          <w:p w14:paraId="49E71671" w14:textId="77777777" w:rsidR="008E5487" w:rsidRDefault="008E5487" w:rsidP="009C1BA6">
            <w:pPr>
              <w:jc w:val="both"/>
              <w:rPr>
                <w:szCs w:val="22"/>
              </w:rPr>
            </w:pPr>
          </w:p>
        </w:tc>
        <w:tc>
          <w:tcPr>
            <w:tcW w:w="0" w:type="auto"/>
            <w:tcBorders>
              <w:top w:val="nil"/>
              <w:left w:val="nil"/>
              <w:bottom w:val="nil"/>
              <w:right w:val="nil"/>
            </w:tcBorders>
          </w:tcPr>
          <w:p w14:paraId="49E71672" w14:textId="77777777" w:rsidR="008E5487" w:rsidRDefault="008E5487">
            <w:pPr>
              <w:jc w:val="both"/>
              <w:rPr>
                <w:szCs w:val="22"/>
              </w:rPr>
            </w:pPr>
          </w:p>
        </w:tc>
      </w:tr>
      <w:tr w:rsidR="008E5487" w14:paraId="49E71684" w14:textId="77777777" w:rsidTr="3E60FD76">
        <w:trPr>
          <w:jc w:val="center"/>
        </w:trPr>
        <w:tc>
          <w:tcPr>
            <w:tcW w:w="0" w:type="auto"/>
            <w:tcBorders>
              <w:top w:val="nil"/>
              <w:left w:val="nil"/>
              <w:bottom w:val="nil"/>
              <w:right w:val="nil"/>
            </w:tcBorders>
          </w:tcPr>
          <w:p w14:paraId="49E71674" w14:textId="648D14F4" w:rsidR="008E5487" w:rsidRDefault="008E5487">
            <w:pPr>
              <w:pStyle w:val="BodyText"/>
            </w:pPr>
            <w:r>
              <w:rPr>
                <w:b/>
                <w:szCs w:val="22"/>
              </w:rPr>
              <w:t>To</w:t>
            </w:r>
            <w:proofErr w:type="gramStart"/>
            <w:r>
              <w:rPr>
                <w:b/>
                <w:szCs w:val="22"/>
              </w:rPr>
              <w:t xml:space="preserve">:  </w:t>
            </w:r>
            <w:r w:rsidR="005C2699">
              <w:t>HVDC</w:t>
            </w:r>
            <w:proofErr w:type="gramEnd"/>
            <w:r w:rsidR="005C2699">
              <w:t xml:space="preserve"> Interconnection Customer</w:t>
            </w:r>
          </w:p>
          <w:p w14:paraId="6FBA4B13" w14:textId="77777777" w:rsidR="005C48CB" w:rsidRDefault="005C48CB">
            <w:pPr>
              <w:pStyle w:val="BodyText"/>
            </w:pPr>
          </w:p>
          <w:p w14:paraId="2240F463" w14:textId="1F4185F3" w:rsidR="005C48CB" w:rsidRDefault="005C48CB">
            <w:pPr>
              <w:pStyle w:val="BodyText"/>
              <w:pBdr>
                <w:top w:val="single" w:sz="6" w:space="1" w:color="auto"/>
                <w:bottom w:val="single" w:sz="6" w:space="1" w:color="auto"/>
              </w:pBdr>
              <w:rPr>
                <w:b/>
                <w:szCs w:val="22"/>
              </w:rPr>
            </w:pPr>
          </w:p>
          <w:p w14:paraId="19EACFC0" w14:textId="6E489E37" w:rsidR="005C48CB" w:rsidRDefault="005C48CB">
            <w:pPr>
              <w:pStyle w:val="BodyText"/>
              <w:pBdr>
                <w:bottom w:val="single" w:sz="6" w:space="1" w:color="auto"/>
                <w:between w:val="single" w:sz="6" w:space="1" w:color="auto"/>
              </w:pBdr>
              <w:rPr>
                <w:b/>
                <w:szCs w:val="22"/>
              </w:rPr>
            </w:pPr>
          </w:p>
          <w:p w14:paraId="5F3E261A" w14:textId="77777777" w:rsidR="005C48CB" w:rsidRDefault="005C48CB">
            <w:pPr>
              <w:pStyle w:val="BodyText"/>
              <w:rPr>
                <w:b/>
                <w:szCs w:val="22"/>
              </w:rPr>
            </w:pPr>
          </w:p>
          <w:p w14:paraId="49E7167F" w14:textId="77777777" w:rsidR="008E5487" w:rsidRDefault="008E5487" w:rsidP="002E508A">
            <w:pPr>
              <w:pStyle w:val="BodyText"/>
              <w:spacing w:after="0"/>
              <w:rPr>
                <w:b/>
                <w:szCs w:val="22"/>
              </w:rPr>
            </w:pPr>
          </w:p>
        </w:tc>
        <w:tc>
          <w:tcPr>
            <w:tcW w:w="0" w:type="auto"/>
            <w:tcBorders>
              <w:top w:val="nil"/>
              <w:left w:val="nil"/>
              <w:bottom w:val="nil"/>
              <w:right w:val="nil"/>
            </w:tcBorders>
          </w:tcPr>
          <w:p w14:paraId="49E71680" w14:textId="77777777" w:rsidR="008E5487" w:rsidRDefault="008E5487">
            <w:pPr>
              <w:pStyle w:val="BodyText"/>
              <w:rPr>
                <w:szCs w:val="22"/>
              </w:rPr>
            </w:pPr>
          </w:p>
          <w:p w14:paraId="49E71681" w14:textId="77777777" w:rsidR="008E5487" w:rsidRDefault="008E5487">
            <w:pPr>
              <w:pStyle w:val="BodyText"/>
              <w:spacing w:after="0"/>
              <w:rPr>
                <w:szCs w:val="22"/>
              </w:rPr>
            </w:pPr>
          </w:p>
          <w:p w14:paraId="49E71682" w14:textId="77777777" w:rsidR="008E5487" w:rsidRDefault="008E5487">
            <w:pPr>
              <w:pStyle w:val="BodyText"/>
              <w:rPr>
                <w:szCs w:val="22"/>
              </w:rPr>
            </w:pPr>
          </w:p>
          <w:p w14:paraId="49E71683" w14:textId="77777777" w:rsidR="008E5487" w:rsidRDefault="008E5487">
            <w:pPr>
              <w:jc w:val="both"/>
              <w:rPr>
                <w:szCs w:val="22"/>
              </w:rPr>
            </w:pPr>
          </w:p>
        </w:tc>
      </w:tr>
      <w:tr w:rsidR="008E5487" w14:paraId="49E7168F" w14:textId="77777777" w:rsidTr="3E60FD76">
        <w:trPr>
          <w:jc w:val="center"/>
        </w:trPr>
        <w:tc>
          <w:tcPr>
            <w:tcW w:w="0" w:type="auto"/>
            <w:tcBorders>
              <w:top w:val="nil"/>
              <w:left w:val="nil"/>
              <w:bottom w:val="nil"/>
              <w:right w:val="nil"/>
            </w:tcBorders>
          </w:tcPr>
          <w:p w14:paraId="49E71685" w14:textId="77777777" w:rsidR="008E5487" w:rsidRDefault="008E5487">
            <w:bookmarkStart w:id="422" w:name="_DV_C162"/>
            <w:r>
              <w:rPr>
                <w:b/>
                <w:szCs w:val="22"/>
              </w:rPr>
              <w:t>To</w:t>
            </w:r>
            <w:proofErr w:type="gramStart"/>
            <w:r>
              <w:rPr>
                <w:b/>
                <w:szCs w:val="22"/>
              </w:rPr>
              <w:t>:  SPP</w:t>
            </w:r>
            <w:proofErr w:type="gramEnd"/>
            <w:r>
              <w:t xml:space="preserve"> </w:t>
            </w:r>
          </w:p>
          <w:p w14:paraId="49E71686" w14:textId="77777777" w:rsidR="008E5487" w:rsidRDefault="008E5487"/>
          <w:p w14:paraId="49E71687" w14:textId="77777777" w:rsidR="008E5487" w:rsidRDefault="008E5487">
            <w:smartTag w:uri="urn:schemas-microsoft-com:office:smarttags" w:element="PersonName">
              <w:r>
                <w:t>Tessie Kentner</w:t>
              </w:r>
            </w:smartTag>
            <w:bookmarkEnd w:id="422"/>
          </w:p>
          <w:p w14:paraId="49E71688" w14:textId="62A593D2" w:rsidR="008E5487" w:rsidRDefault="00641C94">
            <w:bookmarkStart w:id="423" w:name="_DV_C164"/>
            <w:r>
              <w:t xml:space="preserve">Managing </w:t>
            </w:r>
            <w:r w:rsidR="008E5487">
              <w:t>Attorney</w:t>
            </w:r>
            <w:bookmarkEnd w:id="423"/>
          </w:p>
          <w:p w14:paraId="49E71689" w14:textId="77777777" w:rsidR="008E5487" w:rsidRDefault="008E5487">
            <w:pPr>
              <w:jc w:val="both"/>
              <w:rPr>
                <w:szCs w:val="22"/>
              </w:rPr>
            </w:pPr>
            <w:r>
              <w:rPr>
                <w:szCs w:val="22"/>
              </w:rPr>
              <w:t>Southwest Power Pool, Inc.</w:t>
            </w:r>
          </w:p>
          <w:p w14:paraId="49E7168A" w14:textId="77777777" w:rsidR="008E5487" w:rsidRDefault="008E5487">
            <w:pPr>
              <w:jc w:val="both"/>
              <w:rPr>
                <w:szCs w:val="22"/>
              </w:rPr>
            </w:pPr>
            <w:r>
              <w:rPr>
                <w:szCs w:val="22"/>
              </w:rPr>
              <w:t>201 Worthen Drive</w:t>
            </w:r>
          </w:p>
          <w:p w14:paraId="49E7168B" w14:textId="77777777" w:rsidR="008E5487" w:rsidRDefault="008E5487">
            <w:pPr>
              <w:jc w:val="both"/>
              <w:rPr>
                <w:szCs w:val="22"/>
              </w:rPr>
            </w:pPr>
            <w:smartTag w:uri="urn:schemas-microsoft-com:office:smarttags" w:element="place">
              <w:smartTag w:uri="urn:schemas-microsoft-com:office:smarttags" w:element="City">
                <w:r>
                  <w:rPr>
                    <w:szCs w:val="22"/>
                  </w:rPr>
                  <w:t>Little Rock</w:t>
                </w:r>
              </w:smartTag>
              <w:r>
                <w:rPr>
                  <w:szCs w:val="22"/>
                </w:rPr>
                <w:t xml:space="preserve">, </w:t>
              </w:r>
              <w:smartTag w:uri="urn:schemas-microsoft-com:office:smarttags" w:element="State">
                <w:r>
                  <w:rPr>
                    <w:szCs w:val="22"/>
                  </w:rPr>
                  <w:t>AR</w:t>
                </w:r>
              </w:smartTag>
              <w:r>
                <w:rPr>
                  <w:szCs w:val="22"/>
                </w:rPr>
                <w:t xml:space="preserve">  </w:t>
              </w:r>
              <w:smartTag w:uri="urn:schemas-microsoft-com:office:smarttags" w:element="PostalCode">
                <w:r>
                  <w:rPr>
                    <w:szCs w:val="22"/>
                  </w:rPr>
                  <w:t>72223</w:t>
                </w:r>
              </w:smartTag>
            </w:smartTag>
          </w:p>
          <w:p w14:paraId="49E7168C" w14:textId="18607E49" w:rsidR="008E5487" w:rsidRDefault="008E5487" w:rsidP="3E60FD76">
            <w:pPr>
              <w:jc w:val="both"/>
            </w:pPr>
            <w:r>
              <w:t xml:space="preserve">Phone: (501) </w:t>
            </w:r>
            <w:bookmarkStart w:id="424" w:name="_DV_C166"/>
            <w:r>
              <w:t>688-1782</w:t>
            </w:r>
            <w:bookmarkEnd w:id="424"/>
          </w:p>
          <w:p w14:paraId="49E7168D" w14:textId="77777777" w:rsidR="008E5487" w:rsidRDefault="008E5487">
            <w:pPr>
              <w:jc w:val="both"/>
              <w:rPr>
                <w:szCs w:val="22"/>
              </w:rPr>
            </w:pPr>
          </w:p>
        </w:tc>
        <w:tc>
          <w:tcPr>
            <w:tcW w:w="0" w:type="auto"/>
            <w:tcBorders>
              <w:top w:val="nil"/>
              <w:left w:val="nil"/>
              <w:bottom w:val="nil"/>
              <w:right w:val="nil"/>
            </w:tcBorders>
          </w:tcPr>
          <w:p w14:paraId="49E7168E" w14:textId="77777777" w:rsidR="008E5487" w:rsidRDefault="008E5487">
            <w:pPr>
              <w:jc w:val="both"/>
              <w:rPr>
                <w:szCs w:val="22"/>
              </w:rPr>
            </w:pPr>
          </w:p>
        </w:tc>
      </w:tr>
    </w:tbl>
    <w:p w14:paraId="49E71690" w14:textId="77777777" w:rsidR="008E5487" w:rsidRDefault="008E5487">
      <w:pPr>
        <w:ind w:left="720"/>
        <w:jc w:val="both"/>
        <w:rPr>
          <w:szCs w:val="22"/>
        </w:rPr>
      </w:pPr>
    </w:p>
    <w:p w14:paraId="49E71691" w14:textId="77777777" w:rsidR="008E5487" w:rsidRDefault="008E5487">
      <w:pPr>
        <w:jc w:val="both"/>
        <w:rPr>
          <w:szCs w:val="22"/>
        </w:rPr>
      </w:pPr>
      <w:bookmarkStart w:id="425" w:name="_DV_M436"/>
      <w:bookmarkEnd w:id="425"/>
      <w:r>
        <w:rPr>
          <w:szCs w:val="22"/>
        </w:rPr>
        <w:t>Any such notice or communication will be deemed to have been given as of the date received.</w:t>
      </w:r>
    </w:p>
    <w:p w14:paraId="49E71692" w14:textId="77777777" w:rsidR="008E5487" w:rsidRDefault="008E5487">
      <w:pPr>
        <w:ind w:left="720" w:hanging="720"/>
        <w:rPr>
          <w:szCs w:val="22"/>
        </w:rPr>
      </w:pPr>
    </w:p>
    <w:p w14:paraId="49E71693" w14:textId="77777777" w:rsidR="008E5487" w:rsidRPr="008A3EEE" w:rsidRDefault="008E5487">
      <w:pPr>
        <w:rPr>
          <w:szCs w:val="22"/>
        </w:rPr>
      </w:pPr>
      <w:bookmarkStart w:id="426" w:name="_DV_M437"/>
      <w:bookmarkEnd w:id="426"/>
      <w:r>
        <w:rPr>
          <w:szCs w:val="22"/>
        </w:rPr>
        <w:t>21.2</w:t>
      </w:r>
      <w:r>
        <w:rPr>
          <w:szCs w:val="22"/>
        </w:rPr>
        <w:tab/>
      </w:r>
      <w:r w:rsidRPr="00B8331A">
        <w:rPr>
          <w:szCs w:val="22"/>
        </w:rPr>
        <w:t>Any Party or SPP may change its address or designated representative for notices by notice to th</w:t>
      </w:r>
      <w:r w:rsidRPr="008A3EEE">
        <w:rPr>
          <w:szCs w:val="22"/>
        </w:rPr>
        <w:t>e other Party and SPP in the manner provided above.</w:t>
      </w:r>
    </w:p>
    <w:p w14:paraId="49E71694" w14:textId="77777777" w:rsidR="008E5487" w:rsidRPr="008A3EEE" w:rsidRDefault="008E5487">
      <w:pPr>
        <w:rPr>
          <w:szCs w:val="22"/>
        </w:rPr>
      </w:pPr>
    </w:p>
    <w:p w14:paraId="49E71695" w14:textId="620AE95C" w:rsidR="008E5487" w:rsidRPr="00B8331A" w:rsidRDefault="008E5487">
      <w:pPr>
        <w:rPr>
          <w:szCs w:val="22"/>
        </w:rPr>
      </w:pPr>
      <w:bookmarkStart w:id="427" w:name="_DV_M438"/>
      <w:bookmarkEnd w:id="427"/>
      <w:r w:rsidRPr="00C8027E">
        <w:rPr>
          <w:szCs w:val="22"/>
        </w:rPr>
        <w:t>21.3</w:t>
      </w:r>
      <w:r w:rsidRPr="00C8027E">
        <w:rPr>
          <w:szCs w:val="22"/>
        </w:rPr>
        <w:tab/>
        <w:t>Notwithstanding Section 21.1, any notice hereunder concerning an Emergency or other occurrence requiring prompt attention, or as necessary during day-to-day operations, may be made</w:t>
      </w:r>
      <w:bookmarkStart w:id="428" w:name="_DV_C167"/>
      <w:r w:rsidRPr="00B8331A">
        <w:t xml:space="preserve"> electronically,</w:t>
      </w:r>
      <w:bookmarkStart w:id="429" w:name="_DV_M439"/>
      <w:bookmarkEnd w:id="428"/>
      <w:bookmarkEnd w:id="429"/>
      <w:r w:rsidRPr="00B8331A">
        <w:rPr>
          <w:szCs w:val="22"/>
        </w:rPr>
        <w:t xml:space="preserve"> by telephone or in person provided that such notice is confirmed in writing promptly thereafter.  Notice in an Emergency, or as necessary during day-to-day operations, shall be provided:  (</w:t>
      </w:r>
      <w:proofErr w:type="spellStart"/>
      <w:r w:rsidRPr="00B8331A">
        <w:rPr>
          <w:szCs w:val="22"/>
        </w:rPr>
        <w:t>i</w:t>
      </w:r>
      <w:proofErr w:type="spellEnd"/>
      <w:r w:rsidRPr="00B8331A">
        <w:rPr>
          <w:szCs w:val="22"/>
        </w:rPr>
        <w:t xml:space="preserve">) if by </w:t>
      </w:r>
      <w:r w:rsidR="008711B8">
        <w:t>HVDC Interconnection Customer</w:t>
      </w:r>
      <w:r w:rsidRPr="00B8331A">
        <w:rPr>
          <w:szCs w:val="22"/>
        </w:rPr>
        <w:t xml:space="preserve">, to the operator on duty at </w:t>
      </w:r>
      <w:r w:rsidR="00767893">
        <w:t>Transmission Owner</w:t>
      </w:r>
      <w:r w:rsidRPr="00B8331A">
        <w:rPr>
          <w:szCs w:val="22"/>
        </w:rPr>
        <w:t xml:space="preserve">’s Dispatching Office, (ii) if by </w:t>
      </w:r>
      <w:r w:rsidR="00340E35">
        <w:t>Transmission Owner</w:t>
      </w:r>
      <w:r w:rsidRPr="00B8331A">
        <w:rPr>
          <w:szCs w:val="22"/>
        </w:rPr>
        <w:t>,</w:t>
      </w:r>
      <w:r w:rsidRPr="00B8331A">
        <w:rPr>
          <w:color w:val="000000"/>
          <w:szCs w:val="22"/>
        </w:rPr>
        <w:t xml:space="preserve"> </w:t>
      </w:r>
      <w:r w:rsidRPr="00B8331A">
        <w:rPr>
          <w:szCs w:val="22"/>
        </w:rPr>
        <w:t xml:space="preserve">to the shift supervisor at </w:t>
      </w:r>
      <w:r w:rsidR="00340E35">
        <w:t>HVDC Interconnection Customer</w:t>
      </w:r>
      <w:r w:rsidRPr="00B8331A">
        <w:rPr>
          <w:szCs w:val="22"/>
        </w:rPr>
        <w:t xml:space="preserve">’s Dispatching Office or authorized agent, and (iii) if by SPP, pursuant to SPP’s established procedures.  The Operating Committee shall distribute to the Parties and to SPP the contact information for the respective control centers and shall ensure that such information is kept up to date. </w:t>
      </w:r>
    </w:p>
    <w:p w14:paraId="49E71696" w14:textId="77777777" w:rsidR="008E5487" w:rsidRPr="00B8331A" w:rsidRDefault="008E5487">
      <w:pPr>
        <w:rPr>
          <w:szCs w:val="22"/>
        </w:rPr>
      </w:pPr>
    </w:p>
    <w:p w14:paraId="49E71697" w14:textId="77777777" w:rsidR="008E5487" w:rsidRPr="00B8331A" w:rsidRDefault="008E5487">
      <w:pPr>
        <w:pStyle w:val="Heading1"/>
        <w:rPr>
          <w:b/>
          <w:szCs w:val="22"/>
        </w:rPr>
      </w:pPr>
      <w:bookmarkStart w:id="430" w:name="_DV_M440"/>
      <w:bookmarkEnd w:id="430"/>
      <w:r w:rsidRPr="00B8331A">
        <w:rPr>
          <w:b/>
          <w:szCs w:val="22"/>
        </w:rPr>
        <w:t xml:space="preserve">ARTICLE 22 </w:t>
      </w:r>
      <w:bookmarkStart w:id="431" w:name="_Toc84303732"/>
    </w:p>
    <w:p w14:paraId="49E71698" w14:textId="77777777" w:rsidR="008E5487" w:rsidRPr="00B8331A" w:rsidRDefault="008E5487">
      <w:pPr>
        <w:pStyle w:val="Heading1"/>
        <w:rPr>
          <w:b/>
          <w:szCs w:val="22"/>
        </w:rPr>
      </w:pPr>
      <w:bookmarkStart w:id="432" w:name="_DV_M441"/>
      <w:bookmarkEnd w:id="432"/>
      <w:r w:rsidRPr="00B8331A">
        <w:rPr>
          <w:b/>
          <w:szCs w:val="22"/>
        </w:rPr>
        <w:t>MISCELLANEOUS PROVISIONS</w:t>
      </w:r>
      <w:bookmarkEnd w:id="431"/>
    </w:p>
    <w:p w14:paraId="49E71699" w14:textId="77777777" w:rsidR="008E5487" w:rsidRPr="00B8331A" w:rsidRDefault="008E5487">
      <w:pPr>
        <w:keepNext/>
        <w:tabs>
          <w:tab w:val="left" w:pos="2196"/>
        </w:tabs>
        <w:rPr>
          <w:szCs w:val="22"/>
        </w:rPr>
      </w:pPr>
      <w:bookmarkStart w:id="433" w:name="_DV_M442"/>
      <w:bookmarkEnd w:id="433"/>
      <w:r w:rsidRPr="00B8331A">
        <w:rPr>
          <w:szCs w:val="22"/>
        </w:rPr>
        <w:tab/>
      </w:r>
    </w:p>
    <w:p w14:paraId="49E7169A" w14:textId="77777777" w:rsidR="008E5487" w:rsidRPr="00B8331A" w:rsidRDefault="008E5487">
      <w:pPr>
        <w:keepNext/>
        <w:rPr>
          <w:szCs w:val="22"/>
        </w:rPr>
      </w:pPr>
      <w:bookmarkStart w:id="434" w:name="_DV_M443"/>
      <w:bookmarkEnd w:id="434"/>
      <w:r w:rsidRPr="00B8331A">
        <w:rPr>
          <w:szCs w:val="22"/>
        </w:rPr>
        <w:t>22.1</w:t>
      </w:r>
      <w:r w:rsidRPr="00B8331A">
        <w:rPr>
          <w:szCs w:val="22"/>
        </w:rPr>
        <w:tab/>
      </w:r>
      <w:r w:rsidRPr="00B8331A">
        <w:rPr>
          <w:szCs w:val="22"/>
          <w:u w:val="single"/>
        </w:rPr>
        <w:t>Governing Law</w:t>
      </w:r>
      <w:r w:rsidRPr="00B8331A">
        <w:rPr>
          <w:szCs w:val="22"/>
        </w:rPr>
        <w:t>.</w:t>
      </w:r>
    </w:p>
    <w:p w14:paraId="49E7169B" w14:textId="77777777" w:rsidR="008E5487" w:rsidRPr="00B8331A" w:rsidRDefault="008E5487">
      <w:pPr>
        <w:ind w:left="1440" w:hanging="720"/>
        <w:rPr>
          <w:szCs w:val="22"/>
        </w:rPr>
      </w:pPr>
    </w:p>
    <w:p w14:paraId="49E7169C" w14:textId="77777777" w:rsidR="008E5487" w:rsidRPr="00B8331A" w:rsidRDefault="008E5487">
      <w:pPr>
        <w:ind w:left="1440" w:hanging="720"/>
        <w:rPr>
          <w:szCs w:val="22"/>
        </w:rPr>
      </w:pPr>
      <w:bookmarkStart w:id="435" w:name="_DV_M444"/>
      <w:bookmarkEnd w:id="435"/>
      <w:r w:rsidRPr="00B8331A">
        <w:rPr>
          <w:szCs w:val="22"/>
        </w:rPr>
        <w:t>(a)</w:t>
      </w:r>
      <w:r w:rsidRPr="00B8331A">
        <w:rPr>
          <w:szCs w:val="22"/>
        </w:rPr>
        <w:tab/>
        <w:t xml:space="preserve">When not in conflict with or preempted by federal law, this Agreement will be governed by and construed in accordance with the laws of the State of </w:t>
      </w:r>
      <w:r w:rsidR="006C712B">
        <w:rPr>
          <w:szCs w:val="22"/>
        </w:rPr>
        <w:t>Kansas</w:t>
      </w:r>
      <w:r w:rsidR="003F2BF4" w:rsidRPr="00B8331A">
        <w:rPr>
          <w:szCs w:val="22"/>
        </w:rPr>
        <w:t xml:space="preserve"> </w:t>
      </w:r>
      <w:r w:rsidRPr="00B8331A">
        <w:rPr>
          <w:szCs w:val="22"/>
        </w:rPr>
        <w:t>without giving effect to the conflict of law principles thereof.</w:t>
      </w:r>
    </w:p>
    <w:p w14:paraId="49E7169D" w14:textId="77777777" w:rsidR="008E5487" w:rsidRPr="008A3EEE" w:rsidRDefault="008E5487">
      <w:pPr>
        <w:ind w:left="1440" w:hanging="720"/>
        <w:rPr>
          <w:szCs w:val="22"/>
        </w:rPr>
      </w:pPr>
    </w:p>
    <w:p w14:paraId="49E7169E" w14:textId="77777777" w:rsidR="008E5487" w:rsidRPr="008A3EEE" w:rsidRDefault="008E5487">
      <w:pPr>
        <w:ind w:left="1440" w:hanging="720"/>
        <w:rPr>
          <w:szCs w:val="22"/>
        </w:rPr>
      </w:pPr>
      <w:bookmarkStart w:id="436" w:name="_DV_M445"/>
      <w:bookmarkEnd w:id="436"/>
      <w:r w:rsidRPr="00C8027E">
        <w:rPr>
          <w:szCs w:val="22"/>
        </w:rPr>
        <w:t>(b)</w:t>
      </w:r>
      <w:r w:rsidRPr="00C8027E">
        <w:rPr>
          <w:szCs w:val="22"/>
        </w:rPr>
        <w:tab/>
      </w:r>
      <w:r w:rsidRPr="00B8331A">
        <w:rPr>
          <w:szCs w:val="22"/>
        </w:rPr>
        <w:t xml:space="preserve">Except for those matters covered in this Agreement and which are either jurisdictional to FERC or submitted to dispute resolution pursuant to Article 20, any action arising out of or concerning this Agreement must be brought in </w:t>
      </w:r>
      <w:r w:rsidR="00891DFC">
        <w:rPr>
          <w:szCs w:val="22"/>
        </w:rPr>
        <w:t>the state of Kansas</w:t>
      </w:r>
      <w:r w:rsidRPr="00B8331A">
        <w:rPr>
          <w:szCs w:val="22"/>
        </w:rPr>
        <w:t>.  Both Parties hereby consent to the jurisdiction by these Courts for the purpose of hearing and determining any action not pre-</w:t>
      </w:r>
      <w:r w:rsidRPr="008A3EEE">
        <w:rPr>
          <w:szCs w:val="22"/>
        </w:rPr>
        <w:t>empted by FERC.</w:t>
      </w:r>
    </w:p>
    <w:p w14:paraId="49E7169F" w14:textId="77777777" w:rsidR="008E5487" w:rsidRPr="00C8027E" w:rsidRDefault="008E5487">
      <w:pPr>
        <w:ind w:left="720" w:hanging="720"/>
        <w:rPr>
          <w:szCs w:val="22"/>
        </w:rPr>
      </w:pPr>
    </w:p>
    <w:p w14:paraId="49E716A0" w14:textId="6A4C4ED7" w:rsidR="008E5487" w:rsidRPr="00B8331A" w:rsidRDefault="450B1550">
      <w:bookmarkStart w:id="437" w:name="_DV_M446"/>
      <w:bookmarkEnd w:id="437"/>
      <w:r>
        <w:t>22.2</w:t>
      </w:r>
      <w:r w:rsidR="008E5487">
        <w:tab/>
      </w:r>
      <w:r w:rsidRPr="03465E16">
        <w:rPr>
          <w:u w:val="single"/>
        </w:rPr>
        <w:t xml:space="preserve">Relationship </w:t>
      </w:r>
      <w:proofErr w:type="gramStart"/>
      <w:r w:rsidRPr="03465E16">
        <w:rPr>
          <w:u w:val="single"/>
        </w:rPr>
        <w:t>of</w:t>
      </w:r>
      <w:proofErr w:type="gramEnd"/>
      <w:r w:rsidRPr="03465E16">
        <w:rPr>
          <w:u w:val="single"/>
        </w:rPr>
        <w:t xml:space="preserve"> the Parties</w:t>
      </w:r>
      <w:r>
        <w:t xml:space="preserve">.  Nothing in this Agreement is intended to create a partnership, joint venture, or other joint legal entity making any Party jointly or severally liable for the acts of the other Party.  Unless otherwise agreed to in a writing signed by the Parties, no Party shall have any authority to create or assume in another Party’s name or on its behalf any obligation, express or implied or to act or purport to act as any other Party’s agent or </w:t>
      </w:r>
      <w:proofErr w:type="gramStart"/>
      <w:r>
        <w:t>legally-empowered</w:t>
      </w:r>
      <w:proofErr w:type="gramEnd"/>
      <w:r>
        <w:t xml:space="preserve"> representative for any purpose whatsoever.  Each Party shall be solely liable for the payment of all wages, taxes, and other costs related to the employment of persons by that Party to perform under this Agreement, including all federal, state, and local income, social security, payroll and employment taxes and statutorily</w:t>
      </w:r>
      <w:r w:rsidR="10421FF5">
        <w:t xml:space="preserve"> </w:t>
      </w:r>
      <w:r>
        <w:t xml:space="preserve">mandated workers’ compensation coverage.  None of the </w:t>
      </w:r>
      <w:proofErr w:type="gramStart"/>
      <w:r>
        <w:t>persons</w:t>
      </w:r>
      <w:proofErr w:type="gramEnd"/>
      <w:r>
        <w:t xml:space="preserve"> employed by </w:t>
      </w:r>
      <w:r>
        <w:lastRenderedPageBreak/>
        <w:t xml:space="preserve">any Party shall be considered employees of the other Party for any purpose; nor shall any Party represent to any person that such </w:t>
      </w:r>
      <w:proofErr w:type="gramStart"/>
      <w:r>
        <w:t>persons</w:t>
      </w:r>
      <w:proofErr w:type="gramEnd"/>
      <w:r>
        <w:t xml:space="preserve"> are or shall become employees of the other Party.  Except as expressly provided for herein, no Party shall be liable to any third party in any way for any engagement, obligation, commitment, contract, representation, or for any negligent act or omission to act of the other Party.</w:t>
      </w:r>
    </w:p>
    <w:p w14:paraId="49E716A1" w14:textId="77777777" w:rsidR="008E5487" w:rsidRPr="00B8331A" w:rsidRDefault="008E5487">
      <w:pPr>
        <w:ind w:left="720" w:hanging="720"/>
        <w:rPr>
          <w:szCs w:val="22"/>
        </w:rPr>
      </w:pPr>
    </w:p>
    <w:p w14:paraId="49E716A2" w14:textId="5A39EE35" w:rsidR="008E5487" w:rsidRPr="00B8331A" w:rsidRDefault="008E5487" w:rsidP="3E60FD76">
      <w:bookmarkStart w:id="438" w:name="_DV_M447"/>
      <w:bookmarkEnd w:id="438"/>
      <w:r>
        <w:t>22.3</w:t>
      </w:r>
      <w:r>
        <w:tab/>
      </w:r>
      <w:r w:rsidRPr="3E60FD76">
        <w:rPr>
          <w:u w:val="single"/>
        </w:rPr>
        <w:t>No Third</w:t>
      </w:r>
      <w:r w:rsidR="4A9B41D2" w:rsidRPr="3E60FD76">
        <w:rPr>
          <w:u w:val="single"/>
        </w:rPr>
        <w:t>-</w:t>
      </w:r>
      <w:r w:rsidRPr="3E60FD76">
        <w:rPr>
          <w:u w:val="single"/>
        </w:rPr>
        <w:t>Party Rights</w:t>
      </w:r>
      <w:r>
        <w:t>.  Nothing in this Agreement, express or implied, is intended to confer on any person, other than the Parties hereto, any benefits, interests, rights, or remedies under or by reason of the Agreement.</w:t>
      </w:r>
    </w:p>
    <w:p w14:paraId="49E716A3" w14:textId="77777777" w:rsidR="008E5487" w:rsidRPr="00B8331A" w:rsidRDefault="008E5487">
      <w:pPr>
        <w:rPr>
          <w:szCs w:val="22"/>
        </w:rPr>
      </w:pPr>
    </w:p>
    <w:p w14:paraId="49E716A4" w14:textId="77777777" w:rsidR="008E5487" w:rsidRPr="00B8331A" w:rsidRDefault="008E5487">
      <w:pPr>
        <w:rPr>
          <w:szCs w:val="22"/>
        </w:rPr>
      </w:pPr>
      <w:bookmarkStart w:id="439" w:name="_DV_M448"/>
      <w:bookmarkEnd w:id="439"/>
      <w:r w:rsidRPr="00B8331A">
        <w:rPr>
          <w:szCs w:val="22"/>
        </w:rPr>
        <w:t>22.4</w:t>
      </w:r>
      <w:r w:rsidRPr="00B8331A">
        <w:rPr>
          <w:szCs w:val="22"/>
        </w:rPr>
        <w:tab/>
      </w:r>
      <w:r w:rsidRPr="00B8331A">
        <w:rPr>
          <w:szCs w:val="22"/>
          <w:u w:val="single"/>
        </w:rPr>
        <w:t>Amendment Modification</w:t>
      </w:r>
      <w:r w:rsidRPr="00B8331A">
        <w:rPr>
          <w:szCs w:val="22"/>
        </w:rPr>
        <w:t>.  Except as otherwise provided, (a) this Agreement may only be modified in writing and signed by the Parties, including SPP, and (b) no amendment or modification to this Agreement or waiver of a Party’s rights hereunder shall be binding unless the same shall be in writing and signed by the Parties, including SPP.  Notwithstanding the above and any other provision in this Agreement to the contrary, either Party may unilaterally make application to FERC under Sections 205 or 206, as applicable, of the Federal Power Act and pursuant to FERC’s rules and regulations promulgated thereunder for a change in any rate, term, condition, charge, classification of service, rule or regulation under or related to this Agreement over which FERC has jurisdiction.</w:t>
      </w:r>
    </w:p>
    <w:p w14:paraId="49E716A5" w14:textId="77777777" w:rsidR="008E5487" w:rsidRPr="00B8331A" w:rsidRDefault="008E5487">
      <w:pPr>
        <w:ind w:left="720" w:hanging="720"/>
        <w:rPr>
          <w:szCs w:val="22"/>
        </w:rPr>
      </w:pPr>
    </w:p>
    <w:p w14:paraId="49E716A6" w14:textId="77777777" w:rsidR="008E5487" w:rsidRPr="00B8331A" w:rsidRDefault="008E5487">
      <w:pPr>
        <w:rPr>
          <w:szCs w:val="22"/>
        </w:rPr>
      </w:pPr>
      <w:bookmarkStart w:id="440" w:name="_DV_M449"/>
      <w:bookmarkEnd w:id="440"/>
      <w:r w:rsidRPr="00B8331A">
        <w:rPr>
          <w:szCs w:val="22"/>
        </w:rPr>
        <w:t>22.5</w:t>
      </w:r>
      <w:r w:rsidRPr="00B8331A">
        <w:rPr>
          <w:szCs w:val="22"/>
        </w:rPr>
        <w:tab/>
      </w:r>
      <w:r w:rsidRPr="00B8331A">
        <w:rPr>
          <w:szCs w:val="22"/>
          <w:u w:val="single"/>
        </w:rPr>
        <w:t>Severability</w:t>
      </w:r>
      <w:r w:rsidRPr="00B8331A">
        <w:rPr>
          <w:szCs w:val="22"/>
        </w:rPr>
        <w:t>.  If any term, condition, covenant, restriction or other provision of this Agreement is held by a court or regulatory agency of competent jurisdiction or by legislative enactment to be invalid, void or otherwise unenforceable, the remainder of the terms, conditions, covenants</w:t>
      </w:r>
      <w:r w:rsidR="000511A4">
        <w:rPr>
          <w:szCs w:val="22"/>
        </w:rPr>
        <w:t>,</w:t>
      </w:r>
      <w:r w:rsidRPr="00B8331A">
        <w:rPr>
          <w:szCs w:val="22"/>
        </w:rPr>
        <w:t xml:space="preserve"> restrictions and other provisions of this Agreement shall remain in full force and effect unless such an interpretation would materially alter the rights and privileges of any Party.  If any term, condition, covenant, restriction or other provision of this Agreement is held invalid, void or otherwise unenforceable, the Parties shall attempt to negotiate an appropriate and equitable replacement, revision or adjustment to the provision of this Agreement to restore the benefits and obligations conferred under the original Agreement.</w:t>
      </w:r>
    </w:p>
    <w:p w14:paraId="49E716A7" w14:textId="77777777" w:rsidR="008E5487" w:rsidRPr="00B8331A" w:rsidRDefault="008E5487">
      <w:pPr>
        <w:rPr>
          <w:szCs w:val="22"/>
        </w:rPr>
      </w:pPr>
    </w:p>
    <w:p w14:paraId="49E716A8" w14:textId="77777777" w:rsidR="008E5487" w:rsidRPr="00B8331A" w:rsidRDefault="008E5487">
      <w:pPr>
        <w:rPr>
          <w:szCs w:val="22"/>
        </w:rPr>
      </w:pPr>
      <w:bookmarkStart w:id="441" w:name="_DV_M450"/>
      <w:bookmarkEnd w:id="441"/>
      <w:r w:rsidRPr="00B8331A">
        <w:rPr>
          <w:szCs w:val="22"/>
        </w:rPr>
        <w:t>22.6</w:t>
      </w:r>
      <w:r w:rsidRPr="00B8331A">
        <w:rPr>
          <w:szCs w:val="22"/>
        </w:rPr>
        <w:tab/>
      </w:r>
      <w:r w:rsidRPr="00B8331A">
        <w:rPr>
          <w:szCs w:val="22"/>
          <w:u w:val="single"/>
        </w:rPr>
        <w:t>Headings and Captions</w:t>
      </w:r>
      <w:r w:rsidRPr="00B8331A">
        <w:rPr>
          <w:szCs w:val="22"/>
        </w:rPr>
        <w:t xml:space="preserve">.  Article headings, section headings, and/or other captions are included in this Agreement for reference purposes only and shall not constitute a part of this Agreement or in any way affect the meaning or interpretation of this Agreement.  Whenever used herein the singular number shall include the plural, the plural shall include the singular, and the use of any gender shall include all genders. </w:t>
      </w:r>
    </w:p>
    <w:p w14:paraId="49E716A9" w14:textId="77777777" w:rsidR="008E5487" w:rsidRPr="00B8331A" w:rsidRDefault="008E5487">
      <w:pPr>
        <w:rPr>
          <w:szCs w:val="22"/>
        </w:rPr>
      </w:pPr>
    </w:p>
    <w:p w14:paraId="49E716AA" w14:textId="77777777" w:rsidR="008E5487" w:rsidRPr="00B8331A" w:rsidRDefault="008E5487">
      <w:pPr>
        <w:rPr>
          <w:szCs w:val="22"/>
        </w:rPr>
      </w:pPr>
      <w:bookmarkStart w:id="442" w:name="_DV_M451"/>
      <w:bookmarkEnd w:id="442"/>
      <w:r w:rsidRPr="00B8331A">
        <w:rPr>
          <w:szCs w:val="22"/>
        </w:rPr>
        <w:t>22.7</w:t>
      </w:r>
      <w:r w:rsidRPr="00B8331A">
        <w:rPr>
          <w:szCs w:val="22"/>
        </w:rPr>
        <w:tab/>
      </w:r>
      <w:r w:rsidRPr="00B8331A">
        <w:rPr>
          <w:szCs w:val="22"/>
          <w:u w:val="single"/>
        </w:rPr>
        <w:t>Further Assurances</w:t>
      </w:r>
      <w:r w:rsidRPr="00B8331A">
        <w:rPr>
          <w:szCs w:val="22"/>
        </w:rPr>
        <w:t>.  Each Party shall do such other and further acts and things, and shall execute and deliver such instruments and documents, as any other Party reasonably requests from time to time in furtherance of the purposes of this Agreement, provided that any such acts, things, instruments and documents are commercially reasonable.</w:t>
      </w:r>
    </w:p>
    <w:p w14:paraId="49E716AB" w14:textId="77777777" w:rsidR="008E5487" w:rsidRPr="00B8331A" w:rsidRDefault="008E5487">
      <w:pPr>
        <w:ind w:left="720" w:hanging="720"/>
        <w:rPr>
          <w:szCs w:val="22"/>
        </w:rPr>
      </w:pPr>
    </w:p>
    <w:p w14:paraId="49E716AC" w14:textId="2CF6BE9A" w:rsidR="008E5487" w:rsidRPr="00B8331A" w:rsidRDefault="008E5487">
      <w:pPr>
        <w:rPr>
          <w:szCs w:val="22"/>
        </w:rPr>
      </w:pPr>
      <w:bookmarkStart w:id="443" w:name="_DV_M452"/>
      <w:bookmarkEnd w:id="443"/>
      <w:r w:rsidRPr="00B8331A">
        <w:rPr>
          <w:szCs w:val="22"/>
        </w:rPr>
        <w:lastRenderedPageBreak/>
        <w:t>22.8</w:t>
      </w:r>
      <w:r w:rsidRPr="00B8331A">
        <w:rPr>
          <w:szCs w:val="22"/>
        </w:rPr>
        <w:tab/>
      </w:r>
      <w:r w:rsidRPr="00B8331A">
        <w:rPr>
          <w:szCs w:val="22"/>
          <w:u w:val="single"/>
        </w:rPr>
        <w:t>Entire Agreement</w:t>
      </w:r>
      <w:r w:rsidRPr="00B8331A">
        <w:rPr>
          <w:szCs w:val="22"/>
        </w:rPr>
        <w:t>.  This Agreement, including all exhibits, schedules, appendices and other attachments hereto and hereby made a part hereof, sets forth the entire understanding and agreement of the Parties as to the subject matter of this Agreement and merges and supersedes all prior written and oral understandings, offers, agreements</w:t>
      </w:r>
      <w:r w:rsidR="008F3BBD">
        <w:rPr>
          <w:szCs w:val="22"/>
        </w:rPr>
        <w:t xml:space="preserve"> (including the Original Agreement)</w:t>
      </w:r>
      <w:r w:rsidRPr="00B8331A">
        <w:rPr>
          <w:szCs w:val="22"/>
        </w:rPr>
        <w:t xml:space="preserve">, commitments, representations, writings, discussions or other communications of every kind between the Parties, pertaining to the subject matter hereof. </w:t>
      </w:r>
    </w:p>
    <w:p w14:paraId="49E716AD" w14:textId="77777777" w:rsidR="008E5487" w:rsidRPr="00B8331A" w:rsidRDefault="008E5487">
      <w:pPr>
        <w:rPr>
          <w:szCs w:val="22"/>
        </w:rPr>
      </w:pPr>
    </w:p>
    <w:p w14:paraId="49E716AE" w14:textId="77777777" w:rsidR="008E5487" w:rsidRPr="00B8331A" w:rsidRDefault="008E5487">
      <w:pPr>
        <w:rPr>
          <w:szCs w:val="22"/>
        </w:rPr>
      </w:pPr>
      <w:bookmarkStart w:id="444" w:name="_DV_M453"/>
      <w:bookmarkEnd w:id="444"/>
      <w:r w:rsidRPr="00B8331A">
        <w:rPr>
          <w:szCs w:val="22"/>
        </w:rPr>
        <w:t>22.9</w:t>
      </w:r>
      <w:r w:rsidRPr="00B8331A">
        <w:rPr>
          <w:szCs w:val="22"/>
        </w:rPr>
        <w:tab/>
      </w:r>
      <w:r w:rsidRPr="00B8331A">
        <w:rPr>
          <w:szCs w:val="22"/>
          <w:u w:val="single"/>
        </w:rPr>
        <w:t>Rights Cumulative</w:t>
      </w:r>
      <w:r w:rsidRPr="00B8331A">
        <w:rPr>
          <w:szCs w:val="22"/>
        </w:rPr>
        <w:t>.  The rights and remedies set forth in this Agreement are cumulative and non</w:t>
      </w:r>
      <w:r w:rsidRPr="00B8331A">
        <w:rPr>
          <w:szCs w:val="22"/>
        </w:rPr>
        <w:noBreakHyphen/>
        <w:t>exclusive.</w:t>
      </w:r>
    </w:p>
    <w:p w14:paraId="49E716AF" w14:textId="77777777" w:rsidR="008E5487" w:rsidRPr="00B8331A" w:rsidRDefault="008E5487">
      <w:pPr>
        <w:rPr>
          <w:szCs w:val="22"/>
        </w:rPr>
      </w:pPr>
    </w:p>
    <w:p w14:paraId="49E716B0" w14:textId="77777777" w:rsidR="008E5487" w:rsidRDefault="008E5487">
      <w:pPr>
        <w:rPr>
          <w:szCs w:val="22"/>
        </w:rPr>
      </w:pPr>
      <w:bookmarkStart w:id="445" w:name="_DV_M454"/>
      <w:bookmarkEnd w:id="445"/>
      <w:r w:rsidRPr="00B8331A">
        <w:rPr>
          <w:szCs w:val="22"/>
        </w:rPr>
        <w:t>22.10</w:t>
      </w:r>
      <w:r w:rsidRPr="00B8331A">
        <w:rPr>
          <w:szCs w:val="22"/>
        </w:rPr>
        <w:tab/>
      </w:r>
      <w:r w:rsidRPr="00B8331A">
        <w:rPr>
          <w:szCs w:val="22"/>
          <w:u w:val="single"/>
        </w:rPr>
        <w:t>Counterparts</w:t>
      </w:r>
      <w:r w:rsidRPr="00B8331A">
        <w:rPr>
          <w:szCs w:val="22"/>
        </w:rPr>
        <w:t>.  This Agreement may be executed in two or more counterparts, each of which shall be deemed an original but all of which together shall constitute one and the same instrument.</w:t>
      </w:r>
    </w:p>
    <w:p w14:paraId="49E716B1" w14:textId="77777777" w:rsidR="008E5487" w:rsidRDefault="008E5487">
      <w:pPr>
        <w:ind w:left="720" w:hanging="720"/>
        <w:rPr>
          <w:szCs w:val="22"/>
        </w:rPr>
      </w:pPr>
    </w:p>
    <w:p w14:paraId="49E716B2" w14:textId="77777777" w:rsidR="008E5487" w:rsidRDefault="008E5487">
      <w:pPr>
        <w:pStyle w:val="Heading1"/>
        <w:jc w:val="left"/>
        <w:rPr>
          <w:szCs w:val="22"/>
          <w:u w:val="none"/>
        </w:rPr>
      </w:pPr>
    </w:p>
    <w:p w14:paraId="73C78979" w14:textId="77777777" w:rsidR="00C32901" w:rsidRDefault="00C32901">
      <w:pPr>
        <w:jc w:val="center"/>
        <w:rPr>
          <w:szCs w:val="22"/>
        </w:rPr>
      </w:pPr>
      <w:bookmarkStart w:id="446" w:name="_DV_M455"/>
      <w:bookmarkEnd w:id="446"/>
    </w:p>
    <w:p w14:paraId="7F0AD201" w14:textId="77777777" w:rsidR="00C32901" w:rsidRDefault="00C32901">
      <w:pPr>
        <w:jc w:val="center"/>
        <w:rPr>
          <w:szCs w:val="22"/>
        </w:rPr>
      </w:pPr>
    </w:p>
    <w:p w14:paraId="4F130575" w14:textId="77777777" w:rsidR="00C32901" w:rsidRDefault="00C32901">
      <w:pPr>
        <w:jc w:val="center"/>
        <w:rPr>
          <w:szCs w:val="22"/>
        </w:rPr>
      </w:pPr>
    </w:p>
    <w:p w14:paraId="532A2A52" w14:textId="77777777" w:rsidR="00C32901" w:rsidRDefault="00C32901">
      <w:pPr>
        <w:jc w:val="center"/>
        <w:rPr>
          <w:szCs w:val="22"/>
        </w:rPr>
      </w:pPr>
    </w:p>
    <w:p w14:paraId="73CBE9AE" w14:textId="77777777" w:rsidR="00C32901" w:rsidRDefault="00C32901">
      <w:pPr>
        <w:jc w:val="center"/>
        <w:rPr>
          <w:szCs w:val="22"/>
        </w:rPr>
      </w:pPr>
    </w:p>
    <w:p w14:paraId="49E716B3" w14:textId="13A67464" w:rsidR="008E5487" w:rsidRPr="00C32901" w:rsidRDefault="008E5487">
      <w:pPr>
        <w:jc w:val="center"/>
        <w:rPr>
          <w:i/>
          <w:iCs/>
          <w:szCs w:val="22"/>
        </w:rPr>
        <w:sectPr w:rsidR="008E5487" w:rsidRPr="00C32901" w:rsidSect="00B157F1">
          <w:headerReference w:type="even" r:id="rId13"/>
          <w:headerReference w:type="default" r:id="rId14"/>
          <w:footerReference w:type="even" r:id="rId15"/>
          <w:footerReference w:type="default" r:id="rId16"/>
          <w:headerReference w:type="first" r:id="rId17"/>
          <w:footerReference w:type="first" r:id="rId18"/>
          <w:pgSz w:w="12240" w:h="15840"/>
          <w:pgMar w:top="1440" w:right="1800" w:bottom="1440" w:left="1800" w:header="720" w:footer="720" w:gutter="0"/>
          <w:cols w:space="720"/>
        </w:sectPr>
      </w:pPr>
      <w:r w:rsidRPr="00C32901">
        <w:rPr>
          <w:i/>
          <w:iCs/>
          <w:szCs w:val="22"/>
        </w:rPr>
        <w:t>[Signature Page Follows]</w:t>
      </w:r>
    </w:p>
    <w:p w14:paraId="49E716B4" w14:textId="77777777" w:rsidR="008E5487" w:rsidRDefault="008E5487">
      <w:pPr>
        <w:pStyle w:val="Heading1"/>
        <w:jc w:val="left"/>
        <w:rPr>
          <w:szCs w:val="22"/>
          <w:u w:val="none"/>
        </w:rPr>
      </w:pPr>
    </w:p>
    <w:p w14:paraId="49E716B5" w14:textId="77777777" w:rsidR="008E5487" w:rsidRDefault="008E5487">
      <w:pPr>
        <w:pStyle w:val="Heading1"/>
        <w:jc w:val="left"/>
        <w:rPr>
          <w:szCs w:val="22"/>
          <w:u w:val="none"/>
        </w:rPr>
      </w:pPr>
    </w:p>
    <w:p w14:paraId="49E716B6" w14:textId="77777777" w:rsidR="008E5487" w:rsidRDefault="008E5487">
      <w:pPr>
        <w:pStyle w:val="Heading1"/>
        <w:ind w:firstLine="720"/>
        <w:jc w:val="left"/>
        <w:rPr>
          <w:szCs w:val="22"/>
          <w:u w:val="none"/>
        </w:rPr>
      </w:pPr>
      <w:bookmarkStart w:id="447" w:name="_DV_M456"/>
      <w:bookmarkEnd w:id="447"/>
      <w:r>
        <w:rPr>
          <w:szCs w:val="22"/>
          <w:u w:val="none"/>
        </w:rPr>
        <w:t>IN WITNESS WHEREOF, the Parties have caused this Agreement to be executed by their duly authorized officers, as of the day and year first hereinbefore written.</w:t>
      </w:r>
    </w:p>
    <w:p w14:paraId="49E716B7" w14:textId="77777777" w:rsidR="008E5487" w:rsidRDefault="008E5487">
      <w:pPr>
        <w:pStyle w:val="Heading1"/>
        <w:jc w:val="left"/>
        <w:rPr>
          <w:szCs w:val="22"/>
          <w:u w:val="none"/>
        </w:rPr>
      </w:pPr>
    </w:p>
    <w:p w14:paraId="49E716B8" w14:textId="77777777" w:rsidR="008E5487" w:rsidRDefault="008E5487">
      <w:pPr>
        <w:rPr>
          <w:szCs w:val="22"/>
        </w:rPr>
      </w:pPr>
      <w:bookmarkStart w:id="448" w:name="_DV_M457"/>
      <w:bookmarkEnd w:id="448"/>
    </w:p>
    <w:p w14:paraId="49E716B9" w14:textId="77777777" w:rsidR="008E5487" w:rsidRDefault="008E5487">
      <w:pPr>
        <w:rPr>
          <w:b/>
          <w:color w:val="000000"/>
          <w:sz w:val="23"/>
          <w:szCs w:val="23"/>
        </w:rPr>
      </w:pPr>
      <w:bookmarkStart w:id="449" w:name="_DV_M458"/>
      <w:bookmarkEnd w:id="449"/>
      <w:r>
        <w:rPr>
          <w:b/>
          <w:color w:val="000000"/>
          <w:sz w:val="23"/>
          <w:szCs w:val="23"/>
        </w:rPr>
        <w:t xml:space="preserve">SOUTHWEST POWER POOL, INC. </w:t>
      </w:r>
    </w:p>
    <w:p w14:paraId="49E716BA" w14:textId="77777777" w:rsidR="008E5487" w:rsidRDefault="008E5487">
      <w:pPr>
        <w:rPr>
          <w:color w:val="000000"/>
          <w:sz w:val="23"/>
          <w:szCs w:val="23"/>
        </w:rPr>
      </w:pPr>
    </w:p>
    <w:p w14:paraId="49E716BB" w14:textId="77777777" w:rsidR="008E5487" w:rsidRDefault="008E5487">
      <w:pPr>
        <w:rPr>
          <w:color w:val="000000"/>
          <w:sz w:val="23"/>
          <w:szCs w:val="23"/>
        </w:rPr>
      </w:pPr>
      <w:bookmarkStart w:id="450" w:name="_DV_M459"/>
      <w:bookmarkEnd w:id="450"/>
      <w:proofErr w:type="gramStart"/>
      <w:r>
        <w:rPr>
          <w:color w:val="000000"/>
          <w:sz w:val="23"/>
          <w:szCs w:val="23"/>
        </w:rPr>
        <w:t>By</w:t>
      </w:r>
      <w:proofErr w:type="gramEnd"/>
      <w:r>
        <w:rPr>
          <w:color w:val="000000"/>
          <w:sz w:val="23"/>
          <w:szCs w:val="23"/>
        </w:rPr>
        <w:t>: _______________________________</w:t>
      </w:r>
      <w:r w:rsidR="000511A4">
        <w:rPr>
          <w:color w:val="000000"/>
          <w:sz w:val="23"/>
          <w:szCs w:val="23"/>
        </w:rPr>
        <w:t>_____</w:t>
      </w:r>
      <w:r>
        <w:rPr>
          <w:color w:val="000000"/>
          <w:sz w:val="23"/>
          <w:szCs w:val="23"/>
        </w:rPr>
        <w:t xml:space="preserve"> </w:t>
      </w:r>
    </w:p>
    <w:p w14:paraId="49E716BC" w14:textId="77777777" w:rsidR="008E5487" w:rsidRDefault="008E5487">
      <w:pPr>
        <w:rPr>
          <w:color w:val="000000"/>
          <w:sz w:val="23"/>
          <w:szCs w:val="23"/>
        </w:rPr>
      </w:pPr>
    </w:p>
    <w:p w14:paraId="49E716BD" w14:textId="2CFCCDA6" w:rsidR="008E5487" w:rsidRDefault="008E5487">
      <w:pPr>
        <w:rPr>
          <w:color w:val="000000"/>
          <w:sz w:val="23"/>
          <w:szCs w:val="23"/>
        </w:rPr>
      </w:pPr>
      <w:r>
        <w:rPr>
          <w:color w:val="000000"/>
          <w:sz w:val="23"/>
          <w:szCs w:val="23"/>
        </w:rPr>
        <w:t xml:space="preserve">Printed </w:t>
      </w:r>
      <w:r w:rsidR="00B77810">
        <w:rPr>
          <w:color w:val="000000"/>
          <w:sz w:val="23"/>
          <w:szCs w:val="23"/>
        </w:rPr>
        <w:t>Name: _</w:t>
      </w:r>
      <w:r>
        <w:rPr>
          <w:color w:val="000000"/>
          <w:sz w:val="23"/>
          <w:szCs w:val="23"/>
        </w:rPr>
        <w:t>______________________</w:t>
      </w:r>
      <w:r w:rsidR="000511A4">
        <w:rPr>
          <w:color w:val="000000"/>
          <w:sz w:val="23"/>
          <w:szCs w:val="23"/>
        </w:rPr>
        <w:t>_____</w:t>
      </w:r>
    </w:p>
    <w:p w14:paraId="49E716BE" w14:textId="77777777" w:rsidR="008E5487" w:rsidRDefault="008E5487">
      <w:pPr>
        <w:rPr>
          <w:color w:val="000000"/>
          <w:sz w:val="23"/>
          <w:szCs w:val="23"/>
        </w:rPr>
      </w:pPr>
    </w:p>
    <w:p w14:paraId="49E716BF" w14:textId="77777777" w:rsidR="008E5487" w:rsidRDefault="008E5487">
      <w:pPr>
        <w:rPr>
          <w:color w:val="000000"/>
          <w:sz w:val="23"/>
          <w:szCs w:val="23"/>
        </w:rPr>
      </w:pPr>
      <w:bookmarkStart w:id="451" w:name="_DV_M460"/>
      <w:bookmarkEnd w:id="451"/>
      <w:r>
        <w:rPr>
          <w:color w:val="000000"/>
          <w:sz w:val="23"/>
          <w:szCs w:val="23"/>
        </w:rPr>
        <w:t>Title: ______________________________</w:t>
      </w:r>
      <w:r w:rsidR="000511A4">
        <w:rPr>
          <w:color w:val="000000"/>
          <w:sz w:val="23"/>
          <w:szCs w:val="23"/>
        </w:rPr>
        <w:t>_____</w:t>
      </w:r>
    </w:p>
    <w:p w14:paraId="49E716C0" w14:textId="77777777" w:rsidR="008E5487" w:rsidRDefault="008E5487">
      <w:pPr>
        <w:rPr>
          <w:color w:val="000000"/>
          <w:sz w:val="23"/>
          <w:szCs w:val="23"/>
        </w:rPr>
      </w:pPr>
    </w:p>
    <w:p w14:paraId="49E716C1" w14:textId="77777777" w:rsidR="008E5487" w:rsidRDefault="008E5487">
      <w:pPr>
        <w:rPr>
          <w:color w:val="000000"/>
          <w:sz w:val="23"/>
          <w:szCs w:val="23"/>
        </w:rPr>
      </w:pPr>
      <w:bookmarkStart w:id="452" w:name="_DV_M461"/>
      <w:bookmarkEnd w:id="452"/>
      <w:r>
        <w:rPr>
          <w:color w:val="000000"/>
          <w:sz w:val="23"/>
          <w:szCs w:val="23"/>
        </w:rPr>
        <w:t>Date: ______________________________</w:t>
      </w:r>
      <w:r w:rsidR="000511A4">
        <w:rPr>
          <w:color w:val="000000"/>
          <w:sz w:val="23"/>
          <w:szCs w:val="23"/>
        </w:rPr>
        <w:t>_____</w:t>
      </w:r>
      <w:r>
        <w:rPr>
          <w:color w:val="000000"/>
          <w:sz w:val="23"/>
          <w:szCs w:val="23"/>
        </w:rPr>
        <w:t xml:space="preserve"> </w:t>
      </w:r>
    </w:p>
    <w:p w14:paraId="49E716C2" w14:textId="77777777" w:rsidR="008E5487" w:rsidRDefault="008E5487">
      <w:pPr>
        <w:rPr>
          <w:b/>
          <w:color w:val="000000"/>
          <w:sz w:val="23"/>
          <w:szCs w:val="23"/>
        </w:rPr>
      </w:pPr>
    </w:p>
    <w:p w14:paraId="49E716C3" w14:textId="77777777" w:rsidR="008E5487" w:rsidRDefault="008E5487">
      <w:pPr>
        <w:rPr>
          <w:b/>
          <w:color w:val="000000"/>
          <w:sz w:val="23"/>
          <w:szCs w:val="23"/>
        </w:rPr>
      </w:pPr>
    </w:p>
    <w:p w14:paraId="787794A0" w14:textId="77777777" w:rsidR="00590385" w:rsidRDefault="00AC2F44">
      <w:pPr>
        <w:rPr>
          <w:b/>
          <w:color w:val="000000"/>
          <w:sz w:val="23"/>
          <w:szCs w:val="23"/>
        </w:rPr>
      </w:pPr>
      <w:r>
        <w:t>Transmission Owner</w:t>
      </w:r>
      <w:r w:rsidR="001D653C" w:rsidRPr="00B63FFD">
        <w:rPr>
          <w:b/>
          <w:color w:val="000000"/>
          <w:sz w:val="23"/>
          <w:szCs w:val="23"/>
        </w:rPr>
        <w:t xml:space="preserve">  </w:t>
      </w:r>
      <w:bookmarkStart w:id="453" w:name="_DV_M463"/>
      <w:bookmarkEnd w:id="453"/>
    </w:p>
    <w:p w14:paraId="3BEBA64C" w14:textId="77777777" w:rsidR="00590385" w:rsidRDefault="00590385">
      <w:pPr>
        <w:rPr>
          <w:b/>
          <w:color w:val="000000"/>
          <w:sz w:val="23"/>
          <w:szCs w:val="23"/>
        </w:rPr>
      </w:pPr>
    </w:p>
    <w:p w14:paraId="49E716CB" w14:textId="1E8DAB26" w:rsidR="008E5487" w:rsidRDefault="008E5487">
      <w:pPr>
        <w:rPr>
          <w:color w:val="000000"/>
          <w:sz w:val="23"/>
          <w:szCs w:val="23"/>
        </w:rPr>
      </w:pPr>
      <w:r>
        <w:rPr>
          <w:color w:val="000000"/>
          <w:sz w:val="23"/>
          <w:szCs w:val="23"/>
        </w:rPr>
        <w:t>By: ______________________________________</w:t>
      </w:r>
    </w:p>
    <w:p w14:paraId="49E716CC" w14:textId="77777777" w:rsidR="008E5487" w:rsidRDefault="008E5487">
      <w:pPr>
        <w:rPr>
          <w:color w:val="000000"/>
          <w:sz w:val="23"/>
          <w:szCs w:val="23"/>
        </w:rPr>
      </w:pPr>
    </w:p>
    <w:p w14:paraId="49E716CD" w14:textId="77777777" w:rsidR="008E5487" w:rsidRDefault="008E5487">
      <w:pPr>
        <w:rPr>
          <w:color w:val="000000"/>
          <w:sz w:val="23"/>
          <w:szCs w:val="23"/>
        </w:rPr>
      </w:pPr>
      <w:r>
        <w:rPr>
          <w:color w:val="000000"/>
          <w:sz w:val="23"/>
          <w:szCs w:val="23"/>
        </w:rPr>
        <w:t xml:space="preserve">Printed </w:t>
      </w:r>
      <w:proofErr w:type="gramStart"/>
      <w:r>
        <w:rPr>
          <w:color w:val="000000"/>
          <w:sz w:val="23"/>
          <w:szCs w:val="23"/>
        </w:rPr>
        <w:t>Name:_</w:t>
      </w:r>
      <w:proofErr w:type="gramEnd"/>
      <w:r>
        <w:rPr>
          <w:color w:val="000000"/>
          <w:sz w:val="23"/>
          <w:szCs w:val="23"/>
        </w:rPr>
        <w:t xml:space="preserve">_____________________________ </w:t>
      </w:r>
    </w:p>
    <w:p w14:paraId="49E716CE" w14:textId="77777777" w:rsidR="008E5487" w:rsidRDefault="008E5487">
      <w:pPr>
        <w:rPr>
          <w:color w:val="000000"/>
          <w:sz w:val="23"/>
          <w:szCs w:val="23"/>
        </w:rPr>
      </w:pPr>
    </w:p>
    <w:p w14:paraId="49E716CF" w14:textId="77777777" w:rsidR="008E5487" w:rsidRDefault="008E5487">
      <w:pPr>
        <w:rPr>
          <w:color w:val="000000"/>
          <w:sz w:val="23"/>
          <w:szCs w:val="23"/>
        </w:rPr>
      </w:pPr>
      <w:bookmarkStart w:id="454" w:name="_DV_M464"/>
      <w:bookmarkEnd w:id="454"/>
      <w:r>
        <w:rPr>
          <w:color w:val="000000"/>
          <w:sz w:val="23"/>
          <w:szCs w:val="23"/>
        </w:rPr>
        <w:t xml:space="preserve">Title: _____________________________________ </w:t>
      </w:r>
    </w:p>
    <w:p w14:paraId="49E716D0" w14:textId="77777777" w:rsidR="008E5487" w:rsidRDefault="008E5487">
      <w:pPr>
        <w:rPr>
          <w:color w:val="000000"/>
          <w:sz w:val="23"/>
          <w:szCs w:val="23"/>
        </w:rPr>
      </w:pPr>
    </w:p>
    <w:p w14:paraId="49E716D1" w14:textId="77777777" w:rsidR="008E5487" w:rsidRDefault="008E5487">
      <w:pPr>
        <w:rPr>
          <w:color w:val="000000"/>
          <w:sz w:val="23"/>
          <w:szCs w:val="23"/>
        </w:rPr>
      </w:pPr>
      <w:bookmarkStart w:id="455" w:name="_DV_M465"/>
      <w:bookmarkEnd w:id="455"/>
      <w:r>
        <w:rPr>
          <w:color w:val="000000"/>
          <w:sz w:val="23"/>
          <w:szCs w:val="23"/>
        </w:rPr>
        <w:t xml:space="preserve">Date: _____________________________________ </w:t>
      </w:r>
    </w:p>
    <w:p w14:paraId="49E716D2" w14:textId="77777777" w:rsidR="008E5487" w:rsidRDefault="008E5487">
      <w:pPr>
        <w:rPr>
          <w:b/>
          <w:color w:val="000000"/>
          <w:sz w:val="23"/>
          <w:szCs w:val="23"/>
        </w:rPr>
      </w:pPr>
    </w:p>
    <w:p w14:paraId="49E716D3" w14:textId="77777777" w:rsidR="00117A52" w:rsidRDefault="00117A52">
      <w:pPr>
        <w:rPr>
          <w:b/>
          <w:color w:val="000000"/>
          <w:sz w:val="23"/>
          <w:szCs w:val="23"/>
        </w:rPr>
      </w:pPr>
    </w:p>
    <w:p w14:paraId="49E716D5" w14:textId="57A74796" w:rsidR="008E5487" w:rsidRDefault="00F264E9">
      <w:pPr>
        <w:rPr>
          <w:b/>
          <w:color w:val="000000"/>
          <w:sz w:val="23"/>
          <w:szCs w:val="23"/>
        </w:rPr>
      </w:pPr>
      <w:r>
        <w:t>HVDC Interconnection Customer</w:t>
      </w:r>
    </w:p>
    <w:p w14:paraId="46FFB33E" w14:textId="77777777" w:rsidR="00F264E9" w:rsidRDefault="00F264E9">
      <w:pPr>
        <w:rPr>
          <w:color w:val="000000"/>
          <w:sz w:val="23"/>
          <w:szCs w:val="23"/>
        </w:rPr>
      </w:pPr>
    </w:p>
    <w:p w14:paraId="49E716D6" w14:textId="77777777" w:rsidR="008E5487" w:rsidRDefault="008E5487">
      <w:pPr>
        <w:rPr>
          <w:color w:val="000000"/>
          <w:sz w:val="23"/>
          <w:szCs w:val="23"/>
        </w:rPr>
      </w:pPr>
      <w:bookmarkStart w:id="456" w:name="_DV_M467"/>
      <w:bookmarkEnd w:id="456"/>
      <w:r>
        <w:rPr>
          <w:color w:val="000000"/>
          <w:sz w:val="23"/>
          <w:szCs w:val="23"/>
        </w:rPr>
        <w:t xml:space="preserve">By: ______________________________________ </w:t>
      </w:r>
    </w:p>
    <w:p w14:paraId="49E716D7" w14:textId="77777777" w:rsidR="008E5487" w:rsidRDefault="008E5487">
      <w:pPr>
        <w:rPr>
          <w:color w:val="000000"/>
          <w:sz w:val="23"/>
          <w:szCs w:val="23"/>
        </w:rPr>
      </w:pPr>
    </w:p>
    <w:p w14:paraId="49E716D8" w14:textId="77777777" w:rsidR="008E5487" w:rsidRDefault="008E5487">
      <w:pPr>
        <w:rPr>
          <w:color w:val="000000"/>
          <w:sz w:val="23"/>
          <w:szCs w:val="23"/>
        </w:rPr>
      </w:pPr>
      <w:r>
        <w:rPr>
          <w:color w:val="000000"/>
          <w:sz w:val="23"/>
          <w:szCs w:val="23"/>
        </w:rPr>
        <w:t xml:space="preserve">Printed </w:t>
      </w:r>
      <w:proofErr w:type="gramStart"/>
      <w:r>
        <w:rPr>
          <w:color w:val="000000"/>
          <w:sz w:val="23"/>
          <w:szCs w:val="23"/>
        </w:rPr>
        <w:t>Name:_</w:t>
      </w:r>
      <w:proofErr w:type="gramEnd"/>
      <w:r>
        <w:rPr>
          <w:color w:val="000000"/>
          <w:sz w:val="23"/>
          <w:szCs w:val="23"/>
        </w:rPr>
        <w:t>_____________________________</w:t>
      </w:r>
    </w:p>
    <w:p w14:paraId="49E716D9" w14:textId="77777777" w:rsidR="008E5487" w:rsidRDefault="008E5487">
      <w:pPr>
        <w:rPr>
          <w:color w:val="000000"/>
          <w:sz w:val="23"/>
          <w:szCs w:val="23"/>
        </w:rPr>
      </w:pPr>
    </w:p>
    <w:p w14:paraId="49E716DA" w14:textId="77777777" w:rsidR="008E5487" w:rsidRDefault="008E5487">
      <w:pPr>
        <w:rPr>
          <w:color w:val="000000"/>
          <w:sz w:val="23"/>
          <w:szCs w:val="23"/>
        </w:rPr>
      </w:pPr>
      <w:bookmarkStart w:id="457" w:name="_DV_M468"/>
      <w:bookmarkEnd w:id="457"/>
      <w:r>
        <w:rPr>
          <w:color w:val="000000"/>
          <w:sz w:val="23"/>
          <w:szCs w:val="23"/>
        </w:rPr>
        <w:t xml:space="preserve">Title: _____________________________________ </w:t>
      </w:r>
    </w:p>
    <w:p w14:paraId="49E716DB" w14:textId="77777777" w:rsidR="008E5487" w:rsidRDefault="008E5487">
      <w:pPr>
        <w:rPr>
          <w:color w:val="000000"/>
          <w:sz w:val="23"/>
          <w:szCs w:val="23"/>
        </w:rPr>
      </w:pPr>
    </w:p>
    <w:p w14:paraId="49E716DC" w14:textId="77777777" w:rsidR="008E5487" w:rsidRDefault="008E5487">
      <w:pPr>
        <w:rPr>
          <w:color w:val="000000"/>
          <w:sz w:val="23"/>
          <w:szCs w:val="23"/>
        </w:rPr>
      </w:pPr>
      <w:bookmarkStart w:id="458" w:name="_DV_M469"/>
      <w:bookmarkEnd w:id="458"/>
      <w:r>
        <w:rPr>
          <w:color w:val="000000"/>
          <w:sz w:val="23"/>
          <w:szCs w:val="23"/>
        </w:rPr>
        <w:t>Date: _____________________________________</w:t>
      </w:r>
    </w:p>
    <w:p w14:paraId="49E716DD" w14:textId="77777777" w:rsidR="008E5487" w:rsidRDefault="008E5487" w:rsidP="00117A52">
      <w:pPr>
        <w:pStyle w:val="Heading1"/>
        <w:jc w:val="left"/>
        <w:rPr>
          <w:szCs w:val="23"/>
        </w:rPr>
      </w:pPr>
      <w:bookmarkStart w:id="459" w:name="_DV_M470"/>
      <w:bookmarkEnd w:id="459"/>
    </w:p>
    <w:p w14:paraId="52DFAE18" w14:textId="77777777" w:rsidR="00435FAE" w:rsidRDefault="008E5487">
      <w:pPr>
        <w:jc w:val="center"/>
        <w:rPr>
          <w:szCs w:val="23"/>
        </w:rPr>
      </w:pPr>
      <w:bookmarkStart w:id="460" w:name="_DV_M471"/>
      <w:bookmarkEnd w:id="460"/>
      <w:r>
        <w:rPr>
          <w:szCs w:val="23"/>
        </w:rPr>
        <w:br w:type="page"/>
      </w:r>
    </w:p>
    <w:p w14:paraId="5693466C" w14:textId="77777777" w:rsidR="00435FAE" w:rsidRDefault="00435FAE" w:rsidP="00435FAE">
      <w:pPr>
        <w:spacing w:line="0" w:lineRule="atLeast"/>
        <w:ind w:right="360"/>
        <w:jc w:val="right"/>
        <w:rPr>
          <w:b/>
        </w:rPr>
      </w:pPr>
      <w:r>
        <w:rPr>
          <w:b/>
        </w:rPr>
        <w:lastRenderedPageBreak/>
        <w:t>APPENDIX A</w:t>
      </w:r>
    </w:p>
    <w:p w14:paraId="6B0185C2" w14:textId="77777777" w:rsidR="00435FAE" w:rsidRDefault="00435FAE" w:rsidP="00435FAE">
      <w:pPr>
        <w:spacing w:line="276" w:lineRule="exact"/>
      </w:pPr>
    </w:p>
    <w:p w14:paraId="34754C3A" w14:textId="4772252D" w:rsidR="00435FAE" w:rsidRDefault="00435FAE" w:rsidP="00435FAE">
      <w:pPr>
        <w:spacing w:line="0" w:lineRule="atLeast"/>
        <w:jc w:val="center"/>
        <w:rPr>
          <w:b/>
        </w:rPr>
      </w:pPr>
      <w:r>
        <w:rPr>
          <w:b/>
          <w:w w:val="99"/>
        </w:rPr>
        <w:t>HVDC INTERCONNECTION AGREEMENT</w:t>
      </w:r>
      <w:r>
        <w:rPr>
          <w:b/>
        </w:rPr>
        <w:t xml:space="preserve"> </w:t>
      </w:r>
    </w:p>
    <w:p w14:paraId="12FA2484" w14:textId="77777777" w:rsidR="00435FAE" w:rsidRDefault="00435FAE" w:rsidP="00435FAE">
      <w:pPr>
        <w:spacing w:line="0" w:lineRule="atLeast"/>
        <w:jc w:val="center"/>
        <w:rPr>
          <w:b/>
        </w:rPr>
      </w:pPr>
      <w:proofErr w:type="gramStart"/>
      <w:r>
        <w:rPr>
          <w:b/>
        </w:rPr>
        <w:t>by</w:t>
      </w:r>
      <w:proofErr w:type="gramEnd"/>
      <w:r>
        <w:rPr>
          <w:b/>
        </w:rPr>
        <w:t xml:space="preserve"> and among</w:t>
      </w:r>
    </w:p>
    <w:p w14:paraId="21578E75" w14:textId="77777777" w:rsidR="00435FAE" w:rsidRDefault="00435FAE" w:rsidP="00435FAE">
      <w:pPr>
        <w:spacing w:line="0" w:lineRule="atLeast"/>
        <w:jc w:val="center"/>
        <w:rPr>
          <w:b/>
        </w:rPr>
      </w:pPr>
      <w:r>
        <w:rPr>
          <w:b/>
        </w:rPr>
        <w:t>[Transmission Owner],</w:t>
      </w:r>
    </w:p>
    <w:p w14:paraId="3700E251" w14:textId="01090778" w:rsidR="00435FAE" w:rsidRDefault="00435FAE" w:rsidP="00435FAE">
      <w:pPr>
        <w:spacing w:line="0" w:lineRule="atLeast"/>
        <w:jc w:val="center"/>
        <w:rPr>
          <w:b/>
        </w:rPr>
      </w:pPr>
      <w:r>
        <w:rPr>
          <w:b/>
        </w:rPr>
        <w:t xml:space="preserve">[HVDC </w:t>
      </w:r>
      <w:r w:rsidR="00AF52CE">
        <w:rPr>
          <w:b/>
        </w:rPr>
        <w:t>Interc</w:t>
      </w:r>
      <w:r>
        <w:rPr>
          <w:b/>
        </w:rPr>
        <w:t>onnection Customer],</w:t>
      </w:r>
    </w:p>
    <w:p w14:paraId="37F6FFAA" w14:textId="77777777" w:rsidR="00435FAE" w:rsidRDefault="00435FAE" w:rsidP="00435FAE">
      <w:pPr>
        <w:spacing w:line="0" w:lineRule="atLeast"/>
        <w:jc w:val="center"/>
        <w:rPr>
          <w:b/>
        </w:rPr>
      </w:pPr>
      <w:r>
        <w:rPr>
          <w:b/>
        </w:rPr>
        <w:t>and</w:t>
      </w:r>
    </w:p>
    <w:p w14:paraId="19BAE61E" w14:textId="77777777" w:rsidR="00435FAE" w:rsidRDefault="00435FAE" w:rsidP="00435FAE">
      <w:pPr>
        <w:spacing w:line="0" w:lineRule="atLeast"/>
        <w:jc w:val="center"/>
        <w:rPr>
          <w:b/>
        </w:rPr>
      </w:pPr>
      <w:r w:rsidRPr="00831A73">
        <w:rPr>
          <w:b/>
        </w:rPr>
        <w:t>Southwest Power Pool</w:t>
      </w:r>
      <w:r>
        <w:rPr>
          <w:b/>
        </w:rPr>
        <w:t>, Inc.</w:t>
      </w:r>
    </w:p>
    <w:p w14:paraId="113D270F" w14:textId="77777777" w:rsidR="002B0517" w:rsidRDefault="002B0517" w:rsidP="00435FAE">
      <w:pPr>
        <w:spacing w:line="0" w:lineRule="atLeast"/>
        <w:jc w:val="center"/>
        <w:rPr>
          <w:b/>
        </w:rPr>
      </w:pPr>
    </w:p>
    <w:p w14:paraId="2C705C70" w14:textId="77777777" w:rsidR="002B0517" w:rsidRDefault="002B0517" w:rsidP="00435FAE">
      <w:pPr>
        <w:spacing w:line="0" w:lineRule="atLeast"/>
        <w:jc w:val="center"/>
        <w:rPr>
          <w:b/>
        </w:rPr>
      </w:pPr>
    </w:p>
    <w:p w14:paraId="5B4119C3" w14:textId="77777777" w:rsidR="002B0517" w:rsidRDefault="002B0517" w:rsidP="00435FAE">
      <w:pPr>
        <w:spacing w:line="0" w:lineRule="atLeast"/>
        <w:jc w:val="center"/>
        <w:rPr>
          <w:b/>
        </w:rPr>
      </w:pPr>
    </w:p>
    <w:p w14:paraId="3E3B640B" w14:textId="77777777" w:rsidR="002B0517" w:rsidRDefault="002B0517" w:rsidP="00435FAE">
      <w:pPr>
        <w:spacing w:line="0" w:lineRule="atLeast"/>
        <w:jc w:val="center"/>
        <w:rPr>
          <w:b/>
        </w:rPr>
      </w:pPr>
    </w:p>
    <w:p w14:paraId="64830D69" w14:textId="77777777" w:rsidR="002B0517" w:rsidRDefault="002B0517" w:rsidP="00435FAE">
      <w:pPr>
        <w:spacing w:line="0" w:lineRule="atLeast"/>
        <w:jc w:val="center"/>
        <w:rPr>
          <w:b/>
        </w:rPr>
      </w:pPr>
    </w:p>
    <w:p w14:paraId="71698BFA" w14:textId="77777777" w:rsidR="002B0517" w:rsidRDefault="002B0517" w:rsidP="002B0517">
      <w:pPr>
        <w:spacing w:line="0" w:lineRule="atLeast"/>
        <w:jc w:val="center"/>
        <w:rPr>
          <w:b/>
          <w:u w:val="single"/>
        </w:rPr>
      </w:pPr>
      <w:r>
        <w:rPr>
          <w:b/>
          <w:u w:val="single"/>
        </w:rPr>
        <w:t>POINT OF CHANGE OF OWNERSHIP</w:t>
      </w:r>
    </w:p>
    <w:p w14:paraId="792BE4F0" w14:textId="4727F389" w:rsidR="002B0517" w:rsidRDefault="002B0517" w:rsidP="002B0517">
      <w:pPr>
        <w:spacing w:line="20" w:lineRule="exact"/>
      </w:pPr>
      <w:r>
        <w:rPr>
          <w:b/>
          <w:noProof/>
          <w:u w:val="single"/>
        </w:rPr>
        <mc:AlternateContent>
          <mc:Choice Requires="wps">
            <w:drawing>
              <wp:anchor distT="0" distB="0" distL="114300" distR="114300" simplePos="0" relativeHeight="251658248" behindDoc="1" locked="0" layoutInCell="1" allowOverlap="1" wp14:anchorId="0C526768" wp14:editId="5E10D77E">
                <wp:simplePos x="0" y="0"/>
                <wp:positionH relativeFrom="column">
                  <wp:posOffset>394335</wp:posOffset>
                </wp:positionH>
                <wp:positionV relativeFrom="paragraph">
                  <wp:posOffset>191135</wp:posOffset>
                </wp:positionV>
                <wp:extent cx="12700" cy="12700"/>
                <wp:effectExtent l="3810" t="635" r="2540" b="0"/>
                <wp:wrapNone/>
                <wp:docPr id="457335122"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9B08C1B">
              <v:rect id="Rectangle 21" style="position:absolute;margin-left:31.05pt;margin-top:15.05pt;width:1pt;height:1pt;z-index:-251658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color="black" strokecolor="white" w14:anchorId="09E00A2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"/>
            </w:pict>
          </mc:Fallback>
        </mc:AlternateContent>
      </w:r>
      <w:r>
        <w:rPr>
          <w:b/>
          <w:noProof/>
          <w:u w:val="single"/>
        </w:rPr>
        <mc:AlternateContent>
          <mc:Choice Requires="wps">
            <w:drawing>
              <wp:anchor distT="0" distB="0" distL="114300" distR="114300" simplePos="0" relativeHeight="251658249" behindDoc="1" locked="0" layoutInCell="1" allowOverlap="1" wp14:anchorId="5055BB60" wp14:editId="73BE2364">
                <wp:simplePos x="0" y="0"/>
                <wp:positionH relativeFrom="column">
                  <wp:posOffset>160020</wp:posOffset>
                </wp:positionH>
                <wp:positionV relativeFrom="paragraph">
                  <wp:posOffset>181610</wp:posOffset>
                </wp:positionV>
                <wp:extent cx="6081395" cy="0"/>
                <wp:effectExtent l="7620" t="10160" r="6985" b="8890"/>
                <wp:wrapNone/>
                <wp:docPr id="1731174819"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1395"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76CD3F2">
              <v:line id="Straight Connector 20" style="position:absolute;z-index:-25165823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48pt" from="12.6pt,14.3pt" to="491.45pt,14.3pt" w14:anchorId="1A1C2A0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"/>
            </w:pict>
          </mc:Fallback>
        </mc:AlternateContent>
      </w:r>
      <w:r>
        <w:rPr>
          <w:b/>
          <w:noProof/>
          <w:u w:val="single"/>
        </w:rPr>
        <mc:AlternateContent>
          <mc:Choice Requires="wps">
            <w:drawing>
              <wp:anchor distT="0" distB="0" distL="114300" distR="114300" simplePos="0" relativeHeight="251658250" behindDoc="1" locked="0" layoutInCell="1" allowOverlap="1" wp14:anchorId="04022D5E" wp14:editId="166008CD">
                <wp:simplePos x="0" y="0"/>
                <wp:positionH relativeFrom="column">
                  <wp:posOffset>160020</wp:posOffset>
                </wp:positionH>
                <wp:positionV relativeFrom="paragraph">
                  <wp:posOffset>193675</wp:posOffset>
                </wp:positionV>
                <wp:extent cx="6081395" cy="0"/>
                <wp:effectExtent l="7620" t="12700" r="6985" b="6350"/>
                <wp:wrapNone/>
                <wp:docPr id="967986848"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1395" cy="0"/>
                        </a:xfrm>
                        <a:prstGeom prst="line">
                          <a:avLst/>
                        </a:prstGeom>
                        <a:noFill/>
                        <a:ln w="60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AEBFB7C">
              <v:line id="Straight Connector 19" style="position:absolute;z-index:-2516582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6931mm" from="12.6pt,15.25pt" to="491.45pt,15.25pt" w14:anchorId="516966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"/>
            </w:pict>
          </mc:Fallback>
        </mc:AlternateContent>
      </w:r>
      <w:r>
        <w:rPr>
          <w:b/>
          <w:noProof/>
          <w:u w:val="single"/>
        </w:rPr>
        <mc:AlternateContent>
          <mc:Choice Requires="wps">
            <w:drawing>
              <wp:anchor distT="0" distB="0" distL="114300" distR="114300" simplePos="0" relativeHeight="251658251" behindDoc="1" locked="0" layoutInCell="1" allowOverlap="1" wp14:anchorId="62931A4E" wp14:editId="4089EFEA">
                <wp:simplePos x="0" y="0"/>
                <wp:positionH relativeFrom="column">
                  <wp:posOffset>400685</wp:posOffset>
                </wp:positionH>
                <wp:positionV relativeFrom="paragraph">
                  <wp:posOffset>198120</wp:posOffset>
                </wp:positionV>
                <wp:extent cx="0" cy="355600"/>
                <wp:effectExtent l="10160" t="7620" r="8890" b="8255"/>
                <wp:wrapNone/>
                <wp:docPr id="45272501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5600"/>
                        </a:xfrm>
                        <a:prstGeom prst="line">
                          <a:avLst/>
                        </a:prstGeom>
                        <a:noFill/>
                        <a:ln w="60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6A2AF94">
              <v:line id="Straight Connector 18" style="position:absolute;z-index:-25165822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6931mm" from="31.55pt,15.6pt" to="31.55pt,43.6pt" w14:anchorId="000D5B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"/>
            </w:pict>
          </mc:Fallback>
        </mc:AlternateContent>
      </w:r>
    </w:p>
    <w:p w14:paraId="23FAB36A" w14:textId="77777777" w:rsidR="002B0517" w:rsidRDefault="002B0517" w:rsidP="002B0517">
      <w:pPr>
        <w:spacing w:line="200" w:lineRule="exact"/>
      </w:pPr>
    </w:p>
    <w:p w14:paraId="63C1B675" w14:textId="77777777" w:rsidR="002B0517" w:rsidRDefault="002B0517" w:rsidP="002B0517">
      <w:pPr>
        <w:spacing w:line="361" w:lineRule="exact"/>
      </w:pPr>
    </w:p>
    <w:p w14:paraId="19819540" w14:textId="77777777" w:rsidR="002B0517" w:rsidRDefault="002B0517" w:rsidP="002B0517">
      <w:pPr>
        <w:spacing w:line="0" w:lineRule="atLeast"/>
        <w:ind w:left="3680"/>
        <w:rPr>
          <w:b/>
        </w:rPr>
      </w:pPr>
      <w:r>
        <w:rPr>
          <w:b/>
        </w:rPr>
        <w:t>Point of Change of Ownership</w:t>
      </w:r>
    </w:p>
    <w:p w14:paraId="1B477D90" w14:textId="3A64ACF7" w:rsidR="002B0517" w:rsidRDefault="002B0517" w:rsidP="002B0517">
      <w:pPr>
        <w:spacing w:line="20" w:lineRule="exact"/>
      </w:pPr>
      <w:r>
        <w:rPr>
          <w:b/>
          <w:noProof/>
        </w:rPr>
        <mc:AlternateContent>
          <mc:Choice Requires="wps">
            <w:drawing>
              <wp:anchor distT="0" distB="0" distL="114300" distR="114300" simplePos="0" relativeHeight="251658252" behindDoc="1" locked="0" layoutInCell="1" allowOverlap="1" wp14:anchorId="40651427" wp14:editId="3DE5F7EA">
                <wp:simplePos x="0" y="0"/>
                <wp:positionH relativeFrom="column">
                  <wp:posOffset>160020</wp:posOffset>
                </wp:positionH>
                <wp:positionV relativeFrom="paragraph">
                  <wp:posOffset>6350</wp:posOffset>
                </wp:positionV>
                <wp:extent cx="6081395" cy="0"/>
                <wp:effectExtent l="7620" t="6350" r="6985" b="12700"/>
                <wp:wrapNone/>
                <wp:docPr id="292549937"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1395"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7DED187">
              <v:line id="Straight Connector 17" style="position:absolute;z-index:-2516582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48pt" from="12.6pt,.5pt" to="491.45pt,.5pt" w14:anchorId="0BD47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"/>
            </w:pict>
          </mc:Fallback>
        </mc:AlternateContent>
      </w:r>
      <w:r>
        <w:rPr>
          <w:b/>
          <w:noProof/>
        </w:rPr>
        <mc:AlternateContent>
          <mc:Choice Requires="wps">
            <w:drawing>
              <wp:anchor distT="0" distB="0" distL="114300" distR="114300" simplePos="0" relativeHeight="251658253" behindDoc="1" locked="0" layoutInCell="1" allowOverlap="1" wp14:anchorId="00C2F2A4" wp14:editId="465AC19C">
                <wp:simplePos x="0" y="0"/>
                <wp:positionH relativeFrom="column">
                  <wp:posOffset>160020</wp:posOffset>
                </wp:positionH>
                <wp:positionV relativeFrom="paragraph">
                  <wp:posOffset>18415</wp:posOffset>
                </wp:positionV>
                <wp:extent cx="6081395" cy="0"/>
                <wp:effectExtent l="7620" t="8890" r="6985" b="10160"/>
                <wp:wrapNone/>
                <wp:docPr id="340120811"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1395" cy="0"/>
                        </a:xfrm>
                        <a:prstGeom prst="line">
                          <a:avLst/>
                        </a:prstGeom>
                        <a:noFill/>
                        <a:ln w="60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DD65073">
              <v:line id="Straight Connector 16" style="position:absolute;z-index:-25165822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6931mm" from="12.6pt,1.45pt" to="491.45pt,1.45pt" w14:anchorId="6DCC3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"/>
            </w:pict>
          </mc:Fallback>
        </mc:AlternateContent>
      </w:r>
      <w:r>
        <w:rPr>
          <w:b/>
          <w:noProof/>
        </w:rPr>
        <mc:AlternateContent>
          <mc:Choice Requires="wps">
            <w:drawing>
              <wp:anchor distT="0" distB="0" distL="114300" distR="114300" simplePos="0" relativeHeight="251658254" behindDoc="1" locked="0" layoutInCell="1" allowOverlap="1" wp14:anchorId="51E32238" wp14:editId="10881287">
                <wp:simplePos x="0" y="0"/>
                <wp:positionH relativeFrom="column">
                  <wp:posOffset>400685</wp:posOffset>
                </wp:positionH>
                <wp:positionV relativeFrom="paragraph">
                  <wp:posOffset>15240</wp:posOffset>
                </wp:positionV>
                <wp:extent cx="0" cy="890270"/>
                <wp:effectExtent l="10160" t="5715" r="8890" b="8890"/>
                <wp:wrapNone/>
                <wp:docPr id="124486997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90270"/>
                        </a:xfrm>
                        <a:prstGeom prst="line">
                          <a:avLst/>
                        </a:prstGeom>
                        <a:noFill/>
                        <a:ln w="60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766D6EC">
              <v:line id="Straight Connector 15" style="position:absolute;z-index:-25165822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6931mm" from="31.55pt,1.2pt" to="31.55pt,71.3pt" w14:anchorId="34F6132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"/>
            </w:pict>
          </mc:Fallback>
        </mc:AlternateContent>
      </w:r>
    </w:p>
    <w:p w14:paraId="20A8B177" w14:textId="77777777" w:rsidR="002B0517" w:rsidRDefault="002B0517" w:rsidP="002B0517">
      <w:pPr>
        <w:spacing w:line="287" w:lineRule="exact"/>
      </w:pPr>
    </w:p>
    <w:p w14:paraId="02ACE5E5" w14:textId="77777777" w:rsidR="002B0517" w:rsidRDefault="002B0517" w:rsidP="002B0517">
      <w:pPr>
        <w:spacing w:line="0" w:lineRule="atLeast"/>
        <w:ind w:left="740"/>
        <w:rPr>
          <w:b/>
        </w:rPr>
      </w:pPr>
      <w:r>
        <w:rPr>
          <w:b/>
        </w:rPr>
        <w:t>Name and Location</w:t>
      </w:r>
    </w:p>
    <w:p w14:paraId="3DFC367E" w14:textId="77777777" w:rsidR="002B0517" w:rsidRDefault="002B0517" w:rsidP="002B0517">
      <w:pPr>
        <w:spacing w:line="0" w:lineRule="atLeast"/>
        <w:ind w:left="740"/>
        <w:rPr>
          <w:b/>
        </w:rPr>
      </w:pPr>
      <w:r>
        <w:rPr>
          <w:b/>
        </w:rPr>
        <w:t>Brief Description</w:t>
      </w:r>
    </w:p>
    <w:p w14:paraId="0FC35160" w14:textId="1E5E4041" w:rsidR="002B0517" w:rsidRDefault="002B0517" w:rsidP="002B0517">
      <w:pPr>
        <w:spacing w:line="20" w:lineRule="exact"/>
      </w:pPr>
      <w:r>
        <w:rPr>
          <w:b/>
          <w:noProof/>
        </w:rPr>
        <mc:AlternateContent>
          <mc:Choice Requires="wps">
            <w:drawing>
              <wp:anchor distT="0" distB="0" distL="114300" distR="114300" simplePos="0" relativeHeight="251658255" behindDoc="1" locked="0" layoutInCell="1" allowOverlap="1" wp14:anchorId="11A4915E" wp14:editId="31C2EF2C">
                <wp:simplePos x="0" y="0"/>
                <wp:positionH relativeFrom="column">
                  <wp:posOffset>150495</wp:posOffset>
                </wp:positionH>
                <wp:positionV relativeFrom="paragraph">
                  <wp:posOffset>356235</wp:posOffset>
                </wp:positionV>
                <wp:extent cx="6090920" cy="0"/>
                <wp:effectExtent l="7620" t="13335" r="6985" b="5715"/>
                <wp:wrapNone/>
                <wp:docPr id="220978926"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092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E9D1DE7">
              <v:line id="Straight Connector 14" style="position:absolute;z-index:-25165822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48pt" from="11.85pt,28.05pt" to="491.45pt,28.05pt" w14:anchorId="4439A7D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"/>
            </w:pict>
          </mc:Fallback>
        </mc:AlternateContent>
      </w:r>
    </w:p>
    <w:p w14:paraId="531592EF" w14:textId="77777777" w:rsidR="002B0517" w:rsidRDefault="002B0517" w:rsidP="002B0517">
      <w:pPr>
        <w:spacing w:line="200" w:lineRule="exact"/>
      </w:pPr>
    </w:p>
    <w:p w14:paraId="7DB2CA77" w14:textId="77777777" w:rsidR="002B0517" w:rsidRDefault="002B0517" w:rsidP="002B0517">
      <w:pPr>
        <w:spacing w:line="200" w:lineRule="exact"/>
      </w:pPr>
    </w:p>
    <w:p w14:paraId="4F0E29CC" w14:textId="77777777" w:rsidR="002B0517" w:rsidRDefault="002B0517" w:rsidP="002B0517">
      <w:pPr>
        <w:spacing w:line="200" w:lineRule="exact"/>
      </w:pPr>
    </w:p>
    <w:p w14:paraId="6D66469B" w14:textId="77777777" w:rsidR="002B0517" w:rsidRDefault="002B0517" w:rsidP="002B0517">
      <w:pPr>
        <w:spacing w:line="200" w:lineRule="exact"/>
      </w:pPr>
    </w:p>
    <w:p w14:paraId="6D989A95" w14:textId="77777777" w:rsidR="002B0517" w:rsidRDefault="002B0517" w:rsidP="00435FAE">
      <w:pPr>
        <w:spacing w:line="0" w:lineRule="atLeast"/>
        <w:jc w:val="center"/>
        <w:rPr>
          <w:b/>
        </w:rPr>
      </w:pPr>
    </w:p>
    <w:p w14:paraId="321AB9B5" w14:textId="77777777" w:rsidR="00435FAE" w:rsidRDefault="00435FAE" w:rsidP="00435FAE">
      <w:pPr>
        <w:spacing w:line="276" w:lineRule="exact"/>
      </w:pPr>
    </w:p>
    <w:p w14:paraId="6745D688" w14:textId="77777777" w:rsidR="00435FAE" w:rsidRDefault="00435FAE" w:rsidP="00435FAE">
      <w:pPr>
        <w:spacing w:line="200" w:lineRule="exact"/>
      </w:pPr>
    </w:p>
    <w:p w14:paraId="7D44163D" w14:textId="77777777" w:rsidR="00435FAE" w:rsidRDefault="00435FAE" w:rsidP="00435FAE">
      <w:pPr>
        <w:spacing w:line="370" w:lineRule="exact"/>
      </w:pPr>
    </w:p>
    <w:p w14:paraId="38162583" w14:textId="5F476FF7" w:rsidR="00435FAE" w:rsidRDefault="00435FAE" w:rsidP="00435FAE">
      <w:pPr>
        <w:spacing w:line="0" w:lineRule="atLeast"/>
        <w:jc w:val="center"/>
        <w:rPr>
          <w:b/>
          <w:u w:val="single"/>
        </w:rPr>
      </w:pPr>
      <w:r>
        <w:rPr>
          <w:b/>
          <w:u w:val="single"/>
        </w:rPr>
        <w:t xml:space="preserve">POINT OF </w:t>
      </w:r>
      <w:r w:rsidR="005845B8">
        <w:rPr>
          <w:b/>
          <w:u w:val="single"/>
        </w:rPr>
        <w:t>INTER</w:t>
      </w:r>
      <w:r>
        <w:rPr>
          <w:b/>
          <w:u w:val="single"/>
        </w:rPr>
        <w:t>CONNECTION</w:t>
      </w:r>
    </w:p>
    <w:p w14:paraId="44A9D61A" w14:textId="08B5EF86" w:rsidR="00435FAE" w:rsidRDefault="00435FAE" w:rsidP="00435FAE">
      <w:pPr>
        <w:spacing w:line="20" w:lineRule="exact"/>
      </w:pPr>
      <w:r>
        <w:rPr>
          <w:b/>
          <w:noProof/>
          <w:u w:val="single"/>
        </w:rPr>
        <mc:AlternateContent>
          <mc:Choice Requires="wps">
            <w:drawing>
              <wp:anchor distT="0" distB="0" distL="114300" distR="114300" simplePos="0" relativeHeight="251658241" behindDoc="1" locked="0" layoutInCell="1" allowOverlap="1" wp14:anchorId="205826AA" wp14:editId="2B9831A9">
                <wp:simplePos x="0" y="0"/>
                <wp:positionH relativeFrom="column">
                  <wp:posOffset>160020</wp:posOffset>
                </wp:positionH>
                <wp:positionV relativeFrom="paragraph">
                  <wp:posOffset>181610</wp:posOffset>
                </wp:positionV>
                <wp:extent cx="6081395" cy="0"/>
                <wp:effectExtent l="7620" t="10160" r="6985" b="8890"/>
                <wp:wrapNone/>
                <wp:docPr id="1546975853"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1395"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448D3C0">
              <v:line id="Straight Connector 12" style="position:absolute;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48pt" from="12.6pt,14.3pt" to="491.45pt,14.3pt" w14:anchorId="7B5847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"/>
            </w:pict>
          </mc:Fallback>
        </mc:AlternateContent>
      </w:r>
      <w:r>
        <w:rPr>
          <w:b/>
          <w:noProof/>
          <w:u w:val="single"/>
        </w:rPr>
        <mc:AlternateContent>
          <mc:Choice Requires="wps">
            <w:drawing>
              <wp:anchor distT="0" distB="0" distL="114300" distR="114300" simplePos="0" relativeHeight="251658242" behindDoc="1" locked="0" layoutInCell="1" allowOverlap="1" wp14:anchorId="70D001E6" wp14:editId="07C0E95F">
                <wp:simplePos x="0" y="0"/>
                <wp:positionH relativeFrom="column">
                  <wp:posOffset>160020</wp:posOffset>
                </wp:positionH>
                <wp:positionV relativeFrom="paragraph">
                  <wp:posOffset>193675</wp:posOffset>
                </wp:positionV>
                <wp:extent cx="6081395" cy="0"/>
                <wp:effectExtent l="7620" t="12700" r="6985" b="6350"/>
                <wp:wrapNone/>
                <wp:docPr id="489180524"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1395"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BE92755">
              <v:line id="Straight Connector 11" style="position:absolute;z-index:-2516582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48pt" from="12.6pt,15.25pt" to="491.45pt,15.25pt" w14:anchorId="1D94C4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"/>
            </w:pict>
          </mc:Fallback>
        </mc:AlternateContent>
      </w:r>
      <w:r>
        <w:rPr>
          <w:b/>
          <w:noProof/>
          <w:u w:val="single"/>
        </w:rPr>
        <mc:AlternateContent>
          <mc:Choice Requires="wps">
            <w:drawing>
              <wp:anchor distT="0" distB="0" distL="114300" distR="114300" simplePos="0" relativeHeight="251658243" behindDoc="1" locked="0" layoutInCell="1" allowOverlap="1" wp14:anchorId="76E5D2F5" wp14:editId="49397711">
                <wp:simplePos x="0" y="0"/>
                <wp:positionH relativeFrom="column">
                  <wp:posOffset>400685</wp:posOffset>
                </wp:positionH>
                <wp:positionV relativeFrom="paragraph">
                  <wp:posOffset>190500</wp:posOffset>
                </wp:positionV>
                <wp:extent cx="0" cy="363220"/>
                <wp:effectExtent l="10160" t="9525" r="8890" b="8255"/>
                <wp:wrapNone/>
                <wp:docPr id="2086784328"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3220"/>
                        </a:xfrm>
                        <a:prstGeom prst="line">
                          <a:avLst/>
                        </a:prstGeom>
                        <a:noFill/>
                        <a:ln w="60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D2CE5DF">
              <v:line id="Straight Connector 10" style="position:absolute;z-index:-25165823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6931mm" from="31.55pt,15pt" to="31.55pt,43.6pt" w14:anchorId="63A29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"/>
            </w:pict>
          </mc:Fallback>
        </mc:AlternateContent>
      </w:r>
    </w:p>
    <w:p w14:paraId="4287702C" w14:textId="77777777" w:rsidR="00435FAE" w:rsidRDefault="00435FAE" w:rsidP="00435FAE">
      <w:pPr>
        <w:spacing w:line="200" w:lineRule="exact"/>
      </w:pPr>
    </w:p>
    <w:p w14:paraId="60E721D2" w14:textId="77777777" w:rsidR="00435FAE" w:rsidRDefault="00435FAE" w:rsidP="00435FAE">
      <w:pPr>
        <w:spacing w:line="361" w:lineRule="exact"/>
      </w:pPr>
    </w:p>
    <w:p w14:paraId="1E096D54" w14:textId="43860963" w:rsidR="00435FAE" w:rsidRDefault="00435FAE" w:rsidP="00435FAE">
      <w:pPr>
        <w:spacing w:line="0" w:lineRule="atLeast"/>
        <w:ind w:right="-639"/>
        <w:jc w:val="center"/>
        <w:rPr>
          <w:b/>
        </w:rPr>
      </w:pPr>
      <w:r>
        <w:rPr>
          <w:b/>
        </w:rPr>
        <w:t xml:space="preserve">Point of </w:t>
      </w:r>
      <w:r w:rsidR="00D81F4F">
        <w:rPr>
          <w:b/>
        </w:rPr>
        <w:t>Interc</w:t>
      </w:r>
      <w:r>
        <w:rPr>
          <w:b/>
        </w:rPr>
        <w:t>onnection</w:t>
      </w:r>
    </w:p>
    <w:p w14:paraId="6AB3E28A" w14:textId="6CADE09E" w:rsidR="00435FAE" w:rsidRDefault="00435FAE" w:rsidP="00435FAE">
      <w:pPr>
        <w:spacing w:line="20" w:lineRule="exact"/>
      </w:pPr>
      <w:r>
        <w:rPr>
          <w:b/>
          <w:noProof/>
        </w:rPr>
        <mc:AlternateContent>
          <mc:Choice Requires="wps">
            <w:drawing>
              <wp:anchor distT="0" distB="0" distL="114300" distR="114300" simplePos="0" relativeHeight="251658244" behindDoc="1" locked="0" layoutInCell="1" allowOverlap="1" wp14:anchorId="69DAEB53" wp14:editId="42A26FF5">
                <wp:simplePos x="0" y="0"/>
                <wp:positionH relativeFrom="column">
                  <wp:posOffset>160020</wp:posOffset>
                </wp:positionH>
                <wp:positionV relativeFrom="paragraph">
                  <wp:posOffset>6350</wp:posOffset>
                </wp:positionV>
                <wp:extent cx="6081395" cy="0"/>
                <wp:effectExtent l="7620" t="6350" r="6985" b="12700"/>
                <wp:wrapNone/>
                <wp:docPr id="334684521"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1395"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6AE3747">
              <v:line id="Straight Connector 9" style="position:absolute;z-index:-2516582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48pt" from="12.6pt,.5pt" to="491.45pt,.5pt" w14:anchorId="4CFF5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"/>
            </w:pict>
          </mc:Fallback>
        </mc:AlternateContent>
      </w:r>
      <w:r>
        <w:rPr>
          <w:b/>
          <w:noProof/>
        </w:rPr>
        <mc:AlternateContent>
          <mc:Choice Requires="wps">
            <w:drawing>
              <wp:anchor distT="0" distB="0" distL="114300" distR="114300" simplePos="0" relativeHeight="251658245" behindDoc="1" locked="0" layoutInCell="1" allowOverlap="1" wp14:anchorId="0E82C5C4" wp14:editId="40BBB010">
                <wp:simplePos x="0" y="0"/>
                <wp:positionH relativeFrom="column">
                  <wp:posOffset>160020</wp:posOffset>
                </wp:positionH>
                <wp:positionV relativeFrom="paragraph">
                  <wp:posOffset>18415</wp:posOffset>
                </wp:positionV>
                <wp:extent cx="6081395" cy="0"/>
                <wp:effectExtent l="7620" t="8890" r="6985" b="10160"/>
                <wp:wrapNone/>
                <wp:docPr id="31676043"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1395" cy="0"/>
                        </a:xfrm>
                        <a:prstGeom prst="line">
                          <a:avLst/>
                        </a:prstGeom>
                        <a:noFill/>
                        <a:ln w="60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CA5CEC9">
              <v:line id="Straight Connector 8" style="position:absolute;z-index:-25165823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6931mm" from="12.6pt,1.45pt" to="491.45pt,1.45pt" w14:anchorId="71669C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"/>
            </w:pict>
          </mc:Fallback>
        </mc:AlternateContent>
      </w:r>
      <w:r>
        <w:rPr>
          <w:b/>
          <w:noProof/>
        </w:rPr>
        <mc:AlternateContent>
          <mc:Choice Requires="wps">
            <w:drawing>
              <wp:anchor distT="0" distB="0" distL="114300" distR="114300" simplePos="0" relativeHeight="251658246" behindDoc="1" locked="0" layoutInCell="1" allowOverlap="1" wp14:anchorId="49E9B849" wp14:editId="1597948A">
                <wp:simplePos x="0" y="0"/>
                <wp:positionH relativeFrom="column">
                  <wp:posOffset>400685</wp:posOffset>
                </wp:positionH>
                <wp:positionV relativeFrom="paragraph">
                  <wp:posOffset>15240</wp:posOffset>
                </wp:positionV>
                <wp:extent cx="0" cy="890270"/>
                <wp:effectExtent l="10160" t="5715" r="8890" b="8890"/>
                <wp:wrapNone/>
                <wp:docPr id="149302136"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90270"/>
                        </a:xfrm>
                        <a:prstGeom prst="line">
                          <a:avLst/>
                        </a:prstGeom>
                        <a:noFill/>
                        <a:ln w="60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F5971E4">
              <v:line id="Straight Connector 7" style="position:absolute;z-index:-25165823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6931mm" from="31.55pt,1.2pt" to="31.55pt,71.3pt" w14:anchorId="1CD9FB5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"/>
            </w:pict>
          </mc:Fallback>
        </mc:AlternateContent>
      </w:r>
    </w:p>
    <w:p w14:paraId="1206BCB9" w14:textId="77777777" w:rsidR="00435FAE" w:rsidRDefault="00435FAE" w:rsidP="00435FAE">
      <w:pPr>
        <w:spacing w:line="287" w:lineRule="exact"/>
      </w:pPr>
    </w:p>
    <w:p w14:paraId="2782D0F6" w14:textId="77777777" w:rsidR="00435FAE" w:rsidRDefault="00435FAE" w:rsidP="00435FAE">
      <w:pPr>
        <w:spacing w:line="0" w:lineRule="atLeast"/>
        <w:ind w:left="740"/>
        <w:rPr>
          <w:b/>
        </w:rPr>
      </w:pPr>
      <w:r>
        <w:rPr>
          <w:b/>
        </w:rPr>
        <w:t>Name and Location</w:t>
      </w:r>
    </w:p>
    <w:p w14:paraId="60973958" w14:textId="77777777" w:rsidR="00435FAE" w:rsidRDefault="00435FAE" w:rsidP="00435FAE">
      <w:pPr>
        <w:spacing w:line="0" w:lineRule="atLeast"/>
        <w:ind w:left="740"/>
        <w:rPr>
          <w:b/>
        </w:rPr>
      </w:pPr>
      <w:r>
        <w:rPr>
          <w:b/>
        </w:rPr>
        <w:t>Brief Description</w:t>
      </w:r>
    </w:p>
    <w:p w14:paraId="247FC5DA" w14:textId="2B8A94A8" w:rsidR="00435FAE" w:rsidRDefault="00435FAE" w:rsidP="00435FAE">
      <w:pPr>
        <w:spacing w:line="20" w:lineRule="exact"/>
      </w:pPr>
      <w:r>
        <w:rPr>
          <w:b/>
          <w:noProof/>
        </w:rPr>
        <mc:AlternateContent>
          <mc:Choice Requires="wps">
            <w:drawing>
              <wp:anchor distT="0" distB="0" distL="114300" distR="114300" simplePos="0" relativeHeight="251658247" behindDoc="1" locked="0" layoutInCell="1" allowOverlap="1" wp14:anchorId="264F9852" wp14:editId="6C2D93C3">
                <wp:simplePos x="0" y="0"/>
                <wp:positionH relativeFrom="column">
                  <wp:posOffset>150495</wp:posOffset>
                </wp:positionH>
                <wp:positionV relativeFrom="paragraph">
                  <wp:posOffset>356870</wp:posOffset>
                </wp:positionV>
                <wp:extent cx="6090920" cy="0"/>
                <wp:effectExtent l="7620" t="13970" r="6985" b="5080"/>
                <wp:wrapNone/>
                <wp:docPr id="30266731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0920" cy="0"/>
                        </a:xfrm>
                        <a:prstGeom prst="line">
                          <a:avLst/>
                        </a:prstGeom>
                        <a:noFill/>
                        <a:ln w="60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C6DFC74">
              <v:line id="Straight Connector 6" style="position:absolute;z-index:-25165823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6931mm" from="11.85pt,28.1pt" to="491.45pt,28.1pt" w14:anchorId="731A97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"/>
            </w:pict>
          </mc:Fallback>
        </mc:AlternateContent>
      </w:r>
    </w:p>
    <w:p w14:paraId="54D610B7" w14:textId="77777777" w:rsidR="00435FAE" w:rsidRDefault="00435FAE" w:rsidP="00435FAE">
      <w:pPr>
        <w:spacing w:line="20" w:lineRule="exact"/>
        <w:sectPr w:rsidR="00435FAE" w:rsidSect="00435FAE">
          <w:pgSz w:w="12240" w:h="15840"/>
          <w:pgMar w:top="530" w:right="1080" w:bottom="0" w:left="1080" w:header="0" w:footer="0" w:gutter="0"/>
          <w:cols w:space="0" w:equalWidth="0">
            <w:col w:w="10080"/>
          </w:cols>
          <w:docGrid w:linePitch="360"/>
        </w:sectPr>
      </w:pPr>
    </w:p>
    <w:p w14:paraId="1D3E1369" w14:textId="77777777" w:rsidR="004B78C4" w:rsidRDefault="004B78C4" w:rsidP="004B78C4">
      <w:pPr>
        <w:spacing w:line="0" w:lineRule="atLeast"/>
        <w:ind w:right="360"/>
        <w:jc w:val="right"/>
        <w:rPr>
          <w:b/>
        </w:rPr>
      </w:pPr>
      <w:r>
        <w:rPr>
          <w:b/>
        </w:rPr>
        <w:lastRenderedPageBreak/>
        <w:t>APPENDIX B</w:t>
      </w:r>
    </w:p>
    <w:p w14:paraId="1B8AB58E" w14:textId="77777777" w:rsidR="00AD115B" w:rsidRDefault="00AD115B" w:rsidP="00AD115B">
      <w:pPr>
        <w:spacing w:line="276" w:lineRule="exact"/>
      </w:pPr>
    </w:p>
    <w:p w14:paraId="3363B7A4" w14:textId="52702B15" w:rsidR="00AD115B" w:rsidRDefault="00AD115B" w:rsidP="00AD115B">
      <w:pPr>
        <w:spacing w:line="0" w:lineRule="atLeast"/>
        <w:jc w:val="center"/>
        <w:rPr>
          <w:b/>
        </w:rPr>
      </w:pPr>
      <w:r>
        <w:rPr>
          <w:b/>
          <w:w w:val="99"/>
        </w:rPr>
        <w:t>HVDC INTERCONNECTION AGREEMENT</w:t>
      </w:r>
      <w:r>
        <w:rPr>
          <w:b/>
        </w:rPr>
        <w:t xml:space="preserve"> </w:t>
      </w:r>
    </w:p>
    <w:p w14:paraId="1388EB1E" w14:textId="77777777" w:rsidR="00AD115B" w:rsidRDefault="00AD115B" w:rsidP="00AD115B">
      <w:pPr>
        <w:spacing w:line="0" w:lineRule="atLeast"/>
        <w:jc w:val="center"/>
        <w:rPr>
          <w:b/>
        </w:rPr>
      </w:pPr>
      <w:proofErr w:type="gramStart"/>
      <w:r>
        <w:rPr>
          <w:b/>
        </w:rPr>
        <w:t>by</w:t>
      </w:r>
      <w:proofErr w:type="gramEnd"/>
      <w:r>
        <w:rPr>
          <w:b/>
        </w:rPr>
        <w:t xml:space="preserve"> and among</w:t>
      </w:r>
    </w:p>
    <w:p w14:paraId="06B09DE4" w14:textId="77777777" w:rsidR="00AD115B" w:rsidRDefault="00AD115B" w:rsidP="00AD115B">
      <w:pPr>
        <w:spacing w:line="0" w:lineRule="atLeast"/>
        <w:jc w:val="center"/>
        <w:rPr>
          <w:b/>
        </w:rPr>
      </w:pPr>
      <w:r>
        <w:rPr>
          <w:b/>
        </w:rPr>
        <w:t>[Transmission Owner],</w:t>
      </w:r>
    </w:p>
    <w:p w14:paraId="40A5EBF3" w14:textId="3431B014" w:rsidR="00AD115B" w:rsidRDefault="00AD115B" w:rsidP="00AD115B">
      <w:pPr>
        <w:spacing w:line="0" w:lineRule="atLeast"/>
        <w:jc w:val="center"/>
        <w:rPr>
          <w:b/>
        </w:rPr>
      </w:pPr>
      <w:r>
        <w:rPr>
          <w:b/>
        </w:rPr>
        <w:t xml:space="preserve">[HVDC </w:t>
      </w:r>
      <w:r w:rsidR="00FB4A0F">
        <w:rPr>
          <w:b/>
        </w:rPr>
        <w:t>Interc</w:t>
      </w:r>
      <w:r>
        <w:rPr>
          <w:b/>
        </w:rPr>
        <w:t>onnection Customer],</w:t>
      </w:r>
    </w:p>
    <w:p w14:paraId="3859A4FE" w14:textId="77777777" w:rsidR="00AD115B" w:rsidRDefault="00AD115B" w:rsidP="00AD115B">
      <w:pPr>
        <w:spacing w:line="0" w:lineRule="atLeast"/>
        <w:jc w:val="center"/>
        <w:rPr>
          <w:b/>
        </w:rPr>
      </w:pPr>
      <w:r>
        <w:rPr>
          <w:b/>
        </w:rPr>
        <w:t>and</w:t>
      </w:r>
    </w:p>
    <w:p w14:paraId="621B6456" w14:textId="77777777" w:rsidR="00AD115B" w:rsidRDefault="00AD115B" w:rsidP="00AD115B">
      <w:pPr>
        <w:spacing w:line="0" w:lineRule="atLeast"/>
        <w:jc w:val="center"/>
        <w:rPr>
          <w:b/>
        </w:rPr>
      </w:pPr>
      <w:r w:rsidRPr="00831A73">
        <w:rPr>
          <w:b/>
        </w:rPr>
        <w:t>Southwest Power Pool</w:t>
      </w:r>
      <w:r>
        <w:rPr>
          <w:b/>
        </w:rPr>
        <w:t>, Inc.</w:t>
      </w:r>
    </w:p>
    <w:p w14:paraId="4FE51CB2" w14:textId="77777777" w:rsidR="00AD115B" w:rsidRDefault="00AD115B" w:rsidP="00AD115B">
      <w:pPr>
        <w:spacing w:line="276" w:lineRule="exact"/>
      </w:pPr>
    </w:p>
    <w:p w14:paraId="238AB042" w14:textId="777825F3" w:rsidR="00AD115B" w:rsidRDefault="00A302A9" w:rsidP="00AD115B">
      <w:pPr>
        <w:spacing w:line="0" w:lineRule="atLeast"/>
        <w:ind w:left="1460"/>
        <w:rPr>
          <w:b/>
          <w:u w:val="single"/>
        </w:rPr>
      </w:pPr>
      <w:r>
        <w:rPr>
          <w:b/>
          <w:u w:val="single"/>
        </w:rPr>
        <w:t>INTER</w:t>
      </w:r>
      <w:r w:rsidR="00AD115B">
        <w:rPr>
          <w:b/>
          <w:u w:val="single"/>
        </w:rPr>
        <w:t xml:space="preserve">CONNECTION FACILITIES AND ANY </w:t>
      </w:r>
      <w:r w:rsidR="00C61B88">
        <w:rPr>
          <w:b/>
          <w:u w:val="single"/>
        </w:rPr>
        <w:t xml:space="preserve">NETWORK </w:t>
      </w:r>
      <w:r w:rsidR="00AD115B">
        <w:rPr>
          <w:b/>
          <w:u w:val="single"/>
        </w:rPr>
        <w:t>UPGRADES</w:t>
      </w:r>
    </w:p>
    <w:p w14:paraId="1A98946B" w14:textId="77777777" w:rsidR="00AD115B" w:rsidRDefault="00AD115B" w:rsidP="00AD115B">
      <w:pPr>
        <w:spacing w:line="277" w:lineRule="exact"/>
      </w:pPr>
    </w:p>
    <w:p w14:paraId="5F00DB6B" w14:textId="77777777" w:rsidR="00814976" w:rsidRDefault="00814976" w:rsidP="00AD115B">
      <w:pPr>
        <w:spacing w:line="0" w:lineRule="atLeast"/>
        <w:ind w:left="360"/>
        <w:rPr>
          <w:b/>
        </w:rPr>
      </w:pPr>
    </w:p>
    <w:p w14:paraId="5BE1438B" w14:textId="77777777" w:rsidR="00814976" w:rsidRDefault="00814976" w:rsidP="00AD115B">
      <w:pPr>
        <w:spacing w:line="0" w:lineRule="atLeast"/>
        <w:ind w:left="360"/>
        <w:rPr>
          <w:b/>
        </w:rPr>
      </w:pPr>
    </w:p>
    <w:p w14:paraId="63D47F24" w14:textId="713CC056" w:rsidR="00814976" w:rsidRDefault="00814976" w:rsidP="00814976">
      <w:pPr>
        <w:spacing w:line="0" w:lineRule="atLeast"/>
        <w:ind w:left="360"/>
        <w:rPr>
          <w:b/>
        </w:rPr>
      </w:pPr>
      <w:r>
        <w:rPr>
          <w:b/>
        </w:rPr>
        <w:t>General Description of HVDC Interconnection</w:t>
      </w:r>
    </w:p>
    <w:p w14:paraId="6D7A1CAF" w14:textId="77777777" w:rsidR="00814976" w:rsidRDefault="00814976" w:rsidP="00AD115B">
      <w:pPr>
        <w:spacing w:line="0" w:lineRule="atLeast"/>
        <w:ind w:left="360"/>
        <w:rPr>
          <w:b/>
        </w:rPr>
      </w:pPr>
    </w:p>
    <w:p w14:paraId="1F402FF3" w14:textId="66EDDB5F" w:rsidR="008415D9" w:rsidRDefault="005E2795" w:rsidP="00C10B1C">
      <w:pPr>
        <w:ind w:left="360"/>
      </w:pPr>
      <w:r>
        <w:t>HVDC Interconnection Customer</w:t>
      </w:r>
      <w:r w:rsidR="008415D9">
        <w:t xml:space="preserve"> is proposing to construct, own and operate an </w:t>
      </w:r>
      <w:proofErr w:type="gramStart"/>
      <w:r w:rsidR="008415D9">
        <w:t>overhead</w:t>
      </w:r>
      <w:r w:rsidR="052179A6">
        <w:t>__</w:t>
      </w:r>
      <w:proofErr w:type="gramEnd"/>
      <w:r w:rsidR="052179A6">
        <w:t>___</w:t>
      </w:r>
      <w:r w:rsidR="00C10B1C">
        <w:t xml:space="preserve"> </w:t>
      </w:r>
      <w:r w:rsidR="008415D9">
        <w:t xml:space="preserve">kV high voltage direct current electric transmission system based on </w:t>
      </w:r>
      <w:proofErr w:type="gramStart"/>
      <w:r w:rsidR="29C8C1C8">
        <w:t>________</w:t>
      </w:r>
      <w:r w:rsidR="008415D9">
        <w:t>technology, and associated facilities with the capacity to deliver approximately</w:t>
      </w:r>
      <w:r w:rsidR="6E82BB64">
        <w:t xml:space="preserve"> </w:t>
      </w:r>
      <w:proofErr w:type="gramEnd"/>
      <w:r w:rsidR="6E82BB64">
        <w:t>_____</w:t>
      </w:r>
      <w:r w:rsidR="008415D9">
        <w:t xml:space="preserve"> MW primarily from</w:t>
      </w:r>
      <w:r w:rsidR="45E8F970">
        <w:t>__________________</w:t>
      </w:r>
      <w:r w:rsidR="008415D9">
        <w:t xml:space="preserve"> </w:t>
      </w:r>
      <w:r w:rsidR="005D2B12">
        <w:t>located at [</w:t>
      </w:r>
      <w:r w:rsidR="23290A3D">
        <w:t xml:space="preserve"> __________</w:t>
      </w:r>
      <w:proofErr w:type="gramStart"/>
      <w:r w:rsidR="23290A3D">
        <w:t xml:space="preserve">_ </w:t>
      </w:r>
      <w:r w:rsidR="005D2B12">
        <w:t>]</w:t>
      </w:r>
      <w:proofErr w:type="gramEnd"/>
      <w:r w:rsidR="005D2B12">
        <w:t xml:space="preserve"> </w:t>
      </w:r>
      <w:r w:rsidR="008415D9">
        <w:t xml:space="preserve"> to </w:t>
      </w:r>
      <w:r w:rsidR="31763DA5">
        <w:t>_________</w:t>
      </w:r>
      <w:r w:rsidR="596DC4E6">
        <w:t>____</w:t>
      </w:r>
      <w:r w:rsidR="31763DA5">
        <w:t xml:space="preserve"> </w:t>
      </w:r>
      <w:r w:rsidR="005D2B12">
        <w:t>located at [</w:t>
      </w:r>
      <w:r w:rsidR="6819A3E2">
        <w:t xml:space="preserve"> </w:t>
      </w:r>
      <w:r w:rsidR="7186CFD1">
        <w:t>___________</w:t>
      </w:r>
      <w:proofErr w:type="gramStart"/>
      <w:r w:rsidR="7186CFD1">
        <w:t>_</w:t>
      </w:r>
      <w:r w:rsidR="087CF8B6">
        <w:t xml:space="preserve"> </w:t>
      </w:r>
      <w:r w:rsidR="005D2B12">
        <w:t>]</w:t>
      </w:r>
      <w:proofErr w:type="gramEnd"/>
      <w:r w:rsidR="008415D9">
        <w:t xml:space="preserve">. The HVDC interconnection facility is </w:t>
      </w:r>
      <w:proofErr w:type="gramStart"/>
      <w:r w:rsidR="008415D9">
        <w:t>a</w:t>
      </w:r>
      <w:r w:rsidR="0074215B">
        <w:t xml:space="preserve"> </w:t>
      </w:r>
      <w:r w:rsidR="6F5D7A72">
        <w:t>__</w:t>
      </w:r>
      <w:proofErr w:type="gramEnd"/>
      <w:r w:rsidR="6F5D7A72">
        <w:t>___</w:t>
      </w:r>
      <w:r w:rsidR="0074215B">
        <w:t xml:space="preserve"> </w:t>
      </w:r>
      <w:r w:rsidR="00A669D4">
        <w:t xml:space="preserve">MW </w:t>
      </w:r>
      <w:r w:rsidR="008415D9">
        <w:t xml:space="preserve">connection to SPP. Any other operating situations outside of emergency operations would require additional steps to be taken as described in Section 1.1.2(b) of this Agreement to ensure there are no undue impacts to the SPP system. </w:t>
      </w:r>
    </w:p>
    <w:p w14:paraId="675EFD52" w14:textId="77777777" w:rsidR="00814976" w:rsidRDefault="00814976" w:rsidP="00AD115B">
      <w:pPr>
        <w:spacing w:line="0" w:lineRule="atLeast"/>
        <w:ind w:left="360"/>
        <w:rPr>
          <w:b/>
        </w:rPr>
      </w:pPr>
    </w:p>
    <w:p w14:paraId="6A828870" w14:textId="4EDA766A" w:rsidR="00AD115B" w:rsidRDefault="00AD115B" w:rsidP="00AD115B">
      <w:pPr>
        <w:spacing w:line="0" w:lineRule="atLeast"/>
        <w:ind w:left="360"/>
        <w:rPr>
          <w:b/>
        </w:rPr>
      </w:pPr>
      <w:r>
        <w:rPr>
          <w:b/>
        </w:rPr>
        <w:t xml:space="preserve">General Description of HVDC </w:t>
      </w:r>
      <w:r w:rsidR="00172F6D">
        <w:rPr>
          <w:b/>
        </w:rPr>
        <w:t>Interc</w:t>
      </w:r>
      <w:r>
        <w:rPr>
          <w:b/>
        </w:rPr>
        <w:t xml:space="preserve">onnection Customer </w:t>
      </w:r>
      <w:r w:rsidR="00172F6D">
        <w:rPr>
          <w:b/>
        </w:rPr>
        <w:t>Interconnection</w:t>
      </w:r>
      <w:r>
        <w:rPr>
          <w:b/>
        </w:rPr>
        <w:t xml:space="preserve"> Facilities</w:t>
      </w:r>
    </w:p>
    <w:p w14:paraId="2CB91A0A" w14:textId="77777777" w:rsidR="00AD115B" w:rsidRDefault="00AD115B" w:rsidP="00AD115B">
      <w:pPr>
        <w:spacing w:line="283" w:lineRule="exact"/>
      </w:pPr>
    </w:p>
    <w:p w14:paraId="21D7F1C5" w14:textId="284833C8" w:rsidR="00AD115B" w:rsidRDefault="00AD115B" w:rsidP="00824AA4">
      <w:pPr>
        <w:spacing w:line="236" w:lineRule="auto"/>
        <w:ind w:left="360" w:right="360"/>
        <w:jc w:val="both"/>
      </w:pPr>
      <w:r>
        <w:t xml:space="preserve">The </w:t>
      </w:r>
      <w:r w:rsidR="002934D0">
        <w:t>HVDC</w:t>
      </w:r>
      <w:r>
        <w:t xml:space="preserve"> </w:t>
      </w:r>
      <w:r w:rsidR="00D046C8">
        <w:t>Interconnection</w:t>
      </w:r>
      <w:r>
        <w:t xml:space="preserve"> Customer will design, construct, and own the HVDC </w:t>
      </w:r>
      <w:r w:rsidR="00743D79">
        <w:t>Interc</w:t>
      </w:r>
      <w:r>
        <w:t xml:space="preserve">onnection Customer </w:t>
      </w:r>
      <w:r w:rsidR="00FF720A">
        <w:t>Interc</w:t>
      </w:r>
      <w:r>
        <w:t xml:space="preserve">onnection Facilities. The HVDC </w:t>
      </w:r>
      <w:r w:rsidR="00743D79">
        <w:t>Interc</w:t>
      </w:r>
      <w:r>
        <w:t xml:space="preserve">onnection Customer </w:t>
      </w:r>
      <w:r w:rsidR="00743D79">
        <w:t>Interc</w:t>
      </w:r>
      <w:r>
        <w:t>onnection Facilities will be between the HVDC Transmission Line located at [</w:t>
      </w:r>
      <w:r w:rsidR="1E9D4939">
        <w:t xml:space="preserve"> ___________</w:t>
      </w:r>
      <w:bookmarkStart w:id="461" w:name="_Int_q0zKnQHU"/>
      <w:proofErr w:type="gramStart"/>
      <w:r w:rsidR="1E9D4939">
        <w:t xml:space="preserve">_ </w:t>
      </w:r>
      <w:r>
        <w:t>]</w:t>
      </w:r>
      <w:bookmarkEnd w:id="461"/>
      <w:proofErr w:type="gramEnd"/>
      <w:r>
        <w:t xml:space="preserve"> to the</w:t>
      </w:r>
      <w:r w:rsidR="00824AA4">
        <w:t xml:space="preserve"> </w:t>
      </w:r>
      <w:r w:rsidR="00D37691">
        <w:t xml:space="preserve">Point of Change of Ownership </w:t>
      </w:r>
      <w:r>
        <w:t>located at [</w:t>
      </w:r>
      <w:r w:rsidR="559C6145">
        <w:t xml:space="preserve"> __________</w:t>
      </w:r>
      <w:bookmarkStart w:id="462" w:name="_Int_ZZ1x1DbY"/>
      <w:proofErr w:type="gramStart"/>
      <w:r w:rsidR="559C6145">
        <w:t xml:space="preserve">_ </w:t>
      </w:r>
      <w:r>
        <w:t>]</w:t>
      </w:r>
      <w:bookmarkEnd w:id="462"/>
      <w:proofErr w:type="gramEnd"/>
      <w:r>
        <w:t>. The site for the HVDC</w:t>
      </w:r>
      <w:r w:rsidR="00743D79">
        <w:t xml:space="preserve"> </w:t>
      </w:r>
      <w:r w:rsidR="00211E8E">
        <w:t>Interc</w:t>
      </w:r>
      <w:r>
        <w:t xml:space="preserve">onnection Customer </w:t>
      </w:r>
      <w:r w:rsidR="00211E8E">
        <w:t>Interc</w:t>
      </w:r>
      <w:r>
        <w:t>onnection Facilities is depicted in the drawing attached hereto as Exhibit B1.</w:t>
      </w:r>
    </w:p>
    <w:p w14:paraId="7462DF24" w14:textId="77777777" w:rsidR="00AD115B" w:rsidRDefault="00AD115B" w:rsidP="00AD115B">
      <w:pPr>
        <w:spacing w:line="282" w:lineRule="exact"/>
      </w:pPr>
    </w:p>
    <w:p w14:paraId="10175A59" w14:textId="22CAB250" w:rsidR="00AD115B" w:rsidRDefault="00AD115B" w:rsidP="00AD115B">
      <w:pPr>
        <w:spacing w:line="0" w:lineRule="atLeast"/>
        <w:ind w:left="360"/>
        <w:rPr>
          <w:b/>
        </w:rPr>
      </w:pPr>
      <w:r>
        <w:rPr>
          <w:b/>
        </w:rPr>
        <w:t xml:space="preserve">General Description of Transmission Owner </w:t>
      </w:r>
      <w:r w:rsidR="0083614B">
        <w:rPr>
          <w:b/>
        </w:rPr>
        <w:t>Interc</w:t>
      </w:r>
      <w:r>
        <w:rPr>
          <w:b/>
        </w:rPr>
        <w:t>onnection Facilities</w:t>
      </w:r>
    </w:p>
    <w:p w14:paraId="4EAE4DAD" w14:textId="77777777" w:rsidR="005600D9" w:rsidRDefault="005600D9" w:rsidP="00EF145D">
      <w:pPr>
        <w:spacing w:line="236" w:lineRule="auto"/>
        <w:ind w:left="360" w:right="360"/>
        <w:jc w:val="both"/>
      </w:pPr>
    </w:p>
    <w:p w14:paraId="76BF8871" w14:textId="25BEAD7D" w:rsidR="00BD0A6F" w:rsidRDefault="00AD115B" w:rsidP="00BD0A6F">
      <w:pPr>
        <w:spacing w:line="236" w:lineRule="auto"/>
        <w:ind w:left="360" w:right="360"/>
        <w:jc w:val="both"/>
      </w:pPr>
      <w:r>
        <w:t xml:space="preserve">The Transmission Owner will design, construct, own and operate the Transmission Owner </w:t>
      </w:r>
      <w:r w:rsidR="00D046C8">
        <w:t>Interconnection</w:t>
      </w:r>
      <w:r>
        <w:t xml:space="preserve"> Facilities. The Transmission Owner </w:t>
      </w:r>
      <w:r w:rsidR="00D046C8">
        <w:t>Interconnection</w:t>
      </w:r>
      <w:r>
        <w:t xml:space="preserve"> Facilities will be between the </w:t>
      </w:r>
      <w:r w:rsidR="00BD0A6F">
        <w:t>Point of Change of Ownership located at [</w:t>
      </w:r>
      <w:r w:rsidR="3AC8865B">
        <w:t xml:space="preserve"> ____________</w:t>
      </w:r>
      <w:bookmarkStart w:id="463" w:name="_Int_xWnt4BFE"/>
      <w:proofErr w:type="gramStart"/>
      <w:r w:rsidR="3AC8865B">
        <w:t xml:space="preserve">_ </w:t>
      </w:r>
      <w:r w:rsidR="00BD0A6F">
        <w:t>]</w:t>
      </w:r>
      <w:bookmarkEnd w:id="463"/>
      <w:proofErr w:type="gramEnd"/>
      <w:r w:rsidR="00BD0A6F">
        <w:t xml:space="preserve"> to the Point of </w:t>
      </w:r>
      <w:r w:rsidR="002566C6">
        <w:t>Interc</w:t>
      </w:r>
      <w:r w:rsidR="00BD0A6F">
        <w:t>onnection</w:t>
      </w:r>
    </w:p>
    <w:p w14:paraId="2CE251DC" w14:textId="77777777" w:rsidR="00BD0A6F" w:rsidRDefault="00BD0A6F" w:rsidP="00BD0A6F">
      <w:pPr>
        <w:spacing w:line="2" w:lineRule="exact"/>
      </w:pPr>
    </w:p>
    <w:p w14:paraId="016B33AD" w14:textId="1C7480A2" w:rsidR="00BD0A6F" w:rsidRDefault="00D3443F" w:rsidP="00BD0A6F">
      <w:pPr>
        <w:tabs>
          <w:tab w:val="left" w:pos="4440"/>
        </w:tabs>
        <w:spacing w:line="0" w:lineRule="atLeast"/>
        <w:ind w:left="360"/>
      </w:pPr>
      <w:r>
        <w:t>located at [</w:t>
      </w:r>
      <w:r w:rsidR="6CEC5C64">
        <w:t xml:space="preserve"> _____________</w:t>
      </w:r>
      <w:bookmarkStart w:id="464" w:name="_Int_h1GWZNWN"/>
      <w:proofErr w:type="gramStart"/>
      <w:r w:rsidR="6CEC5C64">
        <w:t xml:space="preserve">_ </w:t>
      </w:r>
      <w:r w:rsidR="00BD0A6F">
        <w:t>]</w:t>
      </w:r>
      <w:bookmarkEnd w:id="464"/>
      <w:proofErr w:type="gramEnd"/>
      <w:r w:rsidR="00BD0A6F">
        <w:t>.</w:t>
      </w:r>
      <w:r>
        <w:t xml:space="preserve"> The site </w:t>
      </w:r>
      <w:proofErr w:type="gramStart"/>
      <w:r>
        <w:t>for</w:t>
      </w:r>
      <w:r w:rsidR="00BD0A6F">
        <w:t xml:space="preserve">  the</w:t>
      </w:r>
      <w:proofErr w:type="gramEnd"/>
      <w:r w:rsidR="00BD0A6F">
        <w:t xml:space="preserve">  </w:t>
      </w:r>
      <w:proofErr w:type="gramStart"/>
      <w:r w:rsidR="00BD0A6F">
        <w:t>Transmission  Owner’s</w:t>
      </w:r>
      <w:proofErr w:type="gramEnd"/>
    </w:p>
    <w:p w14:paraId="34E6D98A" w14:textId="77F63060" w:rsidR="00B66C0B" w:rsidRDefault="002566C6" w:rsidP="00F31B95">
      <w:pPr>
        <w:spacing w:line="0" w:lineRule="atLeast"/>
        <w:ind w:left="360"/>
      </w:pPr>
      <w:r>
        <w:t>Interc</w:t>
      </w:r>
      <w:r w:rsidR="00BD0A6F">
        <w:t xml:space="preserve">onnection Facilities </w:t>
      </w:r>
      <w:proofErr w:type="gramStart"/>
      <w:r w:rsidR="00BD0A6F">
        <w:t>is</w:t>
      </w:r>
      <w:proofErr w:type="gramEnd"/>
      <w:r w:rsidR="00BD0A6F">
        <w:t xml:space="preserve"> depicted in the drawing attached hereto as Exhibit B2.</w:t>
      </w:r>
    </w:p>
    <w:p w14:paraId="2B915D75" w14:textId="77777777" w:rsidR="00AD115B" w:rsidRDefault="00AD115B" w:rsidP="00AD115B">
      <w:pPr>
        <w:spacing w:line="276" w:lineRule="exact"/>
      </w:pPr>
    </w:p>
    <w:p w14:paraId="02BB0FC6" w14:textId="163CC102" w:rsidR="00AD115B" w:rsidRDefault="00AD115B" w:rsidP="00AD115B">
      <w:pPr>
        <w:spacing w:line="0" w:lineRule="atLeast"/>
        <w:ind w:left="360"/>
      </w:pPr>
      <w:r>
        <w:t>[</w:t>
      </w:r>
      <w:r>
        <w:rPr>
          <w:i/>
        </w:rPr>
        <w:t xml:space="preserve">insert description of the Transmission Owner </w:t>
      </w:r>
      <w:r w:rsidR="006C229F">
        <w:rPr>
          <w:i/>
        </w:rPr>
        <w:t>Interc</w:t>
      </w:r>
      <w:r>
        <w:rPr>
          <w:i/>
        </w:rPr>
        <w:t>onnection Facilities</w:t>
      </w:r>
      <w:r>
        <w:t>]</w:t>
      </w:r>
    </w:p>
    <w:p w14:paraId="5D58D03B" w14:textId="77777777" w:rsidR="00AD115B" w:rsidRDefault="00AD115B" w:rsidP="00AD115B">
      <w:pPr>
        <w:spacing w:line="200" w:lineRule="exact"/>
      </w:pPr>
    </w:p>
    <w:p w14:paraId="33395535" w14:textId="77777777" w:rsidR="00AD115B" w:rsidRDefault="00AD115B" w:rsidP="00AD115B">
      <w:pPr>
        <w:spacing w:line="357" w:lineRule="exact"/>
      </w:pPr>
    </w:p>
    <w:p w14:paraId="3986A0B4" w14:textId="1534384B" w:rsidR="00AD115B" w:rsidRDefault="00AD115B" w:rsidP="00AD115B">
      <w:pPr>
        <w:spacing w:line="0" w:lineRule="atLeast"/>
        <w:ind w:left="360"/>
        <w:rPr>
          <w:b/>
        </w:rPr>
      </w:pPr>
      <w:r>
        <w:rPr>
          <w:b/>
        </w:rPr>
        <w:t xml:space="preserve">General Description of Any </w:t>
      </w:r>
      <w:r w:rsidR="00207887">
        <w:rPr>
          <w:b/>
        </w:rPr>
        <w:t>Network</w:t>
      </w:r>
      <w:r>
        <w:rPr>
          <w:b/>
        </w:rPr>
        <w:t xml:space="preserve"> Upgrades</w:t>
      </w:r>
    </w:p>
    <w:p w14:paraId="7CCFFA0B" w14:textId="77777777" w:rsidR="00AD115B" w:rsidRDefault="00AD115B" w:rsidP="00AD115B">
      <w:pPr>
        <w:spacing w:line="271" w:lineRule="exact"/>
      </w:pPr>
    </w:p>
    <w:p w14:paraId="51B88456" w14:textId="2F53D155" w:rsidR="00AD115B" w:rsidRDefault="00AD115B" w:rsidP="00AD115B">
      <w:pPr>
        <w:spacing w:line="0" w:lineRule="atLeast"/>
        <w:ind w:left="360"/>
      </w:pPr>
      <w:r>
        <w:t>[</w:t>
      </w:r>
      <w:r>
        <w:rPr>
          <w:i/>
        </w:rPr>
        <w:t>insert description of the N</w:t>
      </w:r>
      <w:r w:rsidR="00C50A98">
        <w:rPr>
          <w:i/>
        </w:rPr>
        <w:t>etwork</w:t>
      </w:r>
      <w:r>
        <w:rPr>
          <w:i/>
        </w:rPr>
        <w:t xml:space="preserve"> Upgrades</w:t>
      </w:r>
      <w:r>
        <w:t>]</w:t>
      </w:r>
    </w:p>
    <w:p w14:paraId="2EB9B953" w14:textId="77777777" w:rsidR="00AD115B" w:rsidRDefault="00AD115B" w:rsidP="00AD115B">
      <w:pPr>
        <w:spacing w:line="200" w:lineRule="exact"/>
      </w:pPr>
    </w:p>
    <w:p w14:paraId="26077614" w14:textId="77777777" w:rsidR="00AD115B" w:rsidRDefault="00AD115B" w:rsidP="00AD115B">
      <w:pPr>
        <w:spacing w:line="353" w:lineRule="exact"/>
      </w:pPr>
    </w:p>
    <w:p w14:paraId="6843289F" w14:textId="77777777" w:rsidR="001230EB" w:rsidRDefault="001230EB" w:rsidP="00AD115B">
      <w:pPr>
        <w:spacing w:line="353" w:lineRule="exact"/>
      </w:pPr>
    </w:p>
    <w:p w14:paraId="3338FD2D" w14:textId="77777777" w:rsidR="001230EB" w:rsidRDefault="001230EB" w:rsidP="00AD115B">
      <w:pPr>
        <w:spacing w:line="353" w:lineRule="exact"/>
      </w:pPr>
    </w:p>
    <w:p w14:paraId="68245647" w14:textId="77777777" w:rsidR="001230EB" w:rsidRDefault="001230EB" w:rsidP="00AD115B">
      <w:pPr>
        <w:spacing w:line="353" w:lineRule="exact"/>
      </w:pPr>
    </w:p>
    <w:p w14:paraId="35FE10F3" w14:textId="77777777" w:rsidR="001230EB" w:rsidRDefault="001230EB" w:rsidP="00AD115B">
      <w:pPr>
        <w:spacing w:line="353" w:lineRule="exact"/>
      </w:pPr>
    </w:p>
    <w:p w14:paraId="07499757" w14:textId="77777777" w:rsidR="00AD115B" w:rsidRDefault="00AD115B" w:rsidP="00AD115B">
      <w:pPr>
        <w:spacing w:line="0" w:lineRule="atLeast"/>
        <w:ind w:left="1080"/>
      </w:pPr>
      <w:r>
        <w:rPr>
          <w:b/>
        </w:rPr>
        <w:t>Exhibits –</w:t>
      </w:r>
      <w:r>
        <w:t xml:space="preserve"> The following exhibits are included:</w:t>
      </w:r>
    </w:p>
    <w:p w14:paraId="5A9A88F4" w14:textId="77777777" w:rsidR="00C14EB6" w:rsidRPr="00C14EB6" w:rsidRDefault="00C14EB6" w:rsidP="00AD115B">
      <w:pPr>
        <w:spacing w:line="0" w:lineRule="atLeast"/>
        <w:ind w:left="1080"/>
      </w:pPr>
    </w:p>
    <w:tbl>
      <w:tblPr>
        <w:tblStyle w:val="TableGrid"/>
        <w:tblW w:w="0" w:type="auto"/>
        <w:tblInd w:w="1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8565"/>
      </w:tblGrid>
      <w:tr w:rsidR="002149D5" w14:paraId="5DDF8FB6" w14:textId="77777777" w:rsidTr="001230EB">
        <w:tc>
          <w:tcPr>
            <w:tcW w:w="805" w:type="dxa"/>
          </w:tcPr>
          <w:p w14:paraId="198CDF8A" w14:textId="49D1BAAC" w:rsidR="002149D5" w:rsidRPr="008E0D8A" w:rsidRDefault="002149D5" w:rsidP="00AD115B">
            <w:pPr>
              <w:spacing w:line="0" w:lineRule="atLeast"/>
              <w:rPr>
                <w:b/>
                <w:bCs/>
              </w:rPr>
            </w:pPr>
            <w:r w:rsidRPr="008E0D8A">
              <w:rPr>
                <w:b/>
                <w:bCs/>
              </w:rPr>
              <w:t>B1.</w:t>
            </w:r>
          </w:p>
        </w:tc>
        <w:tc>
          <w:tcPr>
            <w:tcW w:w="8565" w:type="dxa"/>
          </w:tcPr>
          <w:p w14:paraId="4C6871B8" w14:textId="6176FBFE" w:rsidR="002149D5" w:rsidRDefault="002149D5" w:rsidP="00AD115B">
            <w:pPr>
              <w:spacing w:line="0" w:lineRule="atLeast"/>
            </w:pPr>
            <w:r>
              <w:t>HVDC Interconnection Customer One-Line and Site Map</w:t>
            </w:r>
          </w:p>
        </w:tc>
      </w:tr>
      <w:tr w:rsidR="002149D5" w14:paraId="0B7C6FA3" w14:textId="77777777" w:rsidTr="001230EB">
        <w:tc>
          <w:tcPr>
            <w:tcW w:w="805" w:type="dxa"/>
          </w:tcPr>
          <w:p w14:paraId="64991A39" w14:textId="77777777" w:rsidR="002149D5" w:rsidRPr="008E0D8A" w:rsidRDefault="002149D5" w:rsidP="00AD115B">
            <w:pPr>
              <w:spacing w:line="0" w:lineRule="atLeast"/>
              <w:rPr>
                <w:b/>
                <w:bCs/>
              </w:rPr>
            </w:pPr>
          </w:p>
        </w:tc>
        <w:tc>
          <w:tcPr>
            <w:tcW w:w="8565" w:type="dxa"/>
          </w:tcPr>
          <w:p w14:paraId="608FE621" w14:textId="2CAE1F68" w:rsidR="002149D5" w:rsidRDefault="00FD69CA" w:rsidP="00AD115B">
            <w:pPr>
              <w:spacing w:line="0" w:lineRule="atLeast"/>
            </w:pPr>
            <w:r w:rsidRPr="008E0D8A">
              <w:rPr>
                <w:b/>
                <w:bCs/>
              </w:rPr>
              <w:t>B1-1</w:t>
            </w:r>
            <w:r>
              <w:t>: HVDC Interconnection Customer One-Line Diagram</w:t>
            </w:r>
          </w:p>
        </w:tc>
      </w:tr>
      <w:tr w:rsidR="002149D5" w14:paraId="6F43C7BE" w14:textId="77777777" w:rsidTr="001230EB">
        <w:tc>
          <w:tcPr>
            <w:tcW w:w="805" w:type="dxa"/>
          </w:tcPr>
          <w:p w14:paraId="3FD3660E" w14:textId="77777777" w:rsidR="002149D5" w:rsidRPr="008E0D8A" w:rsidRDefault="002149D5" w:rsidP="00AD115B">
            <w:pPr>
              <w:spacing w:line="0" w:lineRule="atLeast"/>
              <w:rPr>
                <w:b/>
                <w:bCs/>
              </w:rPr>
            </w:pPr>
          </w:p>
        </w:tc>
        <w:tc>
          <w:tcPr>
            <w:tcW w:w="8565" w:type="dxa"/>
          </w:tcPr>
          <w:p w14:paraId="2BFEF683" w14:textId="7FBCF79F" w:rsidR="002149D5" w:rsidRDefault="00FD69CA" w:rsidP="00AD115B">
            <w:pPr>
              <w:spacing w:line="0" w:lineRule="atLeast"/>
            </w:pPr>
            <w:r w:rsidRPr="008E0D8A">
              <w:rPr>
                <w:b/>
                <w:bCs/>
              </w:rPr>
              <w:t>B1-2</w:t>
            </w:r>
            <w:r>
              <w:t>: Interconnection Project Site Map</w:t>
            </w:r>
          </w:p>
        </w:tc>
      </w:tr>
      <w:tr w:rsidR="002149D5" w14:paraId="57B43AA3" w14:textId="77777777" w:rsidTr="001230EB">
        <w:tc>
          <w:tcPr>
            <w:tcW w:w="805" w:type="dxa"/>
          </w:tcPr>
          <w:p w14:paraId="1652C128" w14:textId="4F9923CE" w:rsidR="002149D5" w:rsidRPr="008E0D8A" w:rsidRDefault="00FD69CA" w:rsidP="00AD115B">
            <w:pPr>
              <w:spacing w:line="0" w:lineRule="atLeast"/>
              <w:rPr>
                <w:b/>
                <w:bCs/>
              </w:rPr>
            </w:pPr>
            <w:r w:rsidRPr="008E0D8A">
              <w:rPr>
                <w:b/>
                <w:bCs/>
              </w:rPr>
              <w:t>B2.</w:t>
            </w:r>
          </w:p>
        </w:tc>
        <w:tc>
          <w:tcPr>
            <w:tcW w:w="8565" w:type="dxa"/>
          </w:tcPr>
          <w:p w14:paraId="7FC8DC31" w14:textId="4147C44C" w:rsidR="002149D5" w:rsidRDefault="00FD69CA" w:rsidP="00AD115B">
            <w:pPr>
              <w:spacing w:line="0" w:lineRule="atLeast"/>
            </w:pPr>
            <w:r>
              <w:t>Transmission Owner One Line and System Map</w:t>
            </w:r>
          </w:p>
        </w:tc>
      </w:tr>
      <w:tr w:rsidR="002149D5" w14:paraId="3AF0020E" w14:textId="77777777" w:rsidTr="001230EB">
        <w:tc>
          <w:tcPr>
            <w:tcW w:w="805" w:type="dxa"/>
          </w:tcPr>
          <w:p w14:paraId="383A5C5A" w14:textId="77777777" w:rsidR="002149D5" w:rsidRPr="008E0D8A" w:rsidRDefault="002149D5" w:rsidP="00AD115B">
            <w:pPr>
              <w:spacing w:line="0" w:lineRule="atLeast"/>
              <w:rPr>
                <w:b/>
                <w:bCs/>
              </w:rPr>
            </w:pPr>
          </w:p>
        </w:tc>
        <w:tc>
          <w:tcPr>
            <w:tcW w:w="8565" w:type="dxa"/>
          </w:tcPr>
          <w:p w14:paraId="31F5BA12" w14:textId="7041A711" w:rsidR="002149D5" w:rsidRDefault="00FD69CA" w:rsidP="00AD115B">
            <w:pPr>
              <w:spacing w:line="0" w:lineRule="atLeast"/>
            </w:pPr>
            <w:r w:rsidRPr="008E0D8A">
              <w:rPr>
                <w:b/>
                <w:bCs/>
              </w:rPr>
              <w:t>B2-1</w:t>
            </w:r>
            <w:r>
              <w:t>: Transmission Owner One Line</w:t>
            </w:r>
          </w:p>
        </w:tc>
      </w:tr>
      <w:tr w:rsidR="002149D5" w14:paraId="4BDE2ED9" w14:textId="77777777" w:rsidTr="001230EB">
        <w:tc>
          <w:tcPr>
            <w:tcW w:w="805" w:type="dxa"/>
          </w:tcPr>
          <w:p w14:paraId="248BB1CC" w14:textId="77777777" w:rsidR="002149D5" w:rsidRPr="008E0D8A" w:rsidRDefault="002149D5" w:rsidP="00AD115B">
            <w:pPr>
              <w:spacing w:line="0" w:lineRule="atLeast"/>
              <w:rPr>
                <w:b/>
                <w:bCs/>
              </w:rPr>
            </w:pPr>
          </w:p>
        </w:tc>
        <w:tc>
          <w:tcPr>
            <w:tcW w:w="8565" w:type="dxa"/>
          </w:tcPr>
          <w:p w14:paraId="1E30A95E" w14:textId="59CB8DEF" w:rsidR="002149D5" w:rsidRDefault="00FD69CA" w:rsidP="00AD115B">
            <w:pPr>
              <w:spacing w:line="0" w:lineRule="atLeast"/>
            </w:pPr>
            <w:r w:rsidRPr="008E0D8A">
              <w:rPr>
                <w:b/>
                <w:bCs/>
              </w:rPr>
              <w:t>B2-2</w:t>
            </w:r>
            <w:r>
              <w:t>: Transmission Owner Network Upgrade map</w:t>
            </w:r>
          </w:p>
        </w:tc>
      </w:tr>
      <w:tr w:rsidR="002149D5" w14:paraId="5DB61555" w14:textId="77777777" w:rsidTr="001230EB">
        <w:tc>
          <w:tcPr>
            <w:tcW w:w="805" w:type="dxa"/>
          </w:tcPr>
          <w:p w14:paraId="25B82169" w14:textId="3EADBE94" w:rsidR="002149D5" w:rsidRPr="008E0D8A" w:rsidRDefault="005C4EAE" w:rsidP="00AD115B">
            <w:pPr>
              <w:spacing w:line="0" w:lineRule="atLeast"/>
              <w:rPr>
                <w:b/>
                <w:bCs/>
              </w:rPr>
            </w:pPr>
            <w:r w:rsidRPr="008E0D8A">
              <w:rPr>
                <w:b/>
                <w:bCs/>
              </w:rPr>
              <w:t>B3.</w:t>
            </w:r>
          </w:p>
        </w:tc>
        <w:tc>
          <w:tcPr>
            <w:tcW w:w="8565" w:type="dxa"/>
          </w:tcPr>
          <w:p w14:paraId="23E6862C" w14:textId="56A55A60" w:rsidR="002149D5" w:rsidRDefault="005C4EAE" w:rsidP="00AD115B">
            <w:pPr>
              <w:spacing w:line="0" w:lineRule="atLeast"/>
            </w:pPr>
            <w:r>
              <w:t>Transmission Owner Substation General Arrangement</w:t>
            </w:r>
          </w:p>
        </w:tc>
      </w:tr>
      <w:tr w:rsidR="005C4EAE" w14:paraId="056E75E2" w14:textId="77777777" w:rsidTr="001230EB">
        <w:tc>
          <w:tcPr>
            <w:tcW w:w="805" w:type="dxa"/>
          </w:tcPr>
          <w:p w14:paraId="65A628D8" w14:textId="55DB530C" w:rsidR="005C4EAE" w:rsidRPr="008E0D8A" w:rsidRDefault="00165A50" w:rsidP="00AD115B">
            <w:pPr>
              <w:spacing w:line="0" w:lineRule="atLeast"/>
              <w:rPr>
                <w:b/>
                <w:bCs/>
              </w:rPr>
            </w:pPr>
            <w:r w:rsidRPr="008E0D8A">
              <w:rPr>
                <w:b/>
                <w:bCs/>
              </w:rPr>
              <w:t>B4.</w:t>
            </w:r>
          </w:p>
        </w:tc>
        <w:tc>
          <w:tcPr>
            <w:tcW w:w="8565" w:type="dxa"/>
          </w:tcPr>
          <w:p w14:paraId="3279CB06" w14:textId="094E729A" w:rsidR="005C4EAE" w:rsidRDefault="00165A50" w:rsidP="00AD115B">
            <w:pPr>
              <w:spacing w:line="0" w:lineRule="atLeast"/>
            </w:pPr>
            <w:r>
              <w:t>{Reserved}</w:t>
            </w:r>
          </w:p>
        </w:tc>
      </w:tr>
      <w:tr w:rsidR="00C74F80" w14:paraId="12AFBA46" w14:textId="77777777" w:rsidTr="001230EB">
        <w:tc>
          <w:tcPr>
            <w:tcW w:w="805" w:type="dxa"/>
          </w:tcPr>
          <w:p w14:paraId="01DEA69F" w14:textId="162A3E92" w:rsidR="00C74F80" w:rsidRPr="008E0D8A" w:rsidRDefault="00C74F80" w:rsidP="00C74F80">
            <w:pPr>
              <w:spacing w:line="0" w:lineRule="atLeast"/>
              <w:rPr>
                <w:b/>
                <w:bCs/>
              </w:rPr>
            </w:pPr>
            <w:r>
              <w:rPr>
                <w:b/>
                <w:bCs/>
              </w:rPr>
              <w:t>B5.</w:t>
            </w:r>
          </w:p>
        </w:tc>
        <w:tc>
          <w:tcPr>
            <w:tcW w:w="8565" w:type="dxa"/>
          </w:tcPr>
          <w:p w14:paraId="55AAC0B5" w14:textId="2CC990BD" w:rsidR="00C74F80" w:rsidRDefault="00C74F80" w:rsidP="00C74F80">
            <w:pPr>
              <w:spacing w:line="0" w:lineRule="atLeast"/>
            </w:pPr>
            <w:r>
              <w:t>Requirements and Assumptions</w:t>
            </w:r>
          </w:p>
        </w:tc>
      </w:tr>
      <w:tr w:rsidR="005C4EAE" w14:paraId="1F52660A" w14:textId="77777777" w:rsidTr="001230EB">
        <w:tc>
          <w:tcPr>
            <w:tcW w:w="805" w:type="dxa"/>
          </w:tcPr>
          <w:p w14:paraId="79AD0443" w14:textId="5DDF9290" w:rsidR="005C4EAE" w:rsidRPr="008E0D8A" w:rsidRDefault="00165A50" w:rsidP="00AD115B">
            <w:pPr>
              <w:spacing w:line="0" w:lineRule="atLeast"/>
              <w:rPr>
                <w:b/>
                <w:bCs/>
              </w:rPr>
            </w:pPr>
            <w:r w:rsidRPr="008E0D8A">
              <w:rPr>
                <w:b/>
                <w:bCs/>
              </w:rPr>
              <w:t>B</w:t>
            </w:r>
            <w:r w:rsidR="00C74F80">
              <w:rPr>
                <w:b/>
                <w:bCs/>
              </w:rPr>
              <w:t>6</w:t>
            </w:r>
            <w:r w:rsidRPr="008E0D8A">
              <w:rPr>
                <w:b/>
                <w:bCs/>
              </w:rPr>
              <w:t>.</w:t>
            </w:r>
          </w:p>
        </w:tc>
        <w:tc>
          <w:tcPr>
            <w:tcW w:w="8565" w:type="dxa"/>
          </w:tcPr>
          <w:p w14:paraId="7D898223" w14:textId="0998EDA0" w:rsidR="005C4EAE" w:rsidRDefault="00165A50" w:rsidP="00AD115B">
            <w:pPr>
              <w:spacing w:line="0" w:lineRule="atLeast"/>
            </w:pPr>
            <w:r>
              <w:t>Facilities to be Constructed by Transmission Owner</w:t>
            </w:r>
          </w:p>
        </w:tc>
      </w:tr>
      <w:tr w:rsidR="005C4EAE" w14:paraId="3E19A6FC" w14:textId="77777777" w:rsidTr="001230EB">
        <w:tc>
          <w:tcPr>
            <w:tcW w:w="805" w:type="dxa"/>
          </w:tcPr>
          <w:p w14:paraId="372141B5" w14:textId="77777777" w:rsidR="005C4EAE" w:rsidRPr="008E0D8A" w:rsidRDefault="005C4EAE" w:rsidP="00AD115B">
            <w:pPr>
              <w:spacing w:line="0" w:lineRule="atLeast"/>
              <w:rPr>
                <w:b/>
                <w:bCs/>
              </w:rPr>
            </w:pPr>
          </w:p>
        </w:tc>
        <w:tc>
          <w:tcPr>
            <w:tcW w:w="8565" w:type="dxa"/>
          </w:tcPr>
          <w:p w14:paraId="11E29FD0" w14:textId="2EF7B458" w:rsidR="005C4EAE" w:rsidRDefault="0023142C" w:rsidP="00AD115B">
            <w:pPr>
              <w:spacing w:line="0" w:lineRule="atLeast"/>
            </w:pPr>
            <w:r w:rsidRPr="008E0D8A">
              <w:rPr>
                <w:b/>
                <w:bCs/>
              </w:rPr>
              <w:t>B</w:t>
            </w:r>
            <w:r w:rsidR="00C74F80">
              <w:rPr>
                <w:b/>
                <w:bCs/>
              </w:rPr>
              <w:t>6</w:t>
            </w:r>
            <w:r w:rsidRPr="008E0D8A">
              <w:rPr>
                <w:b/>
                <w:bCs/>
              </w:rPr>
              <w:t>-1</w:t>
            </w:r>
            <w:r>
              <w:t>:</w:t>
            </w:r>
            <w:r w:rsidRPr="0023142C">
              <w:t xml:space="preserve"> Transmission Owner Network Upgrades </w:t>
            </w:r>
            <w:r w:rsidRPr="00DD0635">
              <w:t>(at the</w:t>
            </w:r>
            <w:r w:rsidRPr="0023142C">
              <w:t xml:space="preserve"> HVDC Interconnection Customer's expense)</w:t>
            </w:r>
          </w:p>
        </w:tc>
      </w:tr>
      <w:tr w:rsidR="005C4EAE" w14:paraId="732FE340" w14:textId="77777777" w:rsidTr="001230EB">
        <w:tc>
          <w:tcPr>
            <w:tcW w:w="805" w:type="dxa"/>
          </w:tcPr>
          <w:p w14:paraId="7927E2C4" w14:textId="77777777" w:rsidR="005C4EAE" w:rsidRPr="008E0D8A" w:rsidRDefault="005C4EAE" w:rsidP="00AD115B">
            <w:pPr>
              <w:spacing w:line="0" w:lineRule="atLeast"/>
              <w:rPr>
                <w:b/>
                <w:bCs/>
              </w:rPr>
            </w:pPr>
          </w:p>
        </w:tc>
        <w:tc>
          <w:tcPr>
            <w:tcW w:w="8565" w:type="dxa"/>
          </w:tcPr>
          <w:p w14:paraId="0A337583" w14:textId="6FCE6C75" w:rsidR="005C4EAE" w:rsidRDefault="00847515" w:rsidP="00847515">
            <w:r w:rsidRPr="008E0D8A">
              <w:rPr>
                <w:b/>
                <w:bCs/>
              </w:rPr>
              <w:t>B</w:t>
            </w:r>
            <w:r w:rsidR="00C74F80">
              <w:rPr>
                <w:b/>
                <w:bCs/>
              </w:rPr>
              <w:t>6</w:t>
            </w:r>
            <w:r w:rsidRPr="008E0D8A">
              <w:rPr>
                <w:b/>
                <w:bCs/>
              </w:rPr>
              <w:t>-2</w:t>
            </w:r>
            <w:r>
              <w:t>:</w:t>
            </w:r>
            <w:r w:rsidRPr="00847515">
              <w:t xml:space="preserve"> Transmission Owner Interconnection</w:t>
            </w:r>
            <w:r w:rsidRPr="005E5B3D">
              <w:t xml:space="preserve"> Facilities</w:t>
            </w:r>
            <w:r w:rsidRPr="00847515">
              <w:t xml:space="preserve"> </w:t>
            </w:r>
            <w:r w:rsidRPr="00DD0635">
              <w:t xml:space="preserve">(at </w:t>
            </w:r>
            <w:proofErr w:type="gramStart"/>
            <w:r w:rsidRPr="00DD0635">
              <w:t>the</w:t>
            </w:r>
            <w:r w:rsidRPr="00847515">
              <w:t xml:space="preserve"> HVDC</w:t>
            </w:r>
            <w:proofErr w:type="gramEnd"/>
            <w:r w:rsidRPr="00847515">
              <w:t xml:space="preserve"> Interconnection Customer's expense)</w:t>
            </w:r>
          </w:p>
        </w:tc>
      </w:tr>
      <w:tr w:rsidR="00F45E30" w14:paraId="75D9955C" w14:textId="77777777" w:rsidTr="001230EB">
        <w:tc>
          <w:tcPr>
            <w:tcW w:w="805" w:type="dxa"/>
          </w:tcPr>
          <w:p w14:paraId="0F2E0517" w14:textId="32A6231E" w:rsidR="00F45E30" w:rsidRPr="008E0D8A" w:rsidRDefault="00F45E30" w:rsidP="00F45E30">
            <w:pPr>
              <w:spacing w:line="0" w:lineRule="atLeast"/>
              <w:rPr>
                <w:b/>
                <w:bCs/>
              </w:rPr>
            </w:pPr>
            <w:r w:rsidRPr="008E0D8A">
              <w:rPr>
                <w:b/>
                <w:bCs/>
              </w:rPr>
              <w:t>B</w:t>
            </w:r>
            <w:r w:rsidR="00C74F80">
              <w:rPr>
                <w:b/>
                <w:bCs/>
              </w:rPr>
              <w:t>7</w:t>
            </w:r>
            <w:r w:rsidRPr="008E0D8A">
              <w:rPr>
                <w:b/>
                <w:bCs/>
              </w:rPr>
              <w:t>.</w:t>
            </w:r>
          </w:p>
        </w:tc>
        <w:tc>
          <w:tcPr>
            <w:tcW w:w="8565" w:type="dxa"/>
            <w:vAlign w:val="bottom"/>
          </w:tcPr>
          <w:p w14:paraId="7385FA20" w14:textId="5D23B233" w:rsidR="00F45E30" w:rsidRDefault="008C2F64" w:rsidP="00F45E30">
            <w:pPr>
              <w:spacing w:line="0" w:lineRule="atLeast"/>
            </w:pPr>
            <w:r w:rsidRPr="008C2F64">
              <w:t xml:space="preserve">Detailed Costs of Facilities to be Constructed by Transmission Owner </w:t>
            </w:r>
            <w:r w:rsidRPr="00DD0635">
              <w:t>(at the</w:t>
            </w:r>
            <w:r w:rsidRPr="008C2F64">
              <w:t xml:space="preserve"> HVDC Interconnection Customer's expense)</w:t>
            </w:r>
          </w:p>
        </w:tc>
      </w:tr>
      <w:tr w:rsidR="00F45E30" w14:paraId="14573D7C" w14:textId="77777777" w:rsidTr="001230EB">
        <w:tc>
          <w:tcPr>
            <w:tcW w:w="805" w:type="dxa"/>
          </w:tcPr>
          <w:p w14:paraId="3743CE74" w14:textId="7128FE57" w:rsidR="00F45E30" w:rsidRPr="008E0D8A" w:rsidRDefault="00F45E30" w:rsidP="00F45E30">
            <w:pPr>
              <w:spacing w:line="0" w:lineRule="atLeast"/>
              <w:rPr>
                <w:b/>
                <w:bCs/>
              </w:rPr>
            </w:pPr>
            <w:r w:rsidRPr="008E0D8A">
              <w:rPr>
                <w:b/>
                <w:bCs/>
              </w:rPr>
              <w:t>B</w:t>
            </w:r>
            <w:r w:rsidR="00C74F80">
              <w:rPr>
                <w:b/>
                <w:bCs/>
              </w:rPr>
              <w:t>8</w:t>
            </w:r>
            <w:r w:rsidRPr="008E0D8A">
              <w:rPr>
                <w:b/>
                <w:bCs/>
              </w:rPr>
              <w:t>.</w:t>
            </w:r>
          </w:p>
        </w:tc>
        <w:tc>
          <w:tcPr>
            <w:tcW w:w="8565" w:type="dxa"/>
          </w:tcPr>
          <w:p w14:paraId="3F53FE80" w14:textId="3D78255F" w:rsidR="00F45E30" w:rsidRDefault="002D76D8" w:rsidP="00F45E30">
            <w:pPr>
              <w:spacing w:line="0" w:lineRule="atLeast"/>
            </w:pPr>
            <w:r w:rsidRPr="00847515">
              <w:t>Transmission Owner Interconnection</w:t>
            </w:r>
            <w:r w:rsidRPr="005E5B3D">
              <w:t xml:space="preserve"> Facilities</w:t>
            </w:r>
            <w:r w:rsidR="007C61B6">
              <w:t xml:space="preserve"> to be </w:t>
            </w:r>
            <w:r w:rsidR="007B64A8">
              <w:t>Constructed by HVDC</w:t>
            </w:r>
            <w:r w:rsidR="00EE7B8B">
              <w:t xml:space="preserve"> Interconnection Customer</w:t>
            </w:r>
          </w:p>
        </w:tc>
      </w:tr>
      <w:tr w:rsidR="00F45E30" w14:paraId="30B83DAE" w14:textId="77777777" w:rsidTr="001230EB">
        <w:tc>
          <w:tcPr>
            <w:tcW w:w="805" w:type="dxa"/>
          </w:tcPr>
          <w:p w14:paraId="71DE6E5F" w14:textId="570CCBC6" w:rsidR="00F45E30" w:rsidRPr="008E0D8A" w:rsidRDefault="00B016C5" w:rsidP="00F45E30">
            <w:pPr>
              <w:spacing w:line="0" w:lineRule="atLeast"/>
              <w:rPr>
                <w:b/>
                <w:bCs/>
              </w:rPr>
            </w:pPr>
            <w:r w:rsidRPr="008E0D8A">
              <w:rPr>
                <w:b/>
                <w:bCs/>
              </w:rPr>
              <w:t>B</w:t>
            </w:r>
            <w:r w:rsidR="00C74F80">
              <w:rPr>
                <w:b/>
                <w:bCs/>
              </w:rPr>
              <w:t>9</w:t>
            </w:r>
            <w:r w:rsidRPr="008E0D8A">
              <w:rPr>
                <w:b/>
                <w:bCs/>
              </w:rPr>
              <w:t>.</w:t>
            </w:r>
          </w:p>
        </w:tc>
        <w:tc>
          <w:tcPr>
            <w:tcW w:w="8565" w:type="dxa"/>
          </w:tcPr>
          <w:p w14:paraId="7D3D38C8" w14:textId="453E74FE" w:rsidR="00F45E30" w:rsidRDefault="00EE7B8B" w:rsidP="00F45E30">
            <w:pPr>
              <w:spacing w:line="0" w:lineRule="atLeast"/>
            </w:pPr>
            <w:r w:rsidRPr="008C2F64">
              <w:t xml:space="preserve">Detailed Costs of </w:t>
            </w:r>
            <w:r w:rsidR="00225773" w:rsidRPr="00847515">
              <w:t>Transmission Owner Interconnection</w:t>
            </w:r>
            <w:r w:rsidR="00225773" w:rsidRPr="005E5B3D">
              <w:t xml:space="preserve"> Facilities</w:t>
            </w:r>
            <w:r w:rsidRPr="008C2F64">
              <w:t xml:space="preserve"> to be Constructed by </w:t>
            </w:r>
            <w:r w:rsidR="00B016C5">
              <w:t>HVDC Interconnection Customer</w:t>
            </w:r>
          </w:p>
        </w:tc>
      </w:tr>
      <w:tr w:rsidR="00F45E30" w14:paraId="42C58C89" w14:textId="77777777" w:rsidTr="001230EB">
        <w:tc>
          <w:tcPr>
            <w:tcW w:w="805" w:type="dxa"/>
          </w:tcPr>
          <w:p w14:paraId="4AEC8BA7" w14:textId="2BDF3378" w:rsidR="00F45E30" w:rsidRPr="008E0D8A" w:rsidRDefault="008E0D8A" w:rsidP="00F45E30">
            <w:pPr>
              <w:spacing w:line="0" w:lineRule="atLeast"/>
              <w:rPr>
                <w:b/>
                <w:bCs/>
              </w:rPr>
            </w:pPr>
            <w:r w:rsidRPr="008E0D8A">
              <w:rPr>
                <w:b/>
                <w:bCs/>
              </w:rPr>
              <w:t>B</w:t>
            </w:r>
            <w:r w:rsidR="00C74F80">
              <w:rPr>
                <w:b/>
                <w:bCs/>
              </w:rPr>
              <w:t>10</w:t>
            </w:r>
            <w:r w:rsidRPr="008E0D8A">
              <w:rPr>
                <w:b/>
                <w:bCs/>
              </w:rPr>
              <w:t>.</w:t>
            </w:r>
          </w:p>
        </w:tc>
        <w:tc>
          <w:tcPr>
            <w:tcW w:w="8565" w:type="dxa"/>
          </w:tcPr>
          <w:p w14:paraId="6FB66174" w14:textId="129CED54" w:rsidR="00F45E30" w:rsidRDefault="007810BB" w:rsidP="007810BB">
            <w:pPr>
              <w:tabs>
                <w:tab w:val="left" w:pos="260"/>
              </w:tabs>
              <w:spacing w:line="0" w:lineRule="atLeast"/>
              <w:ind w:right="820"/>
            </w:pPr>
            <w:r w:rsidRPr="007810BB">
              <w:t>HVDC Interconnection Customer Interconnection Facilities to be Constructed</w:t>
            </w:r>
            <w:r>
              <w:t xml:space="preserve"> </w:t>
            </w:r>
            <w:r w:rsidRPr="007810BB">
              <w:t>by HVDC Interconnection Customer</w:t>
            </w:r>
          </w:p>
        </w:tc>
      </w:tr>
      <w:tr w:rsidR="00F45E30" w14:paraId="423B756D" w14:textId="77777777" w:rsidTr="001230EB">
        <w:tc>
          <w:tcPr>
            <w:tcW w:w="805" w:type="dxa"/>
          </w:tcPr>
          <w:p w14:paraId="2FAD451A" w14:textId="562C0AE4" w:rsidR="00F45E30" w:rsidRDefault="005F000B" w:rsidP="00F45E30">
            <w:pPr>
              <w:spacing w:line="0" w:lineRule="atLeast"/>
            </w:pPr>
            <w:r w:rsidRPr="008E0D8A">
              <w:rPr>
                <w:b/>
                <w:bCs/>
              </w:rPr>
              <w:t>B</w:t>
            </w:r>
            <w:r>
              <w:rPr>
                <w:b/>
                <w:bCs/>
              </w:rPr>
              <w:t>1</w:t>
            </w:r>
            <w:r w:rsidR="00C74F80">
              <w:rPr>
                <w:b/>
                <w:bCs/>
              </w:rPr>
              <w:t>1</w:t>
            </w:r>
            <w:r w:rsidRPr="008E0D8A">
              <w:rPr>
                <w:b/>
                <w:bCs/>
              </w:rPr>
              <w:t>.</w:t>
            </w:r>
          </w:p>
        </w:tc>
        <w:tc>
          <w:tcPr>
            <w:tcW w:w="8565" w:type="dxa"/>
          </w:tcPr>
          <w:p w14:paraId="2540CE6A" w14:textId="06BB9EAC" w:rsidR="00F45E30" w:rsidRDefault="005F000B" w:rsidP="00F45E30">
            <w:pPr>
              <w:spacing w:line="0" w:lineRule="atLeast"/>
            </w:pPr>
            <w:r>
              <w:t>Facilities Subject to Transmission Owner Reimbursement</w:t>
            </w:r>
          </w:p>
        </w:tc>
      </w:tr>
      <w:tr w:rsidR="00F45E30" w14:paraId="7DF6B124" w14:textId="77777777" w:rsidTr="001230EB">
        <w:tc>
          <w:tcPr>
            <w:tcW w:w="805" w:type="dxa"/>
          </w:tcPr>
          <w:p w14:paraId="7E14A3EC" w14:textId="7BB0BA7A" w:rsidR="00F45E30" w:rsidRDefault="005F000B" w:rsidP="00F45E30">
            <w:pPr>
              <w:spacing w:line="0" w:lineRule="atLeast"/>
            </w:pPr>
            <w:r w:rsidRPr="008E0D8A">
              <w:rPr>
                <w:b/>
                <w:bCs/>
              </w:rPr>
              <w:t>B</w:t>
            </w:r>
            <w:r>
              <w:rPr>
                <w:b/>
                <w:bCs/>
              </w:rPr>
              <w:t>1</w:t>
            </w:r>
            <w:r w:rsidR="00C74F80">
              <w:rPr>
                <w:b/>
                <w:bCs/>
              </w:rPr>
              <w:t>2</w:t>
            </w:r>
            <w:r w:rsidRPr="008E0D8A">
              <w:rPr>
                <w:b/>
                <w:bCs/>
              </w:rPr>
              <w:t>.</w:t>
            </w:r>
          </w:p>
        </w:tc>
        <w:tc>
          <w:tcPr>
            <w:tcW w:w="8565" w:type="dxa"/>
          </w:tcPr>
          <w:p w14:paraId="78E17FF4" w14:textId="5E424D50" w:rsidR="00F45E30" w:rsidRDefault="005F000B" w:rsidP="00F45E30">
            <w:pPr>
              <w:spacing w:line="0" w:lineRule="atLeast"/>
            </w:pPr>
            <w:r>
              <w:t>Contingent Facilities</w:t>
            </w:r>
          </w:p>
        </w:tc>
      </w:tr>
      <w:tr w:rsidR="005F000B" w14:paraId="30632817" w14:textId="77777777" w:rsidTr="001230EB">
        <w:tc>
          <w:tcPr>
            <w:tcW w:w="805" w:type="dxa"/>
          </w:tcPr>
          <w:p w14:paraId="34BF7FD6" w14:textId="0A366816" w:rsidR="005F000B" w:rsidRPr="008E0D8A" w:rsidRDefault="005F7F37" w:rsidP="00F45E30">
            <w:pPr>
              <w:spacing w:line="0" w:lineRule="atLeast"/>
              <w:rPr>
                <w:b/>
                <w:bCs/>
              </w:rPr>
            </w:pPr>
            <w:r>
              <w:rPr>
                <w:b/>
                <w:bCs/>
              </w:rPr>
              <w:t>B1</w:t>
            </w:r>
            <w:r w:rsidR="00C74F80">
              <w:rPr>
                <w:b/>
                <w:bCs/>
              </w:rPr>
              <w:t>3</w:t>
            </w:r>
            <w:r>
              <w:rPr>
                <w:b/>
                <w:bCs/>
              </w:rPr>
              <w:t>.</w:t>
            </w:r>
          </w:p>
        </w:tc>
        <w:tc>
          <w:tcPr>
            <w:tcW w:w="8565" w:type="dxa"/>
          </w:tcPr>
          <w:p w14:paraId="31980777" w14:textId="29496EAF" w:rsidR="005F000B" w:rsidRDefault="005F000B" w:rsidP="00F45E30">
            <w:pPr>
              <w:spacing w:line="0" w:lineRule="atLeast"/>
            </w:pPr>
            <w:r w:rsidRPr="007810BB">
              <w:t xml:space="preserve">HVDC Interconnection </w:t>
            </w:r>
            <w:r>
              <w:t>Milestones</w:t>
            </w:r>
          </w:p>
        </w:tc>
      </w:tr>
      <w:tr w:rsidR="005F000B" w14:paraId="6AC63D49" w14:textId="77777777" w:rsidTr="001230EB">
        <w:tc>
          <w:tcPr>
            <w:tcW w:w="805" w:type="dxa"/>
          </w:tcPr>
          <w:p w14:paraId="6705B53F" w14:textId="6EF3372B" w:rsidR="005F000B" w:rsidRPr="008E0D8A" w:rsidRDefault="005F7F37" w:rsidP="00F45E30">
            <w:pPr>
              <w:spacing w:line="0" w:lineRule="atLeast"/>
              <w:rPr>
                <w:b/>
                <w:bCs/>
              </w:rPr>
            </w:pPr>
            <w:r>
              <w:rPr>
                <w:b/>
                <w:bCs/>
              </w:rPr>
              <w:t>B1</w:t>
            </w:r>
            <w:r w:rsidR="00C74F80">
              <w:rPr>
                <w:b/>
                <w:bCs/>
              </w:rPr>
              <w:t>4</w:t>
            </w:r>
            <w:r>
              <w:rPr>
                <w:b/>
                <w:bCs/>
              </w:rPr>
              <w:t>.</w:t>
            </w:r>
          </w:p>
        </w:tc>
        <w:tc>
          <w:tcPr>
            <w:tcW w:w="8565" w:type="dxa"/>
          </w:tcPr>
          <w:p w14:paraId="6107293F" w14:textId="19606307" w:rsidR="005F000B" w:rsidRDefault="00E507EF" w:rsidP="00F45E30">
            <w:pPr>
              <w:spacing w:line="0" w:lineRule="atLeast"/>
            </w:pPr>
            <w:r>
              <w:t>Construction and Coordination Schedules</w:t>
            </w:r>
          </w:p>
        </w:tc>
      </w:tr>
      <w:tr w:rsidR="005F000B" w14:paraId="249B0ECE" w14:textId="77777777" w:rsidTr="001230EB">
        <w:tc>
          <w:tcPr>
            <w:tcW w:w="805" w:type="dxa"/>
          </w:tcPr>
          <w:p w14:paraId="522A0CD5" w14:textId="3EEDF3B0" w:rsidR="005F000B" w:rsidRPr="008E0D8A" w:rsidRDefault="005F7F37" w:rsidP="00F45E30">
            <w:pPr>
              <w:spacing w:line="0" w:lineRule="atLeast"/>
              <w:rPr>
                <w:b/>
                <w:bCs/>
              </w:rPr>
            </w:pPr>
            <w:r>
              <w:rPr>
                <w:b/>
                <w:bCs/>
              </w:rPr>
              <w:t>B1</w:t>
            </w:r>
            <w:r w:rsidR="00C74F80">
              <w:rPr>
                <w:b/>
                <w:bCs/>
              </w:rPr>
              <w:t>5</w:t>
            </w:r>
            <w:r>
              <w:rPr>
                <w:b/>
                <w:bCs/>
              </w:rPr>
              <w:t>.</w:t>
            </w:r>
          </w:p>
        </w:tc>
        <w:tc>
          <w:tcPr>
            <w:tcW w:w="8565" w:type="dxa"/>
          </w:tcPr>
          <w:p w14:paraId="323B3633" w14:textId="4049FB83" w:rsidR="005F000B" w:rsidRDefault="00E507EF" w:rsidP="00F45E30">
            <w:pPr>
              <w:spacing w:line="0" w:lineRule="atLeast"/>
            </w:pPr>
            <w:r>
              <w:t>Permits, Licenses, Regulatory Approvals and Authorization</w:t>
            </w:r>
          </w:p>
        </w:tc>
      </w:tr>
      <w:tr w:rsidR="005F000B" w14:paraId="2FE384BD" w14:textId="77777777" w:rsidTr="001230EB">
        <w:tc>
          <w:tcPr>
            <w:tcW w:w="805" w:type="dxa"/>
          </w:tcPr>
          <w:p w14:paraId="6B93CB3A" w14:textId="4D32ADD4" w:rsidR="005F000B" w:rsidRPr="008E0D8A" w:rsidRDefault="005F000B" w:rsidP="00F45E30">
            <w:pPr>
              <w:spacing w:line="0" w:lineRule="atLeast"/>
              <w:rPr>
                <w:b/>
                <w:bCs/>
              </w:rPr>
            </w:pPr>
          </w:p>
        </w:tc>
        <w:tc>
          <w:tcPr>
            <w:tcW w:w="8565" w:type="dxa"/>
          </w:tcPr>
          <w:p w14:paraId="1FE85A79" w14:textId="1A51BFAA" w:rsidR="005F000B" w:rsidRDefault="005F000B" w:rsidP="00F45E30">
            <w:pPr>
              <w:spacing w:line="0" w:lineRule="atLeast"/>
            </w:pPr>
          </w:p>
        </w:tc>
      </w:tr>
      <w:tr w:rsidR="005F000B" w14:paraId="652F5177" w14:textId="77777777" w:rsidTr="001230EB">
        <w:tc>
          <w:tcPr>
            <w:tcW w:w="805" w:type="dxa"/>
          </w:tcPr>
          <w:p w14:paraId="466803A7" w14:textId="77777777" w:rsidR="005F000B" w:rsidRPr="008E0D8A" w:rsidRDefault="005F000B" w:rsidP="00F45E30">
            <w:pPr>
              <w:spacing w:line="0" w:lineRule="atLeast"/>
              <w:rPr>
                <w:b/>
                <w:bCs/>
              </w:rPr>
            </w:pPr>
          </w:p>
        </w:tc>
        <w:tc>
          <w:tcPr>
            <w:tcW w:w="8565" w:type="dxa"/>
          </w:tcPr>
          <w:p w14:paraId="1F60F1F7" w14:textId="77777777" w:rsidR="005F000B" w:rsidRDefault="005F000B" w:rsidP="00F45E30">
            <w:pPr>
              <w:spacing w:line="0" w:lineRule="atLeast"/>
            </w:pPr>
          </w:p>
        </w:tc>
      </w:tr>
    </w:tbl>
    <w:p w14:paraId="0B3B47DC" w14:textId="77777777" w:rsidR="00C14EB6" w:rsidRDefault="00C14EB6" w:rsidP="00AD115B">
      <w:pPr>
        <w:spacing w:line="0" w:lineRule="atLeast"/>
        <w:ind w:left="1080"/>
      </w:pPr>
    </w:p>
    <w:p w14:paraId="6AD37361" w14:textId="77777777" w:rsidR="00435FAE" w:rsidRDefault="00435FAE" w:rsidP="00435FAE">
      <w:pPr>
        <w:spacing w:line="200" w:lineRule="exact"/>
      </w:pPr>
    </w:p>
    <w:p w14:paraId="4CFE2FD9" w14:textId="77777777" w:rsidR="00435FAE" w:rsidRDefault="00435FAE" w:rsidP="00435FAE">
      <w:pPr>
        <w:spacing w:line="200" w:lineRule="exact"/>
      </w:pPr>
    </w:p>
    <w:p w14:paraId="4E7E68FB" w14:textId="77777777" w:rsidR="00435FAE" w:rsidRDefault="00435FAE" w:rsidP="00435FAE">
      <w:pPr>
        <w:spacing w:line="200" w:lineRule="exact"/>
      </w:pPr>
    </w:p>
    <w:p w14:paraId="628E3428" w14:textId="77777777" w:rsidR="00435FAE" w:rsidRDefault="00435FAE" w:rsidP="00435FAE">
      <w:pPr>
        <w:spacing w:line="200" w:lineRule="exact"/>
      </w:pPr>
    </w:p>
    <w:p w14:paraId="0473CD9C" w14:textId="77777777" w:rsidR="00435FAE" w:rsidRDefault="00435FAE" w:rsidP="00435FAE">
      <w:pPr>
        <w:spacing w:line="200" w:lineRule="exact"/>
      </w:pPr>
    </w:p>
    <w:p w14:paraId="69A37C70" w14:textId="77777777" w:rsidR="00435FAE" w:rsidRDefault="00435FAE" w:rsidP="00435FAE">
      <w:pPr>
        <w:spacing w:line="200" w:lineRule="exact"/>
      </w:pPr>
    </w:p>
    <w:p w14:paraId="3FE9B951" w14:textId="77777777" w:rsidR="00435FAE" w:rsidRDefault="00435FAE" w:rsidP="00435FAE">
      <w:pPr>
        <w:spacing w:line="200" w:lineRule="exact"/>
      </w:pPr>
    </w:p>
    <w:p w14:paraId="04773019" w14:textId="77777777" w:rsidR="00435FAE" w:rsidRDefault="00435FAE" w:rsidP="00435FAE">
      <w:pPr>
        <w:spacing w:line="200" w:lineRule="exact"/>
      </w:pPr>
    </w:p>
    <w:p w14:paraId="6B7CD020" w14:textId="77777777" w:rsidR="00435FAE" w:rsidRDefault="00435FAE" w:rsidP="00435FAE">
      <w:pPr>
        <w:spacing w:line="200" w:lineRule="exact"/>
      </w:pPr>
    </w:p>
    <w:p w14:paraId="2E493970" w14:textId="77777777" w:rsidR="00435FAE" w:rsidRDefault="00435FAE" w:rsidP="00435FAE">
      <w:pPr>
        <w:spacing w:line="200" w:lineRule="exact"/>
      </w:pPr>
    </w:p>
    <w:p w14:paraId="4A2D410C" w14:textId="77777777" w:rsidR="00435FAE" w:rsidRDefault="00435FAE" w:rsidP="00435FAE">
      <w:pPr>
        <w:spacing w:line="200" w:lineRule="exact"/>
      </w:pPr>
    </w:p>
    <w:p w14:paraId="45254E83" w14:textId="77777777" w:rsidR="00435FAE" w:rsidRDefault="00435FAE" w:rsidP="00435FAE">
      <w:pPr>
        <w:spacing w:line="200" w:lineRule="exact"/>
      </w:pPr>
    </w:p>
    <w:p w14:paraId="4341D9AC" w14:textId="77777777" w:rsidR="00435FAE" w:rsidRDefault="00435FAE" w:rsidP="00435FAE">
      <w:pPr>
        <w:spacing w:line="200" w:lineRule="exact"/>
      </w:pPr>
    </w:p>
    <w:p w14:paraId="50486C68" w14:textId="77777777" w:rsidR="00435FAE" w:rsidRDefault="00435FAE" w:rsidP="00435FAE">
      <w:pPr>
        <w:spacing w:line="200" w:lineRule="exact"/>
      </w:pPr>
    </w:p>
    <w:p w14:paraId="0573B238" w14:textId="77777777" w:rsidR="00435FAE" w:rsidRDefault="00435FAE" w:rsidP="00435FAE">
      <w:pPr>
        <w:spacing w:line="200" w:lineRule="exact"/>
      </w:pPr>
    </w:p>
    <w:p w14:paraId="4288B90E" w14:textId="77777777" w:rsidR="00435FAE" w:rsidRDefault="00435FAE" w:rsidP="00435FAE">
      <w:pPr>
        <w:spacing w:line="200" w:lineRule="exact"/>
      </w:pPr>
    </w:p>
    <w:p w14:paraId="12301618" w14:textId="77777777" w:rsidR="00435FAE" w:rsidRDefault="00435FAE" w:rsidP="00435FAE">
      <w:pPr>
        <w:spacing w:line="200" w:lineRule="exact"/>
      </w:pPr>
    </w:p>
    <w:p w14:paraId="59CC5F8C" w14:textId="77777777" w:rsidR="00435FAE" w:rsidRDefault="00435FAE" w:rsidP="00435FAE">
      <w:pPr>
        <w:spacing w:line="200" w:lineRule="exact"/>
      </w:pPr>
    </w:p>
    <w:p w14:paraId="107A6CFB" w14:textId="77777777" w:rsidR="00435FAE" w:rsidRDefault="00435FAE" w:rsidP="00435FAE">
      <w:pPr>
        <w:spacing w:line="200" w:lineRule="exact"/>
      </w:pPr>
    </w:p>
    <w:p w14:paraId="43B39AF9" w14:textId="77777777" w:rsidR="00435FAE" w:rsidRDefault="00435FAE" w:rsidP="00435FAE">
      <w:pPr>
        <w:spacing w:line="200" w:lineRule="exact"/>
      </w:pPr>
    </w:p>
    <w:p w14:paraId="1C49985E" w14:textId="77777777" w:rsidR="00232353" w:rsidRDefault="00232353" w:rsidP="00435FAE">
      <w:pPr>
        <w:spacing w:line="200" w:lineRule="exact"/>
      </w:pPr>
    </w:p>
    <w:p w14:paraId="4C45DB34" w14:textId="77777777" w:rsidR="00232353" w:rsidRDefault="00232353" w:rsidP="00435FAE">
      <w:pPr>
        <w:spacing w:line="200" w:lineRule="exact"/>
      </w:pPr>
    </w:p>
    <w:p w14:paraId="12317F9B" w14:textId="77777777" w:rsidR="00232353" w:rsidRDefault="00232353" w:rsidP="00435FAE">
      <w:pPr>
        <w:spacing w:line="200" w:lineRule="exact"/>
      </w:pPr>
    </w:p>
    <w:p w14:paraId="15910E50" w14:textId="77777777" w:rsidR="00232353" w:rsidRDefault="00232353" w:rsidP="00435FAE">
      <w:pPr>
        <w:spacing w:line="200" w:lineRule="exact"/>
      </w:pPr>
    </w:p>
    <w:p w14:paraId="186710F0" w14:textId="77777777" w:rsidR="00232353" w:rsidRDefault="00232353" w:rsidP="00435FAE">
      <w:pPr>
        <w:spacing w:line="200" w:lineRule="exact"/>
      </w:pPr>
    </w:p>
    <w:p w14:paraId="329CF013" w14:textId="77777777" w:rsidR="00232353" w:rsidRDefault="00232353" w:rsidP="00435FAE">
      <w:pPr>
        <w:spacing w:line="200" w:lineRule="exact"/>
      </w:pPr>
    </w:p>
    <w:p w14:paraId="38807B7A" w14:textId="77777777" w:rsidR="00232353" w:rsidRDefault="00232353" w:rsidP="00435FAE">
      <w:pPr>
        <w:spacing w:line="200" w:lineRule="exact"/>
      </w:pPr>
    </w:p>
    <w:p w14:paraId="176F6589" w14:textId="0127E7C6" w:rsidR="00122CFC" w:rsidRDefault="00122CFC" w:rsidP="00122CFC">
      <w:pPr>
        <w:tabs>
          <w:tab w:val="left" w:pos="260"/>
        </w:tabs>
        <w:spacing w:line="0" w:lineRule="atLeast"/>
        <w:jc w:val="center"/>
        <w:rPr>
          <w:b/>
        </w:rPr>
      </w:pPr>
      <w:r>
        <w:rPr>
          <w:b/>
        </w:rPr>
        <w:t>Exhibit B1.</w:t>
      </w:r>
      <w:r>
        <w:rPr>
          <w:b/>
        </w:rPr>
        <w:tab/>
        <w:t xml:space="preserve">HVDC </w:t>
      </w:r>
      <w:r w:rsidR="00EB6DCA">
        <w:rPr>
          <w:b/>
        </w:rPr>
        <w:t>Interc</w:t>
      </w:r>
      <w:r>
        <w:rPr>
          <w:b/>
        </w:rPr>
        <w:t>onnection Customer One-Line and Site Map</w:t>
      </w:r>
    </w:p>
    <w:p w14:paraId="2796F34A" w14:textId="72F3533F" w:rsidR="00122CFC" w:rsidRDefault="00122CFC" w:rsidP="00122CFC">
      <w:pPr>
        <w:spacing w:line="0" w:lineRule="atLeast"/>
        <w:jc w:val="center"/>
        <w:rPr>
          <w:b/>
        </w:rPr>
      </w:pPr>
      <w:r>
        <w:rPr>
          <w:b/>
        </w:rPr>
        <w:t xml:space="preserve">B1-1: HVDC </w:t>
      </w:r>
      <w:r w:rsidR="00EB6DCA">
        <w:rPr>
          <w:b/>
        </w:rPr>
        <w:t>Interc</w:t>
      </w:r>
      <w:r>
        <w:rPr>
          <w:b/>
        </w:rPr>
        <w:t>onnection Customer One-Line Diagram</w:t>
      </w:r>
    </w:p>
    <w:p w14:paraId="587136F4" w14:textId="5610C3DC" w:rsidR="001E606C" w:rsidRDefault="001E606C" w:rsidP="001E606C">
      <w:pPr>
        <w:spacing w:line="0" w:lineRule="atLeast"/>
        <w:jc w:val="center"/>
        <w:rPr>
          <w:b/>
        </w:rPr>
      </w:pPr>
    </w:p>
    <w:p w14:paraId="0BDDB5CC" w14:textId="77777777" w:rsidR="00435FAE" w:rsidRDefault="00435FAE">
      <w:pPr>
        <w:jc w:val="center"/>
        <w:rPr>
          <w:szCs w:val="23"/>
        </w:rPr>
      </w:pPr>
    </w:p>
    <w:p w14:paraId="59F287D6" w14:textId="77777777" w:rsidR="00FA5601" w:rsidRDefault="00FA5601">
      <w:pPr>
        <w:jc w:val="center"/>
        <w:rPr>
          <w:szCs w:val="23"/>
        </w:rPr>
      </w:pPr>
    </w:p>
    <w:p w14:paraId="468B2EB4" w14:textId="77777777" w:rsidR="00FA5601" w:rsidRDefault="00FA5601">
      <w:pPr>
        <w:jc w:val="center"/>
        <w:rPr>
          <w:szCs w:val="23"/>
        </w:rPr>
      </w:pPr>
    </w:p>
    <w:p w14:paraId="2417DD20" w14:textId="77777777" w:rsidR="00FA5601" w:rsidRDefault="00FA5601">
      <w:pPr>
        <w:jc w:val="center"/>
        <w:rPr>
          <w:szCs w:val="23"/>
        </w:rPr>
      </w:pPr>
    </w:p>
    <w:p w14:paraId="1926AC5E" w14:textId="77777777" w:rsidR="009B5F50" w:rsidRDefault="009B5F50">
      <w:pPr>
        <w:jc w:val="center"/>
        <w:rPr>
          <w:szCs w:val="23"/>
        </w:rPr>
      </w:pPr>
    </w:p>
    <w:p w14:paraId="6F84D0B6" w14:textId="77777777" w:rsidR="009B5F50" w:rsidRDefault="009B5F50">
      <w:pPr>
        <w:jc w:val="center"/>
        <w:rPr>
          <w:szCs w:val="23"/>
        </w:rPr>
      </w:pPr>
    </w:p>
    <w:p w14:paraId="55EC4EF1" w14:textId="77777777" w:rsidR="009B5F50" w:rsidRDefault="009B5F50">
      <w:pPr>
        <w:jc w:val="center"/>
        <w:rPr>
          <w:szCs w:val="23"/>
        </w:rPr>
      </w:pPr>
    </w:p>
    <w:p w14:paraId="008ACAC9" w14:textId="77777777" w:rsidR="009B5F50" w:rsidRDefault="009B5F50">
      <w:pPr>
        <w:jc w:val="center"/>
        <w:rPr>
          <w:szCs w:val="23"/>
        </w:rPr>
      </w:pPr>
    </w:p>
    <w:p w14:paraId="1550930A" w14:textId="77777777" w:rsidR="009B5F50" w:rsidRDefault="009B5F50">
      <w:pPr>
        <w:jc w:val="center"/>
        <w:rPr>
          <w:szCs w:val="23"/>
        </w:rPr>
      </w:pPr>
    </w:p>
    <w:p w14:paraId="3C47C1F9" w14:textId="77777777" w:rsidR="009B5F50" w:rsidRDefault="009B5F50">
      <w:pPr>
        <w:jc w:val="center"/>
        <w:rPr>
          <w:szCs w:val="23"/>
        </w:rPr>
      </w:pPr>
    </w:p>
    <w:p w14:paraId="6095578D" w14:textId="77777777" w:rsidR="009B5F50" w:rsidRDefault="009B5F50">
      <w:pPr>
        <w:jc w:val="center"/>
        <w:rPr>
          <w:szCs w:val="23"/>
        </w:rPr>
      </w:pPr>
    </w:p>
    <w:p w14:paraId="72367C9D" w14:textId="77777777" w:rsidR="009B5F50" w:rsidRDefault="009B5F50">
      <w:pPr>
        <w:jc w:val="center"/>
        <w:rPr>
          <w:szCs w:val="23"/>
        </w:rPr>
      </w:pPr>
    </w:p>
    <w:p w14:paraId="04226446" w14:textId="77777777" w:rsidR="009B5F50" w:rsidRDefault="009B5F50">
      <w:pPr>
        <w:jc w:val="center"/>
        <w:rPr>
          <w:szCs w:val="23"/>
        </w:rPr>
      </w:pPr>
    </w:p>
    <w:p w14:paraId="43308D89" w14:textId="77777777" w:rsidR="009B5F50" w:rsidRDefault="009B5F50">
      <w:pPr>
        <w:jc w:val="center"/>
        <w:rPr>
          <w:szCs w:val="23"/>
        </w:rPr>
      </w:pPr>
    </w:p>
    <w:p w14:paraId="0823EB8A" w14:textId="77777777" w:rsidR="009B5F50" w:rsidRDefault="009B5F50">
      <w:pPr>
        <w:jc w:val="center"/>
        <w:rPr>
          <w:szCs w:val="23"/>
        </w:rPr>
      </w:pPr>
    </w:p>
    <w:p w14:paraId="41C9C66F" w14:textId="77777777" w:rsidR="009B5F50" w:rsidRDefault="009B5F50">
      <w:pPr>
        <w:jc w:val="center"/>
        <w:rPr>
          <w:szCs w:val="23"/>
        </w:rPr>
      </w:pPr>
    </w:p>
    <w:p w14:paraId="2B8E62E2" w14:textId="77777777" w:rsidR="009B5F50" w:rsidRDefault="009B5F50">
      <w:pPr>
        <w:jc w:val="center"/>
        <w:rPr>
          <w:szCs w:val="23"/>
        </w:rPr>
      </w:pPr>
    </w:p>
    <w:p w14:paraId="606A7AE5" w14:textId="77777777" w:rsidR="009B5F50" w:rsidRDefault="009B5F50">
      <w:pPr>
        <w:jc w:val="center"/>
        <w:rPr>
          <w:szCs w:val="23"/>
        </w:rPr>
      </w:pPr>
    </w:p>
    <w:p w14:paraId="2F197FA3" w14:textId="77777777" w:rsidR="009B5F50" w:rsidRDefault="009B5F50">
      <w:pPr>
        <w:jc w:val="center"/>
        <w:rPr>
          <w:szCs w:val="23"/>
        </w:rPr>
      </w:pPr>
    </w:p>
    <w:p w14:paraId="7ECDB724" w14:textId="77777777" w:rsidR="009B5F50" w:rsidRDefault="009B5F50">
      <w:pPr>
        <w:jc w:val="center"/>
        <w:rPr>
          <w:szCs w:val="23"/>
        </w:rPr>
      </w:pPr>
    </w:p>
    <w:p w14:paraId="16870986" w14:textId="77777777" w:rsidR="009B5F50" w:rsidRDefault="009B5F50">
      <w:pPr>
        <w:jc w:val="center"/>
        <w:rPr>
          <w:szCs w:val="23"/>
        </w:rPr>
      </w:pPr>
    </w:p>
    <w:p w14:paraId="06B07CB5" w14:textId="77777777" w:rsidR="009B5F50" w:rsidRDefault="009B5F50">
      <w:pPr>
        <w:jc w:val="center"/>
        <w:rPr>
          <w:szCs w:val="23"/>
        </w:rPr>
      </w:pPr>
    </w:p>
    <w:p w14:paraId="79C1BD1A" w14:textId="77777777" w:rsidR="009B5F50" w:rsidRDefault="009B5F50">
      <w:pPr>
        <w:jc w:val="center"/>
        <w:rPr>
          <w:szCs w:val="23"/>
        </w:rPr>
      </w:pPr>
    </w:p>
    <w:p w14:paraId="0772AD91" w14:textId="77777777" w:rsidR="009B5F50" w:rsidRDefault="009B5F50">
      <w:pPr>
        <w:jc w:val="center"/>
        <w:rPr>
          <w:szCs w:val="23"/>
        </w:rPr>
      </w:pPr>
    </w:p>
    <w:p w14:paraId="4B62C4F6" w14:textId="77777777" w:rsidR="009B5F50" w:rsidRDefault="009B5F50">
      <w:pPr>
        <w:jc w:val="center"/>
        <w:rPr>
          <w:szCs w:val="23"/>
        </w:rPr>
      </w:pPr>
    </w:p>
    <w:p w14:paraId="4657C502" w14:textId="77777777" w:rsidR="009B5F50" w:rsidRDefault="009B5F50">
      <w:pPr>
        <w:jc w:val="center"/>
        <w:rPr>
          <w:szCs w:val="23"/>
        </w:rPr>
      </w:pPr>
    </w:p>
    <w:p w14:paraId="7DE928B0" w14:textId="77777777" w:rsidR="009B5F50" w:rsidRDefault="009B5F50">
      <w:pPr>
        <w:jc w:val="center"/>
        <w:rPr>
          <w:szCs w:val="23"/>
        </w:rPr>
      </w:pPr>
    </w:p>
    <w:p w14:paraId="07AF996C" w14:textId="77777777" w:rsidR="009B5F50" w:rsidRDefault="009B5F50">
      <w:pPr>
        <w:jc w:val="center"/>
        <w:rPr>
          <w:szCs w:val="23"/>
        </w:rPr>
      </w:pPr>
    </w:p>
    <w:p w14:paraId="26514829" w14:textId="77777777" w:rsidR="009B5F50" w:rsidRDefault="009B5F50">
      <w:pPr>
        <w:jc w:val="center"/>
        <w:rPr>
          <w:szCs w:val="23"/>
        </w:rPr>
      </w:pPr>
    </w:p>
    <w:p w14:paraId="1BF9DD0C" w14:textId="77777777" w:rsidR="009B5F50" w:rsidRDefault="009B5F50">
      <w:pPr>
        <w:jc w:val="center"/>
        <w:rPr>
          <w:szCs w:val="23"/>
        </w:rPr>
      </w:pPr>
    </w:p>
    <w:p w14:paraId="47C786C9" w14:textId="77777777" w:rsidR="009B5F50" w:rsidRDefault="009B5F50">
      <w:pPr>
        <w:jc w:val="center"/>
        <w:rPr>
          <w:szCs w:val="23"/>
        </w:rPr>
      </w:pPr>
    </w:p>
    <w:p w14:paraId="747C23B1" w14:textId="77777777" w:rsidR="009B5F50" w:rsidRDefault="009B5F50">
      <w:pPr>
        <w:jc w:val="center"/>
        <w:rPr>
          <w:szCs w:val="23"/>
        </w:rPr>
      </w:pPr>
    </w:p>
    <w:p w14:paraId="43452CA9" w14:textId="77777777" w:rsidR="009B5F50" w:rsidRDefault="009B5F50">
      <w:pPr>
        <w:jc w:val="center"/>
        <w:rPr>
          <w:szCs w:val="23"/>
        </w:rPr>
      </w:pPr>
    </w:p>
    <w:p w14:paraId="4B32703D" w14:textId="77777777" w:rsidR="009B5F50" w:rsidRDefault="009B5F50">
      <w:pPr>
        <w:jc w:val="center"/>
        <w:rPr>
          <w:szCs w:val="23"/>
        </w:rPr>
      </w:pPr>
    </w:p>
    <w:p w14:paraId="0562AA9E" w14:textId="77777777" w:rsidR="009B5F50" w:rsidRDefault="009B5F50">
      <w:pPr>
        <w:jc w:val="center"/>
        <w:rPr>
          <w:szCs w:val="23"/>
        </w:rPr>
      </w:pPr>
    </w:p>
    <w:p w14:paraId="63F1C4EE" w14:textId="77777777" w:rsidR="009B5F50" w:rsidRDefault="009B5F50">
      <w:pPr>
        <w:jc w:val="center"/>
        <w:rPr>
          <w:szCs w:val="23"/>
        </w:rPr>
      </w:pPr>
    </w:p>
    <w:p w14:paraId="1E4D9F72" w14:textId="77777777" w:rsidR="009B5F50" w:rsidRDefault="009B5F50">
      <w:pPr>
        <w:jc w:val="center"/>
        <w:rPr>
          <w:szCs w:val="23"/>
        </w:rPr>
      </w:pPr>
    </w:p>
    <w:p w14:paraId="5483154B" w14:textId="77777777" w:rsidR="009B5F50" w:rsidRDefault="009B5F50">
      <w:pPr>
        <w:jc w:val="center"/>
        <w:rPr>
          <w:szCs w:val="23"/>
        </w:rPr>
      </w:pPr>
    </w:p>
    <w:p w14:paraId="63AC2318" w14:textId="77777777" w:rsidR="009B5F50" w:rsidRDefault="009B5F50">
      <w:pPr>
        <w:jc w:val="center"/>
        <w:rPr>
          <w:szCs w:val="23"/>
        </w:rPr>
      </w:pPr>
    </w:p>
    <w:p w14:paraId="4EB92004" w14:textId="77777777" w:rsidR="009B5F50" w:rsidRDefault="009B5F50">
      <w:pPr>
        <w:jc w:val="center"/>
        <w:rPr>
          <w:szCs w:val="23"/>
        </w:rPr>
      </w:pPr>
    </w:p>
    <w:p w14:paraId="3BE0779A" w14:textId="77777777" w:rsidR="009B5F50" w:rsidRDefault="009B5F50">
      <w:pPr>
        <w:jc w:val="center"/>
        <w:rPr>
          <w:szCs w:val="23"/>
        </w:rPr>
      </w:pPr>
    </w:p>
    <w:p w14:paraId="130D56FE" w14:textId="77777777" w:rsidR="009B5F50" w:rsidRDefault="009B5F50">
      <w:pPr>
        <w:jc w:val="center"/>
        <w:rPr>
          <w:szCs w:val="23"/>
        </w:rPr>
      </w:pPr>
    </w:p>
    <w:p w14:paraId="1CA38641" w14:textId="77777777" w:rsidR="00A302A9" w:rsidRDefault="00A302A9" w:rsidP="00A302A9">
      <w:pPr>
        <w:spacing w:line="200" w:lineRule="exact"/>
      </w:pPr>
    </w:p>
    <w:p w14:paraId="4BBC7FD1" w14:textId="77777777" w:rsidR="00232353" w:rsidRDefault="00232353" w:rsidP="00A302A9">
      <w:pPr>
        <w:spacing w:line="200" w:lineRule="exact"/>
      </w:pPr>
    </w:p>
    <w:p w14:paraId="62618CE7" w14:textId="77777777" w:rsidR="00232353" w:rsidRDefault="00232353" w:rsidP="00A302A9">
      <w:pPr>
        <w:spacing w:line="200" w:lineRule="exact"/>
      </w:pPr>
    </w:p>
    <w:p w14:paraId="5858756B" w14:textId="77777777" w:rsidR="00232353" w:rsidRDefault="00232353" w:rsidP="00A302A9">
      <w:pPr>
        <w:spacing w:line="200" w:lineRule="exact"/>
      </w:pPr>
    </w:p>
    <w:p w14:paraId="746ABC18" w14:textId="77777777" w:rsidR="00232353" w:rsidRDefault="00232353" w:rsidP="00A302A9">
      <w:pPr>
        <w:spacing w:line="200" w:lineRule="exact"/>
      </w:pPr>
    </w:p>
    <w:p w14:paraId="2C9B5558" w14:textId="77777777" w:rsidR="002D019B" w:rsidRDefault="002D019B" w:rsidP="00A302A9">
      <w:pPr>
        <w:spacing w:line="0" w:lineRule="atLeast"/>
        <w:jc w:val="center"/>
        <w:rPr>
          <w:b/>
        </w:rPr>
      </w:pPr>
    </w:p>
    <w:p w14:paraId="1AEB26A6" w14:textId="62B09D9C" w:rsidR="00A302A9" w:rsidRDefault="00A302A9" w:rsidP="00A302A9">
      <w:pPr>
        <w:spacing w:line="0" w:lineRule="atLeast"/>
        <w:jc w:val="center"/>
        <w:rPr>
          <w:b/>
        </w:rPr>
      </w:pPr>
      <w:r>
        <w:rPr>
          <w:b/>
        </w:rPr>
        <w:t xml:space="preserve">B1-2: </w:t>
      </w:r>
      <w:r w:rsidR="00EB6DCA">
        <w:rPr>
          <w:b/>
        </w:rPr>
        <w:t>Interc</w:t>
      </w:r>
      <w:r>
        <w:rPr>
          <w:b/>
        </w:rPr>
        <w:t>onnection Project Site Map</w:t>
      </w:r>
    </w:p>
    <w:p w14:paraId="2CCFAC50" w14:textId="77777777" w:rsidR="009B5F50" w:rsidRDefault="009B5F50">
      <w:pPr>
        <w:jc w:val="center"/>
        <w:rPr>
          <w:szCs w:val="23"/>
        </w:rPr>
      </w:pPr>
    </w:p>
    <w:p w14:paraId="00DE3E65" w14:textId="77777777" w:rsidR="007E3866" w:rsidRDefault="007E3866">
      <w:pPr>
        <w:jc w:val="center"/>
        <w:rPr>
          <w:szCs w:val="23"/>
        </w:rPr>
      </w:pPr>
    </w:p>
    <w:p w14:paraId="33D8FA96" w14:textId="77777777" w:rsidR="007E3866" w:rsidRDefault="007E3866">
      <w:pPr>
        <w:jc w:val="center"/>
        <w:rPr>
          <w:szCs w:val="23"/>
        </w:rPr>
      </w:pPr>
    </w:p>
    <w:p w14:paraId="11BB7DC9" w14:textId="77777777" w:rsidR="007E3866" w:rsidRDefault="007E3866">
      <w:pPr>
        <w:jc w:val="center"/>
        <w:rPr>
          <w:szCs w:val="23"/>
        </w:rPr>
      </w:pPr>
    </w:p>
    <w:p w14:paraId="2D8CFB20" w14:textId="77777777" w:rsidR="007E3866" w:rsidRDefault="007E3866">
      <w:pPr>
        <w:jc w:val="center"/>
        <w:rPr>
          <w:szCs w:val="23"/>
        </w:rPr>
      </w:pPr>
    </w:p>
    <w:p w14:paraId="408753FF" w14:textId="77777777" w:rsidR="007E3866" w:rsidRDefault="007E3866">
      <w:pPr>
        <w:jc w:val="center"/>
        <w:rPr>
          <w:szCs w:val="23"/>
        </w:rPr>
      </w:pPr>
    </w:p>
    <w:p w14:paraId="47E7B299" w14:textId="77777777" w:rsidR="007E3866" w:rsidRDefault="007E3866">
      <w:pPr>
        <w:jc w:val="center"/>
        <w:rPr>
          <w:szCs w:val="23"/>
        </w:rPr>
      </w:pPr>
    </w:p>
    <w:p w14:paraId="62929D6D" w14:textId="77777777" w:rsidR="007E3866" w:rsidRDefault="007E3866">
      <w:pPr>
        <w:jc w:val="center"/>
        <w:rPr>
          <w:szCs w:val="23"/>
        </w:rPr>
      </w:pPr>
    </w:p>
    <w:p w14:paraId="10941381" w14:textId="77777777" w:rsidR="007E3866" w:rsidRDefault="007E3866">
      <w:pPr>
        <w:jc w:val="center"/>
        <w:rPr>
          <w:szCs w:val="23"/>
        </w:rPr>
      </w:pPr>
    </w:p>
    <w:p w14:paraId="4B293DED" w14:textId="77777777" w:rsidR="007E3866" w:rsidRDefault="007E3866">
      <w:pPr>
        <w:jc w:val="center"/>
        <w:rPr>
          <w:szCs w:val="23"/>
        </w:rPr>
      </w:pPr>
    </w:p>
    <w:p w14:paraId="6E09ED1D" w14:textId="77777777" w:rsidR="007E3866" w:rsidRDefault="007E3866">
      <w:pPr>
        <w:jc w:val="center"/>
        <w:rPr>
          <w:szCs w:val="23"/>
        </w:rPr>
      </w:pPr>
    </w:p>
    <w:p w14:paraId="614328FF" w14:textId="77777777" w:rsidR="007E3866" w:rsidRDefault="007E3866">
      <w:pPr>
        <w:jc w:val="center"/>
        <w:rPr>
          <w:szCs w:val="23"/>
        </w:rPr>
      </w:pPr>
    </w:p>
    <w:p w14:paraId="56998427" w14:textId="77777777" w:rsidR="007E3866" w:rsidRDefault="007E3866">
      <w:pPr>
        <w:jc w:val="center"/>
        <w:rPr>
          <w:szCs w:val="23"/>
        </w:rPr>
      </w:pPr>
    </w:p>
    <w:p w14:paraId="160463B4" w14:textId="77777777" w:rsidR="007E3866" w:rsidRDefault="007E3866">
      <w:pPr>
        <w:jc w:val="center"/>
        <w:rPr>
          <w:szCs w:val="23"/>
        </w:rPr>
      </w:pPr>
    </w:p>
    <w:p w14:paraId="170935C1" w14:textId="77777777" w:rsidR="007E3866" w:rsidRDefault="007E3866">
      <w:pPr>
        <w:jc w:val="center"/>
        <w:rPr>
          <w:szCs w:val="23"/>
        </w:rPr>
      </w:pPr>
    </w:p>
    <w:p w14:paraId="084D0593" w14:textId="77777777" w:rsidR="007E3866" w:rsidRDefault="007E3866">
      <w:pPr>
        <w:jc w:val="center"/>
        <w:rPr>
          <w:szCs w:val="23"/>
        </w:rPr>
      </w:pPr>
    </w:p>
    <w:p w14:paraId="1FFC965D" w14:textId="77777777" w:rsidR="007E3866" w:rsidRDefault="007E3866">
      <w:pPr>
        <w:jc w:val="center"/>
        <w:rPr>
          <w:szCs w:val="23"/>
        </w:rPr>
      </w:pPr>
    </w:p>
    <w:p w14:paraId="0224D4D4" w14:textId="77777777" w:rsidR="007E3866" w:rsidRDefault="007E3866">
      <w:pPr>
        <w:jc w:val="center"/>
        <w:rPr>
          <w:szCs w:val="23"/>
        </w:rPr>
      </w:pPr>
    </w:p>
    <w:p w14:paraId="12DABAE1" w14:textId="77777777" w:rsidR="007E3866" w:rsidRDefault="007E3866">
      <w:pPr>
        <w:jc w:val="center"/>
        <w:rPr>
          <w:szCs w:val="23"/>
        </w:rPr>
      </w:pPr>
    </w:p>
    <w:p w14:paraId="59036819" w14:textId="77777777" w:rsidR="007E3866" w:rsidRDefault="007E3866">
      <w:pPr>
        <w:jc w:val="center"/>
        <w:rPr>
          <w:szCs w:val="23"/>
        </w:rPr>
      </w:pPr>
    </w:p>
    <w:p w14:paraId="181FDB63" w14:textId="77777777" w:rsidR="007E3866" w:rsidRDefault="007E3866">
      <w:pPr>
        <w:jc w:val="center"/>
        <w:rPr>
          <w:szCs w:val="23"/>
        </w:rPr>
      </w:pPr>
    </w:p>
    <w:p w14:paraId="4A6B9528" w14:textId="77777777" w:rsidR="007E3866" w:rsidRDefault="007E3866">
      <w:pPr>
        <w:jc w:val="center"/>
        <w:rPr>
          <w:szCs w:val="23"/>
        </w:rPr>
      </w:pPr>
    </w:p>
    <w:p w14:paraId="6EBEA836" w14:textId="77777777" w:rsidR="007E3866" w:rsidRDefault="007E3866">
      <w:pPr>
        <w:jc w:val="center"/>
        <w:rPr>
          <w:szCs w:val="23"/>
        </w:rPr>
      </w:pPr>
    </w:p>
    <w:p w14:paraId="7AC9C491" w14:textId="77777777" w:rsidR="007E3866" w:rsidRDefault="007E3866">
      <w:pPr>
        <w:jc w:val="center"/>
        <w:rPr>
          <w:szCs w:val="23"/>
        </w:rPr>
      </w:pPr>
    </w:p>
    <w:p w14:paraId="66950027" w14:textId="77777777" w:rsidR="007E3866" w:rsidRDefault="007E3866">
      <w:pPr>
        <w:jc w:val="center"/>
        <w:rPr>
          <w:szCs w:val="23"/>
        </w:rPr>
      </w:pPr>
    </w:p>
    <w:p w14:paraId="476F90B2" w14:textId="77777777" w:rsidR="007E3866" w:rsidRDefault="007E3866">
      <w:pPr>
        <w:jc w:val="center"/>
        <w:rPr>
          <w:szCs w:val="23"/>
        </w:rPr>
      </w:pPr>
    </w:p>
    <w:p w14:paraId="5D8DD0CE" w14:textId="77777777" w:rsidR="007E3866" w:rsidRDefault="007E3866">
      <w:pPr>
        <w:jc w:val="center"/>
        <w:rPr>
          <w:szCs w:val="23"/>
        </w:rPr>
      </w:pPr>
    </w:p>
    <w:p w14:paraId="27DBC5ED" w14:textId="77777777" w:rsidR="007E3866" w:rsidRDefault="007E3866">
      <w:pPr>
        <w:jc w:val="center"/>
        <w:rPr>
          <w:szCs w:val="23"/>
        </w:rPr>
      </w:pPr>
    </w:p>
    <w:p w14:paraId="255CE6EE" w14:textId="77777777" w:rsidR="007E3866" w:rsidRDefault="007E3866">
      <w:pPr>
        <w:jc w:val="center"/>
        <w:rPr>
          <w:szCs w:val="23"/>
        </w:rPr>
      </w:pPr>
    </w:p>
    <w:p w14:paraId="0E0EF6B2" w14:textId="77777777" w:rsidR="002F6148" w:rsidRDefault="002F6148">
      <w:pPr>
        <w:jc w:val="center"/>
        <w:rPr>
          <w:szCs w:val="23"/>
        </w:rPr>
      </w:pPr>
    </w:p>
    <w:p w14:paraId="2E487B01" w14:textId="77777777" w:rsidR="002F6148" w:rsidRDefault="002F6148">
      <w:pPr>
        <w:jc w:val="center"/>
        <w:rPr>
          <w:szCs w:val="23"/>
        </w:rPr>
      </w:pPr>
    </w:p>
    <w:p w14:paraId="08A7751D" w14:textId="77777777" w:rsidR="002F6148" w:rsidRDefault="002F6148">
      <w:pPr>
        <w:jc w:val="center"/>
        <w:rPr>
          <w:szCs w:val="23"/>
        </w:rPr>
      </w:pPr>
    </w:p>
    <w:p w14:paraId="1542CA94" w14:textId="77777777" w:rsidR="002F6148" w:rsidRDefault="002F6148">
      <w:pPr>
        <w:jc w:val="center"/>
        <w:rPr>
          <w:szCs w:val="23"/>
        </w:rPr>
      </w:pPr>
    </w:p>
    <w:p w14:paraId="60A926F8" w14:textId="77777777" w:rsidR="002F6148" w:rsidRDefault="002F6148">
      <w:pPr>
        <w:jc w:val="center"/>
        <w:rPr>
          <w:szCs w:val="23"/>
        </w:rPr>
      </w:pPr>
    </w:p>
    <w:p w14:paraId="1C326F9C" w14:textId="77777777" w:rsidR="002F6148" w:rsidRDefault="002F6148">
      <w:pPr>
        <w:jc w:val="center"/>
        <w:rPr>
          <w:szCs w:val="23"/>
        </w:rPr>
      </w:pPr>
    </w:p>
    <w:p w14:paraId="2DD6D1B3" w14:textId="77777777" w:rsidR="002F6148" w:rsidRDefault="002F6148">
      <w:pPr>
        <w:jc w:val="center"/>
        <w:rPr>
          <w:szCs w:val="23"/>
        </w:rPr>
      </w:pPr>
    </w:p>
    <w:p w14:paraId="046EC212" w14:textId="77777777" w:rsidR="002F6148" w:rsidRDefault="002F6148">
      <w:pPr>
        <w:jc w:val="center"/>
        <w:rPr>
          <w:szCs w:val="23"/>
        </w:rPr>
      </w:pPr>
    </w:p>
    <w:p w14:paraId="43A81A5D" w14:textId="77777777" w:rsidR="002F6148" w:rsidRDefault="002F6148">
      <w:pPr>
        <w:jc w:val="center"/>
        <w:rPr>
          <w:szCs w:val="23"/>
        </w:rPr>
      </w:pPr>
    </w:p>
    <w:p w14:paraId="0AA27C84" w14:textId="77777777" w:rsidR="002F6148" w:rsidRDefault="002F6148">
      <w:pPr>
        <w:jc w:val="center"/>
        <w:rPr>
          <w:szCs w:val="23"/>
        </w:rPr>
      </w:pPr>
    </w:p>
    <w:p w14:paraId="4378A438" w14:textId="77777777" w:rsidR="002F6148" w:rsidRDefault="002F6148">
      <w:pPr>
        <w:jc w:val="center"/>
        <w:rPr>
          <w:szCs w:val="23"/>
        </w:rPr>
      </w:pPr>
    </w:p>
    <w:p w14:paraId="7030BDF4" w14:textId="77777777" w:rsidR="00486294" w:rsidRDefault="00486294">
      <w:pPr>
        <w:jc w:val="center"/>
        <w:rPr>
          <w:szCs w:val="23"/>
        </w:rPr>
      </w:pPr>
    </w:p>
    <w:p w14:paraId="454EE3E0" w14:textId="77777777" w:rsidR="0088543E" w:rsidRDefault="0088543E" w:rsidP="00486294">
      <w:pPr>
        <w:spacing w:line="200" w:lineRule="exact"/>
      </w:pPr>
    </w:p>
    <w:p w14:paraId="5187C424" w14:textId="77777777" w:rsidR="00486294" w:rsidRDefault="00486294" w:rsidP="00486294">
      <w:pPr>
        <w:spacing w:line="200" w:lineRule="exact"/>
      </w:pPr>
    </w:p>
    <w:p w14:paraId="346F43B3" w14:textId="77777777" w:rsidR="00232353" w:rsidRDefault="00232353" w:rsidP="00486294">
      <w:pPr>
        <w:spacing w:line="200" w:lineRule="exact"/>
      </w:pPr>
    </w:p>
    <w:p w14:paraId="30D90CB2" w14:textId="77777777" w:rsidR="00232353" w:rsidRDefault="00232353" w:rsidP="00486294">
      <w:pPr>
        <w:spacing w:line="200" w:lineRule="exact"/>
      </w:pPr>
    </w:p>
    <w:p w14:paraId="092D75CF" w14:textId="77777777" w:rsidR="00232353" w:rsidRDefault="00232353" w:rsidP="00486294">
      <w:pPr>
        <w:spacing w:line="200" w:lineRule="exact"/>
      </w:pPr>
    </w:p>
    <w:p w14:paraId="4682AD02" w14:textId="77777777" w:rsidR="00232353" w:rsidRDefault="00232353" w:rsidP="00486294">
      <w:pPr>
        <w:spacing w:line="200" w:lineRule="exact"/>
      </w:pPr>
    </w:p>
    <w:p w14:paraId="474AD6F1" w14:textId="77777777" w:rsidR="00232353" w:rsidRDefault="00232353" w:rsidP="00486294">
      <w:pPr>
        <w:spacing w:line="200" w:lineRule="exact"/>
      </w:pPr>
    </w:p>
    <w:p w14:paraId="2C84E040" w14:textId="77777777" w:rsidR="00232353" w:rsidRDefault="00232353" w:rsidP="00486294">
      <w:pPr>
        <w:spacing w:line="200" w:lineRule="exact"/>
      </w:pPr>
    </w:p>
    <w:p w14:paraId="6976B2B2" w14:textId="77777777" w:rsidR="00232353" w:rsidRDefault="00232353" w:rsidP="00486294">
      <w:pPr>
        <w:spacing w:line="200" w:lineRule="exact"/>
      </w:pPr>
    </w:p>
    <w:p w14:paraId="6ECEB678" w14:textId="77777777" w:rsidR="00232353" w:rsidRDefault="00232353" w:rsidP="00486294">
      <w:pPr>
        <w:spacing w:line="200" w:lineRule="exact"/>
      </w:pPr>
    </w:p>
    <w:p w14:paraId="4ADBB8AE" w14:textId="77777777" w:rsidR="00232353" w:rsidRDefault="00232353" w:rsidP="00486294">
      <w:pPr>
        <w:spacing w:line="200" w:lineRule="exact"/>
      </w:pPr>
    </w:p>
    <w:p w14:paraId="40E6F42F" w14:textId="77777777" w:rsidR="00232353" w:rsidRDefault="00232353" w:rsidP="00486294">
      <w:pPr>
        <w:spacing w:line="200" w:lineRule="exact"/>
      </w:pPr>
    </w:p>
    <w:p w14:paraId="08BA0077" w14:textId="77777777" w:rsidR="002D019B" w:rsidRDefault="002D019B" w:rsidP="00486294">
      <w:pPr>
        <w:tabs>
          <w:tab w:val="left" w:pos="260"/>
        </w:tabs>
        <w:spacing w:line="0" w:lineRule="atLeast"/>
        <w:jc w:val="center"/>
        <w:rPr>
          <w:b/>
        </w:rPr>
      </w:pPr>
    </w:p>
    <w:p w14:paraId="1BB5A382" w14:textId="3B5D635F" w:rsidR="00486294" w:rsidRDefault="00486294" w:rsidP="00486294">
      <w:pPr>
        <w:tabs>
          <w:tab w:val="left" w:pos="260"/>
        </w:tabs>
        <w:spacing w:line="0" w:lineRule="atLeast"/>
        <w:jc w:val="center"/>
        <w:rPr>
          <w:b/>
        </w:rPr>
      </w:pPr>
      <w:r>
        <w:rPr>
          <w:b/>
        </w:rPr>
        <w:t>Exhibit B2.</w:t>
      </w:r>
      <w:r>
        <w:rPr>
          <w:b/>
        </w:rPr>
        <w:tab/>
        <w:t>Transmission Owner One Line and System Map</w:t>
      </w:r>
    </w:p>
    <w:p w14:paraId="02961846" w14:textId="224E79DC" w:rsidR="002F6148" w:rsidRDefault="00486294" w:rsidP="00486294">
      <w:pPr>
        <w:jc w:val="center"/>
        <w:rPr>
          <w:szCs w:val="23"/>
        </w:rPr>
      </w:pPr>
      <w:r>
        <w:rPr>
          <w:b/>
        </w:rPr>
        <w:t>B2-1: Transmission Owner’s One Line</w:t>
      </w:r>
    </w:p>
    <w:p w14:paraId="03E07773" w14:textId="77777777" w:rsidR="00513727" w:rsidRDefault="00513727">
      <w:pPr>
        <w:jc w:val="center"/>
        <w:rPr>
          <w:szCs w:val="23"/>
        </w:rPr>
      </w:pPr>
    </w:p>
    <w:p w14:paraId="0345066A" w14:textId="77777777" w:rsidR="00513727" w:rsidRDefault="00513727">
      <w:pPr>
        <w:jc w:val="center"/>
        <w:rPr>
          <w:szCs w:val="23"/>
        </w:rPr>
      </w:pPr>
    </w:p>
    <w:p w14:paraId="3A1CC9A5" w14:textId="77777777" w:rsidR="00513727" w:rsidRDefault="00513727">
      <w:pPr>
        <w:jc w:val="center"/>
        <w:rPr>
          <w:szCs w:val="23"/>
        </w:rPr>
      </w:pPr>
    </w:p>
    <w:p w14:paraId="0E652DCB" w14:textId="77777777" w:rsidR="00513727" w:rsidRDefault="00513727">
      <w:pPr>
        <w:jc w:val="center"/>
        <w:rPr>
          <w:szCs w:val="23"/>
        </w:rPr>
      </w:pPr>
    </w:p>
    <w:p w14:paraId="02FCDF5A" w14:textId="77777777" w:rsidR="00513727" w:rsidRDefault="00513727">
      <w:pPr>
        <w:jc w:val="center"/>
        <w:rPr>
          <w:szCs w:val="23"/>
        </w:rPr>
      </w:pPr>
    </w:p>
    <w:p w14:paraId="1B85F6AD" w14:textId="77777777" w:rsidR="00513727" w:rsidRDefault="00513727">
      <w:pPr>
        <w:jc w:val="center"/>
        <w:rPr>
          <w:szCs w:val="23"/>
        </w:rPr>
      </w:pPr>
    </w:p>
    <w:p w14:paraId="5B17D94A" w14:textId="77777777" w:rsidR="00513727" w:rsidRDefault="00513727">
      <w:pPr>
        <w:jc w:val="center"/>
        <w:rPr>
          <w:szCs w:val="23"/>
        </w:rPr>
      </w:pPr>
    </w:p>
    <w:p w14:paraId="264DCD7B" w14:textId="77777777" w:rsidR="00513727" w:rsidRDefault="00513727">
      <w:pPr>
        <w:jc w:val="center"/>
        <w:rPr>
          <w:szCs w:val="23"/>
        </w:rPr>
      </w:pPr>
    </w:p>
    <w:p w14:paraId="0BEB796A" w14:textId="77777777" w:rsidR="00513727" w:rsidRDefault="00513727">
      <w:pPr>
        <w:jc w:val="center"/>
        <w:rPr>
          <w:szCs w:val="23"/>
        </w:rPr>
      </w:pPr>
    </w:p>
    <w:p w14:paraId="71DE3E37" w14:textId="77777777" w:rsidR="00513727" w:rsidRDefault="00513727">
      <w:pPr>
        <w:jc w:val="center"/>
        <w:rPr>
          <w:szCs w:val="23"/>
        </w:rPr>
      </w:pPr>
    </w:p>
    <w:p w14:paraId="5E4AE2C0" w14:textId="77777777" w:rsidR="00513727" w:rsidRDefault="00513727">
      <w:pPr>
        <w:jc w:val="center"/>
        <w:rPr>
          <w:szCs w:val="23"/>
        </w:rPr>
      </w:pPr>
    </w:p>
    <w:p w14:paraId="3C89B12C" w14:textId="77777777" w:rsidR="00513727" w:rsidRDefault="00513727">
      <w:pPr>
        <w:jc w:val="center"/>
        <w:rPr>
          <w:szCs w:val="23"/>
        </w:rPr>
      </w:pPr>
    </w:p>
    <w:p w14:paraId="37DA0B5F" w14:textId="77777777" w:rsidR="00513727" w:rsidRDefault="00513727">
      <w:pPr>
        <w:jc w:val="center"/>
        <w:rPr>
          <w:szCs w:val="23"/>
        </w:rPr>
      </w:pPr>
    </w:p>
    <w:p w14:paraId="5F0AD479" w14:textId="77777777" w:rsidR="00513727" w:rsidRDefault="00513727">
      <w:pPr>
        <w:jc w:val="center"/>
        <w:rPr>
          <w:szCs w:val="23"/>
        </w:rPr>
      </w:pPr>
    </w:p>
    <w:p w14:paraId="670580B6" w14:textId="77777777" w:rsidR="0088543E" w:rsidRDefault="0088543E">
      <w:pPr>
        <w:jc w:val="center"/>
        <w:rPr>
          <w:szCs w:val="23"/>
        </w:rPr>
      </w:pPr>
    </w:p>
    <w:p w14:paraId="5AEFD479" w14:textId="77777777" w:rsidR="0088543E" w:rsidRDefault="0088543E">
      <w:pPr>
        <w:jc w:val="center"/>
        <w:rPr>
          <w:szCs w:val="23"/>
        </w:rPr>
      </w:pPr>
    </w:p>
    <w:p w14:paraId="0C78CFD7" w14:textId="77777777" w:rsidR="0088543E" w:rsidRDefault="0088543E">
      <w:pPr>
        <w:jc w:val="center"/>
        <w:rPr>
          <w:szCs w:val="23"/>
        </w:rPr>
      </w:pPr>
    </w:p>
    <w:p w14:paraId="56466BC7" w14:textId="77777777" w:rsidR="0088543E" w:rsidRDefault="0088543E">
      <w:pPr>
        <w:jc w:val="center"/>
        <w:rPr>
          <w:szCs w:val="23"/>
        </w:rPr>
      </w:pPr>
    </w:p>
    <w:p w14:paraId="69A24C59" w14:textId="77777777" w:rsidR="0088543E" w:rsidRDefault="0088543E">
      <w:pPr>
        <w:jc w:val="center"/>
        <w:rPr>
          <w:szCs w:val="23"/>
        </w:rPr>
      </w:pPr>
    </w:p>
    <w:p w14:paraId="2B3328D1" w14:textId="77777777" w:rsidR="0088543E" w:rsidRDefault="0088543E">
      <w:pPr>
        <w:jc w:val="center"/>
        <w:rPr>
          <w:szCs w:val="23"/>
        </w:rPr>
      </w:pPr>
    </w:p>
    <w:p w14:paraId="36E8E572" w14:textId="77777777" w:rsidR="0088543E" w:rsidRDefault="0088543E">
      <w:pPr>
        <w:jc w:val="center"/>
        <w:rPr>
          <w:szCs w:val="23"/>
        </w:rPr>
      </w:pPr>
    </w:p>
    <w:p w14:paraId="41265493" w14:textId="77777777" w:rsidR="0088543E" w:rsidRDefault="0088543E">
      <w:pPr>
        <w:jc w:val="center"/>
        <w:rPr>
          <w:szCs w:val="23"/>
        </w:rPr>
      </w:pPr>
    </w:p>
    <w:p w14:paraId="5A0D0312" w14:textId="77777777" w:rsidR="0088543E" w:rsidRDefault="0088543E">
      <w:pPr>
        <w:jc w:val="center"/>
        <w:rPr>
          <w:szCs w:val="23"/>
        </w:rPr>
      </w:pPr>
    </w:p>
    <w:p w14:paraId="4DD6A689" w14:textId="77777777" w:rsidR="0088543E" w:rsidRDefault="0088543E">
      <w:pPr>
        <w:jc w:val="center"/>
        <w:rPr>
          <w:szCs w:val="23"/>
        </w:rPr>
      </w:pPr>
    </w:p>
    <w:p w14:paraId="12F7E02E" w14:textId="77777777" w:rsidR="0088543E" w:rsidRDefault="0088543E">
      <w:pPr>
        <w:jc w:val="center"/>
        <w:rPr>
          <w:szCs w:val="23"/>
        </w:rPr>
      </w:pPr>
    </w:p>
    <w:p w14:paraId="6D0424F0" w14:textId="77777777" w:rsidR="0088543E" w:rsidRDefault="0088543E">
      <w:pPr>
        <w:jc w:val="center"/>
        <w:rPr>
          <w:szCs w:val="23"/>
        </w:rPr>
      </w:pPr>
    </w:p>
    <w:p w14:paraId="65375716" w14:textId="77777777" w:rsidR="0088543E" w:rsidRDefault="0088543E">
      <w:pPr>
        <w:jc w:val="center"/>
        <w:rPr>
          <w:szCs w:val="23"/>
        </w:rPr>
      </w:pPr>
    </w:p>
    <w:p w14:paraId="5B1F3828" w14:textId="77777777" w:rsidR="0088543E" w:rsidRDefault="0088543E">
      <w:pPr>
        <w:jc w:val="center"/>
        <w:rPr>
          <w:szCs w:val="23"/>
        </w:rPr>
      </w:pPr>
    </w:p>
    <w:p w14:paraId="75C3F400" w14:textId="77777777" w:rsidR="0088543E" w:rsidRDefault="0088543E">
      <w:pPr>
        <w:jc w:val="center"/>
        <w:rPr>
          <w:szCs w:val="23"/>
        </w:rPr>
      </w:pPr>
    </w:p>
    <w:p w14:paraId="10603C89" w14:textId="77777777" w:rsidR="0088543E" w:rsidRDefault="0088543E">
      <w:pPr>
        <w:jc w:val="center"/>
        <w:rPr>
          <w:szCs w:val="23"/>
        </w:rPr>
      </w:pPr>
    </w:p>
    <w:p w14:paraId="5CD516F7" w14:textId="77777777" w:rsidR="0088543E" w:rsidRDefault="0088543E">
      <w:pPr>
        <w:jc w:val="center"/>
        <w:rPr>
          <w:szCs w:val="23"/>
        </w:rPr>
      </w:pPr>
    </w:p>
    <w:p w14:paraId="7BB55DC7" w14:textId="77777777" w:rsidR="0088543E" w:rsidRDefault="0088543E">
      <w:pPr>
        <w:jc w:val="center"/>
        <w:rPr>
          <w:szCs w:val="23"/>
        </w:rPr>
      </w:pPr>
    </w:p>
    <w:p w14:paraId="073B13CF" w14:textId="77777777" w:rsidR="0088543E" w:rsidRDefault="0088543E">
      <w:pPr>
        <w:jc w:val="center"/>
        <w:rPr>
          <w:szCs w:val="23"/>
        </w:rPr>
      </w:pPr>
    </w:p>
    <w:p w14:paraId="2AF3747E" w14:textId="77777777" w:rsidR="0088543E" w:rsidRDefault="0088543E">
      <w:pPr>
        <w:jc w:val="center"/>
        <w:rPr>
          <w:szCs w:val="23"/>
        </w:rPr>
      </w:pPr>
    </w:p>
    <w:p w14:paraId="2DE068F1" w14:textId="77777777" w:rsidR="0088543E" w:rsidRDefault="0088543E">
      <w:pPr>
        <w:jc w:val="center"/>
        <w:rPr>
          <w:szCs w:val="23"/>
        </w:rPr>
      </w:pPr>
    </w:p>
    <w:p w14:paraId="03D90C28" w14:textId="77777777" w:rsidR="0088543E" w:rsidRDefault="0088543E">
      <w:pPr>
        <w:jc w:val="center"/>
        <w:rPr>
          <w:szCs w:val="23"/>
        </w:rPr>
      </w:pPr>
    </w:p>
    <w:p w14:paraId="4C26C3F1" w14:textId="77777777" w:rsidR="0088543E" w:rsidRDefault="0088543E">
      <w:pPr>
        <w:jc w:val="center"/>
        <w:rPr>
          <w:szCs w:val="23"/>
        </w:rPr>
      </w:pPr>
    </w:p>
    <w:p w14:paraId="714FEE44" w14:textId="77777777" w:rsidR="0088543E" w:rsidRDefault="0088543E">
      <w:pPr>
        <w:jc w:val="center"/>
        <w:rPr>
          <w:szCs w:val="23"/>
        </w:rPr>
      </w:pPr>
    </w:p>
    <w:p w14:paraId="64EEA34A" w14:textId="77777777" w:rsidR="0088543E" w:rsidRDefault="0088543E">
      <w:pPr>
        <w:jc w:val="center"/>
        <w:rPr>
          <w:szCs w:val="23"/>
        </w:rPr>
      </w:pPr>
    </w:p>
    <w:p w14:paraId="3EAB7290" w14:textId="77777777" w:rsidR="0088543E" w:rsidRDefault="0088543E">
      <w:pPr>
        <w:jc w:val="center"/>
        <w:rPr>
          <w:szCs w:val="23"/>
        </w:rPr>
      </w:pPr>
    </w:p>
    <w:p w14:paraId="61E55186" w14:textId="77777777" w:rsidR="0088543E" w:rsidRDefault="0088543E">
      <w:pPr>
        <w:jc w:val="center"/>
        <w:rPr>
          <w:szCs w:val="23"/>
        </w:rPr>
      </w:pPr>
    </w:p>
    <w:p w14:paraId="49D7D9A1" w14:textId="77777777" w:rsidR="00232353" w:rsidRDefault="00232353">
      <w:pPr>
        <w:jc w:val="center"/>
        <w:rPr>
          <w:szCs w:val="23"/>
        </w:rPr>
      </w:pPr>
    </w:p>
    <w:p w14:paraId="1D5ADD9D" w14:textId="77777777" w:rsidR="00232353" w:rsidRDefault="00232353">
      <w:pPr>
        <w:jc w:val="center"/>
        <w:rPr>
          <w:szCs w:val="23"/>
        </w:rPr>
      </w:pPr>
    </w:p>
    <w:p w14:paraId="7419FCCC" w14:textId="77777777" w:rsidR="00232353" w:rsidRDefault="00232353">
      <w:pPr>
        <w:jc w:val="center"/>
        <w:rPr>
          <w:szCs w:val="23"/>
        </w:rPr>
      </w:pPr>
    </w:p>
    <w:p w14:paraId="1F09C40A" w14:textId="77777777" w:rsidR="00232353" w:rsidRDefault="00232353">
      <w:pPr>
        <w:jc w:val="center"/>
        <w:rPr>
          <w:szCs w:val="23"/>
        </w:rPr>
      </w:pPr>
    </w:p>
    <w:p w14:paraId="2006E754" w14:textId="77777777" w:rsidR="00232353" w:rsidRDefault="00232353">
      <w:pPr>
        <w:jc w:val="center"/>
        <w:rPr>
          <w:szCs w:val="23"/>
        </w:rPr>
      </w:pPr>
    </w:p>
    <w:p w14:paraId="16416FD8" w14:textId="77777777" w:rsidR="00232353" w:rsidRDefault="00232353">
      <w:pPr>
        <w:jc w:val="center"/>
        <w:rPr>
          <w:szCs w:val="23"/>
        </w:rPr>
      </w:pPr>
    </w:p>
    <w:tbl>
      <w:tblPr>
        <w:tblW w:w="10140" w:type="dxa"/>
        <w:tblLayout w:type="fixed"/>
        <w:tblCellMar>
          <w:left w:w="0" w:type="dxa"/>
          <w:right w:w="0" w:type="dxa"/>
        </w:tblCellMar>
        <w:tblLook w:val="0000" w:firstRow="0" w:lastRow="0" w:firstColumn="0" w:lastColumn="0" w:noHBand="0" w:noVBand="0"/>
      </w:tblPr>
      <w:tblGrid>
        <w:gridCol w:w="2148"/>
        <w:gridCol w:w="7992"/>
      </w:tblGrid>
      <w:tr w:rsidR="000C0F7F" w14:paraId="22704852" w14:textId="77777777" w:rsidTr="00C32901">
        <w:trPr>
          <w:trHeight w:val="358"/>
        </w:trPr>
        <w:tc>
          <w:tcPr>
            <w:tcW w:w="2148" w:type="dxa"/>
            <w:vAlign w:val="bottom"/>
          </w:tcPr>
          <w:p w14:paraId="028C5845" w14:textId="77777777" w:rsidR="000C0F7F" w:rsidRDefault="000C0F7F">
            <w:pPr>
              <w:spacing w:line="0" w:lineRule="atLeast"/>
            </w:pPr>
          </w:p>
        </w:tc>
        <w:tc>
          <w:tcPr>
            <w:tcW w:w="7992" w:type="dxa"/>
            <w:vAlign w:val="bottom"/>
          </w:tcPr>
          <w:p w14:paraId="5D22FDD2" w14:textId="226A81CB" w:rsidR="000C0F7F" w:rsidRDefault="000C0F7F">
            <w:pPr>
              <w:spacing w:line="0" w:lineRule="atLeast"/>
              <w:ind w:right="2120"/>
              <w:jc w:val="right"/>
              <w:rPr>
                <w:b/>
              </w:rPr>
            </w:pPr>
            <w:r>
              <w:rPr>
                <w:b/>
              </w:rPr>
              <w:t xml:space="preserve">B2-2: Transmission Owner </w:t>
            </w:r>
            <w:r w:rsidR="00387CAB">
              <w:rPr>
                <w:b/>
              </w:rPr>
              <w:t>Network</w:t>
            </w:r>
            <w:r>
              <w:rPr>
                <w:b/>
              </w:rPr>
              <w:t xml:space="preserve"> Upgrades map</w:t>
            </w:r>
          </w:p>
        </w:tc>
      </w:tr>
    </w:tbl>
    <w:p w14:paraId="0A68F0F9" w14:textId="77777777" w:rsidR="0088543E" w:rsidRDefault="0088543E">
      <w:pPr>
        <w:jc w:val="center"/>
        <w:rPr>
          <w:szCs w:val="23"/>
        </w:rPr>
      </w:pPr>
    </w:p>
    <w:p w14:paraId="573EECA9" w14:textId="77777777" w:rsidR="0088543E" w:rsidRDefault="0088543E">
      <w:pPr>
        <w:jc w:val="center"/>
        <w:rPr>
          <w:szCs w:val="23"/>
        </w:rPr>
      </w:pPr>
    </w:p>
    <w:p w14:paraId="24AF981D" w14:textId="77777777" w:rsidR="00513727" w:rsidRDefault="00513727">
      <w:pPr>
        <w:jc w:val="center"/>
        <w:rPr>
          <w:szCs w:val="23"/>
        </w:rPr>
      </w:pPr>
    </w:p>
    <w:p w14:paraId="4B845578" w14:textId="77777777" w:rsidR="00513727" w:rsidRDefault="00513727">
      <w:pPr>
        <w:jc w:val="center"/>
        <w:rPr>
          <w:szCs w:val="23"/>
        </w:rPr>
      </w:pPr>
    </w:p>
    <w:p w14:paraId="52FE8EE5" w14:textId="77777777" w:rsidR="00513727" w:rsidRDefault="00513727">
      <w:pPr>
        <w:jc w:val="center"/>
        <w:rPr>
          <w:szCs w:val="23"/>
        </w:rPr>
      </w:pPr>
    </w:p>
    <w:p w14:paraId="141D4C2E" w14:textId="77777777" w:rsidR="00513727" w:rsidRDefault="00513727">
      <w:pPr>
        <w:jc w:val="center"/>
        <w:rPr>
          <w:szCs w:val="23"/>
        </w:rPr>
      </w:pPr>
    </w:p>
    <w:p w14:paraId="4232CA26" w14:textId="77777777" w:rsidR="00C21C1C" w:rsidRDefault="00C21C1C">
      <w:pPr>
        <w:jc w:val="center"/>
        <w:rPr>
          <w:szCs w:val="23"/>
        </w:rPr>
      </w:pPr>
    </w:p>
    <w:p w14:paraId="3690AB75" w14:textId="77777777" w:rsidR="00C21C1C" w:rsidRDefault="00C21C1C">
      <w:pPr>
        <w:jc w:val="center"/>
        <w:rPr>
          <w:szCs w:val="23"/>
        </w:rPr>
      </w:pPr>
    </w:p>
    <w:p w14:paraId="30A90BE3" w14:textId="77777777" w:rsidR="00C21C1C" w:rsidRDefault="00C21C1C">
      <w:pPr>
        <w:jc w:val="center"/>
        <w:rPr>
          <w:szCs w:val="23"/>
        </w:rPr>
      </w:pPr>
    </w:p>
    <w:p w14:paraId="0DBEAF4C" w14:textId="77777777" w:rsidR="00C21C1C" w:rsidRDefault="00C21C1C">
      <w:pPr>
        <w:jc w:val="center"/>
        <w:rPr>
          <w:szCs w:val="23"/>
        </w:rPr>
      </w:pPr>
    </w:p>
    <w:p w14:paraId="4F716864" w14:textId="77777777" w:rsidR="00C21C1C" w:rsidRDefault="00C21C1C">
      <w:pPr>
        <w:jc w:val="center"/>
        <w:rPr>
          <w:szCs w:val="23"/>
        </w:rPr>
      </w:pPr>
    </w:p>
    <w:p w14:paraId="2422B8C5" w14:textId="77777777" w:rsidR="00C21C1C" w:rsidRDefault="00C21C1C">
      <w:pPr>
        <w:jc w:val="center"/>
        <w:rPr>
          <w:szCs w:val="23"/>
        </w:rPr>
      </w:pPr>
    </w:p>
    <w:p w14:paraId="325AFF55" w14:textId="77777777" w:rsidR="00C21C1C" w:rsidRDefault="00C21C1C">
      <w:pPr>
        <w:jc w:val="center"/>
        <w:rPr>
          <w:szCs w:val="23"/>
        </w:rPr>
      </w:pPr>
    </w:p>
    <w:p w14:paraId="51D4500F" w14:textId="77777777" w:rsidR="00C21C1C" w:rsidRDefault="00C21C1C">
      <w:pPr>
        <w:jc w:val="center"/>
        <w:rPr>
          <w:szCs w:val="23"/>
        </w:rPr>
      </w:pPr>
    </w:p>
    <w:p w14:paraId="4818BDC2" w14:textId="77777777" w:rsidR="00C21C1C" w:rsidRDefault="00C21C1C">
      <w:pPr>
        <w:jc w:val="center"/>
        <w:rPr>
          <w:szCs w:val="23"/>
        </w:rPr>
      </w:pPr>
    </w:p>
    <w:p w14:paraId="14BD66FE" w14:textId="77777777" w:rsidR="00C21C1C" w:rsidRDefault="00C21C1C">
      <w:pPr>
        <w:jc w:val="center"/>
        <w:rPr>
          <w:szCs w:val="23"/>
        </w:rPr>
      </w:pPr>
    </w:p>
    <w:p w14:paraId="666849E5" w14:textId="77777777" w:rsidR="00C21C1C" w:rsidRDefault="00C21C1C">
      <w:pPr>
        <w:jc w:val="center"/>
        <w:rPr>
          <w:szCs w:val="23"/>
        </w:rPr>
      </w:pPr>
    </w:p>
    <w:p w14:paraId="05E621AF" w14:textId="77777777" w:rsidR="00C21C1C" w:rsidRDefault="00C21C1C">
      <w:pPr>
        <w:jc w:val="center"/>
        <w:rPr>
          <w:szCs w:val="23"/>
        </w:rPr>
      </w:pPr>
    </w:p>
    <w:p w14:paraId="1035D73F" w14:textId="77777777" w:rsidR="00C21C1C" w:rsidRDefault="00C21C1C">
      <w:pPr>
        <w:jc w:val="center"/>
        <w:rPr>
          <w:szCs w:val="23"/>
        </w:rPr>
      </w:pPr>
    </w:p>
    <w:p w14:paraId="251926C7" w14:textId="77777777" w:rsidR="00C21C1C" w:rsidRDefault="00C21C1C">
      <w:pPr>
        <w:jc w:val="center"/>
        <w:rPr>
          <w:szCs w:val="23"/>
        </w:rPr>
      </w:pPr>
    </w:p>
    <w:p w14:paraId="79308E34" w14:textId="77777777" w:rsidR="00C21C1C" w:rsidRDefault="00C21C1C">
      <w:pPr>
        <w:jc w:val="center"/>
        <w:rPr>
          <w:szCs w:val="23"/>
        </w:rPr>
      </w:pPr>
    </w:p>
    <w:p w14:paraId="681324AC" w14:textId="77777777" w:rsidR="00C21C1C" w:rsidRDefault="00C21C1C">
      <w:pPr>
        <w:jc w:val="center"/>
        <w:rPr>
          <w:szCs w:val="23"/>
        </w:rPr>
      </w:pPr>
    </w:p>
    <w:p w14:paraId="788CD2D4" w14:textId="77777777" w:rsidR="00C21C1C" w:rsidRDefault="00C21C1C">
      <w:pPr>
        <w:jc w:val="center"/>
        <w:rPr>
          <w:szCs w:val="23"/>
        </w:rPr>
      </w:pPr>
    </w:p>
    <w:p w14:paraId="78F3E89E" w14:textId="77777777" w:rsidR="00C21C1C" w:rsidRDefault="00C21C1C">
      <w:pPr>
        <w:jc w:val="center"/>
        <w:rPr>
          <w:szCs w:val="23"/>
        </w:rPr>
      </w:pPr>
    </w:p>
    <w:p w14:paraId="5CC20523" w14:textId="77777777" w:rsidR="00C21C1C" w:rsidRDefault="00C21C1C">
      <w:pPr>
        <w:jc w:val="center"/>
        <w:rPr>
          <w:szCs w:val="23"/>
        </w:rPr>
      </w:pPr>
    </w:p>
    <w:p w14:paraId="3C419D37" w14:textId="77777777" w:rsidR="00C21C1C" w:rsidRDefault="00C21C1C">
      <w:pPr>
        <w:jc w:val="center"/>
        <w:rPr>
          <w:szCs w:val="23"/>
        </w:rPr>
      </w:pPr>
    </w:p>
    <w:p w14:paraId="26C29395" w14:textId="77777777" w:rsidR="00C21C1C" w:rsidRDefault="00C21C1C">
      <w:pPr>
        <w:jc w:val="center"/>
        <w:rPr>
          <w:szCs w:val="23"/>
        </w:rPr>
      </w:pPr>
    </w:p>
    <w:p w14:paraId="2348B9FC" w14:textId="77777777" w:rsidR="00C21C1C" w:rsidRDefault="00C21C1C">
      <w:pPr>
        <w:jc w:val="center"/>
        <w:rPr>
          <w:szCs w:val="23"/>
        </w:rPr>
      </w:pPr>
    </w:p>
    <w:p w14:paraId="203B60D7" w14:textId="77777777" w:rsidR="00C21C1C" w:rsidRDefault="00C21C1C">
      <w:pPr>
        <w:jc w:val="center"/>
        <w:rPr>
          <w:szCs w:val="23"/>
        </w:rPr>
      </w:pPr>
    </w:p>
    <w:p w14:paraId="45DFB24A" w14:textId="77777777" w:rsidR="00C21C1C" w:rsidRDefault="00C21C1C">
      <w:pPr>
        <w:jc w:val="center"/>
        <w:rPr>
          <w:szCs w:val="23"/>
        </w:rPr>
      </w:pPr>
    </w:p>
    <w:p w14:paraId="42B2C595" w14:textId="77777777" w:rsidR="00C21C1C" w:rsidRDefault="00C21C1C">
      <w:pPr>
        <w:jc w:val="center"/>
        <w:rPr>
          <w:szCs w:val="23"/>
        </w:rPr>
      </w:pPr>
    </w:p>
    <w:p w14:paraId="10D658CD" w14:textId="77777777" w:rsidR="00232353" w:rsidRDefault="00232353">
      <w:pPr>
        <w:jc w:val="center"/>
        <w:rPr>
          <w:szCs w:val="23"/>
        </w:rPr>
      </w:pPr>
    </w:p>
    <w:p w14:paraId="160A0CBB" w14:textId="77777777" w:rsidR="00232353" w:rsidRDefault="00232353">
      <w:pPr>
        <w:jc w:val="center"/>
        <w:rPr>
          <w:szCs w:val="23"/>
        </w:rPr>
      </w:pPr>
    </w:p>
    <w:p w14:paraId="4BD05408" w14:textId="77777777" w:rsidR="00232353" w:rsidRDefault="00232353">
      <w:pPr>
        <w:jc w:val="center"/>
        <w:rPr>
          <w:szCs w:val="23"/>
        </w:rPr>
      </w:pPr>
    </w:p>
    <w:p w14:paraId="7618F7C1" w14:textId="77777777" w:rsidR="00232353" w:rsidRDefault="00232353">
      <w:pPr>
        <w:jc w:val="center"/>
        <w:rPr>
          <w:szCs w:val="23"/>
        </w:rPr>
      </w:pPr>
    </w:p>
    <w:p w14:paraId="15F88729" w14:textId="77777777" w:rsidR="00232353" w:rsidRDefault="00232353">
      <w:pPr>
        <w:jc w:val="center"/>
        <w:rPr>
          <w:szCs w:val="23"/>
        </w:rPr>
      </w:pPr>
    </w:p>
    <w:p w14:paraId="40D74448" w14:textId="77777777" w:rsidR="00232353" w:rsidRDefault="00232353">
      <w:pPr>
        <w:jc w:val="center"/>
        <w:rPr>
          <w:szCs w:val="23"/>
        </w:rPr>
      </w:pPr>
    </w:p>
    <w:p w14:paraId="36B5458E" w14:textId="77777777" w:rsidR="00232353" w:rsidRDefault="00232353">
      <w:pPr>
        <w:jc w:val="center"/>
        <w:rPr>
          <w:szCs w:val="23"/>
        </w:rPr>
      </w:pPr>
    </w:p>
    <w:p w14:paraId="19A7C55D" w14:textId="77777777" w:rsidR="00232353" w:rsidRDefault="00232353">
      <w:pPr>
        <w:jc w:val="center"/>
        <w:rPr>
          <w:szCs w:val="23"/>
        </w:rPr>
      </w:pPr>
    </w:p>
    <w:p w14:paraId="321D0B2C" w14:textId="77777777" w:rsidR="00232353" w:rsidRDefault="00232353">
      <w:pPr>
        <w:jc w:val="center"/>
        <w:rPr>
          <w:szCs w:val="23"/>
        </w:rPr>
      </w:pPr>
    </w:p>
    <w:p w14:paraId="258BF1C1" w14:textId="77777777" w:rsidR="00232353" w:rsidRDefault="00232353">
      <w:pPr>
        <w:jc w:val="center"/>
        <w:rPr>
          <w:szCs w:val="23"/>
        </w:rPr>
      </w:pPr>
    </w:p>
    <w:p w14:paraId="5E5D7529" w14:textId="77777777" w:rsidR="00232353" w:rsidRDefault="00232353">
      <w:pPr>
        <w:jc w:val="center"/>
        <w:rPr>
          <w:szCs w:val="23"/>
        </w:rPr>
      </w:pPr>
    </w:p>
    <w:p w14:paraId="187CB8A4" w14:textId="77777777" w:rsidR="00232353" w:rsidRDefault="00232353">
      <w:pPr>
        <w:jc w:val="center"/>
        <w:rPr>
          <w:szCs w:val="23"/>
        </w:rPr>
      </w:pPr>
    </w:p>
    <w:p w14:paraId="73BB4227" w14:textId="77777777" w:rsidR="00232353" w:rsidRDefault="00232353">
      <w:pPr>
        <w:jc w:val="center"/>
        <w:rPr>
          <w:szCs w:val="23"/>
        </w:rPr>
      </w:pPr>
    </w:p>
    <w:p w14:paraId="0DD2F06E" w14:textId="77777777" w:rsidR="00232353" w:rsidRDefault="00232353">
      <w:pPr>
        <w:jc w:val="center"/>
        <w:rPr>
          <w:szCs w:val="23"/>
        </w:rPr>
      </w:pPr>
    </w:p>
    <w:p w14:paraId="1F123813" w14:textId="77777777" w:rsidR="00232353" w:rsidRDefault="00232353">
      <w:pPr>
        <w:jc w:val="center"/>
        <w:rPr>
          <w:szCs w:val="23"/>
        </w:rPr>
      </w:pPr>
    </w:p>
    <w:p w14:paraId="23AB5C8D" w14:textId="77777777" w:rsidR="00C21C1C" w:rsidRDefault="00C21C1C">
      <w:pPr>
        <w:jc w:val="center"/>
        <w:rPr>
          <w:szCs w:val="23"/>
        </w:rPr>
      </w:pPr>
    </w:p>
    <w:p w14:paraId="0C158C36" w14:textId="77777777" w:rsidR="00C21C1C" w:rsidRDefault="00C21C1C">
      <w:pPr>
        <w:jc w:val="center"/>
        <w:rPr>
          <w:szCs w:val="23"/>
        </w:rPr>
      </w:pPr>
    </w:p>
    <w:p w14:paraId="1F96683E" w14:textId="77777777" w:rsidR="00C21C1C" w:rsidRDefault="00C21C1C">
      <w:pPr>
        <w:jc w:val="center"/>
        <w:rPr>
          <w:szCs w:val="23"/>
        </w:rPr>
      </w:pPr>
    </w:p>
    <w:tbl>
      <w:tblPr>
        <w:tblW w:w="10284" w:type="dxa"/>
        <w:tblLayout w:type="fixed"/>
        <w:tblCellMar>
          <w:left w:w="0" w:type="dxa"/>
          <w:right w:w="0" w:type="dxa"/>
        </w:tblCellMar>
        <w:tblLook w:val="0000" w:firstRow="0" w:lastRow="0" w:firstColumn="0" w:lastColumn="0" w:noHBand="0" w:noVBand="0"/>
      </w:tblPr>
      <w:tblGrid>
        <w:gridCol w:w="2423"/>
        <w:gridCol w:w="7861"/>
      </w:tblGrid>
      <w:tr w:rsidR="005F6BE7" w14:paraId="195EAB6F" w14:textId="77777777" w:rsidTr="00C32901">
        <w:trPr>
          <w:trHeight w:val="400"/>
        </w:trPr>
        <w:tc>
          <w:tcPr>
            <w:tcW w:w="2423" w:type="dxa"/>
            <w:vAlign w:val="bottom"/>
          </w:tcPr>
          <w:p w14:paraId="287A4C6F" w14:textId="77777777" w:rsidR="005F6BE7" w:rsidRDefault="005F6BE7">
            <w:pPr>
              <w:spacing w:line="0" w:lineRule="atLeast"/>
              <w:ind w:left="1860"/>
              <w:rPr>
                <w:b/>
              </w:rPr>
            </w:pPr>
            <w:r>
              <w:rPr>
                <w:b/>
              </w:rPr>
              <w:lastRenderedPageBreak/>
              <w:t>B3.</w:t>
            </w:r>
          </w:p>
        </w:tc>
        <w:tc>
          <w:tcPr>
            <w:tcW w:w="7861" w:type="dxa"/>
            <w:vAlign w:val="bottom"/>
          </w:tcPr>
          <w:p w14:paraId="76D30B1F" w14:textId="77777777" w:rsidR="005F6BE7" w:rsidRDefault="005F6BE7">
            <w:pPr>
              <w:spacing w:line="0" w:lineRule="atLeast"/>
              <w:ind w:right="1740"/>
              <w:jc w:val="right"/>
              <w:rPr>
                <w:b/>
              </w:rPr>
            </w:pPr>
            <w:r>
              <w:rPr>
                <w:b/>
              </w:rPr>
              <w:t>Transmission Owner Substation General Arrangement</w:t>
            </w:r>
          </w:p>
        </w:tc>
      </w:tr>
    </w:tbl>
    <w:p w14:paraId="6F11084E" w14:textId="77777777" w:rsidR="00C21C1C" w:rsidRDefault="00C21C1C">
      <w:pPr>
        <w:jc w:val="center"/>
        <w:rPr>
          <w:szCs w:val="23"/>
        </w:rPr>
      </w:pPr>
    </w:p>
    <w:p w14:paraId="20390432" w14:textId="77777777" w:rsidR="00513727" w:rsidRDefault="00513727">
      <w:pPr>
        <w:jc w:val="center"/>
        <w:rPr>
          <w:szCs w:val="23"/>
        </w:rPr>
      </w:pPr>
    </w:p>
    <w:p w14:paraId="75A5DB06" w14:textId="77777777" w:rsidR="00513727" w:rsidRDefault="00513727">
      <w:pPr>
        <w:jc w:val="center"/>
        <w:rPr>
          <w:szCs w:val="23"/>
        </w:rPr>
      </w:pPr>
    </w:p>
    <w:p w14:paraId="7FF1B56D" w14:textId="77777777" w:rsidR="00513727" w:rsidRDefault="00513727">
      <w:pPr>
        <w:jc w:val="center"/>
        <w:rPr>
          <w:szCs w:val="23"/>
        </w:rPr>
      </w:pPr>
    </w:p>
    <w:p w14:paraId="308C578F" w14:textId="77777777" w:rsidR="00513727" w:rsidRDefault="00513727">
      <w:pPr>
        <w:jc w:val="center"/>
        <w:rPr>
          <w:szCs w:val="23"/>
        </w:rPr>
      </w:pPr>
    </w:p>
    <w:p w14:paraId="30ACF39B" w14:textId="77777777" w:rsidR="005F6BE7" w:rsidRDefault="005F6BE7">
      <w:pPr>
        <w:jc w:val="center"/>
        <w:rPr>
          <w:szCs w:val="23"/>
        </w:rPr>
      </w:pPr>
    </w:p>
    <w:p w14:paraId="5938DC25" w14:textId="77777777" w:rsidR="005F6BE7" w:rsidRDefault="005F6BE7">
      <w:pPr>
        <w:jc w:val="center"/>
        <w:rPr>
          <w:szCs w:val="23"/>
        </w:rPr>
      </w:pPr>
    </w:p>
    <w:p w14:paraId="483F02D2" w14:textId="77777777" w:rsidR="005F6BE7" w:rsidRDefault="005F6BE7">
      <w:pPr>
        <w:jc w:val="center"/>
        <w:rPr>
          <w:szCs w:val="23"/>
        </w:rPr>
      </w:pPr>
    </w:p>
    <w:p w14:paraId="46B991AC" w14:textId="77777777" w:rsidR="005F6BE7" w:rsidRDefault="005F6BE7">
      <w:pPr>
        <w:jc w:val="center"/>
        <w:rPr>
          <w:szCs w:val="23"/>
        </w:rPr>
      </w:pPr>
    </w:p>
    <w:p w14:paraId="38B89F56" w14:textId="77777777" w:rsidR="005F6BE7" w:rsidRDefault="005F6BE7">
      <w:pPr>
        <w:jc w:val="center"/>
        <w:rPr>
          <w:szCs w:val="23"/>
        </w:rPr>
      </w:pPr>
    </w:p>
    <w:p w14:paraId="60747968" w14:textId="77777777" w:rsidR="005F6BE7" w:rsidRDefault="005F6BE7">
      <w:pPr>
        <w:jc w:val="center"/>
        <w:rPr>
          <w:szCs w:val="23"/>
        </w:rPr>
      </w:pPr>
    </w:p>
    <w:p w14:paraId="7B846400" w14:textId="77777777" w:rsidR="005F6BE7" w:rsidRDefault="005F6BE7">
      <w:pPr>
        <w:jc w:val="center"/>
        <w:rPr>
          <w:szCs w:val="23"/>
        </w:rPr>
      </w:pPr>
    </w:p>
    <w:p w14:paraId="5DEAE9F8" w14:textId="77777777" w:rsidR="005F6BE7" w:rsidRDefault="005F6BE7">
      <w:pPr>
        <w:jc w:val="center"/>
        <w:rPr>
          <w:szCs w:val="23"/>
        </w:rPr>
      </w:pPr>
    </w:p>
    <w:p w14:paraId="00104325" w14:textId="77777777" w:rsidR="005F6BE7" w:rsidRDefault="005F6BE7">
      <w:pPr>
        <w:jc w:val="center"/>
        <w:rPr>
          <w:szCs w:val="23"/>
        </w:rPr>
      </w:pPr>
    </w:p>
    <w:p w14:paraId="7C451005" w14:textId="77777777" w:rsidR="005F6BE7" w:rsidRDefault="005F6BE7">
      <w:pPr>
        <w:jc w:val="center"/>
        <w:rPr>
          <w:szCs w:val="23"/>
        </w:rPr>
      </w:pPr>
    </w:p>
    <w:p w14:paraId="42BBDEB1" w14:textId="77777777" w:rsidR="005F6BE7" w:rsidRDefault="005F6BE7">
      <w:pPr>
        <w:jc w:val="center"/>
        <w:rPr>
          <w:szCs w:val="23"/>
        </w:rPr>
      </w:pPr>
    </w:p>
    <w:p w14:paraId="595EC1AF" w14:textId="77777777" w:rsidR="005F6BE7" w:rsidRDefault="005F6BE7">
      <w:pPr>
        <w:jc w:val="center"/>
        <w:rPr>
          <w:szCs w:val="23"/>
        </w:rPr>
      </w:pPr>
    </w:p>
    <w:p w14:paraId="093AEBCD" w14:textId="77777777" w:rsidR="005F6BE7" w:rsidRDefault="005F6BE7">
      <w:pPr>
        <w:jc w:val="center"/>
        <w:rPr>
          <w:szCs w:val="23"/>
        </w:rPr>
      </w:pPr>
    </w:p>
    <w:p w14:paraId="10A5AB09" w14:textId="77777777" w:rsidR="005F6BE7" w:rsidRDefault="005F6BE7">
      <w:pPr>
        <w:jc w:val="center"/>
        <w:rPr>
          <w:szCs w:val="23"/>
        </w:rPr>
      </w:pPr>
    </w:p>
    <w:p w14:paraId="5FCB271F" w14:textId="77777777" w:rsidR="005F6BE7" w:rsidRDefault="005F6BE7">
      <w:pPr>
        <w:jc w:val="center"/>
        <w:rPr>
          <w:szCs w:val="23"/>
        </w:rPr>
      </w:pPr>
    </w:p>
    <w:p w14:paraId="26D98273" w14:textId="77777777" w:rsidR="005F6BE7" w:rsidRDefault="005F6BE7">
      <w:pPr>
        <w:jc w:val="center"/>
        <w:rPr>
          <w:szCs w:val="23"/>
        </w:rPr>
      </w:pPr>
    </w:p>
    <w:p w14:paraId="24DA9B35" w14:textId="77777777" w:rsidR="005F6BE7" w:rsidRDefault="005F6BE7">
      <w:pPr>
        <w:jc w:val="center"/>
        <w:rPr>
          <w:szCs w:val="23"/>
        </w:rPr>
      </w:pPr>
    </w:p>
    <w:p w14:paraId="4BB3C818" w14:textId="77777777" w:rsidR="005F6BE7" w:rsidRDefault="005F6BE7">
      <w:pPr>
        <w:jc w:val="center"/>
        <w:rPr>
          <w:szCs w:val="23"/>
        </w:rPr>
      </w:pPr>
    </w:p>
    <w:p w14:paraId="6C2B6114" w14:textId="77777777" w:rsidR="005F6BE7" w:rsidRDefault="005F6BE7">
      <w:pPr>
        <w:jc w:val="center"/>
        <w:rPr>
          <w:szCs w:val="23"/>
        </w:rPr>
      </w:pPr>
    </w:p>
    <w:p w14:paraId="2255EA31" w14:textId="77777777" w:rsidR="005F6BE7" w:rsidRDefault="005F6BE7">
      <w:pPr>
        <w:jc w:val="center"/>
        <w:rPr>
          <w:szCs w:val="23"/>
        </w:rPr>
      </w:pPr>
    </w:p>
    <w:p w14:paraId="3E0BD69A" w14:textId="77777777" w:rsidR="005F6BE7" w:rsidRDefault="005F6BE7">
      <w:pPr>
        <w:jc w:val="center"/>
        <w:rPr>
          <w:szCs w:val="23"/>
        </w:rPr>
      </w:pPr>
    </w:p>
    <w:p w14:paraId="1DAFD52E" w14:textId="77777777" w:rsidR="005F6BE7" w:rsidRDefault="005F6BE7">
      <w:pPr>
        <w:jc w:val="center"/>
        <w:rPr>
          <w:szCs w:val="23"/>
        </w:rPr>
      </w:pPr>
    </w:p>
    <w:p w14:paraId="3C816C8B" w14:textId="77777777" w:rsidR="005F6BE7" w:rsidRDefault="005F6BE7">
      <w:pPr>
        <w:jc w:val="center"/>
        <w:rPr>
          <w:szCs w:val="23"/>
        </w:rPr>
      </w:pPr>
    </w:p>
    <w:p w14:paraId="4804824C" w14:textId="77777777" w:rsidR="005F6BE7" w:rsidRDefault="005F6BE7">
      <w:pPr>
        <w:jc w:val="center"/>
        <w:rPr>
          <w:szCs w:val="23"/>
        </w:rPr>
      </w:pPr>
    </w:p>
    <w:p w14:paraId="21DDAB9F" w14:textId="77777777" w:rsidR="005F6BE7" w:rsidRDefault="005F6BE7">
      <w:pPr>
        <w:jc w:val="center"/>
        <w:rPr>
          <w:szCs w:val="23"/>
        </w:rPr>
      </w:pPr>
    </w:p>
    <w:p w14:paraId="18A4C5FA" w14:textId="77777777" w:rsidR="005F6BE7" w:rsidRDefault="005F6BE7">
      <w:pPr>
        <w:jc w:val="center"/>
        <w:rPr>
          <w:szCs w:val="23"/>
        </w:rPr>
      </w:pPr>
    </w:p>
    <w:p w14:paraId="59836D2B" w14:textId="77777777" w:rsidR="005F6BE7" w:rsidRDefault="005F6BE7">
      <w:pPr>
        <w:jc w:val="center"/>
        <w:rPr>
          <w:szCs w:val="23"/>
        </w:rPr>
      </w:pPr>
    </w:p>
    <w:p w14:paraId="10F1CB58" w14:textId="77777777" w:rsidR="005F6BE7" w:rsidRDefault="005F6BE7">
      <w:pPr>
        <w:jc w:val="center"/>
        <w:rPr>
          <w:szCs w:val="23"/>
        </w:rPr>
      </w:pPr>
    </w:p>
    <w:p w14:paraId="37887072" w14:textId="77777777" w:rsidR="005F6BE7" w:rsidRDefault="005F6BE7">
      <w:pPr>
        <w:jc w:val="center"/>
        <w:rPr>
          <w:szCs w:val="23"/>
        </w:rPr>
      </w:pPr>
    </w:p>
    <w:p w14:paraId="01C99D1B" w14:textId="77777777" w:rsidR="005F6BE7" w:rsidRDefault="005F6BE7">
      <w:pPr>
        <w:jc w:val="center"/>
        <w:rPr>
          <w:szCs w:val="23"/>
        </w:rPr>
      </w:pPr>
    </w:p>
    <w:p w14:paraId="537738EC" w14:textId="77777777" w:rsidR="005F6BE7" w:rsidRDefault="005F6BE7">
      <w:pPr>
        <w:jc w:val="center"/>
        <w:rPr>
          <w:szCs w:val="23"/>
        </w:rPr>
      </w:pPr>
    </w:p>
    <w:p w14:paraId="1E0AF5F0" w14:textId="77777777" w:rsidR="005F6BE7" w:rsidRDefault="005F6BE7">
      <w:pPr>
        <w:jc w:val="center"/>
        <w:rPr>
          <w:szCs w:val="23"/>
        </w:rPr>
      </w:pPr>
    </w:p>
    <w:p w14:paraId="73876BA6" w14:textId="77777777" w:rsidR="005F6BE7" w:rsidRDefault="005F6BE7">
      <w:pPr>
        <w:jc w:val="center"/>
        <w:rPr>
          <w:szCs w:val="23"/>
        </w:rPr>
      </w:pPr>
    </w:p>
    <w:p w14:paraId="411C84EB" w14:textId="77777777" w:rsidR="005F6BE7" w:rsidRDefault="005F6BE7">
      <w:pPr>
        <w:jc w:val="center"/>
        <w:rPr>
          <w:szCs w:val="23"/>
        </w:rPr>
      </w:pPr>
    </w:p>
    <w:p w14:paraId="0E3D4E76" w14:textId="77777777" w:rsidR="005F6BE7" w:rsidRDefault="005F6BE7">
      <w:pPr>
        <w:jc w:val="center"/>
        <w:rPr>
          <w:szCs w:val="23"/>
        </w:rPr>
      </w:pPr>
    </w:p>
    <w:p w14:paraId="68915D4E" w14:textId="77777777" w:rsidR="005F6BE7" w:rsidRDefault="005F6BE7">
      <w:pPr>
        <w:jc w:val="center"/>
        <w:rPr>
          <w:szCs w:val="23"/>
        </w:rPr>
      </w:pPr>
    </w:p>
    <w:p w14:paraId="478E3BA9" w14:textId="77777777" w:rsidR="005F6BE7" w:rsidRDefault="005F6BE7">
      <w:pPr>
        <w:jc w:val="center"/>
        <w:rPr>
          <w:szCs w:val="23"/>
        </w:rPr>
      </w:pPr>
    </w:p>
    <w:p w14:paraId="7C60C09F" w14:textId="77777777" w:rsidR="00232353" w:rsidRDefault="00232353">
      <w:pPr>
        <w:jc w:val="center"/>
        <w:rPr>
          <w:szCs w:val="23"/>
        </w:rPr>
      </w:pPr>
    </w:p>
    <w:p w14:paraId="28665B43" w14:textId="77777777" w:rsidR="00232353" w:rsidRDefault="00232353">
      <w:pPr>
        <w:jc w:val="center"/>
        <w:rPr>
          <w:szCs w:val="23"/>
        </w:rPr>
      </w:pPr>
    </w:p>
    <w:p w14:paraId="77F1DC66" w14:textId="77777777" w:rsidR="00232353" w:rsidRDefault="00232353">
      <w:pPr>
        <w:jc w:val="center"/>
        <w:rPr>
          <w:szCs w:val="23"/>
        </w:rPr>
      </w:pPr>
    </w:p>
    <w:p w14:paraId="660BBFF5" w14:textId="44D24EED" w:rsidR="00C32901" w:rsidRDefault="00C32901">
      <w:pPr>
        <w:autoSpaceDE/>
        <w:autoSpaceDN/>
        <w:adjustRightInd/>
        <w:rPr>
          <w:szCs w:val="23"/>
        </w:rPr>
      </w:pPr>
      <w:r>
        <w:rPr>
          <w:szCs w:val="23"/>
        </w:rPr>
        <w:br w:type="page"/>
      </w:r>
    </w:p>
    <w:tbl>
      <w:tblPr>
        <w:tblW w:w="10100" w:type="dxa"/>
        <w:tblLayout w:type="fixed"/>
        <w:tblCellMar>
          <w:left w:w="0" w:type="dxa"/>
          <w:right w:w="0" w:type="dxa"/>
        </w:tblCellMar>
        <w:tblLook w:val="0000" w:firstRow="0" w:lastRow="0" w:firstColumn="0" w:lastColumn="0" w:noHBand="0" w:noVBand="0"/>
      </w:tblPr>
      <w:tblGrid>
        <w:gridCol w:w="4640"/>
        <w:gridCol w:w="5460"/>
      </w:tblGrid>
      <w:tr w:rsidR="00A4518F" w14:paraId="4F76D872" w14:textId="77777777" w:rsidTr="00C32901">
        <w:trPr>
          <w:trHeight w:val="406"/>
        </w:trPr>
        <w:tc>
          <w:tcPr>
            <w:tcW w:w="4640" w:type="dxa"/>
            <w:vAlign w:val="bottom"/>
          </w:tcPr>
          <w:p w14:paraId="0317E451" w14:textId="77777777" w:rsidR="00A4518F" w:rsidRDefault="00A4518F">
            <w:pPr>
              <w:spacing w:line="0" w:lineRule="atLeast"/>
              <w:ind w:left="4120"/>
              <w:rPr>
                <w:b/>
              </w:rPr>
            </w:pPr>
            <w:r>
              <w:rPr>
                <w:b/>
              </w:rPr>
              <w:lastRenderedPageBreak/>
              <w:t>B4.</w:t>
            </w:r>
          </w:p>
        </w:tc>
        <w:tc>
          <w:tcPr>
            <w:tcW w:w="5460" w:type="dxa"/>
            <w:vAlign w:val="bottom"/>
          </w:tcPr>
          <w:p w14:paraId="469EA6EE" w14:textId="77777777" w:rsidR="00A4518F" w:rsidRDefault="00A4518F">
            <w:pPr>
              <w:spacing w:line="0" w:lineRule="atLeast"/>
              <w:ind w:right="4000"/>
              <w:jc w:val="right"/>
              <w:rPr>
                <w:b/>
              </w:rPr>
            </w:pPr>
            <w:r>
              <w:rPr>
                <w:b/>
              </w:rPr>
              <w:t>{Reserved}</w:t>
            </w:r>
          </w:p>
        </w:tc>
      </w:tr>
    </w:tbl>
    <w:p w14:paraId="78BAA78E" w14:textId="77777777" w:rsidR="005F6BE7" w:rsidRDefault="005F6BE7">
      <w:pPr>
        <w:jc w:val="center"/>
        <w:rPr>
          <w:szCs w:val="23"/>
        </w:rPr>
      </w:pPr>
    </w:p>
    <w:p w14:paraId="5987B1CC" w14:textId="77777777" w:rsidR="00274D6A" w:rsidRDefault="00274D6A">
      <w:pPr>
        <w:jc w:val="center"/>
        <w:rPr>
          <w:szCs w:val="23"/>
        </w:rPr>
      </w:pPr>
    </w:p>
    <w:p w14:paraId="585C3EA6" w14:textId="77777777" w:rsidR="00274D6A" w:rsidRDefault="00274D6A">
      <w:pPr>
        <w:jc w:val="center"/>
        <w:rPr>
          <w:szCs w:val="23"/>
        </w:rPr>
      </w:pPr>
    </w:p>
    <w:p w14:paraId="0B83C472" w14:textId="77777777" w:rsidR="00274D6A" w:rsidRDefault="00274D6A">
      <w:pPr>
        <w:jc w:val="center"/>
        <w:rPr>
          <w:szCs w:val="23"/>
        </w:rPr>
      </w:pPr>
    </w:p>
    <w:p w14:paraId="0A76EE8B" w14:textId="77777777" w:rsidR="00274D6A" w:rsidRDefault="00274D6A">
      <w:pPr>
        <w:jc w:val="center"/>
        <w:rPr>
          <w:szCs w:val="23"/>
        </w:rPr>
      </w:pPr>
    </w:p>
    <w:p w14:paraId="3BE17BA5" w14:textId="77777777" w:rsidR="00274D6A" w:rsidRDefault="00274D6A">
      <w:pPr>
        <w:jc w:val="center"/>
        <w:rPr>
          <w:szCs w:val="23"/>
        </w:rPr>
      </w:pPr>
    </w:p>
    <w:p w14:paraId="082D2827" w14:textId="77777777" w:rsidR="00274D6A" w:rsidRDefault="00274D6A">
      <w:pPr>
        <w:jc w:val="center"/>
        <w:rPr>
          <w:szCs w:val="23"/>
        </w:rPr>
      </w:pPr>
    </w:p>
    <w:p w14:paraId="1AC378D3" w14:textId="77777777" w:rsidR="00274D6A" w:rsidRDefault="00274D6A">
      <w:pPr>
        <w:jc w:val="center"/>
        <w:rPr>
          <w:szCs w:val="23"/>
        </w:rPr>
      </w:pPr>
    </w:p>
    <w:p w14:paraId="685659EA" w14:textId="77777777" w:rsidR="00274D6A" w:rsidRDefault="00274D6A">
      <w:pPr>
        <w:jc w:val="center"/>
        <w:rPr>
          <w:szCs w:val="23"/>
        </w:rPr>
      </w:pPr>
    </w:p>
    <w:p w14:paraId="3D42ADDC" w14:textId="77777777" w:rsidR="00274D6A" w:rsidRDefault="00274D6A">
      <w:pPr>
        <w:jc w:val="center"/>
        <w:rPr>
          <w:szCs w:val="23"/>
        </w:rPr>
      </w:pPr>
    </w:p>
    <w:p w14:paraId="435C55E4" w14:textId="77777777" w:rsidR="00274D6A" w:rsidRDefault="00274D6A">
      <w:pPr>
        <w:jc w:val="center"/>
        <w:rPr>
          <w:szCs w:val="23"/>
        </w:rPr>
      </w:pPr>
    </w:p>
    <w:p w14:paraId="254EC4C8" w14:textId="77777777" w:rsidR="00274D6A" w:rsidRDefault="00274D6A">
      <w:pPr>
        <w:jc w:val="center"/>
        <w:rPr>
          <w:szCs w:val="23"/>
        </w:rPr>
      </w:pPr>
    </w:p>
    <w:p w14:paraId="49A8846C" w14:textId="77777777" w:rsidR="00274D6A" w:rsidRDefault="00274D6A">
      <w:pPr>
        <w:jc w:val="center"/>
        <w:rPr>
          <w:szCs w:val="23"/>
        </w:rPr>
      </w:pPr>
    </w:p>
    <w:p w14:paraId="0ECC2615" w14:textId="77777777" w:rsidR="00274D6A" w:rsidRDefault="00274D6A">
      <w:pPr>
        <w:jc w:val="center"/>
        <w:rPr>
          <w:szCs w:val="23"/>
        </w:rPr>
      </w:pPr>
    </w:p>
    <w:p w14:paraId="5947BAD3" w14:textId="77777777" w:rsidR="00274D6A" w:rsidRDefault="00274D6A">
      <w:pPr>
        <w:jc w:val="center"/>
        <w:rPr>
          <w:szCs w:val="23"/>
        </w:rPr>
      </w:pPr>
    </w:p>
    <w:p w14:paraId="34CBDE6D" w14:textId="77777777" w:rsidR="00274D6A" w:rsidRDefault="00274D6A">
      <w:pPr>
        <w:jc w:val="center"/>
        <w:rPr>
          <w:szCs w:val="23"/>
        </w:rPr>
      </w:pPr>
    </w:p>
    <w:p w14:paraId="297AAF0A" w14:textId="77777777" w:rsidR="00274D6A" w:rsidRDefault="00274D6A">
      <w:pPr>
        <w:jc w:val="center"/>
        <w:rPr>
          <w:szCs w:val="23"/>
        </w:rPr>
      </w:pPr>
    </w:p>
    <w:p w14:paraId="7204D61D" w14:textId="77777777" w:rsidR="00274D6A" w:rsidRDefault="00274D6A">
      <w:pPr>
        <w:jc w:val="center"/>
        <w:rPr>
          <w:szCs w:val="23"/>
        </w:rPr>
      </w:pPr>
    </w:p>
    <w:p w14:paraId="052FFA22" w14:textId="77777777" w:rsidR="00274D6A" w:rsidRDefault="00274D6A">
      <w:pPr>
        <w:jc w:val="center"/>
        <w:rPr>
          <w:szCs w:val="23"/>
        </w:rPr>
      </w:pPr>
    </w:p>
    <w:p w14:paraId="0B80BBFD" w14:textId="77777777" w:rsidR="00274D6A" w:rsidRDefault="00274D6A">
      <w:pPr>
        <w:jc w:val="center"/>
        <w:rPr>
          <w:szCs w:val="23"/>
        </w:rPr>
      </w:pPr>
    </w:p>
    <w:p w14:paraId="65DE4837" w14:textId="77777777" w:rsidR="00274D6A" w:rsidRDefault="00274D6A">
      <w:pPr>
        <w:jc w:val="center"/>
        <w:rPr>
          <w:szCs w:val="23"/>
        </w:rPr>
      </w:pPr>
    </w:p>
    <w:p w14:paraId="54379D0D" w14:textId="77777777" w:rsidR="00274D6A" w:rsidRDefault="00274D6A">
      <w:pPr>
        <w:jc w:val="center"/>
        <w:rPr>
          <w:szCs w:val="23"/>
        </w:rPr>
      </w:pPr>
    </w:p>
    <w:p w14:paraId="1B7F2471" w14:textId="77777777" w:rsidR="00274D6A" w:rsidRDefault="00274D6A">
      <w:pPr>
        <w:jc w:val="center"/>
        <w:rPr>
          <w:szCs w:val="23"/>
        </w:rPr>
      </w:pPr>
    </w:p>
    <w:p w14:paraId="11CEC216" w14:textId="77777777" w:rsidR="00274D6A" w:rsidRDefault="00274D6A">
      <w:pPr>
        <w:jc w:val="center"/>
        <w:rPr>
          <w:szCs w:val="23"/>
        </w:rPr>
      </w:pPr>
    </w:p>
    <w:p w14:paraId="6EF6C422" w14:textId="77777777" w:rsidR="00274D6A" w:rsidRDefault="00274D6A">
      <w:pPr>
        <w:jc w:val="center"/>
        <w:rPr>
          <w:szCs w:val="23"/>
        </w:rPr>
      </w:pPr>
    </w:p>
    <w:p w14:paraId="2AFBE4EA" w14:textId="77777777" w:rsidR="00274D6A" w:rsidRDefault="00274D6A">
      <w:pPr>
        <w:jc w:val="center"/>
        <w:rPr>
          <w:szCs w:val="23"/>
        </w:rPr>
      </w:pPr>
    </w:p>
    <w:p w14:paraId="1E766AF2" w14:textId="77777777" w:rsidR="00274D6A" w:rsidRDefault="00274D6A">
      <w:pPr>
        <w:jc w:val="center"/>
        <w:rPr>
          <w:szCs w:val="23"/>
        </w:rPr>
      </w:pPr>
    </w:p>
    <w:p w14:paraId="195F2ABE" w14:textId="77777777" w:rsidR="00274D6A" w:rsidRDefault="00274D6A">
      <w:pPr>
        <w:jc w:val="center"/>
        <w:rPr>
          <w:szCs w:val="23"/>
        </w:rPr>
      </w:pPr>
    </w:p>
    <w:p w14:paraId="45A60872" w14:textId="77777777" w:rsidR="00274D6A" w:rsidRDefault="00274D6A">
      <w:pPr>
        <w:jc w:val="center"/>
        <w:rPr>
          <w:szCs w:val="23"/>
        </w:rPr>
      </w:pPr>
    </w:p>
    <w:p w14:paraId="04A40E06" w14:textId="77777777" w:rsidR="00274D6A" w:rsidRDefault="00274D6A">
      <w:pPr>
        <w:jc w:val="center"/>
        <w:rPr>
          <w:szCs w:val="23"/>
        </w:rPr>
      </w:pPr>
    </w:p>
    <w:p w14:paraId="7CAD79D7" w14:textId="77777777" w:rsidR="00274D6A" w:rsidRDefault="00274D6A">
      <w:pPr>
        <w:jc w:val="center"/>
        <w:rPr>
          <w:szCs w:val="23"/>
        </w:rPr>
      </w:pPr>
    </w:p>
    <w:p w14:paraId="30705F99" w14:textId="77777777" w:rsidR="00274D6A" w:rsidRDefault="00274D6A">
      <w:pPr>
        <w:jc w:val="center"/>
        <w:rPr>
          <w:szCs w:val="23"/>
        </w:rPr>
      </w:pPr>
    </w:p>
    <w:p w14:paraId="7B2345B6" w14:textId="77777777" w:rsidR="00274D6A" w:rsidRDefault="00274D6A">
      <w:pPr>
        <w:jc w:val="center"/>
        <w:rPr>
          <w:szCs w:val="23"/>
        </w:rPr>
      </w:pPr>
    </w:p>
    <w:p w14:paraId="0BBA383E" w14:textId="77777777" w:rsidR="00274D6A" w:rsidRDefault="00274D6A">
      <w:pPr>
        <w:jc w:val="center"/>
        <w:rPr>
          <w:szCs w:val="23"/>
        </w:rPr>
      </w:pPr>
    </w:p>
    <w:p w14:paraId="4794BA1F" w14:textId="77777777" w:rsidR="00274D6A" w:rsidRDefault="00274D6A">
      <w:pPr>
        <w:jc w:val="center"/>
        <w:rPr>
          <w:szCs w:val="23"/>
        </w:rPr>
      </w:pPr>
    </w:p>
    <w:p w14:paraId="4BCA5D5F" w14:textId="77777777" w:rsidR="00274D6A" w:rsidRDefault="00274D6A">
      <w:pPr>
        <w:jc w:val="center"/>
        <w:rPr>
          <w:szCs w:val="23"/>
        </w:rPr>
      </w:pPr>
    </w:p>
    <w:p w14:paraId="06F89A3E" w14:textId="77777777" w:rsidR="00274D6A" w:rsidRDefault="00274D6A">
      <w:pPr>
        <w:jc w:val="center"/>
        <w:rPr>
          <w:szCs w:val="23"/>
        </w:rPr>
      </w:pPr>
    </w:p>
    <w:p w14:paraId="1E084048" w14:textId="77777777" w:rsidR="00274D6A" w:rsidRDefault="00274D6A">
      <w:pPr>
        <w:jc w:val="center"/>
        <w:rPr>
          <w:szCs w:val="23"/>
        </w:rPr>
      </w:pPr>
    </w:p>
    <w:p w14:paraId="420A565F" w14:textId="77777777" w:rsidR="00274D6A" w:rsidRDefault="00274D6A">
      <w:pPr>
        <w:jc w:val="center"/>
        <w:rPr>
          <w:szCs w:val="23"/>
        </w:rPr>
      </w:pPr>
    </w:p>
    <w:p w14:paraId="06085464" w14:textId="77777777" w:rsidR="008D1C34" w:rsidRDefault="008D1C34">
      <w:pPr>
        <w:jc w:val="center"/>
        <w:rPr>
          <w:szCs w:val="23"/>
        </w:rPr>
      </w:pPr>
    </w:p>
    <w:p w14:paraId="0C16CDA9" w14:textId="77777777" w:rsidR="008D1C34" w:rsidRDefault="008D1C34">
      <w:pPr>
        <w:jc w:val="center"/>
        <w:rPr>
          <w:szCs w:val="23"/>
        </w:rPr>
      </w:pPr>
    </w:p>
    <w:p w14:paraId="00BD8BF6" w14:textId="77777777" w:rsidR="008D1C34" w:rsidRDefault="008D1C34">
      <w:pPr>
        <w:jc w:val="center"/>
        <w:rPr>
          <w:szCs w:val="23"/>
        </w:rPr>
      </w:pPr>
    </w:p>
    <w:p w14:paraId="2C4B517D" w14:textId="77777777" w:rsidR="008D1C34" w:rsidRDefault="008D1C34">
      <w:pPr>
        <w:jc w:val="center"/>
        <w:rPr>
          <w:szCs w:val="23"/>
        </w:rPr>
      </w:pPr>
    </w:p>
    <w:p w14:paraId="240F21AE" w14:textId="77777777" w:rsidR="008D1C34" w:rsidRDefault="008D1C34">
      <w:pPr>
        <w:jc w:val="center"/>
        <w:rPr>
          <w:szCs w:val="23"/>
        </w:rPr>
      </w:pPr>
    </w:p>
    <w:p w14:paraId="1B8456CE" w14:textId="77777777" w:rsidR="008D1C34" w:rsidRDefault="008D1C34">
      <w:pPr>
        <w:jc w:val="center"/>
        <w:rPr>
          <w:szCs w:val="23"/>
        </w:rPr>
      </w:pPr>
    </w:p>
    <w:p w14:paraId="7DC0713D" w14:textId="77777777" w:rsidR="0016606C" w:rsidRDefault="0016606C">
      <w:pPr>
        <w:jc w:val="center"/>
        <w:rPr>
          <w:szCs w:val="23"/>
        </w:rPr>
      </w:pPr>
    </w:p>
    <w:p w14:paraId="010C8ADA" w14:textId="77777777" w:rsidR="0016606C" w:rsidRDefault="0016606C">
      <w:pPr>
        <w:jc w:val="center"/>
        <w:rPr>
          <w:szCs w:val="23"/>
        </w:rPr>
      </w:pPr>
    </w:p>
    <w:p w14:paraId="0806E2A2" w14:textId="77777777" w:rsidR="00C32901" w:rsidRDefault="00C32901">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5"/>
        <w:gridCol w:w="7755"/>
      </w:tblGrid>
      <w:tr w:rsidR="005E2795" w14:paraId="29FFCF94" w14:textId="77777777">
        <w:tc>
          <w:tcPr>
            <w:tcW w:w="2695" w:type="dxa"/>
          </w:tcPr>
          <w:p w14:paraId="22E40EFB" w14:textId="255D515B" w:rsidR="005E2795" w:rsidRDefault="005E2795">
            <w:pPr>
              <w:jc w:val="center"/>
              <w:rPr>
                <w:szCs w:val="23"/>
              </w:rPr>
            </w:pPr>
            <w:r>
              <w:rPr>
                <w:b/>
              </w:rPr>
              <w:lastRenderedPageBreak/>
              <w:t>Exhi</w:t>
            </w:r>
            <w:r w:rsidRPr="00151945">
              <w:rPr>
                <w:bCs/>
              </w:rPr>
              <w:t>b</w:t>
            </w:r>
            <w:r>
              <w:rPr>
                <w:b/>
              </w:rPr>
              <w:t>it B5.</w:t>
            </w:r>
          </w:p>
        </w:tc>
        <w:tc>
          <w:tcPr>
            <w:tcW w:w="7755" w:type="dxa"/>
          </w:tcPr>
          <w:p w14:paraId="221F68AF" w14:textId="20CF59B5" w:rsidR="005E2795" w:rsidRPr="00151945" w:rsidRDefault="005E2795">
            <w:pPr>
              <w:rPr>
                <w:b/>
                <w:bCs/>
                <w:szCs w:val="23"/>
              </w:rPr>
            </w:pPr>
            <w:r w:rsidRPr="00151945">
              <w:rPr>
                <w:b/>
                <w:bCs/>
                <w:szCs w:val="23"/>
              </w:rPr>
              <w:t>Requirements</w:t>
            </w:r>
            <w:r w:rsidR="00440FC8">
              <w:rPr>
                <w:b/>
                <w:bCs/>
                <w:szCs w:val="23"/>
              </w:rPr>
              <w:t xml:space="preserve">, </w:t>
            </w:r>
            <w:r>
              <w:rPr>
                <w:b/>
                <w:bCs/>
                <w:szCs w:val="23"/>
              </w:rPr>
              <w:t>A</w:t>
            </w:r>
            <w:r w:rsidRPr="00151945">
              <w:rPr>
                <w:b/>
                <w:bCs/>
                <w:szCs w:val="23"/>
              </w:rPr>
              <w:t>ssumptions</w:t>
            </w:r>
            <w:r w:rsidR="00440FC8">
              <w:rPr>
                <w:b/>
                <w:bCs/>
                <w:szCs w:val="23"/>
              </w:rPr>
              <w:t>, Studies</w:t>
            </w:r>
          </w:p>
        </w:tc>
      </w:tr>
    </w:tbl>
    <w:p w14:paraId="55CB179D" w14:textId="77777777" w:rsidR="005E2795" w:rsidRDefault="005E2795" w:rsidP="005E2795">
      <w:pPr>
        <w:jc w:val="center"/>
        <w:rPr>
          <w:szCs w:val="23"/>
        </w:rPr>
      </w:pPr>
    </w:p>
    <w:p w14:paraId="6B55BA60" w14:textId="77777777" w:rsidR="005E2795" w:rsidRDefault="005E2795" w:rsidP="005E2795">
      <w:pPr>
        <w:jc w:val="center"/>
        <w:rPr>
          <w:szCs w:val="23"/>
        </w:rPr>
      </w:pPr>
    </w:p>
    <w:p w14:paraId="015062AA" w14:textId="22B79470" w:rsidR="005E2795" w:rsidRDefault="005E2795" w:rsidP="005E2795">
      <w:pPr>
        <w:rPr>
          <w:szCs w:val="23"/>
        </w:rPr>
      </w:pPr>
      <w:r>
        <w:rPr>
          <w:szCs w:val="23"/>
        </w:rPr>
        <w:t>Transmission Owner</w:t>
      </w:r>
      <w:r w:rsidRPr="00F82B2B">
        <w:rPr>
          <w:szCs w:val="23"/>
        </w:rPr>
        <w:t xml:space="preserve"> has completed the facilities study to determine the Network Upgrades and</w:t>
      </w:r>
      <w:r>
        <w:rPr>
          <w:szCs w:val="23"/>
        </w:rPr>
        <w:t xml:space="preserve"> </w:t>
      </w:r>
      <w:r w:rsidRPr="00F82B2B">
        <w:rPr>
          <w:szCs w:val="23"/>
        </w:rPr>
        <w:t>Interconnection Facilities needed under this Agreement. Several critical assumptions</w:t>
      </w:r>
      <w:r>
        <w:rPr>
          <w:szCs w:val="23"/>
        </w:rPr>
        <w:t xml:space="preserve"> </w:t>
      </w:r>
      <w:r w:rsidRPr="00F82B2B">
        <w:rPr>
          <w:szCs w:val="23"/>
        </w:rPr>
        <w:t>were made in the study including, but not limited to:</w:t>
      </w:r>
    </w:p>
    <w:p w14:paraId="719B0DD5" w14:textId="77777777" w:rsidR="00842A0B" w:rsidRPr="00F82B2B" w:rsidRDefault="00842A0B" w:rsidP="005E2795">
      <w:pPr>
        <w:rPr>
          <w:szCs w:val="23"/>
        </w:rPr>
      </w:pPr>
    </w:p>
    <w:p w14:paraId="03E5D0FA" w14:textId="77777777" w:rsidR="005E2795" w:rsidRPr="00273588" w:rsidRDefault="005E2795" w:rsidP="005E2795">
      <w:pPr>
        <w:pStyle w:val="ListParagraph"/>
        <w:numPr>
          <w:ilvl w:val="0"/>
          <w:numId w:val="17"/>
        </w:numPr>
        <w:rPr>
          <w:szCs w:val="23"/>
        </w:rPr>
      </w:pPr>
      <w:r w:rsidRPr="00273588">
        <w:rPr>
          <w:szCs w:val="23"/>
        </w:rPr>
        <w:t>The boundary of the SPP balancing authority and the SPP transmission system is at the Point of Interconnection.</w:t>
      </w:r>
    </w:p>
    <w:p w14:paraId="228EC9A9" w14:textId="7BCD7A31" w:rsidR="005E2795" w:rsidRPr="00273588" w:rsidRDefault="005E2795" w:rsidP="005E2795">
      <w:pPr>
        <w:pStyle w:val="ListParagraph"/>
        <w:numPr>
          <w:ilvl w:val="0"/>
          <w:numId w:val="17"/>
        </w:numPr>
        <w:rPr>
          <w:szCs w:val="23"/>
        </w:rPr>
      </w:pPr>
      <w:r>
        <w:rPr>
          <w:szCs w:val="23"/>
        </w:rPr>
        <w:t>HVDC Interconnection Customer</w:t>
      </w:r>
      <w:r w:rsidRPr="00273588">
        <w:rPr>
          <w:szCs w:val="23"/>
        </w:rPr>
        <w:t xml:space="preserve"> has</w:t>
      </w:r>
      <w:r>
        <w:rPr>
          <w:szCs w:val="23"/>
        </w:rPr>
        <w:t>/has</w:t>
      </w:r>
      <w:r w:rsidRPr="00273588">
        <w:rPr>
          <w:szCs w:val="23"/>
        </w:rPr>
        <w:t xml:space="preserve"> not requested transmission service in SPP.</w:t>
      </w:r>
    </w:p>
    <w:p w14:paraId="5ADB1844" w14:textId="61AE93B7" w:rsidR="005E2795" w:rsidRPr="00273588" w:rsidRDefault="005E2795" w:rsidP="005E2795">
      <w:pPr>
        <w:pStyle w:val="ListParagraph"/>
        <w:numPr>
          <w:ilvl w:val="0"/>
          <w:numId w:val="17"/>
        </w:numPr>
        <w:rPr>
          <w:szCs w:val="23"/>
        </w:rPr>
      </w:pPr>
      <w:r>
        <w:rPr>
          <w:szCs w:val="23"/>
        </w:rPr>
        <w:t>HVDC Interconnection Customer</w:t>
      </w:r>
      <w:r w:rsidRPr="00273588" w:rsidDel="006A05B9">
        <w:rPr>
          <w:szCs w:val="23"/>
        </w:rPr>
        <w:t xml:space="preserve"> </w:t>
      </w:r>
      <w:r w:rsidRPr="00273588">
        <w:rPr>
          <w:szCs w:val="23"/>
        </w:rPr>
        <w:t xml:space="preserve">intends to have generation and/or transmission customers who will inject power and energy into </w:t>
      </w:r>
      <w:r w:rsidR="00414E04">
        <w:rPr>
          <w:szCs w:val="23"/>
        </w:rPr>
        <w:t>HVDC Interconnection Customer</w:t>
      </w:r>
      <w:r w:rsidR="00414E04" w:rsidRPr="00273588" w:rsidDel="006A05B9">
        <w:rPr>
          <w:szCs w:val="23"/>
        </w:rPr>
        <w:t xml:space="preserve"> </w:t>
      </w:r>
      <w:r w:rsidRPr="00273588">
        <w:rPr>
          <w:szCs w:val="23"/>
        </w:rPr>
        <w:t>facilities.</w:t>
      </w:r>
    </w:p>
    <w:p w14:paraId="2651A02A" w14:textId="47739DD6" w:rsidR="005E2795" w:rsidRDefault="005E2795" w:rsidP="005E2795">
      <w:pPr>
        <w:numPr>
          <w:ilvl w:val="0"/>
          <w:numId w:val="17"/>
        </w:numPr>
        <w:rPr>
          <w:szCs w:val="32"/>
        </w:rPr>
      </w:pPr>
      <w:r>
        <w:rPr>
          <w:szCs w:val="32"/>
        </w:rPr>
        <w:t xml:space="preserve">Transmission customers may have the ability to use </w:t>
      </w:r>
      <w:r w:rsidR="00105779">
        <w:rPr>
          <w:szCs w:val="32"/>
        </w:rPr>
        <w:t>A</w:t>
      </w:r>
      <w:r>
        <w:rPr>
          <w:szCs w:val="32"/>
        </w:rPr>
        <w:t xml:space="preserve">ncillary </w:t>
      </w:r>
      <w:r w:rsidR="00105779">
        <w:rPr>
          <w:szCs w:val="32"/>
        </w:rPr>
        <w:t>S</w:t>
      </w:r>
      <w:r>
        <w:rPr>
          <w:szCs w:val="32"/>
        </w:rPr>
        <w:t xml:space="preserve">ervices in SPP, but those </w:t>
      </w:r>
      <w:r w:rsidR="00105779">
        <w:rPr>
          <w:szCs w:val="32"/>
        </w:rPr>
        <w:t>A</w:t>
      </w:r>
      <w:r>
        <w:rPr>
          <w:szCs w:val="32"/>
        </w:rPr>
        <w:t xml:space="preserve">ncillary </w:t>
      </w:r>
      <w:r w:rsidR="00105779">
        <w:rPr>
          <w:szCs w:val="32"/>
        </w:rPr>
        <w:t>S</w:t>
      </w:r>
      <w:r>
        <w:rPr>
          <w:szCs w:val="32"/>
        </w:rPr>
        <w:t>ervices will be subject to any requirements and obligations under the SPP Tariff.</w:t>
      </w:r>
    </w:p>
    <w:p w14:paraId="5D96063C" w14:textId="246B7779" w:rsidR="005E2795" w:rsidRDefault="005E2795">
      <w:pPr>
        <w:pStyle w:val="ListParagraph"/>
        <w:numPr>
          <w:ilvl w:val="0"/>
          <w:numId w:val="17"/>
        </w:numPr>
        <w:jc w:val="both"/>
        <w:rPr>
          <w:szCs w:val="23"/>
        </w:rPr>
      </w:pPr>
      <w:r w:rsidRPr="005E2795">
        <w:rPr>
          <w:szCs w:val="23"/>
        </w:rPr>
        <w:t>Compliance with all applicable Reliability Requirements.</w:t>
      </w:r>
    </w:p>
    <w:p w14:paraId="625033A8" w14:textId="77777777" w:rsidR="00C74F80" w:rsidRDefault="00C74F80" w:rsidP="00C74F80">
      <w:pPr>
        <w:jc w:val="both"/>
        <w:rPr>
          <w:szCs w:val="23"/>
        </w:rPr>
      </w:pPr>
    </w:p>
    <w:p w14:paraId="2D26007C" w14:textId="77777777" w:rsidR="00C74F80" w:rsidRPr="00C74F80" w:rsidRDefault="00C74F80" w:rsidP="00C74F80">
      <w:pPr>
        <w:jc w:val="both"/>
        <w:rPr>
          <w:szCs w:val="23"/>
        </w:rPr>
      </w:pPr>
    </w:p>
    <w:p w14:paraId="413301F3" w14:textId="2F12D17C" w:rsidR="00C74F80" w:rsidRDefault="00C74F80" w:rsidP="00C74F80">
      <w:bookmarkStart w:id="465" w:name="_DV_C178"/>
      <w:r>
        <w:t>For the avoidance of doubt, it is the intent of the Parties and SPP that: (</w:t>
      </w:r>
      <w:proofErr w:type="spellStart"/>
      <w:r>
        <w:t>i</w:t>
      </w:r>
      <w:proofErr w:type="spellEnd"/>
      <w:r>
        <w:t xml:space="preserve">) until the </w:t>
      </w:r>
      <w:r w:rsidR="00CD45FC">
        <w:t>HVDC</w:t>
      </w:r>
      <w:r w:rsidR="00777BD3">
        <w:t xml:space="preserve"> Interconnection </w:t>
      </w:r>
      <w:r w:rsidR="002663BD">
        <w:t>s</w:t>
      </w:r>
      <w:r w:rsidR="00777BD3">
        <w:t>tudies</w:t>
      </w:r>
      <w:r w:rsidR="002663BD">
        <w:t xml:space="preserve"> </w:t>
      </w:r>
      <w:r>
        <w:t xml:space="preserve">identified in the </w:t>
      </w:r>
      <w:r w:rsidR="00F50426">
        <w:t>Ex</w:t>
      </w:r>
      <w:r w:rsidR="00B80DB2">
        <w:t>hibit B5-1</w:t>
      </w:r>
      <w:r>
        <w:t xml:space="preserve"> are completed and the facilities and upgrades identified therein, if any, are placed into service, Transmission Owner and SPP are not guaranteeing the availability of any level of interconnection capacity under this Agreement; (ii) this Agreement does not provide for any transmission or </w:t>
      </w:r>
      <w:r w:rsidR="00105779">
        <w:t>A</w:t>
      </w:r>
      <w:r>
        <w:t xml:space="preserve">ncillary </w:t>
      </w:r>
      <w:r w:rsidR="00105779">
        <w:t>S</w:t>
      </w:r>
      <w:r>
        <w:t>ervices, or right of injection or withdrawal of energy, under the SPP Tariff and such services or rights, as the case may be, will be made available on a non-discriminatory basis pursuant to the SPP Tariff; (iii) when the facilities and upgrades, if any, identified in the studies performed under the Section 14 of the current approved version of the SPP Planning Criteria are placed into service, HVDC Interconnection Customer shall be entitled to</w:t>
      </w:r>
      <w:r w:rsidR="14AA81BA">
        <w:t xml:space="preserve"> _______ M</w:t>
      </w:r>
      <w:r>
        <w:t>W of interconnection capacity under this Agreement and (iv) HVDC Interconnection Customer shall not have to demonstrate the availability of firm transmission service under the SPP Tariff or pay for transmission upgrades on the SPP-controlled transmission system that are required for such firm service in order to obtain an interconnection under this Agreement.</w:t>
      </w:r>
      <w:bookmarkEnd w:id="465"/>
    </w:p>
    <w:p w14:paraId="214FDFCB" w14:textId="77777777" w:rsidR="00B80DB2" w:rsidRDefault="00B80DB2" w:rsidP="00C74F80"/>
    <w:p w14:paraId="6F7C9107" w14:textId="77777777" w:rsidR="002274A2" w:rsidRDefault="002274A2" w:rsidP="00C74F80"/>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5"/>
        <w:gridCol w:w="7755"/>
      </w:tblGrid>
      <w:tr w:rsidR="002274A2" w14:paraId="16F0468D" w14:textId="77777777">
        <w:tc>
          <w:tcPr>
            <w:tcW w:w="2695" w:type="dxa"/>
          </w:tcPr>
          <w:p w14:paraId="738376DC" w14:textId="07AEC361" w:rsidR="002274A2" w:rsidRDefault="002274A2">
            <w:pPr>
              <w:jc w:val="center"/>
              <w:rPr>
                <w:szCs w:val="23"/>
              </w:rPr>
            </w:pPr>
            <w:r>
              <w:rPr>
                <w:b/>
              </w:rPr>
              <w:t>Exhi</w:t>
            </w:r>
            <w:r w:rsidRPr="00151945">
              <w:rPr>
                <w:bCs/>
              </w:rPr>
              <w:t>b</w:t>
            </w:r>
            <w:r>
              <w:rPr>
                <w:b/>
              </w:rPr>
              <w:t>it B5-1.</w:t>
            </w:r>
          </w:p>
        </w:tc>
        <w:tc>
          <w:tcPr>
            <w:tcW w:w="7755" w:type="dxa"/>
          </w:tcPr>
          <w:p w14:paraId="1573CF9C" w14:textId="622E0880" w:rsidR="002274A2" w:rsidRPr="00151945" w:rsidRDefault="002934D0">
            <w:pPr>
              <w:rPr>
                <w:b/>
                <w:bCs/>
                <w:szCs w:val="23"/>
              </w:rPr>
            </w:pPr>
            <w:r>
              <w:rPr>
                <w:b/>
                <w:bCs/>
                <w:szCs w:val="23"/>
              </w:rPr>
              <w:t>HVDC</w:t>
            </w:r>
            <w:r w:rsidR="002274A2">
              <w:rPr>
                <w:b/>
                <w:bCs/>
                <w:szCs w:val="23"/>
              </w:rPr>
              <w:t xml:space="preserve"> Interconnection Studies</w:t>
            </w:r>
          </w:p>
        </w:tc>
      </w:tr>
    </w:tbl>
    <w:p w14:paraId="3690DA85" w14:textId="77777777" w:rsidR="002274A2" w:rsidRDefault="002274A2" w:rsidP="00C74F80"/>
    <w:p w14:paraId="454D932A" w14:textId="653A3749" w:rsidR="009E54C6" w:rsidRDefault="009B0DEA" w:rsidP="002466F5">
      <w:pPr>
        <w:rPr>
          <w:color w:val="242422"/>
        </w:rPr>
      </w:pPr>
      <w:r w:rsidRPr="00C9163B">
        <w:rPr>
          <w:color w:val="242422"/>
        </w:rPr>
        <w:t xml:space="preserve">Prior to </w:t>
      </w:r>
      <w:r w:rsidR="00434804">
        <w:rPr>
          <w:szCs w:val="23"/>
        </w:rPr>
        <w:t>HVDC Interconnection Customer</w:t>
      </w:r>
      <w:r w:rsidRPr="00C9163B">
        <w:rPr>
          <w:color w:val="242422"/>
        </w:rPr>
        <w:t xml:space="preserve"> achieving the Commercial Operation Date as set forth in Exhibit </w:t>
      </w:r>
      <w:r>
        <w:rPr>
          <w:color w:val="242422"/>
        </w:rPr>
        <w:t>B13</w:t>
      </w:r>
      <w:r w:rsidR="009E54C6">
        <w:rPr>
          <w:color w:val="242422"/>
        </w:rPr>
        <w:t xml:space="preserve"> </w:t>
      </w:r>
      <w:r w:rsidRPr="00C9163B">
        <w:rPr>
          <w:color w:val="242422"/>
        </w:rPr>
        <w:t>under this Agreement, the following studies and analysis shall be completed and</w:t>
      </w:r>
      <w:r w:rsidR="002466F5">
        <w:rPr>
          <w:color w:val="242422"/>
        </w:rPr>
        <w:t xml:space="preserve"> </w:t>
      </w:r>
      <w:r w:rsidRPr="00C9163B">
        <w:rPr>
          <w:color w:val="242422"/>
        </w:rPr>
        <w:t>information produced:</w:t>
      </w:r>
    </w:p>
    <w:p w14:paraId="3B12D339" w14:textId="77777777" w:rsidR="009E54C6" w:rsidRDefault="009E54C6" w:rsidP="009B0DEA">
      <w:pPr>
        <w:rPr>
          <w:color w:val="242422"/>
        </w:rPr>
      </w:pPr>
    </w:p>
    <w:p w14:paraId="551AE8B2" w14:textId="7D77B923" w:rsidR="009E54C6" w:rsidRDefault="009E54C6" w:rsidP="009B0DEA">
      <w:pPr>
        <w:rPr>
          <w:color w:val="242422"/>
        </w:rPr>
      </w:pPr>
      <w:r>
        <w:rPr>
          <w:szCs w:val="23"/>
        </w:rPr>
        <w:t>HVDC Interconnection Customer</w:t>
      </w:r>
      <w:r w:rsidR="0000372F">
        <w:rPr>
          <w:szCs w:val="23"/>
        </w:rPr>
        <w:t xml:space="preserve"> shall:</w:t>
      </w:r>
    </w:p>
    <w:p w14:paraId="5F3CACE5" w14:textId="77777777" w:rsidR="009E54C6" w:rsidRDefault="009E54C6" w:rsidP="009B0DEA">
      <w:pPr>
        <w:rPr>
          <w:color w:val="242422"/>
        </w:rPr>
      </w:pPr>
    </w:p>
    <w:p w14:paraId="665545D2" w14:textId="0567E2E2" w:rsidR="0000372F" w:rsidRDefault="0000372F" w:rsidP="004E1D6B">
      <w:pPr>
        <w:pStyle w:val="ListParagraph"/>
        <w:numPr>
          <w:ilvl w:val="0"/>
          <w:numId w:val="18"/>
        </w:numPr>
      </w:pPr>
      <w:r>
        <w:t xml:space="preserve">Complete the </w:t>
      </w:r>
      <w:r w:rsidR="002663BD">
        <w:t>HVDC Interconnection Feasibility Studies</w:t>
      </w:r>
      <w:r w:rsidR="004E1D6B">
        <w:t xml:space="preserve"> identified in </w:t>
      </w:r>
      <w:proofErr w:type="gramStart"/>
      <w:r w:rsidR="004E1D6B" w:rsidRPr="00CD36C9">
        <w:t xml:space="preserve">the </w:t>
      </w:r>
      <w:r w:rsidR="004E1D6B">
        <w:t>Section</w:t>
      </w:r>
      <w:proofErr w:type="gramEnd"/>
      <w:r w:rsidR="004E1D6B">
        <w:t xml:space="preserve"> 14 of the current approved version of the </w:t>
      </w:r>
      <w:r w:rsidR="004E1D6B" w:rsidRPr="00CD36C9">
        <w:t xml:space="preserve">SPP Planning </w:t>
      </w:r>
      <w:r w:rsidR="004E1D6B">
        <w:t>Criteria.</w:t>
      </w:r>
    </w:p>
    <w:p w14:paraId="2DB9571C" w14:textId="77777777" w:rsidR="004E1D6B" w:rsidRDefault="004E1D6B" w:rsidP="004E1D6B"/>
    <w:p w14:paraId="34690846" w14:textId="75066707" w:rsidR="0000372F" w:rsidRDefault="004E1D6B" w:rsidP="004E1D6B">
      <w:pPr>
        <w:pStyle w:val="ListParagraph"/>
        <w:numPr>
          <w:ilvl w:val="0"/>
          <w:numId w:val="18"/>
        </w:numPr>
      </w:pPr>
      <w:r>
        <w:t xml:space="preserve">Complete </w:t>
      </w:r>
      <w:r w:rsidR="002663BD">
        <w:t>HVDC Interconnection Planning Studies</w:t>
      </w:r>
      <w:r>
        <w:t xml:space="preserve"> identified in </w:t>
      </w:r>
      <w:proofErr w:type="gramStart"/>
      <w:r w:rsidRPr="00CD36C9">
        <w:t xml:space="preserve">the </w:t>
      </w:r>
      <w:r>
        <w:t>Section</w:t>
      </w:r>
      <w:proofErr w:type="gramEnd"/>
      <w:r>
        <w:t xml:space="preserve"> 14 of the current approved version of the </w:t>
      </w:r>
      <w:r w:rsidRPr="00CD36C9">
        <w:t xml:space="preserve">SPP Planning </w:t>
      </w:r>
      <w:r>
        <w:t>Criteria.</w:t>
      </w:r>
    </w:p>
    <w:p w14:paraId="4D7ED98D" w14:textId="77777777" w:rsidR="004E1D6B" w:rsidRDefault="004E1D6B" w:rsidP="004E1D6B"/>
    <w:p w14:paraId="63594404" w14:textId="11AB665D" w:rsidR="0000372F" w:rsidRDefault="004E1D6B" w:rsidP="004E1D6B">
      <w:pPr>
        <w:pStyle w:val="ListParagraph"/>
        <w:numPr>
          <w:ilvl w:val="0"/>
          <w:numId w:val="18"/>
        </w:numPr>
      </w:pPr>
      <w:r>
        <w:t xml:space="preserve">Complete </w:t>
      </w:r>
      <w:r w:rsidR="002663BD">
        <w:t>HVDC Interconnection Design Studies</w:t>
      </w:r>
      <w:r>
        <w:t xml:space="preserve"> identified in </w:t>
      </w:r>
      <w:proofErr w:type="gramStart"/>
      <w:r w:rsidRPr="00CD36C9">
        <w:t xml:space="preserve">the </w:t>
      </w:r>
      <w:r>
        <w:t>Section</w:t>
      </w:r>
      <w:proofErr w:type="gramEnd"/>
      <w:r>
        <w:t xml:space="preserve"> 14 of the current approved version of the </w:t>
      </w:r>
      <w:r w:rsidRPr="00CD36C9">
        <w:t xml:space="preserve">SPP Planning </w:t>
      </w:r>
      <w:r>
        <w:t>Criteria.</w:t>
      </w:r>
    </w:p>
    <w:p w14:paraId="4A3EB14A" w14:textId="77777777" w:rsidR="004E1D6B" w:rsidRDefault="004E1D6B" w:rsidP="004E1D6B"/>
    <w:p w14:paraId="412139AC" w14:textId="7782CA22" w:rsidR="003E7E9A" w:rsidRDefault="004E1D6B">
      <w:pPr>
        <w:pStyle w:val="ListParagraph"/>
        <w:numPr>
          <w:ilvl w:val="0"/>
          <w:numId w:val="18"/>
        </w:numPr>
      </w:pPr>
      <w:r>
        <w:t>Complete</w:t>
      </w:r>
      <w:r w:rsidR="002663BD">
        <w:t xml:space="preserve"> HVDC Interconnection Project-Specific Studies (if it is required) identified in </w:t>
      </w:r>
      <w:proofErr w:type="gramStart"/>
      <w:r w:rsidR="002663BD" w:rsidRPr="00CD36C9">
        <w:t xml:space="preserve">the </w:t>
      </w:r>
      <w:r w:rsidR="002663BD">
        <w:t>Section</w:t>
      </w:r>
      <w:proofErr w:type="gramEnd"/>
      <w:r w:rsidR="002663BD">
        <w:t xml:space="preserve"> 14 of the current approved version of the </w:t>
      </w:r>
      <w:r w:rsidR="002663BD" w:rsidRPr="00CD36C9">
        <w:t xml:space="preserve">SPP Planning </w:t>
      </w:r>
      <w:r w:rsidR="002663BD">
        <w:t>Criteria</w:t>
      </w:r>
      <w:r>
        <w:t>.</w:t>
      </w:r>
    </w:p>
    <w:p w14:paraId="07F7399D" w14:textId="77777777" w:rsidR="00F26C2C" w:rsidRDefault="00F26C2C" w:rsidP="00F26C2C">
      <w:pPr>
        <w:pStyle w:val="ListParagraph"/>
      </w:pPr>
    </w:p>
    <w:p w14:paraId="1EE7E3F7" w14:textId="27CDA9D3" w:rsidR="003E7E9A" w:rsidRDefault="00BE3260" w:rsidP="004E1D6B">
      <w:pPr>
        <w:pStyle w:val="ListParagraph"/>
        <w:numPr>
          <w:ilvl w:val="0"/>
          <w:numId w:val="18"/>
        </w:numPr>
      </w:pPr>
      <w:r>
        <w:lastRenderedPageBreak/>
        <w:t xml:space="preserve">Produce </w:t>
      </w:r>
      <w:r w:rsidR="00440FC8">
        <w:t xml:space="preserve">HVDC model and network model </w:t>
      </w:r>
      <w:r w:rsidR="008927E5">
        <w:t>pointed out by Article 4.14 of this Agreement</w:t>
      </w:r>
      <w:r w:rsidR="00F26C2C">
        <w:t>.</w:t>
      </w:r>
      <w:r w:rsidR="008927E5">
        <w:t xml:space="preserve"> </w:t>
      </w:r>
    </w:p>
    <w:p w14:paraId="6D8F5558" w14:textId="77777777" w:rsidR="00560D5A" w:rsidRDefault="00560D5A" w:rsidP="00560D5A">
      <w:pPr>
        <w:pStyle w:val="ListParagraph"/>
      </w:pPr>
    </w:p>
    <w:p w14:paraId="6E98A22D" w14:textId="3B9E8554" w:rsidR="00B03C2C" w:rsidRDefault="00B03C2C" w:rsidP="00B03C2C">
      <w:pPr>
        <w:rPr>
          <w:rFonts w:cstheme="minorHAnsi"/>
        </w:rPr>
      </w:pPr>
      <w:r w:rsidRPr="00767BDA">
        <w:rPr>
          <w:rFonts w:cstheme="minorHAnsi"/>
        </w:rPr>
        <w:t xml:space="preserve">The Parties acknowledge and agree that the </w:t>
      </w:r>
      <w:r w:rsidR="00BB11F8">
        <w:rPr>
          <w:rFonts w:cstheme="minorHAnsi"/>
        </w:rPr>
        <w:t>anal</w:t>
      </w:r>
      <w:r w:rsidRPr="00767BDA">
        <w:rPr>
          <w:rFonts w:cstheme="minorHAnsi"/>
        </w:rPr>
        <w:t xml:space="preserve">ysis performed pursuant to this </w:t>
      </w:r>
      <w:r w:rsidR="00BB11F8">
        <w:rPr>
          <w:rFonts w:cstheme="minorHAnsi"/>
        </w:rPr>
        <w:t>Exhibit B5-1</w:t>
      </w:r>
      <w:r w:rsidRPr="00767BDA">
        <w:rPr>
          <w:rFonts w:cstheme="minorHAnsi"/>
        </w:rPr>
        <w:t xml:space="preserve"> may identify additional upgrades or other changes in addition to the Interconnection Facilities. Should </w:t>
      </w:r>
      <w:r w:rsidR="009344CD">
        <w:rPr>
          <w:szCs w:val="23"/>
        </w:rPr>
        <w:t xml:space="preserve">HVDC Interconnection Customer </w:t>
      </w:r>
      <w:r w:rsidRPr="00767BDA">
        <w:rPr>
          <w:rFonts w:cstheme="minorHAnsi"/>
        </w:rPr>
        <w:t xml:space="preserve">desire to increase the power transfer level above the previously studied level in the required SPP Criteria </w:t>
      </w:r>
      <w:r w:rsidRPr="003359DE">
        <w:rPr>
          <w:rFonts w:cstheme="minorHAnsi"/>
        </w:rPr>
        <w:t>Section 3.5 studies</w:t>
      </w:r>
      <w:r w:rsidRPr="00767BDA">
        <w:rPr>
          <w:rFonts w:cstheme="minorHAnsi"/>
        </w:rPr>
        <w:t xml:space="preserve">, </w:t>
      </w:r>
      <w:r w:rsidR="001B18DD">
        <w:rPr>
          <w:szCs w:val="23"/>
        </w:rPr>
        <w:t xml:space="preserve">HVDC Interconnection Customer </w:t>
      </w:r>
      <w:r w:rsidRPr="00767BDA">
        <w:rPr>
          <w:rFonts w:cstheme="minorHAnsi"/>
        </w:rPr>
        <w:t xml:space="preserve">will initiate another study under </w:t>
      </w:r>
      <w:r w:rsidR="00D870CA">
        <w:rPr>
          <w:rFonts w:cstheme="minorHAnsi"/>
        </w:rPr>
        <w:t xml:space="preserve">the current approved version of the </w:t>
      </w:r>
      <w:r>
        <w:rPr>
          <w:rFonts w:cstheme="minorHAnsi"/>
        </w:rPr>
        <w:t xml:space="preserve">SPP </w:t>
      </w:r>
      <w:r w:rsidRPr="009E5157">
        <w:rPr>
          <w:rFonts w:cstheme="minorHAnsi"/>
        </w:rPr>
        <w:t>Planning Criteria Section 5.5 and Section 14 to review the proposed new</w:t>
      </w:r>
      <w:r w:rsidRPr="00767BDA">
        <w:rPr>
          <w:rFonts w:cstheme="minorHAnsi"/>
        </w:rPr>
        <w:t xml:space="preserve"> transfer levels.  The Commercial Operation Date, as set forth in Exhibit </w:t>
      </w:r>
      <w:r w:rsidR="00E953AF">
        <w:rPr>
          <w:rFonts w:cstheme="minorHAnsi"/>
        </w:rPr>
        <w:t>B.13</w:t>
      </w:r>
      <w:r w:rsidRPr="00767BDA">
        <w:rPr>
          <w:rFonts w:cstheme="minorHAnsi"/>
        </w:rPr>
        <w:t xml:space="preserve">, under this Agreement shall not occur until the Parties and SPP agree upon the required upgrades and changes, including cost responsibility thereof, if any, and the requirement for such upgrades and changes, if any, are incorporated into this Agreement.  This </w:t>
      </w:r>
      <w:r w:rsidR="009521D8">
        <w:rPr>
          <w:rFonts w:cstheme="minorHAnsi"/>
        </w:rPr>
        <w:t>Exhibit B5-1</w:t>
      </w:r>
      <w:r w:rsidR="009521D8" w:rsidRPr="00767BDA">
        <w:rPr>
          <w:rFonts w:cstheme="minorHAnsi"/>
        </w:rPr>
        <w:t xml:space="preserve"> </w:t>
      </w:r>
      <w:r w:rsidRPr="00767BDA">
        <w:rPr>
          <w:rFonts w:cstheme="minorHAnsi"/>
        </w:rPr>
        <w:t>shall be subject to the Dispute Resolution provisions of this Agreement.</w:t>
      </w:r>
    </w:p>
    <w:p w14:paraId="66077407" w14:textId="77777777" w:rsidR="00D01239" w:rsidRDefault="00D01239" w:rsidP="00C74F80"/>
    <w:p w14:paraId="2B880ED1" w14:textId="4B6DCD0B" w:rsidR="004D05A3" w:rsidRDefault="004D05A3" w:rsidP="004D05A3">
      <w:r>
        <w:t xml:space="preserve">Prior to the Commercial Operation Date, the Parties shall supplement their information submissions provided for any study process with </w:t>
      </w:r>
      <w:r w:rsidR="001E1510">
        <w:rPr>
          <w:szCs w:val="23"/>
        </w:rPr>
        <w:t>Transmission Owner</w:t>
      </w:r>
      <w:r>
        <w:t xml:space="preserve">, SPP, </w:t>
      </w:r>
      <w:r w:rsidR="001E1510">
        <w:t xml:space="preserve">and other Transmission Provider </w:t>
      </w:r>
      <w:r w:rsidR="00693E9B">
        <w:t>(if it is applicable)</w:t>
      </w:r>
      <w:r>
        <w:t xml:space="preserve"> with any and all “as-built” and “as-tested” performance information for the </w:t>
      </w:r>
      <w:r w:rsidR="00693E9B">
        <w:rPr>
          <w:szCs w:val="23"/>
        </w:rPr>
        <w:t>HVDC Interconnection Customer</w:t>
      </w:r>
      <w:r w:rsidR="00693E9B" w:rsidRPr="00F82B2B">
        <w:rPr>
          <w:szCs w:val="23"/>
        </w:rPr>
        <w:t xml:space="preserve"> </w:t>
      </w:r>
      <w:r>
        <w:t xml:space="preserve">Facilities that differs from the initial submissions or, alternatively, written confirmation that no such differences exist. </w:t>
      </w:r>
    </w:p>
    <w:p w14:paraId="2B35B012" w14:textId="77777777" w:rsidR="00C74F80" w:rsidRDefault="00C74F80" w:rsidP="005E2795">
      <w:pPr>
        <w:rPr>
          <w:szCs w:val="23"/>
        </w:rPr>
      </w:pPr>
    </w:p>
    <w:p w14:paraId="09AC29DE" w14:textId="77777777" w:rsidR="005E2795" w:rsidRDefault="005E2795" w:rsidP="00BF7BA6">
      <w:pPr>
        <w:jc w:val="center"/>
        <w:rPr>
          <w:b/>
        </w:rPr>
      </w:pPr>
    </w:p>
    <w:p w14:paraId="64C76F30" w14:textId="77777777" w:rsidR="005E2795" w:rsidRDefault="005E2795" w:rsidP="00BF7BA6">
      <w:pPr>
        <w:jc w:val="center"/>
        <w:rPr>
          <w:b/>
        </w:rPr>
      </w:pPr>
    </w:p>
    <w:p w14:paraId="50CEDA62" w14:textId="77777777" w:rsidR="005E2795" w:rsidRDefault="005E2795" w:rsidP="00BF7BA6">
      <w:pPr>
        <w:jc w:val="center"/>
        <w:rPr>
          <w:b/>
        </w:rPr>
      </w:pPr>
    </w:p>
    <w:p w14:paraId="49D8461D" w14:textId="77777777" w:rsidR="005E2795" w:rsidRDefault="005E2795" w:rsidP="00BF7BA6">
      <w:pPr>
        <w:jc w:val="center"/>
        <w:rPr>
          <w:b/>
        </w:rPr>
      </w:pPr>
    </w:p>
    <w:p w14:paraId="39F91068" w14:textId="77777777" w:rsidR="005E2795" w:rsidRDefault="005E2795" w:rsidP="00BF7BA6">
      <w:pPr>
        <w:jc w:val="center"/>
        <w:rPr>
          <w:b/>
        </w:rPr>
      </w:pPr>
    </w:p>
    <w:p w14:paraId="55E58AB2" w14:textId="77777777" w:rsidR="005E2795" w:rsidRDefault="005E2795" w:rsidP="00BF7BA6">
      <w:pPr>
        <w:jc w:val="center"/>
        <w:rPr>
          <w:b/>
        </w:rPr>
      </w:pPr>
    </w:p>
    <w:p w14:paraId="3AD71173" w14:textId="77777777" w:rsidR="005E2795" w:rsidRDefault="005E2795" w:rsidP="00BF7BA6">
      <w:pPr>
        <w:jc w:val="center"/>
        <w:rPr>
          <w:b/>
        </w:rPr>
      </w:pPr>
    </w:p>
    <w:p w14:paraId="45445EFA" w14:textId="77777777" w:rsidR="005E2795" w:rsidRDefault="005E2795" w:rsidP="00BF7BA6">
      <w:pPr>
        <w:jc w:val="center"/>
        <w:rPr>
          <w:b/>
        </w:rPr>
      </w:pPr>
    </w:p>
    <w:p w14:paraId="0E310887" w14:textId="77777777" w:rsidR="005E2795" w:rsidRDefault="005E2795" w:rsidP="00BF7BA6">
      <w:pPr>
        <w:jc w:val="center"/>
        <w:rPr>
          <w:b/>
        </w:rPr>
      </w:pPr>
    </w:p>
    <w:p w14:paraId="1BA2FF78" w14:textId="77777777" w:rsidR="005E2795" w:rsidRDefault="005E2795" w:rsidP="00BF7BA6">
      <w:pPr>
        <w:jc w:val="center"/>
        <w:rPr>
          <w:b/>
        </w:rPr>
      </w:pPr>
    </w:p>
    <w:p w14:paraId="136A0C6F" w14:textId="77777777" w:rsidR="005E2795" w:rsidRDefault="005E2795" w:rsidP="00BF7BA6">
      <w:pPr>
        <w:jc w:val="center"/>
        <w:rPr>
          <w:b/>
        </w:rPr>
      </w:pPr>
    </w:p>
    <w:p w14:paraId="2CBCD7CC" w14:textId="77777777" w:rsidR="007F03E3" w:rsidRDefault="007F03E3" w:rsidP="00BF7BA6">
      <w:pPr>
        <w:jc w:val="center"/>
        <w:rPr>
          <w:b/>
        </w:rPr>
      </w:pPr>
    </w:p>
    <w:p w14:paraId="5B6C5CE7" w14:textId="77777777" w:rsidR="007F03E3" w:rsidRDefault="007F03E3" w:rsidP="00BF7BA6">
      <w:pPr>
        <w:jc w:val="center"/>
        <w:rPr>
          <w:b/>
        </w:rPr>
      </w:pPr>
    </w:p>
    <w:p w14:paraId="74DE4674" w14:textId="77777777" w:rsidR="007F03E3" w:rsidRDefault="007F03E3" w:rsidP="00BF7BA6">
      <w:pPr>
        <w:jc w:val="center"/>
        <w:rPr>
          <w:b/>
        </w:rPr>
      </w:pPr>
    </w:p>
    <w:p w14:paraId="0CBD5EE9" w14:textId="77777777" w:rsidR="007F03E3" w:rsidRDefault="007F03E3" w:rsidP="00BF7BA6">
      <w:pPr>
        <w:jc w:val="center"/>
        <w:rPr>
          <w:b/>
        </w:rPr>
      </w:pPr>
    </w:p>
    <w:p w14:paraId="7EA18286" w14:textId="77777777" w:rsidR="007F03E3" w:rsidRDefault="007F03E3" w:rsidP="00BF7BA6">
      <w:pPr>
        <w:jc w:val="center"/>
        <w:rPr>
          <w:b/>
        </w:rPr>
      </w:pPr>
    </w:p>
    <w:p w14:paraId="06FCA58A" w14:textId="77777777" w:rsidR="007F03E3" w:rsidRDefault="007F03E3" w:rsidP="00BF7BA6">
      <w:pPr>
        <w:jc w:val="center"/>
        <w:rPr>
          <w:b/>
        </w:rPr>
      </w:pPr>
    </w:p>
    <w:p w14:paraId="08041A68" w14:textId="77777777" w:rsidR="007F03E3" w:rsidRDefault="007F03E3" w:rsidP="00BF7BA6">
      <w:pPr>
        <w:jc w:val="center"/>
        <w:rPr>
          <w:b/>
        </w:rPr>
      </w:pPr>
    </w:p>
    <w:p w14:paraId="61C86BB0" w14:textId="77777777" w:rsidR="007F03E3" w:rsidRDefault="007F03E3" w:rsidP="00BF7BA6">
      <w:pPr>
        <w:jc w:val="center"/>
        <w:rPr>
          <w:b/>
        </w:rPr>
      </w:pPr>
    </w:p>
    <w:p w14:paraId="5EB3EB06" w14:textId="77777777" w:rsidR="007F03E3" w:rsidRDefault="007F03E3" w:rsidP="00BF7BA6">
      <w:pPr>
        <w:jc w:val="center"/>
        <w:rPr>
          <w:b/>
        </w:rPr>
      </w:pPr>
    </w:p>
    <w:p w14:paraId="7DD33A0C" w14:textId="77777777" w:rsidR="007F03E3" w:rsidRDefault="007F03E3" w:rsidP="00BF7BA6">
      <w:pPr>
        <w:jc w:val="center"/>
        <w:rPr>
          <w:b/>
        </w:rPr>
      </w:pPr>
    </w:p>
    <w:p w14:paraId="22334621" w14:textId="77777777" w:rsidR="007F03E3" w:rsidRDefault="007F03E3" w:rsidP="00BF7BA6">
      <w:pPr>
        <w:jc w:val="center"/>
        <w:rPr>
          <w:b/>
        </w:rPr>
      </w:pPr>
    </w:p>
    <w:p w14:paraId="0361EF71" w14:textId="77777777" w:rsidR="007F03E3" w:rsidRDefault="007F03E3" w:rsidP="00BF7BA6">
      <w:pPr>
        <w:jc w:val="center"/>
        <w:rPr>
          <w:b/>
        </w:rPr>
      </w:pPr>
    </w:p>
    <w:p w14:paraId="21E0E6DD" w14:textId="77777777" w:rsidR="007F03E3" w:rsidRDefault="007F03E3" w:rsidP="00BF7BA6">
      <w:pPr>
        <w:jc w:val="center"/>
        <w:rPr>
          <w:b/>
        </w:rPr>
      </w:pPr>
    </w:p>
    <w:p w14:paraId="06E999FD" w14:textId="77777777" w:rsidR="007F03E3" w:rsidRDefault="007F03E3" w:rsidP="00BF7BA6">
      <w:pPr>
        <w:jc w:val="center"/>
        <w:rPr>
          <w:b/>
        </w:rPr>
      </w:pPr>
    </w:p>
    <w:p w14:paraId="08D4C108" w14:textId="77777777" w:rsidR="007F03E3" w:rsidRDefault="007F03E3" w:rsidP="00BF7BA6">
      <w:pPr>
        <w:jc w:val="center"/>
        <w:rPr>
          <w:b/>
        </w:rPr>
      </w:pPr>
    </w:p>
    <w:p w14:paraId="7E844767" w14:textId="77777777" w:rsidR="007F03E3" w:rsidRDefault="007F03E3" w:rsidP="00BF7BA6">
      <w:pPr>
        <w:jc w:val="center"/>
        <w:rPr>
          <w:b/>
        </w:rPr>
      </w:pPr>
    </w:p>
    <w:p w14:paraId="21AD34CB" w14:textId="77777777" w:rsidR="007F03E3" w:rsidRDefault="007F03E3" w:rsidP="00BF7BA6">
      <w:pPr>
        <w:jc w:val="center"/>
        <w:rPr>
          <w:b/>
        </w:rPr>
      </w:pPr>
    </w:p>
    <w:p w14:paraId="7EE07AAD" w14:textId="77777777" w:rsidR="007F03E3" w:rsidRDefault="007F03E3" w:rsidP="00BF7BA6">
      <w:pPr>
        <w:jc w:val="center"/>
        <w:rPr>
          <w:b/>
        </w:rPr>
      </w:pPr>
    </w:p>
    <w:p w14:paraId="1AA7AA72" w14:textId="77777777" w:rsidR="007F03E3" w:rsidRDefault="007F03E3" w:rsidP="00BF7BA6">
      <w:pPr>
        <w:jc w:val="center"/>
        <w:rPr>
          <w:b/>
        </w:rPr>
      </w:pPr>
    </w:p>
    <w:p w14:paraId="44E51227" w14:textId="77777777" w:rsidR="005E2795" w:rsidRDefault="005E2795" w:rsidP="00BF7BA6">
      <w:pPr>
        <w:jc w:val="center"/>
        <w:rPr>
          <w:b/>
        </w:rPr>
      </w:pPr>
    </w:p>
    <w:p w14:paraId="22731099" w14:textId="030A7829" w:rsidR="008D1C34" w:rsidRPr="00BF7BA6" w:rsidRDefault="003C464F" w:rsidP="00BF7BA6">
      <w:pPr>
        <w:jc w:val="center"/>
        <w:rPr>
          <w:b/>
          <w:bCs/>
        </w:rPr>
      </w:pPr>
      <w:r>
        <w:rPr>
          <w:b/>
        </w:rPr>
        <w:t>Exhibit B</w:t>
      </w:r>
      <w:r w:rsidR="005E2795">
        <w:rPr>
          <w:b/>
        </w:rPr>
        <w:t>6</w:t>
      </w:r>
      <w:r>
        <w:rPr>
          <w:b/>
        </w:rPr>
        <w:t>.   Facilities to be Constructed by Transmission Owner</w:t>
      </w:r>
      <w:r w:rsidR="00DD0635">
        <w:rPr>
          <w:b/>
        </w:rPr>
        <w:t xml:space="preserve"> </w:t>
      </w:r>
    </w:p>
    <w:p w14:paraId="02977F50" w14:textId="77777777" w:rsidR="005E5B3D" w:rsidRDefault="005E5B3D">
      <w:pPr>
        <w:jc w:val="center"/>
        <w:rPr>
          <w:b/>
        </w:rPr>
      </w:pPr>
    </w:p>
    <w:p w14:paraId="335BD736" w14:textId="538F1344" w:rsidR="005E5B3D" w:rsidRPr="00E628B4" w:rsidRDefault="005E5B3D" w:rsidP="00E628B4">
      <w:pPr>
        <w:jc w:val="both"/>
        <w:rPr>
          <w:bCs/>
        </w:rPr>
      </w:pPr>
      <w:r w:rsidRPr="005E5B3D">
        <w:rPr>
          <w:bCs/>
        </w:rPr>
        <w:t xml:space="preserve">Below are the </w:t>
      </w:r>
      <w:r w:rsidR="00731104" w:rsidRPr="00E628B4">
        <w:rPr>
          <w:bCs/>
        </w:rPr>
        <w:t>Transmission Owner</w:t>
      </w:r>
      <w:r w:rsidR="008E7CB4" w:rsidRPr="00E628B4">
        <w:rPr>
          <w:bCs/>
        </w:rPr>
        <w:t xml:space="preserve"> Network Upgrades</w:t>
      </w:r>
      <w:r w:rsidR="00E628B4" w:rsidRPr="00E628B4">
        <w:rPr>
          <w:bCs/>
        </w:rPr>
        <w:t xml:space="preserve"> and Transmission Owner</w:t>
      </w:r>
      <w:r w:rsidR="00731104" w:rsidRPr="00E628B4">
        <w:rPr>
          <w:bCs/>
        </w:rPr>
        <w:t xml:space="preserve"> </w:t>
      </w:r>
      <w:r w:rsidRPr="00E628B4">
        <w:rPr>
          <w:bCs/>
        </w:rPr>
        <w:t>Interconnection</w:t>
      </w:r>
      <w:r w:rsidRPr="005E5B3D">
        <w:rPr>
          <w:bCs/>
        </w:rPr>
        <w:t xml:space="preserve"> Facilities that must be placed into service </w:t>
      </w:r>
      <w:proofErr w:type="gramStart"/>
      <w:r w:rsidRPr="005E5B3D">
        <w:rPr>
          <w:bCs/>
        </w:rPr>
        <w:t>in order for</w:t>
      </w:r>
      <w:proofErr w:type="gramEnd"/>
      <w:r w:rsidR="00E628B4">
        <w:rPr>
          <w:bCs/>
        </w:rPr>
        <w:t xml:space="preserve"> </w:t>
      </w:r>
      <w:r w:rsidR="003201BC">
        <w:rPr>
          <w:bCs/>
        </w:rPr>
        <w:t>HVDC Interconnection Customer</w:t>
      </w:r>
      <w:r w:rsidRPr="005E5B3D">
        <w:rPr>
          <w:bCs/>
        </w:rPr>
        <w:t xml:space="preserve"> to interconnect to </w:t>
      </w:r>
      <w:r w:rsidR="005465CC" w:rsidRPr="00E628B4">
        <w:rPr>
          <w:bCs/>
        </w:rPr>
        <w:t>Transmission Owner</w:t>
      </w:r>
      <w:r w:rsidRPr="005E5B3D">
        <w:rPr>
          <w:bCs/>
        </w:rPr>
        <w:t>.</w:t>
      </w:r>
      <w:r w:rsidR="00E628B4">
        <w:rPr>
          <w:bCs/>
        </w:rPr>
        <w:t xml:space="preserve"> </w:t>
      </w:r>
      <w:r w:rsidRPr="005E5B3D">
        <w:rPr>
          <w:bCs/>
        </w:rPr>
        <w:t>The following equipment, facilities, and upgrades will be designed, engineered,</w:t>
      </w:r>
      <w:r w:rsidR="00E628B4">
        <w:rPr>
          <w:bCs/>
        </w:rPr>
        <w:t xml:space="preserve"> </w:t>
      </w:r>
      <w:r w:rsidRPr="00E628B4">
        <w:rPr>
          <w:bCs/>
        </w:rPr>
        <w:t xml:space="preserve">constructed, owned and operated by </w:t>
      </w:r>
      <w:r w:rsidR="000A066C" w:rsidRPr="00E628B4">
        <w:rPr>
          <w:bCs/>
        </w:rPr>
        <w:t>Transmission Owner</w:t>
      </w:r>
      <w:r w:rsidRPr="00E628B4">
        <w:rPr>
          <w:bCs/>
        </w:rPr>
        <w:t xml:space="preserve"> at </w:t>
      </w:r>
      <w:r w:rsidR="000A066C">
        <w:rPr>
          <w:bCs/>
        </w:rPr>
        <w:t>HVDC Interconnection Customer</w:t>
      </w:r>
      <w:r w:rsidR="000A066C" w:rsidRPr="005E5B3D">
        <w:rPr>
          <w:bCs/>
        </w:rPr>
        <w:t xml:space="preserve"> </w:t>
      </w:r>
      <w:r w:rsidRPr="00E628B4">
        <w:rPr>
          <w:bCs/>
        </w:rPr>
        <w:t>'s sole cost:</w:t>
      </w:r>
    </w:p>
    <w:p w14:paraId="518EABDF" w14:textId="77777777" w:rsidR="005E5B3D" w:rsidRDefault="005E5B3D">
      <w:pPr>
        <w:jc w:val="center"/>
        <w:rPr>
          <w:b/>
        </w:rPr>
      </w:pPr>
    </w:p>
    <w:p w14:paraId="5D3A0A0D" w14:textId="32E2FA03" w:rsidR="00BF7BA6" w:rsidRPr="00BF7BA6" w:rsidRDefault="0040077B" w:rsidP="00BF7BA6">
      <w:pPr>
        <w:jc w:val="center"/>
        <w:rPr>
          <w:b/>
          <w:bCs/>
        </w:rPr>
      </w:pPr>
      <w:r>
        <w:rPr>
          <w:b/>
        </w:rPr>
        <w:t>B</w:t>
      </w:r>
      <w:r w:rsidR="005E2795">
        <w:rPr>
          <w:b/>
        </w:rPr>
        <w:t>6</w:t>
      </w:r>
      <w:r w:rsidR="00D12BB7">
        <w:rPr>
          <w:b/>
        </w:rPr>
        <w:t>-</w:t>
      </w:r>
      <w:r>
        <w:rPr>
          <w:b/>
        </w:rPr>
        <w:t>1</w:t>
      </w:r>
      <w:r w:rsidR="007C5AEC">
        <w:rPr>
          <w:b/>
        </w:rPr>
        <w:t>:</w:t>
      </w:r>
      <w:r>
        <w:rPr>
          <w:b/>
        </w:rPr>
        <w:t xml:space="preserve"> </w:t>
      </w:r>
      <w:r w:rsidR="000A066C" w:rsidRPr="00B50231">
        <w:rPr>
          <w:b/>
        </w:rPr>
        <w:t>Transmission Owner Network Upgrades</w:t>
      </w:r>
      <w:r w:rsidR="00BF7BA6">
        <w:rPr>
          <w:b/>
        </w:rPr>
        <w:t xml:space="preserve"> </w:t>
      </w:r>
      <w:r w:rsidR="00BF7BA6" w:rsidRPr="00DD0635">
        <w:rPr>
          <w:b/>
          <w:bCs/>
          <w:szCs w:val="23"/>
        </w:rPr>
        <w:t>(at the</w:t>
      </w:r>
      <w:r w:rsidR="00BF7BA6" w:rsidRPr="00BF7BA6">
        <w:rPr>
          <w:b/>
          <w:bCs/>
          <w:szCs w:val="23"/>
        </w:rPr>
        <w:t xml:space="preserve"> HVDC Interconnection Customer's expense)</w:t>
      </w:r>
    </w:p>
    <w:p w14:paraId="1BDDB30C" w14:textId="77777777" w:rsidR="003C464F" w:rsidRDefault="003C464F">
      <w:pPr>
        <w:jc w:val="center"/>
        <w:rPr>
          <w:b/>
        </w:rPr>
      </w:pPr>
    </w:p>
    <w:tbl>
      <w:tblPr>
        <w:tblStyle w:val="TableGrid"/>
        <w:tblW w:w="0" w:type="auto"/>
        <w:tblLook w:val="04A0" w:firstRow="1" w:lastRow="0" w:firstColumn="1" w:lastColumn="0" w:noHBand="0" w:noVBand="1"/>
      </w:tblPr>
      <w:tblGrid>
        <w:gridCol w:w="3483"/>
        <w:gridCol w:w="3483"/>
        <w:gridCol w:w="3484"/>
      </w:tblGrid>
      <w:tr w:rsidR="003C464F" w14:paraId="1107208F" w14:textId="77777777" w:rsidTr="00A235CB">
        <w:tc>
          <w:tcPr>
            <w:tcW w:w="3483" w:type="dxa"/>
            <w:shd w:val="clear" w:color="auto" w:fill="D9D9D9" w:themeFill="background1" w:themeFillShade="D9"/>
          </w:tcPr>
          <w:p w14:paraId="24B6DDA5" w14:textId="77D01D36" w:rsidR="003C464F" w:rsidRDefault="00572331">
            <w:pPr>
              <w:jc w:val="center"/>
              <w:rPr>
                <w:szCs w:val="23"/>
              </w:rPr>
            </w:pPr>
            <w:r>
              <w:rPr>
                <w:b/>
              </w:rPr>
              <w:t>Description of Upgrade</w:t>
            </w:r>
          </w:p>
        </w:tc>
        <w:tc>
          <w:tcPr>
            <w:tcW w:w="3483" w:type="dxa"/>
            <w:shd w:val="clear" w:color="auto" w:fill="D9D9D9" w:themeFill="background1" w:themeFillShade="D9"/>
          </w:tcPr>
          <w:p w14:paraId="1661D2BE" w14:textId="19B57005" w:rsidR="003C464F" w:rsidRDefault="00913411">
            <w:pPr>
              <w:jc w:val="center"/>
              <w:rPr>
                <w:szCs w:val="23"/>
              </w:rPr>
            </w:pPr>
            <w:r>
              <w:rPr>
                <w:b/>
              </w:rPr>
              <w:t>Upgrade Classification</w:t>
            </w:r>
          </w:p>
        </w:tc>
        <w:tc>
          <w:tcPr>
            <w:tcW w:w="3484" w:type="dxa"/>
            <w:shd w:val="clear" w:color="auto" w:fill="D9D9D9" w:themeFill="background1" w:themeFillShade="D9"/>
          </w:tcPr>
          <w:p w14:paraId="41DE87A8" w14:textId="708A2047" w:rsidR="003C464F" w:rsidRDefault="00F606AA">
            <w:pPr>
              <w:jc w:val="center"/>
              <w:rPr>
                <w:szCs w:val="23"/>
              </w:rPr>
            </w:pPr>
            <w:r>
              <w:rPr>
                <w:b/>
              </w:rPr>
              <w:t>Estimated Cost</w:t>
            </w:r>
          </w:p>
        </w:tc>
      </w:tr>
      <w:tr w:rsidR="003C464F" w14:paraId="05CF8315" w14:textId="77777777" w:rsidTr="009579B9">
        <w:tc>
          <w:tcPr>
            <w:tcW w:w="3483" w:type="dxa"/>
          </w:tcPr>
          <w:p w14:paraId="5978D056" w14:textId="76BB5CE0" w:rsidR="003C464F" w:rsidRDefault="008E134A">
            <w:pPr>
              <w:jc w:val="center"/>
              <w:rPr>
                <w:szCs w:val="23"/>
              </w:rPr>
            </w:pPr>
            <w:r>
              <w:rPr>
                <w:sz w:val="23"/>
              </w:rPr>
              <w:t>[insert]</w:t>
            </w:r>
          </w:p>
        </w:tc>
        <w:tc>
          <w:tcPr>
            <w:tcW w:w="3483" w:type="dxa"/>
          </w:tcPr>
          <w:p w14:paraId="0ADD4A8A" w14:textId="635806BC" w:rsidR="003C464F" w:rsidRDefault="008E134A">
            <w:pPr>
              <w:jc w:val="center"/>
              <w:rPr>
                <w:szCs w:val="23"/>
              </w:rPr>
            </w:pPr>
            <w:r>
              <w:rPr>
                <w:sz w:val="23"/>
              </w:rPr>
              <w:t>[insert]</w:t>
            </w:r>
          </w:p>
        </w:tc>
        <w:tc>
          <w:tcPr>
            <w:tcW w:w="3484" w:type="dxa"/>
          </w:tcPr>
          <w:p w14:paraId="668134B2" w14:textId="41FC96CB" w:rsidR="003C464F" w:rsidRDefault="008E134A">
            <w:pPr>
              <w:jc w:val="center"/>
              <w:rPr>
                <w:szCs w:val="23"/>
              </w:rPr>
            </w:pPr>
            <w:r>
              <w:rPr>
                <w:sz w:val="23"/>
              </w:rPr>
              <w:t>$[insert]</w:t>
            </w:r>
          </w:p>
        </w:tc>
      </w:tr>
    </w:tbl>
    <w:p w14:paraId="6F619377" w14:textId="77777777" w:rsidR="008D1C34" w:rsidRDefault="008D1C34">
      <w:pPr>
        <w:jc w:val="center"/>
        <w:rPr>
          <w:szCs w:val="23"/>
        </w:rPr>
      </w:pPr>
    </w:p>
    <w:p w14:paraId="18AAD5D7" w14:textId="77777777" w:rsidR="00274D6A" w:rsidRDefault="00274D6A">
      <w:pPr>
        <w:jc w:val="center"/>
        <w:rPr>
          <w:szCs w:val="23"/>
        </w:rPr>
      </w:pPr>
    </w:p>
    <w:p w14:paraId="5F2E4F70" w14:textId="77777777" w:rsidR="002171CD" w:rsidRDefault="002171CD">
      <w:pPr>
        <w:jc w:val="center"/>
        <w:rPr>
          <w:szCs w:val="23"/>
        </w:rPr>
      </w:pPr>
    </w:p>
    <w:p w14:paraId="0EB16E6B" w14:textId="489E048E" w:rsidR="00BF7BA6" w:rsidRPr="00BF7BA6" w:rsidRDefault="00B50231" w:rsidP="00BF7BA6">
      <w:pPr>
        <w:jc w:val="center"/>
        <w:rPr>
          <w:b/>
          <w:bCs/>
        </w:rPr>
      </w:pPr>
      <w:r>
        <w:rPr>
          <w:b/>
        </w:rPr>
        <w:t>B</w:t>
      </w:r>
      <w:r w:rsidR="005E2795">
        <w:rPr>
          <w:b/>
        </w:rPr>
        <w:t>6</w:t>
      </w:r>
      <w:r w:rsidR="00D12BB7">
        <w:rPr>
          <w:b/>
        </w:rPr>
        <w:t>-2</w:t>
      </w:r>
      <w:r w:rsidR="007C5AEC">
        <w:rPr>
          <w:b/>
        </w:rPr>
        <w:t>:</w:t>
      </w:r>
      <w:r>
        <w:rPr>
          <w:b/>
        </w:rPr>
        <w:t xml:space="preserve"> </w:t>
      </w:r>
      <w:r w:rsidRPr="00B50231">
        <w:rPr>
          <w:b/>
        </w:rPr>
        <w:t>Transmission Owner Interconnection</w:t>
      </w:r>
      <w:r w:rsidRPr="005E5B3D">
        <w:rPr>
          <w:b/>
        </w:rPr>
        <w:t xml:space="preserve"> Facilities</w:t>
      </w:r>
      <w:r w:rsidR="00BF7BA6">
        <w:rPr>
          <w:b/>
        </w:rPr>
        <w:t xml:space="preserve"> </w:t>
      </w:r>
      <w:r w:rsidR="00BF7BA6" w:rsidRPr="00DD0635">
        <w:rPr>
          <w:b/>
          <w:bCs/>
          <w:szCs w:val="23"/>
        </w:rPr>
        <w:t>(at the</w:t>
      </w:r>
      <w:r w:rsidR="00BF7BA6" w:rsidRPr="00BF7BA6">
        <w:rPr>
          <w:b/>
          <w:bCs/>
          <w:szCs w:val="23"/>
        </w:rPr>
        <w:t xml:space="preserve"> HVDC Interconnection Customer's expense)</w:t>
      </w:r>
    </w:p>
    <w:p w14:paraId="5D52FF35" w14:textId="77777777" w:rsidR="002171CD" w:rsidRDefault="002171CD">
      <w:pPr>
        <w:jc w:val="center"/>
        <w:rPr>
          <w:szCs w:val="23"/>
        </w:rPr>
      </w:pPr>
    </w:p>
    <w:tbl>
      <w:tblPr>
        <w:tblStyle w:val="TableGrid"/>
        <w:tblW w:w="0" w:type="auto"/>
        <w:tblLook w:val="04A0" w:firstRow="1" w:lastRow="0" w:firstColumn="1" w:lastColumn="0" w:noHBand="0" w:noVBand="1"/>
      </w:tblPr>
      <w:tblGrid>
        <w:gridCol w:w="3483"/>
        <w:gridCol w:w="3483"/>
        <w:gridCol w:w="3484"/>
      </w:tblGrid>
      <w:tr w:rsidR="00B27E71" w14:paraId="061C46B0" w14:textId="77777777">
        <w:tc>
          <w:tcPr>
            <w:tcW w:w="3483" w:type="dxa"/>
            <w:shd w:val="clear" w:color="auto" w:fill="D9D9D9" w:themeFill="background1" w:themeFillShade="D9"/>
          </w:tcPr>
          <w:p w14:paraId="781D4160" w14:textId="58DA544B" w:rsidR="00B27E71" w:rsidRDefault="00B27E71" w:rsidP="00B27E71">
            <w:pPr>
              <w:jc w:val="center"/>
              <w:rPr>
                <w:szCs w:val="23"/>
              </w:rPr>
            </w:pPr>
            <w:r>
              <w:rPr>
                <w:b/>
              </w:rPr>
              <w:t>Description of Facility</w:t>
            </w:r>
          </w:p>
        </w:tc>
        <w:tc>
          <w:tcPr>
            <w:tcW w:w="3483" w:type="dxa"/>
            <w:shd w:val="clear" w:color="auto" w:fill="D9D9D9" w:themeFill="background1" w:themeFillShade="D9"/>
          </w:tcPr>
          <w:p w14:paraId="15620ACC" w14:textId="26318696" w:rsidR="00B27E71" w:rsidRDefault="00B27E71" w:rsidP="00B27E71">
            <w:pPr>
              <w:jc w:val="center"/>
              <w:rPr>
                <w:szCs w:val="23"/>
              </w:rPr>
            </w:pPr>
            <w:r>
              <w:rPr>
                <w:b/>
              </w:rPr>
              <w:t>Classification</w:t>
            </w:r>
          </w:p>
        </w:tc>
        <w:tc>
          <w:tcPr>
            <w:tcW w:w="3484" w:type="dxa"/>
            <w:shd w:val="clear" w:color="auto" w:fill="D9D9D9" w:themeFill="background1" w:themeFillShade="D9"/>
          </w:tcPr>
          <w:p w14:paraId="6D44DE97" w14:textId="3BDE2C8F" w:rsidR="00B27E71" w:rsidRDefault="00B27E71" w:rsidP="00B27E71">
            <w:pPr>
              <w:jc w:val="center"/>
              <w:rPr>
                <w:szCs w:val="23"/>
              </w:rPr>
            </w:pPr>
            <w:r>
              <w:rPr>
                <w:b/>
              </w:rPr>
              <w:t>Estimated Cost</w:t>
            </w:r>
          </w:p>
        </w:tc>
      </w:tr>
      <w:tr w:rsidR="00B50231" w14:paraId="34D5C681" w14:textId="77777777">
        <w:tc>
          <w:tcPr>
            <w:tcW w:w="3483" w:type="dxa"/>
          </w:tcPr>
          <w:p w14:paraId="05D07CEC" w14:textId="77777777" w:rsidR="00B50231" w:rsidRDefault="00B50231">
            <w:pPr>
              <w:jc w:val="center"/>
              <w:rPr>
                <w:szCs w:val="23"/>
              </w:rPr>
            </w:pPr>
            <w:r>
              <w:rPr>
                <w:sz w:val="23"/>
              </w:rPr>
              <w:t>[insert]</w:t>
            </w:r>
          </w:p>
        </w:tc>
        <w:tc>
          <w:tcPr>
            <w:tcW w:w="3483" w:type="dxa"/>
          </w:tcPr>
          <w:p w14:paraId="2A5518F1" w14:textId="77777777" w:rsidR="00B50231" w:rsidRDefault="00B50231">
            <w:pPr>
              <w:jc w:val="center"/>
              <w:rPr>
                <w:szCs w:val="23"/>
              </w:rPr>
            </w:pPr>
            <w:r>
              <w:rPr>
                <w:sz w:val="23"/>
              </w:rPr>
              <w:t>[insert]</w:t>
            </w:r>
          </w:p>
        </w:tc>
        <w:tc>
          <w:tcPr>
            <w:tcW w:w="3484" w:type="dxa"/>
          </w:tcPr>
          <w:p w14:paraId="1DAA99AA" w14:textId="77777777" w:rsidR="00B50231" w:rsidRDefault="00B50231">
            <w:pPr>
              <w:jc w:val="center"/>
              <w:rPr>
                <w:szCs w:val="23"/>
              </w:rPr>
            </w:pPr>
            <w:r>
              <w:rPr>
                <w:sz w:val="23"/>
              </w:rPr>
              <w:t>$[insert]</w:t>
            </w:r>
          </w:p>
        </w:tc>
      </w:tr>
    </w:tbl>
    <w:p w14:paraId="6ABACAC6" w14:textId="77777777" w:rsidR="002171CD" w:rsidRDefault="002171CD">
      <w:pPr>
        <w:jc w:val="center"/>
        <w:rPr>
          <w:szCs w:val="23"/>
        </w:rPr>
      </w:pPr>
    </w:p>
    <w:p w14:paraId="6EB78280" w14:textId="77777777" w:rsidR="002171CD" w:rsidRDefault="002171CD">
      <w:pPr>
        <w:jc w:val="center"/>
        <w:rPr>
          <w:szCs w:val="23"/>
        </w:rPr>
      </w:pPr>
    </w:p>
    <w:p w14:paraId="7A7C8B0C" w14:textId="77777777" w:rsidR="002171CD" w:rsidRDefault="002171CD">
      <w:pPr>
        <w:jc w:val="center"/>
        <w:rPr>
          <w:szCs w:val="23"/>
        </w:rPr>
      </w:pPr>
    </w:p>
    <w:p w14:paraId="071AB6D2" w14:textId="77777777" w:rsidR="002171CD" w:rsidRDefault="002171CD">
      <w:pPr>
        <w:jc w:val="center"/>
        <w:rPr>
          <w:szCs w:val="23"/>
        </w:rPr>
      </w:pPr>
    </w:p>
    <w:p w14:paraId="671089C7" w14:textId="77777777" w:rsidR="002171CD" w:rsidRDefault="002171CD">
      <w:pPr>
        <w:jc w:val="center"/>
        <w:rPr>
          <w:szCs w:val="23"/>
        </w:rPr>
      </w:pPr>
    </w:p>
    <w:p w14:paraId="19D867FB" w14:textId="41AF4205" w:rsidR="002171CD" w:rsidRDefault="002171CD" w:rsidP="00DD0635">
      <w:pPr>
        <w:jc w:val="center"/>
        <w:rPr>
          <w:szCs w:val="23"/>
        </w:rPr>
      </w:pPr>
    </w:p>
    <w:p w14:paraId="439FE067" w14:textId="77777777" w:rsidR="002171CD" w:rsidRDefault="002171CD">
      <w:pPr>
        <w:jc w:val="center"/>
        <w:rPr>
          <w:szCs w:val="23"/>
        </w:rPr>
      </w:pPr>
    </w:p>
    <w:p w14:paraId="2C52A5EC" w14:textId="77777777" w:rsidR="002171CD" w:rsidRDefault="002171CD">
      <w:pPr>
        <w:jc w:val="center"/>
        <w:rPr>
          <w:szCs w:val="23"/>
        </w:rPr>
      </w:pPr>
    </w:p>
    <w:p w14:paraId="79CD4339" w14:textId="77777777" w:rsidR="002171CD" w:rsidRDefault="002171CD">
      <w:pPr>
        <w:jc w:val="center"/>
        <w:rPr>
          <w:szCs w:val="23"/>
        </w:rPr>
      </w:pPr>
    </w:p>
    <w:p w14:paraId="17E6EACA" w14:textId="77777777" w:rsidR="002171CD" w:rsidRDefault="002171CD">
      <w:pPr>
        <w:jc w:val="center"/>
        <w:rPr>
          <w:szCs w:val="23"/>
        </w:rPr>
      </w:pPr>
    </w:p>
    <w:p w14:paraId="71218674" w14:textId="77777777" w:rsidR="002171CD" w:rsidRDefault="002171CD">
      <w:pPr>
        <w:jc w:val="center"/>
        <w:rPr>
          <w:szCs w:val="23"/>
        </w:rPr>
      </w:pPr>
    </w:p>
    <w:p w14:paraId="7CFE0BCE" w14:textId="77777777" w:rsidR="002171CD" w:rsidRDefault="002171CD">
      <w:pPr>
        <w:jc w:val="center"/>
        <w:rPr>
          <w:szCs w:val="23"/>
        </w:rPr>
      </w:pPr>
    </w:p>
    <w:p w14:paraId="7231BC4B" w14:textId="77777777" w:rsidR="002171CD" w:rsidRDefault="002171CD">
      <w:pPr>
        <w:jc w:val="center"/>
        <w:rPr>
          <w:szCs w:val="23"/>
        </w:rPr>
      </w:pPr>
    </w:p>
    <w:p w14:paraId="7CFC6FE6" w14:textId="77777777" w:rsidR="002171CD" w:rsidRDefault="002171CD">
      <w:pPr>
        <w:jc w:val="center"/>
        <w:rPr>
          <w:szCs w:val="23"/>
        </w:rPr>
      </w:pPr>
    </w:p>
    <w:p w14:paraId="363D7AB2" w14:textId="77777777" w:rsidR="002171CD" w:rsidRDefault="002171CD">
      <w:pPr>
        <w:jc w:val="center"/>
        <w:rPr>
          <w:szCs w:val="23"/>
        </w:rPr>
      </w:pPr>
    </w:p>
    <w:p w14:paraId="277C7071" w14:textId="77777777" w:rsidR="002171CD" w:rsidRDefault="002171CD">
      <w:pPr>
        <w:jc w:val="center"/>
        <w:rPr>
          <w:szCs w:val="23"/>
        </w:rPr>
      </w:pPr>
    </w:p>
    <w:p w14:paraId="359B92C1" w14:textId="77777777" w:rsidR="002171CD" w:rsidRDefault="002171CD">
      <w:pPr>
        <w:jc w:val="center"/>
        <w:rPr>
          <w:szCs w:val="23"/>
        </w:rPr>
      </w:pPr>
    </w:p>
    <w:p w14:paraId="7B17F4DF" w14:textId="77777777" w:rsidR="002171CD" w:rsidRDefault="002171CD">
      <w:pPr>
        <w:jc w:val="center"/>
        <w:rPr>
          <w:szCs w:val="23"/>
        </w:rPr>
      </w:pPr>
    </w:p>
    <w:p w14:paraId="33FB3E89" w14:textId="77777777" w:rsidR="002171CD" w:rsidRDefault="002171CD">
      <w:pPr>
        <w:jc w:val="center"/>
        <w:rPr>
          <w:szCs w:val="23"/>
        </w:rPr>
      </w:pPr>
    </w:p>
    <w:p w14:paraId="289C6612" w14:textId="77777777" w:rsidR="002171CD" w:rsidRDefault="002171CD">
      <w:pPr>
        <w:jc w:val="center"/>
        <w:rPr>
          <w:szCs w:val="23"/>
        </w:rPr>
      </w:pPr>
    </w:p>
    <w:p w14:paraId="3559727B" w14:textId="77777777" w:rsidR="002171CD" w:rsidRDefault="002171CD">
      <w:pPr>
        <w:jc w:val="center"/>
        <w:rPr>
          <w:szCs w:val="23"/>
        </w:rPr>
      </w:pPr>
    </w:p>
    <w:p w14:paraId="3FED032A" w14:textId="77777777" w:rsidR="002171CD" w:rsidRDefault="002171CD">
      <w:pPr>
        <w:jc w:val="center"/>
        <w:rPr>
          <w:szCs w:val="23"/>
        </w:rPr>
      </w:pPr>
    </w:p>
    <w:p w14:paraId="6762FA3D" w14:textId="77777777" w:rsidR="002171CD" w:rsidRDefault="002171CD">
      <w:pPr>
        <w:jc w:val="center"/>
        <w:rPr>
          <w:szCs w:val="23"/>
        </w:rPr>
      </w:pPr>
    </w:p>
    <w:p w14:paraId="02C7CDF6" w14:textId="77777777" w:rsidR="002171CD" w:rsidRDefault="002171CD">
      <w:pPr>
        <w:jc w:val="center"/>
        <w:rPr>
          <w:szCs w:val="23"/>
        </w:rPr>
      </w:pPr>
    </w:p>
    <w:p w14:paraId="7824FB05" w14:textId="77777777" w:rsidR="002171CD" w:rsidRDefault="002171CD">
      <w:pPr>
        <w:jc w:val="center"/>
        <w:rPr>
          <w:szCs w:val="23"/>
        </w:rPr>
      </w:pPr>
    </w:p>
    <w:p w14:paraId="4DB37EDA" w14:textId="77777777" w:rsidR="002171CD" w:rsidRDefault="002171CD">
      <w:pPr>
        <w:jc w:val="center"/>
        <w:rPr>
          <w:szCs w:val="23"/>
        </w:rPr>
      </w:pPr>
    </w:p>
    <w:p w14:paraId="51BB25CE" w14:textId="77777777" w:rsidR="002171CD" w:rsidRDefault="002171CD">
      <w:pPr>
        <w:jc w:val="center"/>
        <w:rPr>
          <w:szCs w:val="23"/>
        </w:rPr>
      </w:pPr>
    </w:p>
    <w:p w14:paraId="2BF5AAF4" w14:textId="77777777" w:rsidR="002171CD" w:rsidRDefault="002171CD">
      <w:pPr>
        <w:jc w:val="center"/>
        <w:rPr>
          <w:szCs w:val="23"/>
        </w:rPr>
      </w:pPr>
    </w:p>
    <w:p w14:paraId="20108B58" w14:textId="77777777" w:rsidR="002171CD" w:rsidRDefault="002171CD">
      <w:pPr>
        <w:jc w:val="center"/>
        <w:rPr>
          <w:szCs w:val="23"/>
        </w:rPr>
      </w:pPr>
    </w:p>
    <w:p w14:paraId="587443EB" w14:textId="77777777" w:rsidR="002171CD" w:rsidRDefault="002171CD">
      <w:pPr>
        <w:jc w:val="center"/>
        <w:rPr>
          <w:szCs w:val="23"/>
        </w:rPr>
      </w:pPr>
    </w:p>
    <w:p w14:paraId="59BE3693" w14:textId="77777777" w:rsidR="002171CD" w:rsidRDefault="002171CD">
      <w:pPr>
        <w:jc w:val="center"/>
        <w:rPr>
          <w:szCs w:val="23"/>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5"/>
        <w:gridCol w:w="8385"/>
      </w:tblGrid>
      <w:tr w:rsidR="00F113CE" w14:paraId="4E24DC29" w14:textId="77777777" w:rsidTr="00F113CE">
        <w:tc>
          <w:tcPr>
            <w:tcW w:w="2065" w:type="dxa"/>
          </w:tcPr>
          <w:p w14:paraId="6D206300" w14:textId="1DC06426" w:rsidR="00F113CE" w:rsidRDefault="00F113CE">
            <w:pPr>
              <w:jc w:val="center"/>
              <w:rPr>
                <w:szCs w:val="23"/>
              </w:rPr>
            </w:pPr>
            <w:r>
              <w:rPr>
                <w:b/>
              </w:rPr>
              <w:lastRenderedPageBreak/>
              <w:t>Exhibit B</w:t>
            </w:r>
            <w:r w:rsidR="005E2795">
              <w:rPr>
                <w:b/>
              </w:rPr>
              <w:t>7</w:t>
            </w:r>
            <w:r>
              <w:rPr>
                <w:b/>
              </w:rPr>
              <w:t>.</w:t>
            </w:r>
          </w:p>
        </w:tc>
        <w:tc>
          <w:tcPr>
            <w:tcW w:w="8385" w:type="dxa"/>
          </w:tcPr>
          <w:p w14:paraId="0E82E200" w14:textId="71218FA7" w:rsidR="00F113CE" w:rsidRDefault="00F113CE">
            <w:pPr>
              <w:jc w:val="center"/>
              <w:rPr>
                <w:szCs w:val="23"/>
              </w:rPr>
            </w:pPr>
            <w:r>
              <w:rPr>
                <w:b/>
              </w:rPr>
              <w:t>Detailed Costs of Facilities to be Constructed by Transmission Owner</w:t>
            </w:r>
            <w:r w:rsidR="000B5868">
              <w:rPr>
                <w:b/>
              </w:rPr>
              <w:t xml:space="preserve"> </w:t>
            </w:r>
            <w:r w:rsidRPr="00DD0635">
              <w:rPr>
                <w:b/>
                <w:bCs/>
                <w:szCs w:val="23"/>
              </w:rPr>
              <w:t>(at the</w:t>
            </w:r>
            <w:r w:rsidRPr="00BF7BA6">
              <w:rPr>
                <w:b/>
                <w:bCs/>
                <w:szCs w:val="23"/>
              </w:rPr>
              <w:t xml:space="preserve"> HVDC Interconnection Customer's expense</w:t>
            </w:r>
            <w:r>
              <w:rPr>
                <w:b/>
                <w:bCs/>
                <w:szCs w:val="23"/>
              </w:rPr>
              <w:t>)</w:t>
            </w:r>
          </w:p>
        </w:tc>
      </w:tr>
    </w:tbl>
    <w:p w14:paraId="52F494CA" w14:textId="77777777" w:rsidR="00F113CE" w:rsidRDefault="00F113CE">
      <w:pPr>
        <w:jc w:val="center"/>
        <w:rPr>
          <w:szCs w:val="23"/>
        </w:rPr>
      </w:pPr>
    </w:p>
    <w:p w14:paraId="6536E27F" w14:textId="77777777" w:rsidR="002171CD" w:rsidRDefault="002171CD">
      <w:pPr>
        <w:jc w:val="center"/>
        <w:rPr>
          <w:szCs w:val="23"/>
        </w:rPr>
      </w:pPr>
    </w:p>
    <w:p w14:paraId="0E4A5610" w14:textId="77777777" w:rsidR="002171CD" w:rsidRDefault="002171CD">
      <w:pPr>
        <w:jc w:val="center"/>
        <w:rPr>
          <w:szCs w:val="23"/>
        </w:rPr>
      </w:pPr>
    </w:p>
    <w:p w14:paraId="0E05DE65" w14:textId="77777777" w:rsidR="002171CD" w:rsidRDefault="002171CD">
      <w:pPr>
        <w:jc w:val="center"/>
        <w:rPr>
          <w:szCs w:val="23"/>
        </w:rPr>
      </w:pPr>
    </w:p>
    <w:p w14:paraId="0C32CE30" w14:textId="77777777" w:rsidR="002171CD" w:rsidRDefault="002171CD">
      <w:pPr>
        <w:jc w:val="center"/>
        <w:rPr>
          <w:szCs w:val="23"/>
        </w:rPr>
      </w:pPr>
    </w:p>
    <w:p w14:paraId="64A1AACC" w14:textId="77777777" w:rsidR="002171CD" w:rsidRDefault="002171CD">
      <w:pPr>
        <w:jc w:val="center"/>
        <w:rPr>
          <w:szCs w:val="23"/>
        </w:rPr>
      </w:pPr>
    </w:p>
    <w:p w14:paraId="1B5CD1C1" w14:textId="77777777" w:rsidR="002171CD" w:rsidRDefault="002171CD">
      <w:pPr>
        <w:jc w:val="center"/>
        <w:rPr>
          <w:szCs w:val="23"/>
        </w:rPr>
      </w:pPr>
    </w:p>
    <w:p w14:paraId="252EB108" w14:textId="77777777" w:rsidR="002171CD" w:rsidRDefault="002171CD">
      <w:pPr>
        <w:jc w:val="center"/>
        <w:rPr>
          <w:szCs w:val="23"/>
        </w:rPr>
      </w:pPr>
    </w:p>
    <w:p w14:paraId="3ADB2EAB" w14:textId="77777777" w:rsidR="002171CD" w:rsidRDefault="002171CD">
      <w:pPr>
        <w:jc w:val="center"/>
        <w:rPr>
          <w:szCs w:val="23"/>
        </w:rPr>
      </w:pPr>
    </w:p>
    <w:p w14:paraId="6D4AAFB4" w14:textId="77777777" w:rsidR="002171CD" w:rsidRDefault="002171CD">
      <w:pPr>
        <w:jc w:val="center"/>
        <w:rPr>
          <w:szCs w:val="23"/>
        </w:rPr>
      </w:pPr>
    </w:p>
    <w:p w14:paraId="414CA1D3" w14:textId="77777777" w:rsidR="002171CD" w:rsidRDefault="002171CD">
      <w:pPr>
        <w:jc w:val="center"/>
        <w:rPr>
          <w:szCs w:val="23"/>
        </w:rPr>
      </w:pPr>
    </w:p>
    <w:p w14:paraId="15270322" w14:textId="77777777" w:rsidR="002171CD" w:rsidRDefault="002171CD">
      <w:pPr>
        <w:jc w:val="center"/>
        <w:rPr>
          <w:szCs w:val="23"/>
        </w:rPr>
      </w:pPr>
    </w:p>
    <w:p w14:paraId="7F775A0A" w14:textId="77777777" w:rsidR="002171CD" w:rsidRDefault="002171CD">
      <w:pPr>
        <w:jc w:val="center"/>
        <w:rPr>
          <w:szCs w:val="23"/>
        </w:rPr>
      </w:pPr>
    </w:p>
    <w:p w14:paraId="03EE6CE8" w14:textId="77777777" w:rsidR="002171CD" w:rsidRDefault="002171CD">
      <w:pPr>
        <w:jc w:val="center"/>
        <w:rPr>
          <w:szCs w:val="23"/>
        </w:rPr>
      </w:pPr>
    </w:p>
    <w:p w14:paraId="35D318BB" w14:textId="77777777" w:rsidR="002171CD" w:rsidRDefault="002171CD">
      <w:pPr>
        <w:jc w:val="center"/>
        <w:rPr>
          <w:szCs w:val="23"/>
        </w:rPr>
      </w:pPr>
    </w:p>
    <w:p w14:paraId="28587E61" w14:textId="77777777" w:rsidR="002171CD" w:rsidRDefault="002171CD">
      <w:pPr>
        <w:jc w:val="center"/>
        <w:rPr>
          <w:szCs w:val="23"/>
        </w:rPr>
      </w:pPr>
    </w:p>
    <w:p w14:paraId="7ED8F8F7" w14:textId="77777777" w:rsidR="002171CD" w:rsidRDefault="002171CD">
      <w:pPr>
        <w:jc w:val="center"/>
        <w:rPr>
          <w:szCs w:val="23"/>
        </w:rPr>
      </w:pPr>
    </w:p>
    <w:p w14:paraId="2E196D8C" w14:textId="77777777" w:rsidR="002171CD" w:rsidRDefault="002171CD">
      <w:pPr>
        <w:jc w:val="center"/>
        <w:rPr>
          <w:szCs w:val="23"/>
        </w:rPr>
      </w:pPr>
    </w:p>
    <w:p w14:paraId="7517E9DC" w14:textId="77777777" w:rsidR="002171CD" w:rsidRDefault="002171CD">
      <w:pPr>
        <w:jc w:val="center"/>
        <w:rPr>
          <w:szCs w:val="23"/>
        </w:rPr>
      </w:pPr>
    </w:p>
    <w:p w14:paraId="48CC0C61" w14:textId="77777777" w:rsidR="002171CD" w:rsidRDefault="002171CD">
      <w:pPr>
        <w:jc w:val="center"/>
        <w:rPr>
          <w:szCs w:val="23"/>
        </w:rPr>
      </w:pPr>
    </w:p>
    <w:p w14:paraId="61D69940" w14:textId="77777777" w:rsidR="002171CD" w:rsidRDefault="002171CD">
      <w:pPr>
        <w:jc w:val="center"/>
        <w:rPr>
          <w:szCs w:val="23"/>
        </w:rPr>
      </w:pPr>
    </w:p>
    <w:p w14:paraId="6909846E" w14:textId="77777777" w:rsidR="002171CD" w:rsidRDefault="002171CD">
      <w:pPr>
        <w:jc w:val="center"/>
        <w:rPr>
          <w:szCs w:val="23"/>
        </w:rPr>
      </w:pPr>
    </w:p>
    <w:p w14:paraId="65E009C5" w14:textId="77777777" w:rsidR="002171CD" w:rsidRDefault="002171CD">
      <w:pPr>
        <w:jc w:val="center"/>
        <w:rPr>
          <w:szCs w:val="23"/>
        </w:rPr>
      </w:pPr>
    </w:p>
    <w:p w14:paraId="56F7A883" w14:textId="77777777" w:rsidR="002171CD" w:rsidRDefault="002171CD">
      <w:pPr>
        <w:jc w:val="center"/>
        <w:rPr>
          <w:szCs w:val="23"/>
        </w:rPr>
      </w:pPr>
    </w:p>
    <w:p w14:paraId="17082A22" w14:textId="77777777" w:rsidR="002171CD" w:rsidRDefault="002171CD">
      <w:pPr>
        <w:jc w:val="center"/>
        <w:rPr>
          <w:szCs w:val="23"/>
        </w:rPr>
      </w:pPr>
    </w:p>
    <w:p w14:paraId="250B1B8F" w14:textId="77777777" w:rsidR="002171CD" w:rsidRDefault="002171CD">
      <w:pPr>
        <w:jc w:val="center"/>
        <w:rPr>
          <w:szCs w:val="23"/>
        </w:rPr>
      </w:pPr>
    </w:p>
    <w:p w14:paraId="36ADE5D6" w14:textId="77777777" w:rsidR="002171CD" w:rsidRDefault="002171CD">
      <w:pPr>
        <w:jc w:val="center"/>
        <w:rPr>
          <w:szCs w:val="23"/>
        </w:rPr>
      </w:pPr>
    </w:p>
    <w:p w14:paraId="69B24FA5" w14:textId="77777777" w:rsidR="00885CE9" w:rsidRDefault="00885CE9">
      <w:pPr>
        <w:jc w:val="center"/>
        <w:rPr>
          <w:szCs w:val="23"/>
        </w:rPr>
      </w:pPr>
    </w:p>
    <w:p w14:paraId="4A343218" w14:textId="77777777" w:rsidR="00885CE9" w:rsidRDefault="00885CE9">
      <w:pPr>
        <w:jc w:val="center"/>
        <w:rPr>
          <w:szCs w:val="23"/>
        </w:rPr>
      </w:pPr>
    </w:p>
    <w:p w14:paraId="51A0765F" w14:textId="77777777" w:rsidR="00885CE9" w:rsidRDefault="00885CE9">
      <w:pPr>
        <w:jc w:val="center"/>
        <w:rPr>
          <w:szCs w:val="23"/>
        </w:rPr>
      </w:pPr>
    </w:p>
    <w:p w14:paraId="52B64B62" w14:textId="77777777" w:rsidR="00885CE9" w:rsidRDefault="00885CE9">
      <w:pPr>
        <w:jc w:val="center"/>
        <w:rPr>
          <w:szCs w:val="23"/>
        </w:rPr>
      </w:pPr>
    </w:p>
    <w:p w14:paraId="23797909" w14:textId="77777777" w:rsidR="00885CE9" w:rsidRDefault="00885CE9">
      <w:pPr>
        <w:jc w:val="center"/>
        <w:rPr>
          <w:szCs w:val="23"/>
        </w:rPr>
      </w:pPr>
    </w:p>
    <w:p w14:paraId="44094356" w14:textId="77777777" w:rsidR="00885CE9" w:rsidRDefault="00885CE9">
      <w:pPr>
        <w:jc w:val="center"/>
        <w:rPr>
          <w:szCs w:val="23"/>
        </w:rPr>
      </w:pPr>
    </w:p>
    <w:p w14:paraId="471A43D6" w14:textId="77777777" w:rsidR="00885CE9" w:rsidRDefault="00885CE9">
      <w:pPr>
        <w:jc w:val="center"/>
        <w:rPr>
          <w:szCs w:val="23"/>
        </w:rPr>
      </w:pPr>
    </w:p>
    <w:p w14:paraId="064E3DC3" w14:textId="77777777" w:rsidR="00885CE9" w:rsidRDefault="00885CE9">
      <w:pPr>
        <w:jc w:val="center"/>
        <w:rPr>
          <w:szCs w:val="23"/>
        </w:rPr>
      </w:pPr>
    </w:p>
    <w:p w14:paraId="6792F626" w14:textId="77777777" w:rsidR="00885CE9" w:rsidRDefault="00885CE9">
      <w:pPr>
        <w:jc w:val="center"/>
        <w:rPr>
          <w:szCs w:val="23"/>
        </w:rPr>
      </w:pPr>
    </w:p>
    <w:p w14:paraId="436F1641" w14:textId="77777777" w:rsidR="00885CE9" w:rsidRDefault="00885CE9">
      <w:pPr>
        <w:jc w:val="center"/>
        <w:rPr>
          <w:szCs w:val="23"/>
        </w:rPr>
      </w:pPr>
    </w:p>
    <w:p w14:paraId="4391A9BB" w14:textId="77777777" w:rsidR="00885CE9" w:rsidRDefault="00885CE9">
      <w:pPr>
        <w:jc w:val="center"/>
        <w:rPr>
          <w:szCs w:val="23"/>
        </w:rPr>
      </w:pPr>
    </w:p>
    <w:p w14:paraId="327CD037" w14:textId="77777777" w:rsidR="00885CE9" w:rsidRDefault="00885CE9">
      <w:pPr>
        <w:jc w:val="center"/>
        <w:rPr>
          <w:szCs w:val="23"/>
        </w:rPr>
      </w:pPr>
    </w:p>
    <w:p w14:paraId="6A99D0AC" w14:textId="77777777" w:rsidR="00885CE9" w:rsidRDefault="00885CE9">
      <w:pPr>
        <w:jc w:val="center"/>
        <w:rPr>
          <w:szCs w:val="23"/>
        </w:rPr>
      </w:pPr>
    </w:p>
    <w:p w14:paraId="2A0B6AA4" w14:textId="77777777" w:rsidR="00885CE9" w:rsidRDefault="00885CE9">
      <w:pPr>
        <w:jc w:val="center"/>
        <w:rPr>
          <w:szCs w:val="23"/>
        </w:rPr>
      </w:pPr>
    </w:p>
    <w:p w14:paraId="0BAC7739" w14:textId="77777777" w:rsidR="00885CE9" w:rsidRDefault="00885CE9">
      <w:pPr>
        <w:jc w:val="center"/>
        <w:rPr>
          <w:szCs w:val="23"/>
        </w:rPr>
      </w:pPr>
    </w:p>
    <w:p w14:paraId="4D848945" w14:textId="77777777" w:rsidR="00885CE9" w:rsidRDefault="00885CE9">
      <w:pPr>
        <w:jc w:val="center"/>
        <w:rPr>
          <w:szCs w:val="23"/>
        </w:rPr>
      </w:pPr>
    </w:p>
    <w:p w14:paraId="3EC43825" w14:textId="77777777" w:rsidR="00885CE9" w:rsidRDefault="00885CE9">
      <w:pPr>
        <w:jc w:val="center"/>
        <w:rPr>
          <w:szCs w:val="23"/>
        </w:rPr>
      </w:pPr>
    </w:p>
    <w:p w14:paraId="49AE0EE8" w14:textId="77777777" w:rsidR="00885CE9" w:rsidRDefault="00885CE9">
      <w:pPr>
        <w:jc w:val="center"/>
        <w:rPr>
          <w:szCs w:val="23"/>
        </w:rPr>
      </w:pPr>
    </w:p>
    <w:p w14:paraId="7C4430C3" w14:textId="77777777" w:rsidR="00F113CE" w:rsidRDefault="00F113CE">
      <w:pPr>
        <w:jc w:val="center"/>
        <w:rPr>
          <w:szCs w:val="23"/>
        </w:rPr>
      </w:pPr>
    </w:p>
    <w:p w14:paraId="004DCDB1" w14:textId="77777777" w:rsidR="00F113CE" w:rsidRDefault="00F113CE">
      <w:pPr>
        <w:jc w:val="center"/>
        <w:rPr>
          <w:szCs w:val="23"/>
        </w:rPr>
      </w:pPr>
    </w:p>
    <w:p w14:paraId="2B7A6507" w14:textId="77777777" w:rsidR="00F113CE" w:rsidRDefault="00F113CE">
      <w:pPr>
        <w:jc w:val="center"/>
        <w:rPr>
          <w:szCs w:val="23"/>
        </w:rPr>
      </w:pPr>
    </w:p>
    <w:p w14:paraId="48FD3F46" w14:textId="77777777" w:rsidR="00F113CE" w:rsidRDefault="00F113CE">
      <w:pPr>
        <w:jc w:val="center"/>
        <w:rPr>
          <w:szCs w:val="23"/>
        </w:rPr>
      </w:pPr>
    </w:p>
    <w:p w14:paraId="730A6603" w14:textId="77777777" w:rsidR="00885CE9" w:rsidRDefault="00885CE9">
      <w:pPr>
        <w:jc w:val="center"/>
        <w:rPr>
          <w:szCs w:val="23"/>
        </w:rPr>
      </w:pPr>
    </w:p>
    <w:p w14:paraId="24E9252A" w14:textId="2EE40FB4" w:rsidR="00AA4CF6" w:rsidRDefault="00AA4CF6" w:rsidP="00AA4CF6">
      <w:pPr>
        <w:tabs>
          <w:tab w:val="left" w:pos="260"/>
        </w:tabs>
        <w:spacing w:line="0" w:lineRule="atLeast"/>
        <w:ind w:right="820"/>
        <w:jc w:val="center"/>
        <w:rPr>
          <w:b/>
          <w:sz w:val="23"/>
        </w:rPr>
      </w:pPr>
      <w:r>
        <w:rPr>
          <w:b/>
        </w:rPr>
        <w:t>Exhibit B</w:t>
      </w:r>
      <w:r w:rsidR="005E2795">
        <w:rPr>
          <w:b/>
        </w:rPr>
        <w:t>8</w:t>
      </w:r>
      <w:r>
        <w:rPr>
          <w:b/>
        </w:rPr>
        <w:t>.</w:t>
      </w:r>
      <w:r>
        <w:tab/>
      </w:r>
      <w:r>
        <w:rPr>
          <w:b/>
          <w:sz w:val="23"/>
        </w:rPr>
        <w:t xml:space="preserve">Transmission Owner </w:t>
      </w:r>
      <w:r w:rsidR="00EF53F2">
        <w:rPr>
          <w:b/>
          <w:sz w:val="23"/>
        </w:rPr>
        <w:t xml:space="preserve">Interconnection </w:t>
      </w:r>
      <w:r>
        <w:rPr>
          <w:b/>
          <w:sz w:val="23"/>
        </w:rPr>
        <w:t>Facilities to be Constructed</w:t>
      </w:r>
    </w:p>
    <w:p w14:paraId="0F2B2465" w14:textId="2F90F23B" w:rsidR="00885CE9" w:rsidRDefault="00AA4CF6" w:rsidP="00AA4CF6">
      <w:pPr>
        <w:jc w:val="center"/>
        <w:rPr>
          <w:b/>
        </w:rPr>
      </w:pPr>
      <w:r>
        <w:rPr>
          <w:b/>
        </w:rPr>
        <w:t>by HVDC Interconnection Customer</w:t>
      </w:r>
    </w:p>
    <w:p w14:paraId="6B2CF5D6" w14:textId="77777777" w:rsidR="00B27E71" w:rsidRDefault="00B27E71" w:rsidP="00AA4CF6">
      <w:pPr>
        <w:jc w:val="center"/>
        <w:rPr>
          <w:b/>
        </w:rPr>
      </w:pPr>
    </w:p>
    <w:tbl>
      <w:tblPr>
        <w:tblStyle w:val="TableGrid"/>
        <w:tblW w:w="0" w:type="auto"/>
        <w:tblLook w:val="04A0" w:firstRow="1" w:lastRow="0" w:firstColumn="1" w:lastColumn="0" w:noHBand="0" w:noVBand="1"/>
      </w:tblPr>
      <w:tblGrid>
        <w:gridCol w:w="3483"/>
        <w:gridCol w:w="3483"/>
        <w:gridCol w:w="3484"/>
      </w:tblGrid>
      <w:tr w:rsidR="00B27E71" w14:paraId="556B54DB" w14:textId="77777777">
        <w:tc>
          <w:tcPr>
            <w:tcW w:w="3483" w:type="dxa"/>
            <w:shd w:val="clear" w:color="auto" w:fill="D9D9D9" w:themeFill="background1" w:themeFillShade="D9"/>
          </w:tcPr>
          <w:p w14:paraId="322EF943" w14:textId="77777777" w:rsidR="00B27E71" w:rsidRDefault="00B27E71">
            <w:pPr>
              <w:jc w:val="center"/>
              <w:rPr>
                <w:szCs w:val="23"/>
              </w:rPr>
            </w:pPr>
            <w:r>
              <w:rPr>
                <w:b/>
              </w:rPr>
              <w:t>Description of Facility</w:t>
            </w:r>
          </w:p>
        </w:tc>
        <w:tc>
          <w:tcPr>
            <w:tcW w:w="3483" w:type="dxa"/>
            <w:shd w:val="clear" w:color="auto" w:fill="D9D9D9" w:themeFill="background1" w:themeFillShade="D9"/>
          </w:tcPr>
          <w:p w14:paraId="4F1D4566" w14:textId="77777777" w:rsidR="00B27E71" w:rsidRDefault="00B27E71">
            <w:pPr>
              <w:jc w:val="center"/>
              <w:rPr>
                <w:szCs w:val="23"/>
              </w:rPr>
            </w:pPr>
            <w:r>
              <w:rPr>
                <w:b/>
              </w:rPr>
              <w:t>Classification</w:t>
            </w:r>
          </w:p>
        </w:tc>
        <w:tc>
          <w:tcPr>
            <w:tcW w:w="3484" w:type="dxa"/>
            <w:shd w:val="clear" w:color="auto" w:fill="D9D9D9" w:themeFill="background1" w:themeFillShade="D9"/>
          </w:tcPr>
          <w:p w14:paraId="30FC2D87" w14:textId="77777777" w:rsidR="00B27E71" w:rsidRDefault="00B27E71">
            <w:pPr>
              <w:jc w:val="center"/>
              <w:rPr>
                <w:szCs w:val="23"/>
              </w:rPr>
            </w:pPr>
            <w:r>
              <w:rPr>
                <w:b/>
              </w:rPr>
              <w:t>Estimated Cost</w:t>
            </w:r>
          </w:p>
        </w:tc>
      </w:tr>
      <w:tr w:rsidR="00B27E71" w14:paraId="4DA5F4F6" w14:textId="77777777">
        <w:tc>
          <w:tcPr>
            <w:tcW w:w="3483" w:type="dxa"/>
          </w:tcPr>
          <w:p w14:paraId="11A333F9" w14:textId="77777777" w:rsidR="00B27E71" w:rsidRDefault="00B27E71">
            <w:pPr>
              <w:jc w:val="center"/>
              <w:rPr>
                <w:szCs w:val="23"/>
              </w:rPr>
            </w:pPr>
            <w:r>
              <w:rPr>
                <w:sz w:val="23"/>
              </w:rPr>
              <w:t>[insert]</w:t>
            </w:r>
          </w:p>
        </w:tc>
        <w:tc>
          <w:tcPr>
            <w:tcW w:w="3483" w:type="dxa"/>
          </w:tcPr>
          <w:p w14:paraId="3D0D85D7" w14:textId="77777777" w:rsidR="00B27E71" w:rsidRDefault="00B27E71">
            <w:pPr>
              <w:jc w:val="center"/>
              <w:rPr>
                <w:szCs w:val="23"/>
              </w:rPr>
            </w:pPr>
            <w:r>
              <w:rPr>
                <w:sz w:val="23"/>
              </w:rPr>
              <w:t>[insert]</w:t>
            </w:r>
          </w:p>
        </w:tc>
        <w:tc>
          <w:tcPr>
            <w:tcW w:w="3484" w:type="dxa"/>
          </w:tcPr>
          <w:p w14:paraId="4AD44D4A" w14:textId="77777777" w:rsidR="00B27E71" w:rsidRDefault="00B27E71">
            <w:pPr>
              <w:jc w:val="center"/>
              <w:rPr>
                <w:szCs w:val="23"/>
              </w:rPr>
            </w:pPr>
            <w:r>
              <w:rPr>
                <w:sz w:val="23"/>
              </w:rPr>
              <w:t>$[insert]</w:t>
            </w:r>
          </w:p>
        </w:tc>
      </w:tr>
    </w:tbl>
    <w:p w14:paraId="72B35C7A" w14:textId="77777777" w:rsidR="00B27E71" w:rsidRDefault="00B27E71" w:rsidP="00B27E71">
      <w:pPr>
        <w:jc w:val="center"/>
        <w:rPr>
          <w:b/>
        </w:rPr>
      </w:pPr>
    </w:p>
    <w:p w14:paraId="409DCED0" w14:textId="0F780EFD" w:rsidR="009106BB" w:rsidRPr="009106BB" w:rsidRDefault="009106BB" w:rsidP="009106BB">
      <w:pPr>
        <w:spacing w:line="236" w:lineRule="auto"/>
        <w:ind w:left="360" w:right="1180"/>
        <w:jc w:val="both"/>
        <w:rPr>
          <w:sz w:val="18"/>
          <w:szCs w:val="18"/>
        </w:rPr>
      </w:pPr>
      <w:r w:rsidRPr="009106BB">
        <w:rPr>
          <w:sz w:val="18"/>
          <w:szCs w:val="18"/>
        </w:rPr>
        <w:t xml:space="preserve">*These cost estimates are from Transmission Owner. These will be constructed by HVDC </w:t>
      </w:r>
      <w:r w:rsidR="0041279A">
        <w:rPr>
          <w:sz w:val="18"/>
          <w:szCs w:val="18"/>
        </w:rPr>
        <w:t>Inter</w:t>
      </w:r>
      <w:r w:rsidR="00140541">
        <w:rPr>
          <w:sz w:val="18"/>
          <w:szCs w:val="18"/>
        </w:rPr>
        <w:t>c</w:t>
      </w:r>
      <w:r w:rsidRPr="009106BB">
        <w:rPr>
          <w:sz w:val="18"/>
          <w:szCs w:val="18"/>
        </w:rPr>
        <w:t xml:space="preserve">onnection Customer. Cost estimates will be revised by HVDC </w:t>
      </w:r>
      <w:r w:rsidR="00140541">
        <w:rPr>
          <w:sz w:val="18"/>
          <w:szCs w:val="18"/>
        </w:rPr>
        <w:t>Interc</w:t>
      </w:r>
      <w:r w:rsidR="00140541" w:rsidRPr="009106BB">
        <w:rPr>
          <w:sz w:val="18"/>
          <w:szCs w:val="18"/>
        </w:rPr>
        <w:t>onnection</w:t>
      </w:r>
      <w:r w:rsidRPr="009106BB">
        <w:rPr>
          <w:sz w:val="18"/>
          <w:szCs w:val="18"/>
        </w:rPr>
        <w:t xml:space="preserve"> Customer once the engineering, procurement, and construction agreement is complete.</w:t>
      </w:r>
    </w:p>
    <w:p w14:paraId="79E5D1E4" w14:textId="77777777" w:rsidR="002171CD" w:rsidRDefault="002171CD">
      <w:pPr>
        <w:jc w:val="center"/>
        <w:rPr>
          <w:szCs w:val="23"/>
        </w:rPr>
      </w:pPr>
    </w:p>
    <w:p w14:paraId="31D016D3" w14:textId="77777777" w:rsidR="002171CD" w:rsidRDefault="002171CD">
      <w:pPr>
        <w:jc w:val="center"/>
        <w:rPr>
          <w:szCs w:val="23"/>
        </w:rPr>
      </w:pPr>
    </w:p>
    <w:p w14:paraId="52493052" w14:textId="77777777" w:rsidR="00695810" w:rsidRDefault="00695810">
      <w:pPr>
        <w:jc w:val="center"/>
        <w:rPr>
          <w:szCs w:val="23"/>
        </w:rPr>
      </w:pPr>
    </w:p>
    <w:p w14:paraId="11870EBB" w14:textId="77777777" w:rsidR="00695810" w:rsidRDefault="00695810">
      <w:pPr>
        <w:jc w:val="center"/>
        <w:rPr>
          <w:szCs w:val="23"/>
        </w:rPr>
      </w:pPr>
    </w:p>
    <w:p w14:paraId="482596F7" w14:textId="77777777" w:rsidR="00695810" w:rsidRDefault="00695810">
      <w:pPr>
        <w:jc w:val="center"/>
        <w:rPr>
          <w:szCs w:val="23"/>
        </w:rPr>
      </w:pPr>
    </w:p>
    <w:p w14:paraId="5D30A87B" w14:textId="77777777" w:rsidR="00695810" w:rsidRDefault="00695810">
      <w:pPr>
        <w:jc w:val="center"/>
        <w:rPr>
          <w:szCs w:val="23"/>
        </w:rPr>
      </w:pPr>
    </w:p>
    <w:p w14:paraId="4E95FC4D" w14:textId="77777777" w:rsidR="00695810" w:rsidRDefault="00695810">
      <w:pPr>
        <w:jc w:val="center"/>
        <w:rPr>
          <w:szCs w:val="23"/>
        </w:rPr>
      </w:pPr>
    </w:p>
    <w:p w14:paraId="620ACEF6" w14:textId="77777777" w:rsidR="00695810" w:rsidRDefault="00695810">
      <w:pPr>
        <w:jc w:val="center"/>
        <w:rPr>
          <w:szCs w:val="23"/>
        </w:rPr>
      </w:pPr>
    </w:p>
    <w:p w14:paraId="1134E60A" w14:textId="77777777" w:rsidR="00695810" w:rsidRDefault="00695810">
      <w:pPr>
        <w:jc w:val="center"/>
        <w:rPr>
          <w:szCs w:val="23"/>
        </w:rPr>
      </w:pPr>
    </w:p>
    <w:p w14:paraId="5A833D9D" w14:textId="77777777" w:rsidR="00695810" w:rsidRDefault="00695810">
      <w:pPr>
        <w:jc w:val="center"/>
        <w:rPr>
          <w:szCs w:val="23"/>
        </w:rPr>
      </w:pPr>
    </w:p>
    <w:p w14:paraId="44EDE255" w14:textId="77777777" w:rsidR="00695810" w:rsidRDefault="00695810">
      <w:pPr>
        <w:jc w:val="center"/>
        <w:rPr>
          <w:szCs w:val="23"/>
        </w:rPr>
      </w:pPr>
    </w:p>
    <w:p w14:paraId="4C56D96C" w14:textId="77777777" w:rsidR="00695810" w:rsidRDefault="00695810">
      <w:pPr>
        <w:jc w:val="center"/>
        <w:rPr>
          <w:szCs w:val="23"/>
        </w:rPr>
      </w:pPr>
    </w:p>
    <w:p w14:paraId="61E5C532" w14:textId="77777777" w:rsidR="00695810" w:rsidRDefault="00695810">
      <w:pPr>
        <w:jc w:val="center"/>
        <w:rPr>
          <w:szCs w:val="23"/>
        </w:rPr>
      </w:pPr>
    </w:p>
    <w:p w14:paraId="33E3B9A8" w14:textId="77777777" w:rsidR="00695810" w:rsidRDefault="00695810">
      <w:pPr>
        <w:jc w:val="center"/>
        <w:rPr>
          <w:szCs w:val="23"/>
        </w:rPr>
      </w:pPr>
    </w:p>
    <w:p w14:paraId="7C4A58A8" w14:textId="77777777" w:rsidR="00695810" w:rsidRDefault="00695810">
      <w:pPr>
        <w:jc w:val="center"/>
        <w:rPr>
          <w:szCs w:val="23"/>
        </w:rPr>
      </w:pPr>
    </w:p>
    <w:p w14:paraId="354969E9" w14:textId="77777777" w:rsidR="00695810" w:rsidRDefault="00695810">
      <w:pPr>
        <w:jc w:val="center"/>
        <w:rPr>
          <w:szCs w:val="23"/>
        </w:rPr>
      </w:pPr>
    </w:p>
    <w:p w14:paraId="45B3BBAE" w14:textId="77777777" w:rsidR="00695810" w:rsidRDefault="00695810">
      <w:pPr>
        <w:jc w:val="center"/>
        <w:rPr>
          <w:szCs w:val="23"/>
        </w:rPr>
      </w:pPr>
    </w:p>
    <w:p w14:paraId="7F51AEF3" w14:textId="77777777" w:rsidR="00695810" w:rsidRDefault="00695810">
      <w:pPr>
        <w:jc w:val="center"/>
        <w:rPr>
          <w:szCs w:val="23"/>
        </w:rPr>
      </w:pPr>
    </w:p>
    <w:p w14:paraId="08E6CE46" w14:textId="77777777" w:rsidR="00695810" w:rsidRDefault="00695810">
      <w:pPr>
        <w:jc w:val="center"/>
        <w:rPr>
          <w:szCs w:val="23"/>
        </w:rPr>
      </w:pPr>
    </w:p>
    <w:p w14:paraId="0C6B8005" w14:textId="77777777" w:rsidR="00695810" w:rsidRDefault="00695810">
      <w:pPr>
        <w:jc w:val="center"/>
        <w:rPr>
          <w:szCs w:val="23"/>
        </w:rPr>
      </w:pPr>
    </w:p>
    <w:p w14:paraId="4CC60551" w14:textId="77777777" w:rsidR="00695810" w:rsidRDefault="00695810">
      <w:pPr>
        <w:jc w:val="center"/>
        <w:rPr>
          <w:szCs w:val="23"/>
        </w:rPr>
      </w:pPr>
    </w:p>
    <w:p w14:paraId="0CE1B8AC" w14:textId="77777777" w:rsidR="00695810" w:rsidRDefault="00695810">
      <w:pPr>
        <w:jc w:val="center"/>
        <w:rPr>
          <w:szCs w:val="23"/>
        </w:rPr>
      </w:pPr>
    </w:p>
    <w:p w14:paraId="74B4D520" w14:textId="77777777" w:rsidR="00695810" w:rsidRDefault="00695810">
      <w:pPr>
        <w:jc w:val="center"/>
        <w:rPr>
          <w:szCs w:val="23"/>
        </w:rPr>
      </w:pPr>
    </w:p>
    <w:p w14:paraId="01CB318F" w14:textId="77777777" w:rsidR="00695810" w:rsidRDefault="00695810">
      <w:pPr>
        <w:jc w:val="center"/>
        <w:rPr>
          <w:szCs w:val="23"/>
        </w:rPr>
      </w:pPr>
    </w:p>
    <w:p w14:paraId="28972D21" w14:textId="77777777" w:rsidR="00695810" w:rsidRDefault="00695810">
      <w:pPr>
        <w:jc w:val="center"/>
        <w:rPr>
          <w:szCs w:val="23"/>
        </w:rPr>
      </w:pPr>
    </w:p>
    <w:p w14:paraId="7F59C4D8" w14:textId="77777777" w:rsidR="00695810" w:rsidRDefault="00695810">
      <w:pPr>
        <w:jc w:val="center"/>
        <w:rPr>
          <w:szCs w:val="23"/>
        </w:rPr>
      </w:pPr>
    </w:p>
    <w:p w14:paraId="05D88AE4" w14:textId="77777777" w:rsidR="00695810" w:rsidRDefault="00695810">
      <w:pPr>
        <w:jc w:val="center"/>
        <w:rPr>
          <w:szCs w:val="23"/>
        </w:rPr>
      </w:pPr>
    </w:p>
    <w:p w14:paraId="758EC34C" w14:textId="77777777" w:rsidR="00695810" w:rsidRDefault="00695810">
      <w:pPr>
        <w:jc w:val="center"/>
        <w:rPr>
          <w:szCs w:val="23"/>
        </w:rPr>
      </w:pPr>
    </w:p>
    <w:p w14:paraId="6D974653" w14:textId="77777777" w:rsidR="00695810" w:rsidRDefault="00695810">
      <w:pPr>
        <w:jc w:val="center"/>
        <w:rPr>
          <w:szCs w:val="23"/>
        </w:rPr>
      </w:pPr>
    </w:p>
    <w:p w14:paraId="49F30CBB" w14:textId="77777777" w:rsidR="00695810" w:rsidRDefault="00695810">
      <w:pPr>
        <w:jc w:val="center"/>
        <w:rPr>
          <w:szCs w:val="23"/>
        </w:rPr>
      </w:pPr>
    </w:p>
    <w:p w14:paraId="33F86E84" w14:textId="77777777" w:rsidR="00695810" w:rsidRDefault="00695810">
      <w:pPr>
        <w:jc w:val="center"/>
        <w:rPr>
          <w:szCs w:val="23"/>
        </w:rPr>
      </w:pPr>
    </w:p>
    <w:p w14:paraId="15966592" w14:textId="77777777" w:rsidR="00695810" w:rsidRDefault="00695810">
      <w:pPr>
        <w:jc w:val="center"/>
        <w:rPr>
          <w:szCs w:val="23"/>
        </w:rPr>
      </w:pPr>
    </w:p>
    <w:p w14:paraId="181EFA7F" w14:textId="77777777" w:rsidR="00695810" w:rsidRDefault="00695810">
      <w:pPr>
        <w:jc w:val="center"/>
        <w:rPr>
          <w:szCs w:val="23"/>
        </w:rPr>
      </w:pPr>
    </w:p>
    <w:p w14:paraId="7E537837" w14:textId="77777777" w:rsidR="00695810" w:rsidRDefault="00695810">
      <w:pPr>
        <w:jc w:val="center"/>
        <w:rPr>
          <w:szCs w:val="23"/>
        </w:rPr>
      </w:pPr>
    </w:p>
    <w:p w14:paraId="78C803FC" w14:textId="77777777" w:rsidR="00695810" w:rsidRDefault="00695810">
      <w:pPr>
        <w:jc w:val="center"/>
        <w:rPr>
          <w:szCs w:val="23"/>
        </w:rPr>
      </w:pPr>
    </w:p>
    <w:p w14:paraId="2BF69EC4" w14:textId="77777777" w:rsidR="00695810" w:rsidRDefault="00695810">
      <w:pPr>
        <w:jc w:val="center"/>
        <w:rPr>
          <w:szCs w:val="23"/>
        </w:rPr>
      </w:pPr>
    </w:p>
    <w:p w14:paraId="00EF3374" w14:textId="77777777" w:rsidR="00695810" w:rsidRDefault="00695810">
      <w:pPr>
        <w:jc w:val="center"/>
        <w:rPr>
          <w:szCs w:val="23"/>
        </w:rPr>
      </w:pPr>
    </w:p>
    <w:p w14:paraId="24674EE8" w14:textId="77777777" w:rsidR="00695810" w:rsidRDefault="00695810">
      <w:pPr>
        <w:jc w:val="center"/>
        <w:rPr>
          <w:szCs w:val="23"/>
        </w:rPr>
      </w:pPr>
    </w:p>
    <w:p w14:paraId="1D3C1797" w14:textId="77777777" w:rsidR="00695810" w:rsidRDefault="00695810">
      <w:pPr>
        <w:jc w:val="center"/>
        <w:rPr>
          <w:szCs w:val="23"/>
        </w:rPr>
      </w:pPr>
    </w:p>
    <w:p w14:paraId="31CFB642" w14:textId="77777777" w:rsidR="00695810" w:rsidRDefault="00695810">
      <w:pPr>
        <w:jc w:val="center"/>
        <w:rPr>
          <w:szCs w:val="23"/>
        </w:rPr>
      </w:pPr>
    </w:p>
    <w:p w14:paraId="08A72D31" w14:textId="77777777" w:rsidR="00695810" w:rsidRDefault="00695810">
      <w:pPr>
        <w:jc w:val="center"/>
        <w:rPr>
          <w:szCs w:val="23"/>
        </w:rPr>
      </w:pPr>
    </w:p>
    <w:p w14:paraId="21B5F7A6" w14:textId="77777777" w:rsidR="00695810" w:rsidRDefault="00695810">
      <w:pPr>
        <w:jc w:val="center"/>
        <w:rPr>
          <w:szCs w:val="23"/>
        </w:rPr>
      </w:pPr>
    </w:p>
    <w:p w14:paraId="46B4B57C" w14:textId="0BE3CA2B" w:rsidR="00695810" w:rsidRDefault="00695810">
      <w:pPr>
        <w:jc w:val="center"/>
        <w:rPr>
          <w:b/>
        </w:rPr>
      </w:pPr>
      <w:r>
        <w:rPr>
          <w:b/>
        </w:rPr>
        <w:t>Exhibit B</w:t>
      </w:r>
      <w:r w:rsidR="005E2795">
        <w:rPr>
          <w:b/>
        </w:rPr>
        <w:t>9</w:t>
      </w:r>
      <w:r>
        <w:rPr>
          <w:b/>
        </w:rPr>
        <w:t xml:space="preserve">.   Detailed Costs of Transmission Owner </w:t>
      </w:r>
      <w:r w:rsidR="000A19C5">
        <w:rPr>
          <w:b/>
        </w:rPr>
        <w:t xml:space="preserve">Interconnection </w:t>
      </w:r>
      <w:r>
        <w:rPr>
          <w:b/>
        </w:rPr>
        <w:t>Facilities to be Constructed by HVDC Interconnection Customer</w:t>
      </w:r>
    </w:p>
    <w:p w14:paraId="50F53C73" w14:textId="77777777" w:rsidR="00B5639E" w:rsidRDefault="00B5639E">
      <w:pPr>
        <w:jc w:val="center"/>
        <w:rPr>
          <w:b/>
        </w:rPr>
      </w:pPr>
    </w:p>
    <w:p w14:paraId="478CFA87" w14:textId="77777777" w:rsidR="00B5639E" w:rsidRDefault="00B5639E">
      <w:pPr>
        <w:jc w:val="center"/>
        <w:rPr>
          <w:b/>
        </w:rPr>
      </w:pPr>
    </w:p>
    <w:p w14:paraId="01949B6B" w14:textId="77777777" w:rsidR="00B5639E" w:rsidRDefault="00B5639E">
      <w:pPr>
        <w:jc w:val="center"/>
        <w:rPr>
          <w:b/>
        </w:rPr>
      </w:pPr>
    </w:p>
    <w:p w14:paraId="01428EC7" w14:textId="77777777" w:rsidR="00B5639E" w:rsidRDefault="00B5639E">
      <w:pPr>
        <w:jc w:val="center"/>
        <w:rPr>
          <w:b/>
        </w:rPr>
      </w:pPr>
    </w:p>
    <w:p w14:paraId="57248DE2" w14:textId="77777777" w:rsidR="00B5639E" w:rsidRDefault="00B5639E">
      <w:pPr>
        <w:jc w:val="center"/>
        <w:rPr>
          <w:b/>
        </w:rPr>
      </w:pPr>
    </w:p>
    <w:p w14:paraId="3355CEC0" w14:textId="77777777" w:rsidR="00B5639E" w:rsidRDefault="00B5639E">
      <w:pPr>
        <w:jc w:val="center"/>
        <w:rPr>
          <w:b/>
        </w:rPr>
      </w:pPr>
    </w:p>
    <w:p w14:paraId="37E35227" w14:textId="77777777" w:rsidR="00B5639E" w:rsidRDefault="00B5639E">
      <w:pPr>
        <w:jc w:val="center"/>
        <w:rPr>
          <w:b/>
        </w:rPr>
      </w:pPr>
    </w:p>
    <w:p w14:paraId="73EE9303" w14:textId="77777777" w:rsidR="00B5639E" w:rsidRDefault="00B5639E">
      <w:pPr>
        <w:jc w:val="center"/>
        <w:rPr>
          <w:b/>
        </w:rPr>
      </w:pPr>
    </w:p>
    <w:p w14:paraId="5CCD751A" w14:textId="77777777" w:rsidR="00B5639E" w:rsidRDefault="00B5639E">
      <w:pPr>
        <w:jc w:val="center"/>
        <w:rPr>
          <w:b/>
        </w:rPr>
      </w:pPr>
    </w:p>
    <w:p w14:paraId="19A5018E" w14:textId="77777777" w:rsidR="00B5639E" w:rsidRDefault="00B5639E">
      <w:pPr>
        <w:jc w:val="center"/>
        <w:rPr>
          <w:b/>
        </w:rPr>
      </w:pPr>
    </w:p>
    <w:p w14:paraId="2D5AB611" w14:textId="77777777" w:rsidR="00B5639E" w:rsidRDefault="00B5639E">
      <w:pPr>
        <w:jc w:val="center"/>
        <w:rPr>
          <w:b/>
        </w:rPr>
      </w:pPr>
    </w:p>
    <w:p w14:paraId="49D3B4D6" w14:textId="77777777" w:rsidR="00B5639E" w:rsidRDefault="00B5639E">
      <w:pPr>
        <w:jc w:val="center"/>
        <w:rPr>
          <w:b/>
        </w:rPr>
      </w:pPr>
    </w:p>
    <w:p w14:paraId="0E775D2A" w14:textId="77777777" w:rsidR="00B5639E" w:rsidRDefault="00B5639E">
      <w:pPr>
        <w:jc w:val="center"/>
        <w:rPr>
          <w:b/>
        </w:rPr>
      </w:pPr>
    </w:p>
    <w:p w14:paraId="7C1B6576" w14:textId="77777777" w:rsidR="00B5639E" w:rsidRDefault="00B5639E">
      <w:pPr>
        <w:jc w:val="center"/>
        <w:rPr>
          <w:b/>
        </w:rPr>
      </w:pPr>
    </w:p>
    <w:p w14:paraId="0AFA306D" w14:textId="77777777" w:rsidR="00B5639E" w:rsidRDefault="00B5639E">
      <w:pPr>
        <w:jc w:val="center"/>
        <w:rPr>
          <w:b/>
        </w:rPr>
      </w:pPr>
    </w:p>
    <w:p w14:paraId="785DD175" w14:textId="77777777" w:rsidR="00B5639E" w:rsidRDefault="00B5639E">
      <w:pPr>
        <w:jc w:val="center"/>
        <w:rPr>
          <w:b/>
        </w:rPr>
      </w:pPr>
    </w:p>
    <w:p w14:paraId="79EC06E2" w14:textId="77777777" w:rsidR="00B5639E" w:rsidRDefault="00B5639E">
      <w:pPr>
        <w:jc w:val="center"/>
        <w:rPr>
          <w:b/>
        </w:rPr>
      </w:pPr>
    </w:p>
    <w:p w14:paraId="37BDF28E" w14:textId="77777777" w:rsidR="00B5639E" w:rsidRDefault="00B5639E">
      <w:pPr>
        <w:jc w:val="center"/>
        <w:rPr>
          <w:b/>
        </w:rPr>
      </w:pPr>
    </w:p>
    <w:p w14:paraId="640C870B" w14:textId="77777777" w:rsidR="00B5639E" w:rsidRDefault="00B5639E">
      <w:pPr>
        <w:jc w:val="center"/>
        <w:rPr>
          <w:b/>
        </w:rPr>
      </w:pPr>
    </w:p>
    <w:p w14:paraId="6090C13B" w14:textId="77777777" w:rsidR="00B5639E" w:rsidRDefault="00B5639E">
      <w:pPr>
        <w:jc w:val="center"/>
        <w:rPr>
          <w:b/>
        </w:rPr>
      </w:pPr>
    </w:p>
    <w:p w14:paraId="40520939" w14:textId="77777777" w:rsidR="00B5639E" w:rsidRDefault="00B5639E">
      <w:pPr>
        <w:jc w:val="center"/>
        <w:rPr>
          <w:b/>
        </w:rPr>
      </w:pPr>
    </w:p>
    <w:p w14:paraId="6A875D0B" w14:textId="77777777" w:rsidR="00B5639E" w:rsidRDefault="00B5639E">
      <w:pPr>
        <w:jc w:val="center"/>
        <w:rPr>
          <w:b/>
        </w:rPr>
      </w:pPr>
    </w:p>
    <w:p w14:paraId="10190A70" w14:textId="77777777" w:rsidR="00B5639E" w:rsidRDefault="00B5639E">
      <w:pPr>
        <w:jc w:val="center"/>
        <w:rPr>
          <w:b/>
        </w:rPr>
      </w:pPr>
    </w:p>
    <w:p w14:paraId="4309CE1C" w14:textId="77777777" w:rsidR="00B5639E" w:rsidRDefault="00B5639E">
      <w:pPr>
        <w:jc w:val="center"/>
        <w:rPr>
          <w:b/>
        </w:rPr>
      </w:pPr>
    </w:p>
    <w:p w14:paraId="075B461C" w14:textId="77777777" w:rsidR="00B5639E" w:rsidRDefault="00B5639E">
      <w:pPr>
        <w:jc w:val="center"/>
        <w:rPr>
          <w:b/>
        </w:rPr>
      </w:pPr>
    </w:p>
    <w:p w14:paraId="238B2E0E" w14:textId="77777777" w:rsidR="00B5639E" w:rsidRDefault="00B5639E">
      <w:pPr>
        <w:jc w:val="center"/>
        <w:rPr>
          <w:b/>
        </w:rPr>
      </w:pPr>
    </w:p>
    <w:p w14:paraId="05087B88" w14:textId="77777777" w:rsidR="00B5639E" w:rsidRDefault="00B5639E">
      <w:pPr>
        <w:jc w:val="center"/>
        <w:rPr>
          <w:b/>
        </w:rPr>
      </w:pPr>
    </w:p>
    <w:p w14:paraId="386A446C" w14:textId="77777777" w:rsidR="00B5639E" w:rsidRDefault="00B5639E">
      <w:pPr>
        <w:jc w:val="center"/>
        <w:rPr>
          <w:b/>
        </w:rPr>
      </w:pPr>
    </w:p>
    <w:p w14:paraId="09BCFC43" w14:textId="77777777" w:rsidR="00B5639E" w:rsidRDefault="00B5639E">
      <w:pPr>
        <w:jc w:val="center"/>
        <w:rPr>
          <w:b/>
        </w:rPr>
      </w:pPr>
    </w:p>
    <w:p w14:paraId="525D45A8" w14:textId="77777777" w:rsidR="00B5639E" w:rsidRDefault="00B5639E">
      <w:pPr>
        <w:jc w:val="center"/>
        <w:rPr>
          <w:b/>
        </w:rPr>
      </w:pPr>
    </w:p>
    <w:p w14:paraId="2D681EE2" w14:textId="77777777" w:rsidR="00B5639E" w:rsidRDefault="00B5639E">
      <w:pPr>
        <w:jc w:val="center"/>
        <w:rPr>
          <w:b/>
        </w:rPr>
      </w:pPr>
    </w:p>
    <w:p w14:paraId="44005EEE" w14:textId="77777777" w:rsidR="00B5639E" w:rsidRDefault="00B5639E">
      <w:pPr>
        <w:jc w:val="center"/>
        <w:rPr>
          <w:b/>
        </w:rPr>
      </w:pPr>
    </w:p>
    <w:p w14:paraId="19D00723" w14:textId="77777777" w:rsidR="00B5639E" w:rsidRDefault="00B5639E">
      <w:pPr>
        <w:jc w:val="center"/>
        <w:rPr>
          <w:b/>
        </w:rPr>
      </w:pPr>
    </w:p>
    <w:p w14:paraId="0A6646D2" w14:textId="77777777" w:rsidR="00B5639E" w:rsidRDefault="00B5639E">
      <w:pPr>
        <w:jc w:val="center"/>
        <w:rPr>
          <w:b/>
        </w:rPr>
      </w:pPr>
    </w:p>
    <w:p w14:paraId="031BE8FF" w14:textId="77777777" w:rsidR="00B5639E" w:rsidRDefault="00B5639E">
      <w:pPr>
        <w:jc w:val="center"/>
        <w:rPr>
          <w:b/>
        </w:rPr>
      </w:pPr>
    </w:p>
    <w:p w14:paraId="27E2BA27" w14:textId="77777777" w:rsidR="00B5639E" w:rsidRDefault="00B5639E">
      <w:pPr>
        <w:jc w:val="center"/>
        <w:rPr>
          <w:b/>
        </w:rPr>
      </w:pPr>
    </w:p>
    <w:p w14:paraId="075930A4" w14:textId="77777777" w:rsidR="00B5639E" w:rsidRDefault="00B5639E">
      <w:pPr>
        <w:jc w:val="center"/>
        <w:rPr>
          <w:b/>
        </w:rPr>
      </w:pPr>
    </w:p>
    <w:p w14:paraId="2EB3623C" w14:textId="77777777" w:rsidR="00B5639E" w:rsidRDefault="00B5639E">
      <w:pPr>
        <w:jc w:val="center"/>
        <w:rPr>
          <w:b/>
        </w:rPr>
      </w:pPr>
    </w:p>
    <w:p w14:paraId="6C398837" w14:textId="77777777" w:rsidR="00B5639E" w:rsidRDefault="00B5639E">
      <w:pPr>
        <w:jc w:val="center"/>
        <w:rPr>
          <w:b/>
        </w:rPr>
      </w:pPr>
    </w:p>
    <w:p w14:paraId="2BAE2D20" w14:textId="77777777" w:rsidR="00B5639E" w:rsidRDefault="00B5639E">
      <w:pPr>
        <w:jc w:val="center"/>
        <w:rPr>
          <w:b/>
        </w:rPr>
      </w:pPr>
    </w:p>
    <w:p w14:paraId="31CA78CF" w14:textId="77777777" w:rsidR="00B5639E" w:rsidRDefault="00B5639E">
      <w:pPr>
        <w:jc w:val="center"/>
        <w:rPr>
          <w:b/>
        </w:rPr>
      </w:pPr>
    </w:p>
    <w:p w14:paraId="43795D7D" w14:textId="77777777" w:rsidR="00B5639E" w:rsidRDefault="00B5639E">
      <w:pPr>
        <w:jc w:val="center"/>
        <w:rPr>
          <w:b/>
        </w:rPr>
      </w:pPr>
    </w:p>
    <w:p w14:paraId="52EF9FB1" w14:textId="77777777" w:rsidR="00B5639E" w:rsidRDefault="00B5639E">
      <w:pPr>
        <w:jc w:val="center"/>
        <w:rPr>
          <w:b/>
        </w:rPr>
      </w:pPr>
    </w:p>
    <w:p w14:paraId="5836ED44" w14:textId="77777777" w:rsidR="00B5639E" w:rsidRDefault="00B5639E">
      <w:pPr>
        <w:jc w:val="center"/>
        <w:rPr>
          <w:b/>
        </w:rPr>
      </w:pPr>
    </w:p>
    <w:p w14:paraId="53F60559" w14:textId="77777777" w:rsidR="00B5639E" w:rsidRDefault="00B5639E">
      <w:pPr>
        <w:jc w:val="center"/>
        <w:rPr>
          <w:b/>
        </w:rPr>
      </w:pPr>
    </w:p>
    <w:p w14:paraId="29599DBB" w14:textId="77777777" w:rsidR="00B5639E" w:rsidRDefault="00B5639E">
      <w:pPr>
        <w:jc w:val="center"/>
        <w:rPr>
          <w:b/>
        </w:rPr>
      </w:pPr>
    </w:p>
    <w:p w14:paraId="0163A923" w14:textId="77777777" w:rsidR="00B5639E" w:rsidRDefault="00B5639E">
      <w:pPr>
        <w:jc w:val="center"/>
        <w:rPr>
          <w:b/>
        </w:rPr>
      </w:pPr>
    </w:p>
    <w:p w14:paraId="339EE4CC" w14:textId="77777777" w:rsidR="00B5639E" w:rsidRDefault="00B5639E">
      <w:pPr>
        <w:jc w:val="center"/>
        <w:rPr>
          <w:b/>
        </w:rPr>
      </w:pPr>
    </w:p>
    <w:p w14:paraId="65686C72" w14:textId="77777777" w:rsidR="00007B7F" w:rsidRDefault="00007B7F">
      <w:pPr>
        <w:jc w:val="center"/>
        <w:rPr>
          <w:b/>
        </w:rPr>
      </w:pPr>
    </w:p>
    <w:p w14:paraId="3FCD0CC0" w14:textId="3CCF8752" w:rsidR="007A6BB5" w:rsidRDefault="007A6BB5" w:rsidP="007A6BB5">
      <w:pPr>
        <w:tabs>
          <w:tab w:val="left" w:pos="260"/>
        </w:tabs>
        <w:spacing w:line="0" w:lineRule="atLeast"/>
        <w:ind w:right="820"/>
        <w:jc w:val="center"/>
        <w:rPr>
          <w:b/>
          <w:sz w:val="23"/>
        </w:rPr>
      </w:pPr>
      <w:r>
        <w:rPr>
          <w:b/>
        </w:rPr>
        <w:t>Exhibit B</w:t>
      </w:r>
      <w:r w:rsidR="005E2795">
        <w:rPr>
          <w:b/>
        </w:rPr>
        <w:t>10</w:t>
      </w:r>
      <w:r>
        <w:rPr>
          <w:b/>
        </w:rPr>
        <w:t>.</w:t>
      </w:r>
      <w:r>
        <w:tab/>
      </w:r>
      <w:r w:rsidR="00B6275E">
        <w:rPr>
          <w:b/>
        </w:rPr>
        <w:t>HVDC Interconnection Customer</w:t>
      </w:r>
      <w:r w:rsidR="00B6275E">
        <w:rPr>
          <w:b/>
          <w:sz w:val="23"/>
        </w:rPr>
        <w:t xml:space="preserve"> Interconnection </w:t>
      </w:r>
      <w:r>
        <w:rPr>
          <w:b/>
          <w:sz w:val="23"/>
        </w:rPr>
        <w:t>Facilities to be Constructed</w:t>
      </w:r>
    </w:p>
    <w:p w14:paraId="386EE569" w14:textId="00873B5F" w:rsidR="007A6BB5" w:rsidRDefault="007A6BB5" w:rsidP="007A6BB5">
      <w:pPr>
        <w:jc w:val="center"/>
        <w:rPr>
          <w:szCs w:val="23"/>
        </w:rPr>
      </w:pPr>
      <w:r>
        <w:rPr>
          <w:b/>
        </w:rPr>
        <w:t>by HVDC Interconnection Customer</w:t>
      </w:r>
    </w:p>
    <w:p w14:paraId="1163C7D0" w14:textId="77777777" w:rsidR="007A6BB5" w:rsidRDefault="007A6BB5" w:rsidP="007A6BB5">
      <w:pPr>
        <w:jc w:val="center"/>
        <w:rPr>
          <w:szCs w:val="23"/>
        </w:rPr>
      </w:pPr>
    </w:p>
    <w:p w14:paraId="7C897534" w14:textId="5EFD522C" w:rsidR="008675D1" w:rsidRDefault="008675D1" w:rsidP="008675D1">
      <w:pPr>
        <w:jc w:val="both"/>
        <w:rPr>
          <w:szCs w:val="23"/>
        </w:rPr>
      </w:pPr>
      <w:r w:rsidRPr="008675D1">
        <w:rPr>
          <w:szCs w:val="23"/>
        </w:rPr>
        <w:t xml:space="preserve">The equipment, facilities and upgrades will be designed, engineered, constructed, owned and operated by </w:t>
      </w:r>
      <w:r w:rsidRPr="008675D1">
        <w:t>HVDC Interconnection Customer</w:t>
      </w:r>
      <w:r w:rsidRPr="008675D1">
        <w:rPr>
          <w:szCs w:val="23"/>
        </w:rPr>
        <w:t>, at its sole cost</w:t>
      </w:r>
      <w:r w:rsidR="00381F5A">
        <w:rPr>
          <w:szCs w:val="23"/>
        </w:rPr>
        <w:t xml:space="preserve"> including</w:t>
      </w:r>
      <w:r w:rsidR="00033FC5">
        <w:rPr>
          <w:szCs w:val="23"/>
        </w:rPr>
        <w:t xml:space="preserve"> but</w:t>
      </w:r>
      <w:r w:rsidR="00381F5A">
        <w:rPr>
          <w:szCs w:val="23"/>
        </w:rPr>
        <w:t xml:space="preserve"> </w:t>
      </w:r>
      <w:r w:rsidR="00033FC5">
        <w:rPr>
          <w:szCs w:val="23"/>
        </w:rPr>
        <w:t>not limited to</w:t>
      </w:r>
      <w:r w:rsidRPr="008675D1">
        <w:rPr>
          <w:szCs w:val="23"/>
        </w:rPr>
        <w:t>:</w:t>
      </w:r>
    </w:p>
    <w:p w14:paraId="6B113D57" w14:textId="77777777" w:rsidR="000127F1" w:rsidRDefault="000127F1" w:rsidP="008675D1">
      <w:pPr>
        <w:jc w:val="both"/>
        <w:rPr>
          <w:szCs w:val="23"/>
        </w:rPr>
      </w:pPr>
    </w:p>
    <w:tbl>
      <w:tblPr>
        <w:tblStyle w:val="TableGrid"/>
        <w:tblW w:w="0" w:type="auto"/>
        <w:tblLook w:val="04A0" w:firstRow="1" w:lastRow="0" w:firstColumn="1" w:lastColumn="0" w:noHBand="0" w:noVBand="1"/>
      </w:tblPr>
      <w:tblGrid>
        <w:gridCol w:w="3483"/>
        <w:gridCol w:w="3483"/>
        <w:gridCol w:w="3484"/>
      </w:tblGrid>
      <w:tr w:rsidR="000127F1" w14:paraId="57FDF266" w14:textId="77777777">
        <w:tc>
          <w:tcPr>
            <w:tcW w:w="3483" w:type="dxa"/>
            <w:shd w:val="clear" w:color="auto" w:fill="D9D9D9" w:themeFill="background1" w:themeFillShade="D9"/>
          </w:tcPr>
          <w:p w14:paraId="4527ABF6" w14:textId="37681281" w:rsidR="000127F1" w:rsidRDefault="000127F1" w:rsidP="000127F1">
            <w:pPr>
              <w:jc w:val="center"/>
              <w:rPr>
                <w:szCs w:val="23"/>
              </w:rPr>
            </w:pPr>
            <w:r>
              <w:rPr>
                <w:b/>
              </w:rPr>
              <w:t>Description of Facility</w:t>
            </w:r>
          </w:p>
        </w:tc>
        <w:tc>
          <w:tcPr>
            <w:tcW w:w="3483" w:type="dxa"/>
            <w:shd w:val="clear" w:color="auto" w:fill="D9D9D9" w:themeFill="background1" w:themeFillShade="D9"/>
          </w:tcPr>
          <w:p w14:paraId="1DFCE08C" w14:textId="004AE777" w:rsidR="000127F1" w:rsidRDefault="000127F1" w:rsidP="000127F1">
            <w:pPr>
              <w:jc w:val="center"/>
              <w:rPr>
                <w:szCs w:val="23"/>
              </w:rPr>
            </w:pPr>
            <w:r>
              <w:rPr>
                <w:b/>
              </w:rPr>
              <w:t>Classification</w:t>
            </w:r>
          </w:p>
        </w:tc>
        <w:tc>
          <w:tcPr>
            <w:tcW w:w="3484" w:type="dxa"/>
            <w:shd w:val="clear" w:color="auto" w:fill="D9D9D9" w:themeFill="background1" w:themeFillShade="D9"/>
          </w:tcPr>
          <w:p w14:paraId="093F2F15" w14:textId="5BB8D039" w:rsidR="000127F1" w:rsidRDefault="000127F1" w:rsidP="000127F1">
            <w:pPr>
              <w:jc w:val="center"/>
              <w:rPr>
                <w:szCs w:val="23"/>
              </w:rPr>
            </w:pPr>
            <w:r>
              <w:rPr>
                <w:b/>
              </w:rPr>
              <w:t>Estimated Cost</w:t>
            </w:r>
          </w:p>
        </w:tc>
      </w:tr>
      <w:tr w:rsidR="000127F1" w14:paraId="664798BC" w14:textId="77777777">
        <w:tc>
          <w:tcPr>
            <w:tcW w:w="3483" w:type="dxa"/>
          </w:tcPr>
          <w:p w14:paraId="44490E9E" w14:textId="77777777" w:rsidR="000127F1" w:rsidRDefault="000127F1" w:rsidP="000127F1">
            <w:pPr>
              <w:rPr>
                <w:szCs w:val="23"/>
              </w:rPr>
            </w:pPr>
            <w:r>
              <w:rPr>
                <w:szCs w:val="32"/>
              </w:rPr>
              <w:t>Converter buildings</w:t>
            </w:r>
          </w:p>
        </w:tc>
        <w:tc>
          <w:tcPr>
            <w:tcW w:w="3483" w:type="dxa"/>
          </w:tcPr>
          <w:p w14:paraId="41C29BE4" w14:textId="77777777" w:rsidR="000127F1" w:rsidRDefault="000127F1">
            <w:pPr>
              <w:jc w:val="center"/>
              <w:rPr>
                <w:szCs w:val="23"/>
              </w:rPr>
            </w:pPr>
            <w:r>
              <w:rPr>
                <w:sz w:val="23"/>
              </w:rPr>
              <w:t>[insert]</w:t>
            </w:r>
          </w:p>
        </w:tc>
        <w:tc>
          <w:tcPr>
            <w:tcW w:w="3484" w:type="dxa"/>
          </w:tcPr>
          <w:p w14:paraId="61E34128" w14:textId="77777777" w:rsidR="000127F1" w:rsidRDefault="000127F1">
            <w:pPr>
              <w:jc w:val="center"/>
              <w:rPr>
                <w:szCs w:val="23"/>
              </w:rPr>
            </w:pPr>
            <w:r>
              <w:rPr>
                <w:sz w:val="23"/>
              </w:rPr>
              <w:t>$[insert]</w:t>
            </w:r>
          </w:p>
        </w:tc>
      </w:tr>
      <w:tr w:rsidR="002D7C7C" w14:paraId="5CD1706C" w14:textId="77777777">
        <w:tc>
          <w:tcPr>
            <w:tcW w:w="3483" w:type="dxa"/>
          </w:tcPr>
          <w:p w14:paraId="63BB5224" w14:textId="77777777" w:rsidR="002D7C7C" w:rsidRDefault="002D7C7C" w:rsidP="002D7C7C">
            <w:pPr>
              <w:rPr>
                <w:sz w:val="23"/>
              </w:rPr>
            </w:pPr>
            <w:r w:rsidRPr="0065684B">
              <w:rPr>
                <w:szCs w:val="32"/>
              </w:rPr>
              <w:t>Converter transformers</w:t>
            </w:r>
          </w:p>
        </w:tc>
        <w:tc>
          <w:tcPr>
            <w:tcW w:w="3483" w:type="dxa"/>
          </w:tcPr>
          <w:p w14:paraId="244B13DC" w14:textId="56E89078" w:rsidR="002D7C7C" w:rsidRDefault="002D7C7C" w:rsidP="002D7C7C">
            <w:pPr>
              <w:jc w:val="center"/>
              <w:rPr>
                <w:sz w:val="23"/>
              </w:rPr>
            </w:pPr>
            <w:r>
              <w:rPr>
                <w:sz w:val="23"/>
              </w:rPr>
              <w:t>[insert]</w:t>
            </w:r>
          </w:p>
        </w:tc>
        <w:tc>
          <w:tcPr>
            <w:tcW w:w="3484" w:type="dxa"/>
          </w:tcPr>
          <w:p w14:paraId="6F459E29" w14:textId="32FB2E6D" w:rsidR="002D7C7C" w:rsidRDefault="002D7C7C" w:rsidP="002D7C7C">
            <w:pPr>
              <w:jc w:val="center"/>
              <w:rPr>
                <w:sz w:val="23"/>
              </w:rPr>
            </w:pPr>
            <w:r>
              <w:rPr>
                <w:sz w:val="23"/>
              </w:rPr>
              <w:t>$[insert]</w:t>
            </w:r>
          </w:p>
        </w:tc>
      </w:tr>
      <w:tr w:rsidR="002D7C7C" w14:paraId="499EBDF3" w14:textId="77777777">
        <w:tc>
          <w:tcPr>
            <w:tcW w:w="3483" w:type="dxa"/>
          </w:tcPr>
          <w:p w14:paraId="69D2BDDE" w14:textId="77777777" w:rsidR="002D7C7C" w:rsidRDefault="002D7C7C" w:rsidP="002D7C7C">
            <w:pPr>
              <w:rPr>
                <w:sz w:val="23"/>
              </w:rPr>
            </w:pPr>
            <w:r>
              <w:rPr>
                <w:szCs w:val="32"/>
              </w:rPr>
              <w:t>Insulated Gate Bipolar Transistor (IGBT) &amp; cooling systems</w:t>
            </w:r>
          </w:p>
        </w:tc>
        <w:tc>
          <w:tcPr>
            <w:tcW w:w="3483" w:type="dxa"/>
          </w:tcPr>
          <w:p w14:paraId="54CAD74C" w14:textId="6930D57A" w:rsidR="002D7C7C" w:rsidRDefault="002D7C7C" w:rsidP="002D7C7C">
            <w:pPr>
              <w:jc w:val="center"/>
              <w:rPr>
                <w:sz w:val="23"/>
              </w:rPr>
            </w:pPr>
            <w:r>
              <w:rPr>
                <w:sz w:val="23"/>
              </w:rPr>
              <w:t>[insert]</w:t>
            </w:r>
          </w:p>
        </w:tc>
        <w:tc>
          <w:tcPr>
            <w:tcW w:w="3484" w:type="dxa"/>
          </w:tcPr>
          <w:p w14:paraId="04B25CCC" w14:textId="117A86E9" w:rsidR="002D7C7C" w:rsidRDefault="002D7C7C" w:rsidP="002D7C7C">
            <w:pPr>
              <w:jc w:val="center"/>
              <w:rPr>
                <w:sz w:val="23"/>
              </w:rPr>
            </w:pPr>
            <w:r>
              <w:rPr>
                <w:sz w:val="23"/>
              </w:rPr>
              <w:t>$[insert]</w:t>
            </w:r>
          </w:p>
        </w:tc>
      </w:tr>
      <w:tr w:rsidR="002D7C7C" w14:paraId="038DA470" w14:textId="77777777">
        <w:tc>
          <w:tcPr>
            <w:tcW w:w="3483" w:type="dxa"/>
          </w:tcPr>
          <w:p w14:paraId="4CD5F99B" w14:textId="4C70C744" w:rsidR="002D7C7C" w:rsidRDefault="002D7C7C" w:rsidP="002D7C7C">
            <w:pPr>
              <w:ind w:left="-22"/>
              <w:rPr>
                <w:sz w:val="23"/>
              </w:rPr>
            </w:pPr>
            <w:r w:rsidRPr="000127F1">
              <w:rPr>
                <w:szCs w:val="32"/>
              </w:rPr>
              <w:t>AC filters (if required)</w:t>
            </w:r>
          </w:p>
        </w:tc>
        <w:tc>
          <w:tcPr>
            <w:tcW w:w="3483" w:type="dxa"/>
          </w:tcPr>
          <w:p w14:paraId="47D594FC" w14:textId="2496471A" w:rsidR="002D7C7C" w:rsidRDefault="002D7C7C" w:rsidP="002D7C7C">
            <w:pPr>
              <w:jc w:val="center"/>
              <w:rPr>
                <w:sz w:val="23"/>
              </w:rPr>
            </w:pPr>
            <w:r>
              <w:rPr>
                <w:sz w:val="23"/>
              </w:rPr>
              <w:t>[insert]</w:t>
            </w:r>
          </w:p>
        </w:tc>
        <w:tc>
          <w:tcPr>
            <w:tcW w:w="3484" w:type="dxa"/>
          </w:tcPr>
          <w:p w14:paraId="67C1740A" w14:textId="34327B99" w:rsidR="002D7C7C" w:rsidRDefault="002D7C7C" w:rsidP="002D7C7C">
            <w:pPr>
              <w:jc w:val="center"/>
              <w:rPr>
                <w:sz w:val="23"/>
              </w:rPr>
            </w:pPr>
            <w:r>
              <w:rPr>
                <w:sz w:val="23"/>
              </w:rPr>
              <w:t>$[insert]</w:t>
            </w:r>
          </w:p>
        </w:tc>
      </w:tr>
      <w:tr w:rsidR="002D7C7C" w14:paraId="0EBA4B44" w14:textId="77777777">
        <w:tc>
          <w:tcPr>
            <w:tcW w:w="3483" w:type="dxa"/>
          </w:tcPr>
          <w:p w14:paraId="0EDC7D07" w14:textId="5A615FC2" w:rsidR="002D7C7C" w:rsidRDefault="002D7C7C" w:rsidP="002D7C7C">
            <w:pPr>
              <w:ind w:left="-22"/>
              <w:rPr>
                <w:sz w:val="23"/>
              </w:rPr>
            </w:pPr>
            <w:r w:rsidRPr="000127F1">
              <w:rPr>
                <w:szCs w:val="32"/>
              </w:rPr>
              <w:t>AC switchyard equipment</w:t>
            </w:r>
          </w:p>
        </w:tc>
        <w:tc>
          <w:tcPr>
            <w:tcW w:w="3483" w:type="dxa"/>
          </w:tcPr>
          <w:p w14:paraId="3BB5207A" w14:textId="0FBC7D8B" w:rsidR="002D7C7C" w:rsidRDefault="002D7C7C" w:rsidP="002D7C7C">
            <w:pPr>
              <w:jc w:val="center"/>
              <w:rPr>
                <w:sz w:val="23"/>
              </w:rPr>
            </w:pPr>
            <w:r>
              <w:rPr>
                <w:sz w:val="23"/>
              </w:rPr>
              <w:t>[insert]</w:t>
            </w:r>
          </w:p>
        </w:tc>
        <w:tc>
          <w:tcPr>
            <w:tcW w:w="3484" w:type="dxa"/>
          </w:tcPr>
          <w:p w14:paraId="2EABC53C" w14:textId="4D28F29F" w:rsidR="002D7C7C" w:rsidRDefault="002D7C7C" w:rsidP="002D7C7C">
            <w:pPr>
              <w:jc w:val="center"/>
              <w:rPr>
                <w:sz w:val="23"/>
              </w:rPr>
            </w:pPr>
            <w:r>
              <w:rPr>
                <w:sz w:val="23"/>
              </w:rPr>
              <w:t>$[insert]</w:t>
            </w:r>
          </w:p>
        </w:tc>
      </w:tr>
      <w:tr w:rsidR="002D7C7C" w14:paraId="09FA1496" w14:textId="77777777">
        <w:tc>
          <w:tcPr>
            <w:tcW w:w="3483" w:type="dxa"/>
          </w:tcPr>
          <w:p w14:paraId="6A3BE6B6" w14:textId="348CD137" w:rsidR="002D7C7C" w:rsidRDefault="002D7C7C" w:rsidP="002D7C7C">
            <w:pPr>
              <w:ind w:left="-22"/>
              <w:rPr>
                <w:sz w:val="23"/>
              </w:rPr>
            </w:pPr>
            <w:r w:rsidRPr="000127F1">
              <w:rPr>
                <w:szCs w:val="32"/>
              </w:rPr>
              <w:t>DC filters (if required)</w:t>
            </w:r>
          </w:p>
        </w:tc>
        <w:tc>
          <w:tcPr>
            <w:tcW w:w="3483" w:type="dxa"/>
          </w:tcPr>
          <w:p w14:paraId="170ECF4D" w14:textId="36F08F49" w:rsidR="002D7C7C" w:rsidRDefault="002D7C7C" w:rsidP="002D7C7C">
            <w:pPr>
              <w:jc w:val="center"/>
              <w:rPr>
                <w:sz w:val="23"/>
              </w:rPr>
            </w:pPr>
            <w:r>
              <w:rPr>
                <w:sz w:val="23"/>
              </w:rPr>
              <w:t>[insert]</w:t>
            </w:r>
          </w:p>
        </w:tc>
        <w:tc>
          <w:tcPr>
            <w:tcW w:w="3484" w:type="dxa"/>
          </w:tcPr>
          <w:p w14:paraId="2E338821" w14:textId="45B5AEF9" w:rsidR="002D7C7C" w:rsidRDefault="002D7C7C" w:rsidP="002D7C7C">
            <w:pPr>
              <w:jc w:val="center"/>
              <w:rPr>
                <w:sz w:val="23"/>
              </w:rPr>
            </w:pPr>
            <w:r>
              <w:rPr>
                <w:sz w:val="23"/>
              </w:rPr>
              <w:t>$[insert]</w:t>
            </w:r>
          </w:p>
        </w:tc>
      </w:tr>
      <w:tr w:rsidR="002D7C7C" w14:paraId="7792A448" w14:textId="77777777">
        <w:tc>
          <w:tcPr>
            <w:tcW w:w="3483" w:type="dxa"/>
          </w:tcPr>
          <w:p w14:paraId="120445EC" w14:textId="277C2B4B" w:rsidR="002D7C7C" w:rsidRDefault="002D7C7C" w:rsidP="002D7C7C">
            <w:pPr>
              <w:ind w:left="-22"/>
              <w:rPr>
                <w:sz w:val="23"/>
              </w:rPr>
            </w:pPr>
            <w:r w:rsidRPr="000127F1">
              <w:rPr>
                <w:szCs w:val="32"/>
              </w:rPr>
              <w:t>Smoothing reactors and other DC equipment</w:t>
            </w:r>
            <w:r>
              <w:rPr>
                <w:szCs w:val="32"/>
              </w:rPr>
              <w:t xml:space="preserve"> Insulators</w:t>
            </w:r>
          </w:p>
        </w:tc>
        <w:tc>
          <w:tcPr>
            <w:tcW w:w="3483" w:type="dxa"/>
          </w:tcPr>
          <w:p w14:paraId="48FB3A30" w14:textId="66065CEC" w:rsidR="002D7C7C" w:rsidRDefault="002D7C7C" w:rsidP="002D7C7C">
            <w:pPr>
              <w:jc w:val="center"/>
              <w:rPr>
                <w:sz w:val="23"/>
              </w:rPr>
            </w:pPr>
            <w:r>
              <w:rPr>
                <w:sz w:val="23"/>
              </w:rPr>
              <w:t>[insert]</w:t>
            </w:r>
          </w:p>
        </w:tc>
        <w:tc>
          <w:tcPr>
            <w:tcW w:w="3484" w:type="dxa"/>
          </w:tcPr>
          <w:p w14:paraId="68F419E7" w14:textId="1D27BB1A" w:rsidR="002D7C7C" w:rsidRDefault="002D7C7C" w:rsidP="002D7C7C">
            <w:pPr>
              <w:jc w:val="center"/>
              <w:rPr>
                <w:sz w:val="23"/>
              </w:rPr>
            </w:pPr>
            <w:r>
              <w:rPr>
                <w:sz w:val="23"/>
              </w:rPr>
              <w:t>$[insert]</w:t>
            </w:r>
          </w:p>
        </w:tc>
      </w:tr>
      <w:tr w:rsidR="002D7C7C" w14:paraId="6AB68CF8" w14:textId="77777777">
        <w:tc>
          <w:tcPr>
            <w:tcW w:w="3483" w:type="dxa"/>
          </w:tcPr>
          <w:p w14:paraId="7AEC2CDC" w14:textId="31E0F006" w:rsidR="002D7C7C" w:rsidRDefault="002D7C7C" w:rsidP="002D7C7C">
            <w:pPr>
              <w:ind w:left="-22"/>
              <w:rPr>
                <w:sz w:val="23"/>
              </w:rPr>
            </w:pPr>
            <w:r w:rsidRPr="000127F1">
              <w:rPr>
                <w:szCs w:val="32"/>
              </w:rPr>
              <w:t>Insulators</w:t>
            </w:r>
          </w:p>
        </w:tc>
        <w:tc>
          <w:tcPr>
            <w:tcW w:w="3483" w:type="dxa"/>
          </w:tcPr>
          <w:p w14:paraId="5181EB0F" w14:textId="1841A778" w:rsidR="002D7C7C" w:rsidRDefault="002D7C7C" w:rsidP="002D7C7C">
            <w:pPr>
              <w:jc w:val="center"/>
              <w:rPr>
                <w:sz w:val="23"/>
              </w:rPr>
            </w:pPr>
            <w:r>
              <w:rPr>
                <w:sz w:val="23"/>
              </w:rPr>
              <w:t>[insert]</w:t>
            </w:r>
          </w:p>
        </w:tc>
        <w:tc>
          <w:tcPr>
            <w:tcW w:w="3484" w:type="dxa"/>
          </w:tcPr>
          <w:p w14:paraId="00237119" w14:textId="29C263F6" w:rsidR="002D7C7C" w:rsidRDefault="002D7C7C" w:rsidP="002D7C7C">
            <w:pPr>
              <w:jc w:val="center"/>
              <w:rPr>
                <w:sz w:val="23"/>
              </w:rPr>
            </w:pPr>
            <w:r>
              <w:rPr>
                <w:sz w:val="23"/>
              </w:rPr>
              <w:t>$[insert]</w:t>
            </w:r>
          </w:p>
        </w:tc>
      </w:tr>
      <w:tr w:rsidR="002D7C7C" w14:paraId="48EEDF72" w14:textId="77777777">
        <w:tc>
          <w:tcPr>
            <w:tcW w:w="3483" w:type="dxa"/>
          </w:tcPr>
          <w:p w14:paraId="6D385FF7" w14:textId="53C364CE" w:rsidR="002D7C7C" w:rsidRDefault="002D7C7C" w:rsidP="002D7C7C">
            <w:pPr>
              <w:ind w:left="-22"/>
              <w:rPr>
                <w:sz w:val="23"/>
              </w:rPr>
            </w:pPr>
            <w:r w:rsidRPr="000127F1">
              <w:rPr>
                <w:szCs w:val="32"/>
              </w:rPr>
              <w:t>Control and protection systems</w:t>
            </w:r>
          </w:p>
        </w:tc>
        <w:tc>
          <w:tcPr>
            <w:tcW w:w="3483" w:type="dxa"/>
          </w:tcPr>
          <w:p w14:paraId="26C66CDC" w14:textId="2181A524" w:rsidR="002D7C7C" w:rsidRDefault="002D7C7C" w:rsidP="002D7C7C">
            <w:pPr>
              <w:jc w:val="center"/>
              <w:rPr>
                <w:sz w:val="23"/>
              </w:rPr>
            </w:pPr>
            <w:r>
              <w:rPr>
                <w:sz w:val="23"/>
              </w:rPr>
              <w:t>[insert]</w:t>
            </w:r>
          </w:p>
        </w:tc>
        <w:tc>
          <w:tcPr>
            <w:tcW w:w="3484" w:type="dxa"/>
          </w:tcPr>
          <w:p w14:paraId="254AFD94" w14:textId="05A92894" w:rsidR="002D7C7C" w:rsidRDefault="002D7C7C" w:rsidP="002D7C7C">
            <w:pPr>
              <w:jc w:val="center"/>
              <w:rPr>
                <w:sz w:val="23"/>
              </w:rPr>
            </w:pPr>
            <w:r>
              <w:rPr>
                <w:sz w:val="23"/>
              </w:rPr>
              <w:t>$[insert]</w:t>
            </w:r>
          </w:p>
        </w:tc>
      </w:tr>
      <w:tr w:rsidR="002D7C7C" w14:paraId="493472BE" w14:textId="77777777">
        <w:tc>
          <w:tcPr>
            <w:tcW w:w="3483" w:type="dxa"/>
          </w:tcPr>
          <w:p w14:paraId="0EFEF999" w14:textId="31690390" w:rsidR="002D7C7C" w:rsidRPr="001873E8" w:rsidRDefault="002D7C7C" w:rsidP="00BD6128">
            <w:pPr>
              <w:rPr>
                <w:szCs w:val="32"/>
              </w:rPr>
            </w:pPr>
            <w:r w:rsidRPr="001873E8">
              <w:rPr>
                <w:szCs w:val="32"/>
              </w:rPr>
              <w:t>Steel structures</w:t>
            </w:r>
          </w:p>
        </w:tc>
        <w:tc>
          <w:tcPr>
            <w:tcW w:w="3483" w:type="dxa"/>
          </w:tcPr>
          <w:p w14:paraId="66BA2C9C" w14:textId="458668B8" w:rsidR="002D7C7C" w:rsidRDefault="002D7C7C" w:rsidP="002D7C7C">
            <w:pPr>
              <w:jc w:val="center"/>
              <w:rPr>
                <w:sz w:val="23"/>
              </w:rPr>
            </w:pPr>
            <w:r>
              <w:rPr>
                <w:sz w:val="23"/>
              </w:rPr>
              <w:t>[insert]</w:t>
            </w:r>
          </w:p>
        </w:tc>
        <w:tc>
          <w:tcPr>
            <w:tcW w:w="3484" w:type="dxa"/>
          </w:tcPr>
          <w:p w14:paraId="0F4E4833" w14:textId="506C221A" w:rsidR="002D7C7C" w:rsidRDefault="002D7C7C" w:rsidP="002D7C7C">
            <w:pPr>
              <w:jc w:val="center"/>
              <w:rPr>
                <w:sz w:val="23"/>
              </w:rPr>
            </w:pPr>
            <w:r>
              <w:rPr>
                <w:sz w:val="23"/>
              </w:rPr>
              <w:t>$[insert]</w:t>
            </w:r>
          </w:p>
        </w:tc>
      </w:tr>
      <w:tr w:rsidR="002D7C7C" w14:paraId="071C4E35" w14:textId="77777777">
        <w:tc>
          <w:tcPr>
            <w:tcW w:w="3483" w:type="dxa"/>
          </w:tcPr>
          <w:p w14:paraId="7C22AEEC" w14:textId="6E6AE8BF" w:rsidR="002D7C7C" w:rsidRPr="001873E8" w:rsidRDefault="002D7C7C" w:rsidP="00BD6128">
            <w:pPr>
              <w:rPr>
                <w:szCs w:val="32"/>
              </w:rPr>
            </w:pPr>
            <w:r w:rsidRPr="001873E8">
              <w:rPr>
                <w:szCs w:val="32"/>
              </w:rPr>
              <w:t>Cables</w:t>
            </w:r>
          </w:p>
        </w:tc>
        <w:tc>
          <w:tcPr>
            <w:tcW w:w="3483" w:type="dxa"/>
          </w:tcPr>
          <w:p w14:paraId="599D9403" w14:textId="5F650F51" w:rsidR="002D7C7C" w:rsidRDefault="002D7C7C" w:rsidP="002D7C7C">
            <w:pPr>
              <w:jc w:val="center"/>
              <w:rPr>
                <w:sz w:val="23"/>
              </w:rPr>
            </w:pPr>
            <w:r>
              <w:rPr>
                <w:sz w:val="23"/>
              </w:rPr>
              <w:t>[insert]</w:t>
            </w:r>
          </w:p>
        </w:tc>
        <w:tc>
          <w:tcPr>
            <w:tcW w:w="3484" w:type="dxa"/>
          </w:tcPr>
          <w:p w14:paraId="0D440FBC" w14:textId="43098864" w:rsidR="002D7C7C" w:rsidRDefault="002D7C7C" w:rsidP="002D7C7C">
            <w:pPr>
              <w:jc w:val="center"/>
              <w:rPr>
                <w:sz w:val="23"/>
              </w:rPr>
            </w:pPr>
            <w:r>
              <w:rPr>
                <w:sz w:val="23"/>
              </w:rPr>
              <w:t>$[insert]</w:t>
            </w:r>
          </w:p>
        </w:tc>
      </w:tr>
      <w:tr w:rsidR="002D7C7C" w14:paraId="0B2E3AD7" w14:textId="77777777">
        <w:tc>
          <w:tcPr>
            <w:tcW w:w="3483" w:type="dxa"/>
          </w:tcPr>
          <w:p w14:paraId="4830952E" w14:textId="2540EE69" w:rsidR="002D7C7C" w:rsidRPr="001873E8" w:rsidRDefault="002D7C7C" w:rsidP="00BD6128">
            <w:pPr>
              <w:ind w:left="-26"/>
              <w:rPr>
                <w:szCs w:val="32"/>
              </w:rPr>
            </w:pPr>
            <w:r>
              <w:rPr>
                <w:szCs w:val="32"/>
              </w:rPr>
              <w:t xml:space="preserve">AC lines </w:t>
            </w:r>
            <w:r w:rsidRPr="001873E8">
              <w:rPr>
                <w:szCs w:val="32"/>
              </w:rPr>
              <w:t>from AC switchyard of the converter station to the Transmission</w:t>
            </w:r>
            <w:r>
              <w:rPr>
                <w:szCs w:val="32"/>
              </w:rPr>
              <w:t xml:space="preserve"> Owner station</w:t>
            </w:r>
          </w:p>
          <w:p w14:paraId="63F0EF7D" w14:textId="77777777" w:rsidR="002D7C7C" w:rsidRPr="001873E8" w:rsidRDefault="002D7C7C" w:rsidP="002D7C7C">
            <w:pPr>
              <w:ind w:left="68"/>
              <w:rPr>
                <w:szCs w:val="32"/>
              </w:rPr>
            </w:pPr>
          </w:p>
        </w:tc>
        <w:tc>
          <w:tcPr>
            <w:tcW w:w="3483" w:type="dxa"/>
          </w:tcPr>
          <w:p w14:paraId="2D207D01" w14:textId="5FC248BB" w:rsidR="002D7C7C" w:rsidRDefault="002D7C7C" w:rsidP="002D7C7C">
            <w:pPr>
              <w:jc w:val="center"/>
              <w:rPr>
                <w:sz w:val="23"/>
              </w:rPr>
            </w:pPr>
            <w:r>
              <w:rPr>
                <w:sz w:val="23"/>
              </w:rPr>
              <w:t>[insert]</w:t>
            </w:r>
          </w:p>
        </w:tc>
        <w:tc>
          <w:tcPr>
            <w:tcW w:w="3484" w:type="dxa"/>
          </w:tcPr>
          <w:p w14:paraId="52686D19" w14:textId="3B6D170F" w:rsidR="002D7C7C" w:rsidRDefault="002D7C7C" w:rsidP="002D7C7C">
            <w:pPr>
              <w:jc w:val="center"/>
              <w:rPr>
                <w:sz w:val="23"/>
              </w:rPr>
            </w:pPr>
            <w:r>
              <w:rPr>
                <w:sz w:val="23"/>
              </w:rPr>
              <w:t>$[insert]</w:t>
            </w:r>
          </w:p>
        </w:tc>
      </w:tr>
      <w:tr w:rsidR="000127F1" w14:paraId="3F652148" w14:textId="77777777">
        <w:tc>
          <w:tcPr>
            <w:tcW w:w="3483" w:type="dxa"/>
          </w:tcPr>
          <w:p w14:paraId="07940D05" w14:textId="77777777" w:rsidR="000127F1" w:rsidRDefault="000127F1">
            <w:pPr>
              <w:jc w:val="center"/>
              <w:rPr>
                <w:sz w:val="23"/>
              </w:rPr>
            </w:pPr>
            <w:r>
              <w:rPr>
                <w:sz w:val="23"/>
              </w:rPr>
              <w:t>[insert]</w:t>
            </w:r>
          </w:p>
        </w:tc>
        <w:tc>
          <w:tcPr>
            <w:tcW w:w="3483" w:type="dxa"/>
          </w:tcPr>
          <w:p w14:paraId="55C43429" w14:textId="77777777" w:rsidR="000127F1" w:rsidRDefault="000127F1">
            <w:pPr>
              <w:jc w:val="center"/>
              <w:rPr>
                <w:sz w:val="23"/>
              </w:rPr>
            </w:pPr>
            <w:r>
              <w:rPr>
                <w:sz w:val="23"/>
              </w:rPr>
              <w:t>[insert]</w:t>
            </w:r>
          </w:p>
        </w:tc>
        <w:tc>
          <w:tcPr>
            <w:tcW w:w="3484" w:type="dxa"/>
          </w:tcPr>
          <w:p w14:paraId="6311DD56" w14:textId="77777777" w:rsidR="000127F1" w:rsidRDefault="000127F1">
            <w:pPr>
              <w:jc w:val="center"/>
              <w:rPr>
                <w:sz w:val="23"/>
              </w:rPr>
            </w:pPr>
            <w:r>
              <w:rPr>
                <w:sz w:val="23"/>
              </w:rPr>
              <w:t>$[insert]</w:t>
            </w:r>
          </w:p>
        </w:tc>
      </w:tr>
      <w:tr w:rsidR="000127F1" w14:paraId="32721BCB" w14:textId="77777777">
        <w:tc>
          <w:tcPr>
            <w:tcW w:w="3483" w:type="dxa"/>
          </w:tcPr>
          <w:p w14:paraId="25BA965B" w14:textId="77777777" w:rsidR="000127F1" w:rsidRDefault="000127F1">
            <w:pPr>
              <w:jc w:val="center"/>
              <w:rPr>
                <w:sz w:val="23"/>
              </w:rPr>
            </w:pPr>
          </w:p>
        </w:tc>
        <w:tc>
          <w:tcPr>
            <w:tcW w:w="3483" w:type="dxa"/>
          </w:tcPr>
          <w:p w14:paraId="0226FAAD" w14:textId="77777777" w:rsidR="000127F1" w:rsidRDefault="000127F1">
            <w:pPr>
              <w:jc w:val="center"/>
              <w:rPr>
                <w:sz w:val="23"/>
              </w:rPr>
            </w:pPr>
          </w:p>
        </w:tc>
        <w:tc>
          <w:tcPr>
            <w:tcW w:w="3484" w:type="dxa"/>
          </w:tcPr>
          <w:p w14:paraId="2C6B7B9E" w14:textId="77777777" w:rsidR="000127F1" w:rsidRDefault="000127F1">
            <w:pPr>
              <w:jc w:val="center"/>
              <w:rPr>
                <w:sz w:val="23"/>
              </w:rPr>
            </w:pPr>
          </w:p>
        </w:tc>
      </w:tr>
    </w:tbl>
    <w:p w14:paraId="46223427" w14:textId="77777777" w:rsidR="000127F1" w:rsidRDefault="000127F1" w:rsidP="008675D1">
      <w:pPr>
        <w:jc w:val="both"/>
        <w:rPr>
          <w:szCs w:val="23"/>
        </w:rPr>
      </w:pPr>
    </w:p>
    <w:p w14:paraId="696E178C" w14:textId="77777777" w:rsidR="00007B7F" w:rsidRDefault="00007B7F">
      <w:pPr>
        <w:jc w:val="center"/>
        <w:rPr>
          <w:b/>
        </w:rPr>
      </w:pPr>
    </w:p>
    <w:p w14:paraId="47B7ADAB" w14:textId="77777777" w:rsidR="00007B7F" w:rsidRDefault="00007B7F">
      <w:pPr>
        <w:jc w:val="center"/>
        <w:rPr>
          <w:b/>
        </w:rPr>
      </w:pPr>
    </w:p>
    <w:p w14:paraId="1B9F1169" w14:textId="77777777" w:rsidR="00B5639E" w:rsidRDefault="00B5639E">
      <w:pPr>
        <w:jc w:val="center"/>
        <w:rPr>
          <w:b/>
        </w:rPr>
      </w:pPr>
    </w:p>
    <w:p w14:paraId="72739653" w14:textId="77777777" w:rsidR="000A19C5" w:rsidRDefault="000A19C5">
      <w:pPr>
        <w:jc w:val="center"/>
        <w:rPr>
          <w:b/>
        </w:rPr>
      </w:pPr>
    </w:p>
    <w:p w14:paraId="6CF04346" w14:textId="77777777" w:rsidR="000A19C5" w:rsidRDefault="000A19C5">
      <w:pPr>
        <w:jc w:val="center"/>
        <w:rPr>
          <w:b/>
        </w:rPr>
      </w:pPr>
    </w:p>
    <w:p w14:paraId="127618EC" w14:textId="77777777" w:rsidR="000A19C5" w:rsidRDefault="000A19C5">
      <w:pPr>
        <w:jc w:val="center"/>
        <w:rPr>
          <w:b/>
        </w:rPr>
      </w:pPr>
    </w:p>
    <w:p w14:paraId="039747E5" w14:textId="77777777" w:rsidR="000A19C5" w:rsidRDefault="000A19C5">
      <w:pPr>
        <w:jc w:val="center"/>
        <w:rPr>
          <w:b/>
        </w:rPr>
      </w:pPr>
    </w:p>
    <w:p w14:paraId="4B5AEA86" w14:textId="77777777" w:rsidR="000A19C5" w:rsidRDefault="000A19C5">
      <w:pPr>
        <w:jc w:val="center"/>
        <w:rPr>
          <w:b/>
        </w:rPr>
      </w:pPr>
    </w:p>
    <w:p w14:paraId="1426644C" w14:textId="77777777" w:rsidR="000A19C5" w:rsidRDefault="000A19C5">
      <w:pPr>
        <w:jc w:val="center"/>
        <w:rPr>
          <w:b/>
        </w:rPr>
      </w:pPr>
    </w:p>
    <w:p w14:paraId="0146DA7D" w14:textId="77777777" w:rsidR="000A19C5" w:rsidRDefault="000A19C5">
      <w:pPr>
        <w:jc w:val="center"/>
        <w:rPr>
          <w:b/>
        </w:rPr>
      </w:pPr>
    </w:p>
    <w:p w14:paraId="74106F14" w14:textId="77777777" w:rsidR="000A19C5" w:rsidRDefault="000A19C5">
      <w:pPr>
        <w:jc w:val="center"/>
        <w:rPr>
          <w:b/>
        </w:rPr>
      </w:pPr>
    </w:p>
    <w:p w14:paraId="459C5A0F" w14:textId="77777777" w:rsidR="000A19C5" w:rsidRDefault="000A19C5">
      <w:pPr>
        <w:jc w:val="center"/>
        <w:rPr>
          <w:b/>
        </w:rPr>
      </w:pPr>
    </w:p>
    <w:p w14:paraId="380E4F29" w14:textId="77777777" w:rsidR="000A19C5" w:rsidRDefault="000A19C5">
      <w:pPr>
        <w:jc w:val="center"/>
        <w:rPr>
          <w:b/>
        </w:rPr>
      </w:pPr>
    </w:p>
    <w:p w14:paraId="1DEA440F" w14:textId="77777777" w:rsidR="000A19C5" w:rsidRDefault="000A19C5">
      <w:pPr>
        <w:jc w:val="center"/>
        <w:rPr>
          <w:b/>
        </w:rPr>
      </w:pPr>
    </w:p>
    <w:p w14:paraId="4493BE6B" w14:textId="77777777" w:rsidR="000A19C5" w:rsidRDefault="000A19C5">
      <w:pPr>
        <w:jc w:val="center"/>
        <w:rPr>
          <w:b/>
        </w:rPr>
      </w:pPr>
    </w:p>
    <w:p w14:paraId="385E73C7" w14:textId="77777777" w:rsidR="000A19C5" w:rsidRDefault="000A19C5">
      <w:pPr>
        <w:jc w:val="center"/>
        <w:rPr>
          <w:b/>
        </w:rPr>
      </w:pPr>
    </w:p>
    <w:p w14:paraId="06DF4E83" w14:textId="77777777" w:rsidR="000A19C5" w:rsidRDefault="000A19C5">
      <w:pPr>
        <w:jc w:val="center"/>
        <w:rPr>
          <w:b/>
        </w:rPr>
      </w:pPr>
    </w:p>
    <w:p w14:paraId="561D24E6" w14:textId="77777777" w:rsidR="000A19C5" w:rsidRDefault="000A19C5">
      <w:pPr>
        <w:jc w:val="center"/>
        <w:rPr>
          <w:b/>
        </w:rPr>
      </w:pPr>
    </w:p>
    <w:p w14:paraId="78B90541" w14:textId="77777777" w:rsidR="000A19C5" w:rsidRDefault="000A19C5">
      <w:pPr>
        <w:jc w:val="center"/>
        <w:rPr>
          <w:b/>
        </w:rPr>
      </w:pPr>
    </w:p>
    <w:p w14:paraId="70E32C7D" w14:textId="77777777" w:rsidR="000A19C5" w:rsidRDefault="000A19C5">
      <w:pPr>
        <w:jc w:val="center"/>
        <w:rPr>
          <w:b/>
        </w:rPr>
      </w:pPr>
    </w:p>
    <w:p w14:paraId="6FD3D3E4" w14:textId="77777777" w:rsidR="000A19C5" w:rsidRDefault="000A19C5">
      <w:pPr>
        <w:jc w:val="center"/>
        <w:rPr>
          <w:b/>
        </w:rPr>
      </w:pPr>
    </w:p>
    <w:p w14:paraId="500FA960" w14:textId="77777777" w:rsidR="000A19C5" w:rsidRDefault="000A19C5">
      <w:pPr>
        <w:jc w:val="center"/>
        <w:rPr>
          <w:b/>
        </w:rPr>
      </w:pPr>
    </w:p>
    <w:tbl>
      <w:tblPr>
        <w:tblW w:w="0" w:type="auto"/>
        <w:tblLayout w:type="fixed"/>
        <w:tblCellMar>
          <w:left w:w="0" w:type="dxa"/>
          <w:right w:w="0" w:type="dxa"/>
        </w:tblCellMar>
        <w:tblLook w:val="0000" w:firstRow="0" w:lastRow="0" w:firstColumn="0" w:lastColumn="0" w:noHBand="0" w:noVBand="0"/>
      </w:tblPr>
      <w:tblGrid>
        <w:gridCol w:w="2660"/>
        <w:gridCol w:w="7440"/>
      </w:tblGrid>
      <w:tr w:rsidR="002451DA" w14:paraId="7F930CE6" w14:textId="77777777" w:rsidTr="002451DA">
        <w:trPr>
          <w:trHeight w:val="252"/>
        </w:trPr>
        <w:tc>
          <w:tcPr>
            <w:tcW w:w="2660" w:type="dxa"/>
            <w:vAlign w:val="bottom"/>
          </w:tcPr>
          <w:p w14:paraId="4A9C5C9C" w14:textId="546C5E62" w:rsidR="002451DA" w:rsidRDefault="002451DA">
            <w:pPr>
              <w:spacing w:line="0" w:lineRule="atLeast"/>
              <w:ind w:left="1360"/>
              <w:rPr>
                <w:b/>
              </w:rPr>
            </w:pPr>
            <w:r>
              <w:rPr>
                <w:b/>
              </w:rPr>
              <w:t>Exhibit B</w:t>
            </w:r>
            <w:r w:rsidR="000A19C5">
              <w:rPr>
                <w:b/>
              </w:rPr>
              <w:t>1</w:t>
            </w:r>
            <w:r w:rsidR="005E2795">
              <w:rPr>
                <w:b/>
              </w:rPr>
              <w:t>1</w:t>
            </w:r>
            <w:r>
              <w:rPr>
                <w:b/>
              </w:rPr>
              <w:t>.</w:t>
            </w:r>
          </w:p>
        </w:tc>
        <w:tc>
          <w:tcPr>
            <w:tcW w:w="7440" w:type="dxa"/>
            <w:vAlign w:val="bottom"/>
          </w:tcPr>
          <w:p w14:paraId="6B999FC4" w14:textId="77777777" w:rsidR="002451DA" w:rsidRDefault="002451DA">
            <w:pPr>
              <w:spacing w:line="0" w:lineRule="atLeast"/>
              <w:ind w:right="1240"/>
              <w:jc w:val="right"/>
              <w:rPr>
                <w:b/>
              </w:rPr>
            </w:pPr>
            <w:r>
              <w:rPr>
                <w:b/>
              </w:rPr>
              <w:t>Facilities Subject to Transmission Owner Reimbursement</w:t>
            </w:r>
          </w:p>
        </w:tc>
      </w:tr>
    </w:tbl>
    <w:p w14:paraId="0DEF088F" w14:textId="77777777" w:rsidR="00B5639E" w:rsidRDefault="00B5639E">
      <w:pPr>
        <w:jc w:val="center"/>
        <w:rPr>
          <w:szCs w:val="23"/>
        </w:rPr>
      </w:pPr>
    </w:p>
    <w:p w14:paraId="288DD368" w14:textId="77777777" w:rsidR="002171CD" w:rsidRDefault="002171CD">
      <w:pPr>
        <w:jc w:val="center"/>
        <w:rPr>
          <w:szCs w:val="23"/>
        </w:rPr>
      </w:pPr>
    </w:p>
    <w:p w14:paraId="5DD5C9EC" w14:textId="77777777" w:rsidR="002171CD" w:rsidRDefault="002171CD">
      <w:pPr>
        <w:jc w:val="center"/>
        <w:rPr>
          <w:szCs w:val="23"/>
        </w:rPr>
      </w:pPr>
    </w:p>
    <w:p w14:paraId="4FBA6EF2" w14:textId="77777777" w:rsidR="002171CD" w:rsidRDefault="002171CD">
      <w:pPr>
        <w:jc w:val="center"/>
        <w:rPr>
          <w:szCs w:val="23"/>
        </w:rPr>
      </w:pPr>
    </w:p>
    <w:p w14:paraId="61D90C22" w14:textId="77777777" w:rsidR="002171CD" w:rsidRDefault="002171CD">
      <w:pPr>
        <w:jc w:val="center"/>
        <w:rPr>
          <w:szCs w:val="23"/>
        </w:rPr>
      </w:pPr>
    </w:p>
    <w:p w14:paraId="2E7FC32F" w14:textId="77777777" w:rsidR="002171CD" w:rsidRDefault="002171CD">
      <w:pPr>
        <w:jc w:val="center"/>
        <w:rPr>
          <w:szCs w:val="23"/>
        </w:rPr>
      </w:pPr>
    </w:p>
    <w:p w14:paraId="7CB6BEA3" w14:textId="77777777" w:rsidR="00FD2521" w:rsidRDefault="00FD2521">
      <w:pPr>
        <w:jc w:val="center"/>
        <w:rPr>
          <w:szCs w:val="23"/>
        </w:rPr>
      </w:pPr>
    </w:p>
    <w:p w14:paraId="437B6141" w14:textId="77777777" w:rsidR="00FD2521" w:rsidRDefault="00FD2521">
      <w:pPr>
        <w:jc w:val="center"/>
        <w:rPr>
          <w:szCs w:val="23"/>
        </w:rPr>
      </w:pPr>
    </w:p>
    <w:p w14:paraId="2B5C5FB2" w14:textId="77777777" w:rsidR="00FD2521" w:rsidRDefault="00FD2521">
      <w:pPr>
        <w:jc w:val="center"/>
        <w:rPr>
          <w:szCs w:val="23"/>
        </w:rPr>
      </w:pPr>
    </w:p>
    <w:p w14:paraId="57716256" w14:textId="77777777" w:rsidR="00FD2521" w:rsidRDefault="00FD2521">
      <w:pPr>
        <w:jc w:val="center"/>
        <w:rPr>
          <w:szCs w:val="23"/>
        </w:rPr>
      </w:pPr>
    </w:p>
    <w:p w14:paraId="014691B7" w14:textId="77777777" w:rsidR="00FD2521" w:rsidRDefault="00FD2521">
      <w:pPr>
        <w:jc w:val="center"/>
        <w:rPr>
          <w:szCs w:val="23"/>
        </w:rPr>
      </w:pPr>
    </w:p>
    <w:p w14:paraId="7EF00037" w14:textId="77777777" w:rsidR="00FD2521" w:rsidRDefault="00FD2521">
      <w:pPr>
        <w:jc w:val="center"/>
        <w:rPr>
          <w:szCs w:val="23"/>
        </w:rPr>
      </w:pPr>
    </w:p>
    <w:p w14:paraId="282ADBC0" w14:textId="77777777" w:rsidR="00FD2521" w:rsidRDefault="00FD2521">
      <w:pPr>
        <w:jc w:val="center"/>
        <w:rPr>
          <w:szCs w:val="23"/>
        </w:rPr>
      </w:pPr>
    </w:p>
    <w:p w14:paraId="7B808508" w14:textId="77777777" w:rsidR="00FD2521" w:rsidRDefault="00FD2521">
      <w:pPr>
        <w:jc w:val="center"/>
        <w:rPr>
          <w:szCs w:val="23"/>
        </w:rPr>
      </w:pPr>
    </w:p>
    <w:p w14:paraId="53FF744A" w14:textId="77777777" w:rsidR="00FD2521" w:rsidRDefault="00FD2521">
      <w:pPr>
        <w:jc w:val="center"/>
        <w:rPr>
          <w:szCs w:val="23"/>
        </w:rPr>
      </w:pPr>
    </w:p>
    <w:p w14:paraId="36B5E945" w14:textId="77777777" w:rsidR="00FD2521" w:rsidRDefault="00FD2521">
      <w:pPr>
        <w:jc w:val="center"/>
        <w:rPr>
          <w:szCs w:val="23"/>
        </w:rPr>
      </w:pPr>
    </w:p>
    <w:p w14:paraId="5233F5AB" w14:textId="77777777" w:rsidR="00FD2521" w:rsidRDefault="00FD2521">
      <w:pPr>
        <w:jc w:val="center"/>
        <w:rPr>
          <w:szCs w:val="23"/>
        </w:rPr>
      </w:pPr>
    </w:p>
    <w:p w14:paraId="03E14F81" w14:textId="77777777" w:rsidR="00FD2521" w:rsidRDefault="00FD2521">
      <w:pPr>
        <w:jc w:val="center"/>
        <w:rPr>
          <w:szCs w:val="23"/>
        </w:rPr>
      </w:pPr>
    </w:p>
    <w:p w14:paraId="477B74D0" w14:textId="77777777" w:rsidR="00FD2521" w:rsidRDefault="00FD2521">
      <w:pPr>
        <w:jc w:val="center"/>
        <w:rPr>
          <w:szCs w:val="23"/>
        </w:rPr>
      </w:pPr>
    </w:p>
    <w:p w14:paraId="31A478FB" w14:textId="77777777" w:rsidR="00FD2521" w:rsidRDefault="00FD2521">
      <w:pPr>
        <w:jc w:val="center"/>
        <w:rPr>
          <w:szCs w:val="23"/>
        </w:rPr>
      </w:pPr>
    </w:p>
    <w:p w14:paraId="3FCC3306" w14:textId="77777777" w:rsidR="00FD2521" w:rsidRDefault="00FD2521">
      <w:pPr>
        <w:jc w:val="center"/>
        <w:rPr>
          <w:szCs w:val="23"/>
        </w:rPr>
      </w:pPr>
    </w:p>
    <w:p w14:paraId="37E9EBDD" w14:textId="77777777" w:rsidR="00FD2521" w:rsidRDefault="00FD2521">
      <w:pPr>
        <w:jc w:val="center"/>
        <w:rPr>
          <w:szCs w:val="23"/>
        </w:rPr>
      </w:pPr>
    </w:p>
    <w:p w14:paraId="5D27EAEB" w14:textId="77777777" w:rsidR="00FD2521" w:rsidRDefault="00FD2521">
      <w:pPr>
        <w:jc w:val="center"/>
        <w:rPr>
          <w:szCs w:val="23"/>
        </w:rPr>
      </w:pPr>
    </w:p>
    <w:p w14:paraId="11941743" w14:textId="77777777" w:rsidR="00FD2521" w:rsidRDefault="00FD2521">
      <w:pPr>
        <w:jc w:val="center"/>
        <w:rPr>
          <w:szCs w:val="23"/>
        </w:rPr>
      </w:pPr>
    </w:p>
    <w:p w14:paraId="6B2AF521" w14:textId="77777777" w:rsidR="00FD2521" w:rsidRDefault="00FD2521">
      <w:pPr>
        <w:jc w:val="center"/>
        <w:rPr>
          <w:szCs w:val="23"/>
        </w:rPr>
      </w:pPr>
    </w:p>
    <w:p w14:paraId="15B85443" w14:textId="77777777" w:rsidR="00FD2521" w:rsidRDefault="00FD2521">
      <w:pPr>
        <w:jc w:val="center"/>
        <w:rPr>
          <w:szCs w:val="23"/>
        </w:rPr>
      </w:pPr>
    </w:p>
    <w:p w14:paraId="45EEC85F" w14:textId="77777777" w:rsidR="00FD2521" w:rsidRDefault="00FD2521">
      <w:pPr>
        <w:jc w:val="center"/>
        <w:rPr>
          <w:szCs w:val="23"/>
        </w:rPr>
      </w:pPr>
    </w:p>
    <w:p w14:paraId="31EE5710" w14:textId="77777777" w:rsidR="00FD2521" w:rsidRDefault="00FD2521">
      <w:pPr>
        <w:jc w:val="center"/>
        <w:rPr>
          <w:szCs w:val="23"/>
        </w:rPr>
      </w:pPr>
    </w:p>
    <w:p w14:paraId="517BF302" w14:textId="77777777" w:rsidR="00FD2521" w:rsidRDefault="00FD2521">
      <w:pPr>
        <w:jc w:val="center"/>
        <w:rPr>
          <w:szCs w:val="23"/>
        </w:rPr>
      </w:pPr>
    </w:p>
    <w:p w14:paraId="4AF9396F" w14:textId="77777777" w:rsidR="00FD2521" w:rsidRDefault="00FD2521">
      <w:pPr>
        <w:jc w:val="center"/>
        <w:rPr>
          <w:szCs w:val="23"/>
        </w:rPr>
      </w:pPr>
    </w:p>
    <w:p w14:paraId="54347E24" w14:textId="77777777" w:rsidR="00FD2521" w:rsidRDefault="00FD2521">
      <w:pPr>
        <w:jc w:val="center"/>
        <w:rPr>
          <w:szCs w:val="23"/>
        </w:rPr>
      </w:pPr>
    </w:p>
    <w:p w14:paraId="0CA13911" w14:textId="77777777" w:rsidR="00FD2521" w:rsidRDefault="00FD2521">
      <w:pPr>
        <w:jc w:val="center"/>
        <w:rPr>
          <w:szCs w:val="23"/>
        </w:rPr>
      </w:pPr>
    </w:p>
    <w:p w14:paraId="2432733D" w14:textId="77777777" w:rsidR="00FD2521" w:rsidRDefault="00FD2521">
      <w:pPr>
        <w:jc w:val="center"/>
        <w:rPr>
          <w:szCs w:val="23"/>
        </w:rPr>
      </w:pPr>
    </w:p>
    <w:p w14:paraId="20AAD154" w14:textId="77777777" w:rsidR="00FD2521" w:rsidRDefault="00FD2521">
      <w:pPr>
        <w:jc w:val="center"/>
        <w:rPr>
          <w:szCs w:val="23"/>
        </w:rPr>
      </w:pPr>
    </w:p>
    <w:p w14:paraId="0D0B42C9" w14:textId="77777777" w:rsidR="00FD2521" w:rsidRDefault="00FD2521">
      <w:pPr>
        <w:jc w:val="center"/>
        <w:rPr>
          <w:szCs w:val="23"/>
        </w:rPr>
      </w:pPr>
    </w:p>
    <w:p w14:paraId="4B5E613A" w14:textId="77777777" w:rsidR="00FD2521" w:rsidRDefault="00FD2521">
      <w:pPr>
        <w:jc w:val="center"/>
        <w:rPr>
          <w:szCs w:val="23"/>
        </w:rPr>
      </w:pPr>
    </w:p>
    <w:p w14:paraId="4C83135A" w14:textId="77777777" w:rsidR="00FD2521" w:rsidRDefault="00FD2521">
      <w:pPr>
        <w:jc w:val="center"/>
        <w:rPr>
          <w:szCs w:val="23"/>
        </w:rPr>
      </w:pPr>
    </w:p>
    <w:p w14:paraId="39CE9A35" w14:textId="77777777" w:rsidR="00FD2521" w:rsidRDefault="00FD2521">
      <w:pPr>
        <w:jc w:val="center"/>
        <w:rPr>
          <w:szCs w:val="23"/>
        </w:rPr>
      </w:pPr>
    </w:p>
    <w:p w14:paraId="17D69056" w14:textId="77777777" w:rsidR="00FD2521" w:rsidRDefault="00FD2521">
      <w:pPr>
        <w:jc w:val="center"/>
        <w:rPr>
          <w:szCs w:val="23"/>
        </w:rPr>
      </w:pPr>
    </w:p>
    <w:p w14:paraId="716B8F35" w14:textId="77777777" w:rsidR="00FD2521" w:rsidRDefault="00FD2521">
      <w:pPr>
        <w:jc w:val="center"/>
        <w:rPr>
          <w:szCs w:val="23"/>
        </w:rPr>
      </w:pPr>
    </w:p>
    <w:p w14:paraId="6801AA02" w14:textId="77777777" w:rsidR="00FD2521" w:rsidRDefault="00FD2521">
      <w:pPr>
        <w:jc w:val="center"/>
        <w:rPr>
          <w:szCs w:val="23"/>
        </w:rPr>
      </w:pPr>
    </w:p>
    <w:p w14:paraId="5CCA81EB" w14:textId="77777777" w:rsidR="00FD2521" w:rsidRDefault="00FD2521">
      <w:pPr>
        <w:jc w:val="center"/>
        <w:rPr>
          <w:szCs w:val="23"/>
        </w:rPr>
      </w:pPr>
    </w:p>
    <w:p w14:paraId="02438399" w14:textId="77777777" w:rsidR="00FD2521" w:rsidRDefault="00FD2521">
      <w:pPr>
        <w:jc w:val="center"/>
        <w:rPr>
          <w:szCs w:val="23"/>
        </w:rPr>
      </w:pPr>
    </w:p>
    <w:p w14:paraId="283C6625" w14:textId="77777777" w:rsidR="00FD2521" w:rsidRDefault="00FD2521">
      <w:pPr>
        <w:jc w:val="center"/>
        <w:rPr>
          <w:szCs w:val="23"/>
        </w:rPr>
      </w:pPr>
    </w:p>
    <w:p w14:paraId="5A46FA78" w14:textId="77777777" w:rsidR="00FD2521" w:rsidRDefault="00FD2521">
      <w:pPr>
        <w:jc w:val="center"/>
        <w:rPr>
          <w:szCs w:val="23"/>
        </w:rPr>
      </w:pPr>
    </w:p>
    <w:p w14:paraId="7DBB7A09" w14:textId="77777777" w:rsidR="00FD2521" w:rsidRDefault="00FD2521">
      <w:pPr>
        <w:jc w:val="center"/>
        <w:rPr>
          <w:szCs w:val="23"/>
        </w:rPr>
      </w:pPr>
    </w:p>
    <w:p w14:paraId="766C0707" w14:textId="77777777" w:rsidR="00FD2521" w:rsidRDefault="00FD2521">
      <w:pPr>
        <w:jc w:val="center"/>
        <w:rPr>
          <w:szCs w:val="23"/>
        </w:rPr>
      </w:pPr>
    </w:p>
    <w:p w14:paraId="4A591F32" w14:textId="77777777" w:rsidR="00FD2521" w:rsidRDefault="00FD2521">
      <w:pPr>
        <w:jc w:val="center"/>
        <w:rPr>
          <w:szCs w:val="23"/>
        </w:rPr>
      </w:pPr>
    </w:p>
    <w:p w14:paraId="75C8E9B7" w14:textId="77777777" w:rsidR="00FD2521" w:rsidRDefault="00FD2521">
      <w:pPr>
        <w:jc w:val="center"/>
        <w:rPr>
          <w:szCs w:val="23"/>
        </w:rPr>
      </w:pPr>
    </w:p>
    <w:p w14:paraId="5F9A0AF6" w14:textId="77777777" w:rsidR="006E378B" w:rsidRDefault="006E378B">
      <w:pPr>
        <w:jc w:val="center"/>
        <w:rPr>
          <w:szCs w:val="23"/>
        </w:rPr>
      </w:pPr>
    </w:p>
    <w:tbl>
      <w:tblPr>
        <w:tblW w:w="0" w:type="auto"/>
        <w:tblLayout w:type="fixed"/>
        <w:tblCellMar>
          <w:left w:w="0" w:type="dxa"/>
          <w:right w:w="0" w:type="dxa"/>
        </w:tblCellMar>
        <w:tblLook w:val="0000" w:firstRow="0" w:lastRow="0" w:firstColumn="0" w:lastColumn="0" w:noHBand="0" w:noVBand="0"/>
      </w:tblPr>
      <w:tblGrid>
        <w:gridCol w:w="4620"/>
        <w:gridCol w:w="5480"/>
      </w:tblGrid>
      <w:tr w:rsidR="00FD2521" w14:paraId="63807EC5" w14:textId="77777777" w:rsidTr="00584F19">
        <w:trPr>
          <w:trHeight w:val="351"/>
        </w:trPr>
        <w:tc>
          <w:tcPr>
            <w:tcW w:w="4620" w:type="dxa"/>
            <w:vAlign w:val="bottom"/>
          </w:tcPr>
          <w:p w14:paraId="6EBD8894" w14:textId="77777777" w:rsidR="002D019B" w:rsidRDefault="002D019B">
            <w:pPr>
              <w:spacing w:line="0" w:lineRule="atLeast"/>
              <w:ind w:left="3260"/>
              <w:rPr>
                <w:b/>
              </w:rPr>
            </w:pPr>
          </w:p>
          <w:p w14:paraId="51CD17D3" w14:textId="23CF9CC2" w:rsidR="00FD2521" w:rsidRDefault="00FD2521">
            <w:pPr>
              <w:spacing w:line="0" w:lineRule="atLeast"/>
              <w:ind w:left="3260"/>
              <w:rPr>
                <w:b/>
              </w:rPr>
            </w:pPr>
            <w:r>
              <w:rPr>
                <w:b/>
              </w:rPr>
              <w:t>Exhibit B1</w:t>
            </w:r>
            <w:r w:rsidR="005E2795">
              <w:rPr>
                <w:b/>
              </w:rPr>
              <w:t>2</w:t>
            </w:r>
            <w:r>
              <w:rPr>
                <w:b/>
              </w:rPr>
              <w:t>.</w:t>
            </w:r>
          </w:p>
        </w:tc>
        <w:tc>
          <w:tcPr>
            <w:tcW w:w="5480" w:type="dxa"/>
            <w:vAlign w:val="bottom"/>
          </w:tcPr>
          <w:p w14:paraId="4417E387" w14:textId="77777777" w:rsidR="00FD2521" w:rsidRDefault="00FD2521">
            <w:pPr>
              <w:spacing w:line="0" w:lineRule="atLeast"/>
              <w:ind w:right="3140"/>
              <w:jc w:val="right"/>
              <w:rPr>
                <w:b/>
              </w:rPr>
            </w:pPr>
            <w:r>
              <w:rPr>
                <w:b/>
              </w:rPr>
              <w:t>Contingent Facilities</w:t>
            </w:r>
          </w:p>
        </w:tc>
      </w:tr>
    </w:tbl>
    <w:p w14:paraId="0E5C41A8" w14:textId="77777777" w:rsidR="00FD2521" w:rsidRDefault="00FD2521">
      <w:pPr>
        <w:jc w:val="center"/>
        <w:rPr>
          <w:szCs w:val="23"/>
        </w:rPr>
      </w:pPr>
    </w:p>
    <w:p w14:paraId="6093BDEA" w14:textId="77777777" w:rsidR="002171CD" w:rsidRDefault="002171CD">
      <w:pPr>
        <w:jc w:val="center"/>
        <w:rPr>
          <w:szCs w:val="23"/>
        </w:rPr>
      </w:pPr>
    </w:p>
    <w:p w14:paraId="5E5280D8" w14:textId="77777777" w:rsidR="002171CD" w:rsidRDefault="002171CD">
      <w:pPr>
        <w:jc w:val="center"/>
        <w:rPr>
          <w:szCs w:val="23"/>
        </w:rPr>
      </w:pPr>
    </w:p>
    <w:p w14:paraId="51A84314" w14:textId="77777777" w:rsidR="002171CD" w:rsidRDefault="002171CD">
      <w:pPr>
        <w:jc w:val="center"/>
        <w:rPr>
          <w:szCs w:val="23"/>
        </w:rPr>
      </w:pPr>
    </w:p>
    <w:p w14:paraId="54EE9429" w14:textId="77777777" w:rsidR="002171CD" w:rsidRDefault="002171CD">
      <w:pPr>
        <w:jc w:val="center"/>
        <w:rPr>
          <w:szCs w:val="23"/>
        </w:rPr>
      </w:pPr>
    </w:p>
    <w:p w14:paraId="041ABD6D" w14:textId="77777777" w:rsidR="002171CD" w:rsidRDefault="002171CD">
      <w:pPr>
        <w:jc w:val="center"/>
        <w:rPr>
          <w:szCs w:val="23"/>
        </w:rPr>
      </w:pPr>
    </w:p>
    <w:p w14:paraId="1B7245D7" w14:textId="77777777" w:rsidR="002171CD" w:rsidRDefault="002171CD">
      <w:pPr>
        <w:jc w:val="center"/>
        <w:rPr>
          <w:szCs w:val="23"/>
        </w:rPr>
      </w:pPr>
    </w:p>
    <w:p w14:paraId="2E436822" w14:textId="77777777" w:rsidR="00584F19" w:rsidRDefault="00584F19">
      <w:pPr>
        <w:jc w:val="center"/>
        <w:rPr>
          <w:szCs w:val="23"/>
        </w:rPr>
      </w:pPr>
    </w:p>
    <w:p w14:paraId="093B9154" w14:textId="77777777" w:rsidR="00584F19" w:rsidRDefault="00584F19">
      <w:pPr>
        <w:jc w:val="center"/>
        <w:rPr>
          <w:szCs w:val="23"/>
        </w:rPr>
      </w:pPr>
    </w:p>
    <w:p w14:paraId="6F6E28D4" w14:textId="77777777" w:rsidR="00584F19" w:rsidRDefault="00584F19">
      <w:pPr>
        <w:jc w:val="center"/>
        <w:rPr>
          <w:szCs w:val="23"/>
        </w:rPr>
      </w:pPr>
    </w:p>
    <w:p w14:paraId="294A5177" w14:textId="77777777" w:rsidR="00584F19" w:rsidRDefault="00584F19">
      <w:pPr>
        <w:jc w:val="center"/>
        <w:rPr>
          <w:szCs w:val="23"/>
        </w:rPr>
      </w:pPr>
    </w:p>
    <w:p w14:paraId="7E992C75" w14:textId="77777777" w:rsidR="00584F19" w:rsidRDefault="00584F19">
      <w:pPr>
        <w:jc w:val="center"/>
        <w:rPr>
          <w:szCs w:val="23"/>
        </w:rPr>
      </w:pPr>
    </w:p>
    <w:p w14:paraId="0BA92B50" w14:textId="77777777" w:rsidR="00584F19" w:rsidRDefault="00584F19">
      <w:pPr>
        <w:jc w:val="center"/>
        <w:rPr>
          <w:szCs w:val="23"/>
        </w:rPr>
      </w:pPr>
    </w:p>
    <w:p w14:paraId="416193AA" w14:textId="77777777" w:rsidR="00584F19" w:rsidRDefault="00584F19">
      <w:pPr>
        <w:jc w:val="center"/>
        <w:rPr>
          <w:szCs w:val="23"/>
        </w:rPr>
      </w:pPr>
    </w:p>
    <w:p w14:paraId="34D642C3" w14:textId="77777777" w:rsidR="00584F19" w:rsidRDefault="00584F19">
      <w:pPr>
        <w:jc w:val="center"/>
        <w:rPr>
          <w:szCs w:val="23"/>
        </w:rPr>
      </w:pPr>
    </w:p>
    <w:p w14:paraId="30680BB4" w14:textId="77777777" w:rsidR="00584F19" w:rsidRDefault="00584F19">
      <w:pPr>
        <w:jc w:val="center"/>
        <w:rPr>
          <w:szCs w:val="23"/>
        </w:rPr>
      </w:pPr>
    </w:p>
    <w:p w14:paraId="2545122B" w14:textId="77777777" w:rsidR="00584F19" w:rsidRDefault="00584F19">
      <w:pPr>
        <w:jc w:val="center"/>
        <w:rPr>
          <w:szCs w:val="23"/>
        </w:rPr>
      </w:pPr>
    </w:p>
    <w:p w14:paraId="20314B40" w14:textId="77777777" w:rsidR="00584F19" w:rsidRDefault="00584F19">
      <w:pPr>
        <w:jc w:val="center"/>
        <w:rPr>
          <w:szCs w:val="23"/>
        </w:rPr>
      </w:pPr>
    </w:p>
    <w:p w14:paraId="75CD1344" w14:textId="77777777" w:rsidR="00584F19" w:rsidRDefault="00584F19">
      <w:pPr>
        <w:jc w:val="center"/>
        <w:rPr>
          <w:szCs w:val="23"/>
        </w:rPr>
      </w:pPr>
    </w:p>
    <w:p w14:paraId="500CDB80" w14:textId="77777777" w:rsidR="00584F19" w:rsidRDefault="00584F19">
      <w:pPr>
        <w:jc w:val="center"/>
        <w:rPr>
          <w:szCs w:val="23"/>
        </w:rPr>
      </w:pPr>
    </w:p>
    <w:p w14:paraId="744313F7" w14:textId="77777777" w:rsidR="00584F19" w:rsidRDefault="00584F19">
      <w:pPr>
        <w:jc w:val="center"/>
        <w:rPr>
          <w:szCs w:val="23"/>
        </w:rPr>
      </w:pPr>
    </w:p>
    <w:p w14:paraId="70FE48F3" w14:textId="77777777" w:rsidR="00584F19" w:rsidRDefault="00584F19">
      <w:pPr>
        <w:jc w:val="center"/>
        <w:rPr>
          <w:szCs w:val="23"/>
        </w:rPr>
      </w:pPr>
    </w:p>
    <w:p w14:paraId="1DE54D9B" w14:textId="77777777" w:rsidR="00584F19" w:rsidRDefault="00584F19">
      <w:pPr>
        <w:jc w:val="center"/>
        <w:rPr>
          <w:szCs w:val="23"/>
        </w:rPr>
      </w:pPr>
    </w:p>
    <w:p w14:paraId="4F07690D" w14:textId="77777777" w:rsidR="00584F19" w:rsidRDefault="00584F19">
      <w:pPr>
        <w:jc w:val="center"/>
        <w:rPr>
          <w:szCs w:val="23"/>
        </w:rPr>
      </w:pPr>
    </w:p>
    <w:p w14:paraId="7CEEE1EC" w14:textId="77777777" w:rsidR="00584F19" w:rsidRDefault="00584F19">
      <w:pPr>
        <w:jc w:val="center"/>
        <w:rPr>
          <w:szCs w:val="23"/>
        </w:rPr>
      </w:pPr>
    </w:p>
    <w:p w14:paraId="4E48C4BB" w14:textId="77777777" w:rsidR="00584F19" w:rsidRDefault="00584F19">
      <w:pPr>
        <w:jc w:val="center"/>
        <w:rPr>
          <w:szCs w:val="23"/>
        </w:rPr>
      </w:pPr>
    </w:p>
    <w:p w14:paraId="10C39671" w14:textId="77777777" w:rsidR="00584F19" w:rsidRDefault="00584F19">
      <w:pPr>
        <w:jc w:val="center"/>
        <w:rPr>
          <w:szCs w:val="23"/>
        </w:rPr>
      </w:pPr>
    </w:p>
    <w:p w14:paraId="14D9F2AD" w14:textId="77777777" w:rsidR="00584F19" w:rsidRDefault="00584F19">
      <w:pPr>
        <w:jc w:val="center"/>
        <w:rPr>
          <w:szCs w:val="23"/>
        </w:rPr>
      </w:pPr>
    </w:p>
    <w:p w14:paraId="2DB11820" w14:textId="77777777" w:rsidR="00584F19" w:rsidRDefault="00584F19">
      <w:pPr>
        <w:jc w:val="center"/>
        <w:rPr>
          <w:szCs w:val="23"/>
        </w:rPr>
      </w:pPr>
    </w:p>
    <w:p w14:paraId="1BE4C862" w14:textId="77777777" w:rsidR="00584F19" w:rsidRDefault="00584F19">
      <w:pPr>
        <w:jc w:val="center"/>
        <w:rPr>
          <w:szCs w:val="23"/>
        </w:rPr>
      </w:pPr>
    </w:p>
    <w:p w14:paraId="152A7769" w14:textId="77777777" w:rsidR="00584F19" w:rsidRDefault="00584F19">
      <w:pPr>
        <w:jc w:val="center"/>
        <w:rPr>
          <w:szCs w:val="23"/>
        </w:rPr>
      </w:pPr>
    </w:p>
    <w:p w14:paraId="4B4EDD99" w14:textId="77777777" w:rsidR="00584F19" w:rsidRDefault="00584F19">
      <w:pPr>
        <w:jc w:val="center"/>
        <w:rPr>
          <w:szCs w:val="23"/>
        </w:rPr>
      </w:pPr>
    </w:p>
    <w:p w14:paraId="4CCE4839" w14:textId="77777777" w:rsidR="00584F19" w:rsidRDefault="00584F19">
      <w:pPr>
        <w:jc w:val="center"/>
        <w:rPr>
          <w:szCs w:val="23"/>
        </w:rPr>
      </w:pPr>
    </w:p>
    <w:p w14:paraId="3D8C4C4C" w14:textId="77777777" w:rsidR="00584F19" w:rsidRDefault="00584F19">
      <w:pPr>
        <w:jc w:val="center"/>
        <w:rPr>
          <w:szCs w:val="23"/>
        </w:rPr>
      </w:pPr>
    </w:p>
    <w:p w14:paraId="24B23A56" w14:textId="77777777" w:rsidR="00584F19" w:rsidRDefault="00584F19">
      <w:pPr>
        <w:jc w:val="center"/>
        <w:rPr>
          <w:szCs w:val="23"/>
        </w:rPr>
      </w:pPr>
    </w:p>
    <w:p w14:paraId="45C2733C" w14:textId="77777777" w:rsidR="00584F19" w:rsidRDefault="00584F19">
      <w:pPr>
        <w:jc w:val="center"/>
        <w:rPr>
          <w:szCs w:val="23"/>
        </w:rPr>
      </w:pPr>
    </w:p>
    <w:p w14:paraId="087081F1" w14:textId="77777777" w:rsidR="003179FA" w:rsidRDefault="003179FA">
      <w:pPr>
        <w:jc w:val="center"/>
        <w:rPr>
          <w:b/>
        </w:rPr>
      </w:pPr>
    </w:p>
    <w:p w14:paraId="13171CFE" w14:textId="77777777" w:rsidR="00266479" w:rsidRDefault="00266479">
      <w:pPr>
        <w:jc w:val="center"/>
        <w:rPr>
          <w:b/>
        </w:rPr>
      </w:pPr>
    </w:p>
    <w:p w14:paraId="4A197554" w14:textId="77777777" w:rsidR="00266479" w:rsidRDefault="00266479">
      <w:pPr>
        <w:jc w:val="center"/>
        <w:rPr>
          <w:b/>
        </w:rPr>
      </w:pPr>
    </w:p>
    <w:p w14:paraId="112170B1" w14:textId="77777777" w:rsidR="00266479" w:rsidRDefault="00266479">
      <w:pPr>
        <w:jc w:val="center"/>
        <w:rPr>
          <w:b/>
        </w:rPr>
      </w:pPr>
    </w:p>
    <w:p w14:paraId="413B50E1" w14:textId="77777777" w:rsidR="00266479" w:rsidRDefault="00266479">
      <w:pPr>
        <w:jc w:val="center"/>
        <w:rPr>
          <w:b/>
        </w:rPr>
      </w:pPr>
    </w:p>
    <w:p w14:paraId="1521BBE9" w14:textId="77777777" w:rsidR="00266479" w:rsidRDefault="00266479">
      <w:pPr>
        <w:jc w:val="center"/>
        <w:rPr>
          <w:b/>
        </w:rPr>
      </w:pPr>
    </w:p>
    <w:p w14:paraId="54677F8A" w14:textId="77777777" w:rsidR="00266479" w:rsidRDefault="00266479">
      <w:pPr>
        <w:jc w:val="center"/>
        <w:rPr>
          <w:b/>
        </w:rPr>
      </w:pPr>
    </w:p>
    <w:p w14:paraId="555DB928" w14:textId="77777777" w:rsidR="00266479" w:rsidRDefault="00266479">
      <w:pPr>
        <w:jc w:val="center"/>
        <w:rPr>
          <w:b/>
        </w:rPr>
      </w:pPr>
    </w:p>
    <w:p w14:paraId="0F2065A1" w14:textId="77777777" w:rsidR="00266479" w:rsidRDefault="00266479">
      <w:pPr>
        <w:jc w:val="center"/>
        <w:rPr>
          <w:b/>
        </w:rPr>
      </w:pPr>
    </w:p>
    <w:p w14:paraId="6D69B7E7" w14:textId="77777777" w:rsidR="007F03E3" w:rsidRDefault="007F03E3">
      <w:pPr>
        <w:jc w:val="center"/>
        <w:rPr>
          <w:b/>
        </w:rPr>
      </w:pPr>
    </w:p>
    <w:p w14:paraId="071C0C66" w14:textId="77777777" w:rsidR="007F03E3" w:rsidRDefault="007F03E3">
      <w:pPr>
        <w:jc w:val="center"/>
        <w:rPr>
          <w:b/>
        </w:rPr>
      </w:pPr>
    </w:p>
    <w:p w14:paraId="594D4E4F" w14:textId="77777777" w:rsidR="007F03E3" w:rsidRDefault="007F03E3">
      <w:pPr>
        <w:jc w:val="center"/>
        <w:rPr>
          <w:b/>
        </w:rPr>
      </w:pPr>
    </w:p>
    <w:p w14:paraId="6065CF6A" w14:textId="77777777" w:rsidR="00266479" w:rsidRDefault="00266479">
      <w:pPr>
        <w:jc w:val="center"/>
        <w:rPr>
          <w:b/>
        </w:rPr>
      </w:pPr>
    </w:p>
    <w:p w14:paraId="7FA33775" w14:textId="782D8841" w:rsidR="00266479" w:rsidRDefault="003E7D42">
      <w:pPr>
        <w:jc w:val="center"/>
        <w:rPr>
          <w:b/>
        </w:rPr>
      </w:pPr>
      <w:r>
        <w:rPr>
          <w:b/>
        </w:rPr>
        <w:t>Exhibit B1</w:t>
      </w:r>
      <w:r w:rsidR="005E2795">
        <w:rPr>
          <w:b/>
        </w:rPr>
        <w:t>3</w:t>
      </w:r>
      <w:r>
        <w:rPr>
          <w:b/>
        </w:rPr>
        <w:t>.  HVDC Interconnection Milestones</w:t>
      </w:r>
    </w:p>
    <w:p w14:paraId="75DCE110" w14:textId="77777777" w:rsidR="00C32901" w:rsidRDefault="00C32901">
      <w:pPr>
        <w:jc w:val="center"/>
        <w:rPr>
          <w:b/>
        </w:rPr>
      </w:pPr>
    </w:p>
    <w:tbl>
      <w:tblPr>
        <w:tblStyle w:val="TableGrid"/>
        <w:tblW w:w="0" w:type="auto"/>
        <w:tblLook w:val="04A0" w:firstRow="1" w:lastRow="0" w:firstColumn="1" w:lastColumn="0" w:noHBand="0" w:noVBand="1"/>
      </w:tblPr>
      <w:tblGrid>
        <w:gridCol w:w="3629"/>
        <w:gridCol w:w="3416"/>
        <w:gridCol w:w="3405"/>
      </w:tblGrid>
      <w:tr w:rsidR="003B30F7" w14:paraId="18AC95BA" w14:textId="77777777" w:rsidTr="002D019B">
        <w:trPr>
          <w:tblHeader/>
        </w:trPr>
        <w:tc>
          <w:tcPr>
            <w:tcW w:w="3629" w:type="dxa"/>
            <w:shd w:val="clear" w:color="auto" w:fill="D9D9D9" w:themeFill="background1" w:themeFillShade="D9"/>
          </w:tcPr>
          <w:p w14:paraId="53299F35" w14:textId="3A1C63A2" w:rsidR="003B30F7" w:rsidRDefault="003B30F7" w:rsidP="003B30F7">
            <w:pPr>
              <w:jc w:val="center"/>
              <w:rPr>
                <w:b/>
              </w:rPr>
            </w:pPr>
            <w:r w:rsidRPr="4B323A25">
              <w:rPr>
                <w:b/>
                <w:bCs/>
                <w:color w:val="2A363B" w:themeColor="text1"/>
              </w:rPr>
              <w:t>Action</w:t>
            </w:r>
          </w:p>
        </w:tc>
        <w:tc>
          <w:tcPr>
            <w:tcW w:w="3416" w:type="dxa"/>
            <w:shd w:val="clear" w:color="auto" w:fill="D9D9D9" w:themeFill="background1" w:themeFillShade="D9"/>
          </w:tcPr>
          <w:p w14:paraId="7ECDA2B2" w14:textId="6E272028" w:rsidR="003B30F7" w:rsidRDefault="003B30F7" w:rsidP="003B30F7">
            <w:pPr>
              <w:jc w:val="center"/>
              <w:rPr>
                <w:b/>
              </w:rPr>
            </w:pPr>
            <w:r w:rsidRPr="00B134DE">
              <w:rPr>
                <w:b/>
                <w:color w:val="000000"/>
              </w:rPr>
              <w:t>Responsible Party</w:t>
            </w:r>
          </w:p>
        </w:tc>
        <w:tc>
          <w:tcPr>
            <w:tcW w:w="3405" w:type="dxa"/>
            <w:shd w:val="clear" w:color="auto" w:fill="D9D9D9" w:themeFill="background1" w:themeFillShade="D9"/>
          </w:tcPr>
          <w:p w14:paraId="31E77CD4" w14:textId="6E09845B" w:rsidR="003B30F7" w:rsidRDefault="003B30F7" w:rsidP="003B30F7">
            <w:pPr>
              <w:jc w:val="center"/>
              <w:rPr>
                <w:b/>
              </w:rPr>
            </w:pPr>
            <w:r w:rsidRPr="00B134DE">
              <w:rPr>
                <w:b/>
                <w:color w:val="000000"/>
              </w:rPr>
              <w:t>Completion Date</w:t>
            </w:r>
          </w:p>
        </w:tc>
      </w:tr>
      <w:tr w:rsidR="003B30F7" w14:paraId="41BCAA96" w14:textId="77777777" w:rsidTr="00D755AE">
        <w:tc>
          <w:tcPr>
            <w:tcW w:w="3629" w:type="dxa"/>
          </w:tcPr>
          <w:p w14:paraId="2FF8C9B4" w14:textId="7E279190" w:rsidR="003B30F7" w:rsidRDefault="003B30F7" w:rsidP="00D755AE">
            <w:pPr>
              <w:rPr>
                <w:b/>
              </w:rPr>
            </w:pPr>
            <w:r>
              <w:rPr>
                <w:color w:val="000000"/>
              </w:rPr>
              <w:t>Complete Facilities Study</w:t>
            </w:r>
          </w:p>
        </w:tc>
        <w:tc>
          <w:tcPr>
            <w:tcW w:w="3416" w:type="dxa"/>
          </w:tcPr>
          <w:p w14:paraId="765EBCA7" w14:textId="4F0840EA" w:rsidR="003B30F7" w:rsidRDefault="003B30F7" w:rsidP="00D755AE">
            <w:pPr>
              <w:rPr>
                <w:b/>
              </w:rPr>
            </w:pPr>
            <w:r>
              <w:rPr>
                <w:color w:val="000000"/>
              </w:rPr>
              <w:t>Transmission Owner</w:t>
            </w:r>
          </w:p>
        </w:tc>
        <w:tc>
          <w:tcPr>
            <w:tcW w:w="3405" w:type="dxa"/>
          </w:tcPr>
          <w:p w14:paraId="2B7850B3" w14:textId="77777777" w:rsidR="003B30F7" w:rsidRDefault="003B30F7" w:rsidP="003B30F7">
            <w:pPr>
              <w:jc w:val="center"/>
              <w:rPr>
                <w:b/>
              </w:rPr>
            </w:pPr>
          </w:p>
        </w:tc>
      </w:tr>
      <w:tr w:rsidR="003B30F7" w14:paraId="44DD6BDA" w14:textId="77777777" w:rsidTr="00D755AE">
        <w:tc>
          <w:tcPr>
            <w:tcW w:w="3629" w:type="dxa"/>
          </w:tcPr>
          <w:p w14:paraId="7DE901DF" w14:textId="005A87FF" w:rsidR="003B30F7" w:rsidRDefault="003B30F7" w:rsidP="00D755AE">
            <w:pPr>
              <w:rPr>
                <w:b/>
              </w:rPr>
            </w:pPr>
            <w:r>
              <w:rPr>
                <w:color w:val="2A363B" w:themeColor="text1"/>
              </w:rPr>
              <w:t xml:space="preserve">Complete </w:t>
            </w:r>
            <w:r w:rsidR="002934D0">
              <w:rPr>
                <w:color w:val="2A363B" w:themeColor="text1"/>
              </w:rPr>
              <w:t>HVDC</w:t>
            </w:r>
            <w:r>
              <w:rPr>
                <w:color w:val="2A363B" w:themeColor="text1"/>
              </w:rPr>
              <w:t xml:space="preserve"> Feasibility Studies</w:t>
            </w:r>
          </w:p>
        </w:tc>
        <w:tc>
          <w:tcPr>
            <w:tcW w:w="3416" w:type="dxa"/>
          </w:tcPr>
          <w:p w14:paraId="6EF9CFDB" w14:textId="61FCA058" w:rsidR="003B30F7" w:rsidRDefault="002934D0" w:rsidP="00D755AE">
            <w:pPr>
              <w:rPr>
                <w:b/>
              </w:rPr>
            </w:pPr>
            <w:r>
              <w:rPr>
                <w:color w:val="2A363B" w:themeColor="text1"/>
              </w:rPr>
              <w:t>HVDC</w:t>
            </w:r>
            <w:r w:rsidR="003B30F7" w:rsidRPr="00A17A7C">
              <w:rPr>
                <w:color w:val="2A363B" w:themeColor="text1"/>
              </w:rPr>
              <w:t xml:space="preserve"> Interconnection Customer</w:t>
            </w:r>
          </w:p>
        </w:tc>
        <w:tc>
          <w:tcPr>
            <w:tcW w:w="3405" w:type="dxa"/>
          </w:tcPr>
          <w:p w14:paraId="00A7EA8A" w14:textId="77777777" w:rsidR="003B30F7" w:rsidRDefault="003B30F7" w:rsidP="003B30F7">
            <w:pPr>
              <w:jc w:val="center"/>
              <w:rPr>
                <w:b/>
              </w:rPr>
            </w:pPr>
          </w:p>
        </w:tc>
      </w:tr>
      <w:tr w:rsidR="003B30F7" w14:paraId="0ED838EC" w14:textId="77777777" w:rsidTr="00D755AE">
        <w:tc>
          <w:tcPr>
            <w:tcW w:w="3629" w:type="dxa"/>
          </w:tcPr>
          <w:p w14:paraId="7D7F5B1E" w14:textId="2464E55F" w:rsidR="003B30F7" w:rsidRDefault="003B30F7" w:rsidP="00D755AE">
            <w:pPr>
              <w:rPr>
                <w:b/>
              </w:rPr>
            </w:pPr>
            <w:r w:rsidRPr="03465E16">
              <w:rPr>
                <w:color w:val="2A363B" w:themeColor="text1"/>
              </w:rPr>
              <w:t xml:space="preserve">Complete </w:t>
            </w:r>
            <w:r w:rsidR="002934D0">
              <w:rPr>
                <w:color w:val="2A363B" w:themeColor="text1"/>
              </w:rPr>
              <w:t>HVDC</w:t>
            </w:r>
            <w:r>
              <w:rPr>
                <w:color w:val="2A363B" w:themeColor="text1"/>
              </w:rPr>
              <w:t xml:space="preserve"> Planning Studies</w:t>
            </w:r>
          </w:p>
        </w:tc>
        <w:tc>
          <w:tcPr>
            <w:tcW w:w="3416" w:type="dxa"/>
          </w:tcPr>
          <w:p w14:paraId="19D779CC" w14:textId="607347EC" w:rsidR="003B30F7" w:rsidRDefault="002934D0" w:rsidP="00D755AE">
            <w:pPr>
              <w:rPr>
                <w:b/>
              </w:rPr>
            </w:pPr>
            <w:r>
              <w:rPr>
                <w:color w:val="2A363B" w:themeColor="text1"/>
              </w:rPr>
              <w:t>HVDC</w:t>
            </w:r>
            <w:r w:rsidR="003B30F7" w:rsidRPr="00A17A7C">
              <w:rPr>
                <w:color w:val="2A363B" w:themeColor="text1"/>
              </w:rPr>
              <w:t xml:space="preserve"> Interconnection Customer</w:t>
            </w:r>
          </w:p>
        </w:tc>
        <w:tc>
          <w:tcPr>
            <w:tcW w:w="3405" w:type="dxa"/>
          </w:tcPr>
          <w:p w14:paraId="7A685029" w14:textId="77777777" w:rsidR="003B30F7" w:rsidRDefault="003B30F7" w:rsidP="003B30F7">
            <w:pPr>
              <w:jc w:val="center"/>
              <w:rPr>
                <w:b/>
              </w:rPr>
            </w:pPr>
          </w:p>
        </w:tc>
      </w:tr>
      <w:tr w:rsidR="003B30F7" w14:paraId="1C783F56" w14:textId="77777777" w:rsidTr="00D755AE">
        <w:tc>
          <w:tcPr>
            <w:tcW w:w="3629" w:type="dxa"/>
          </w:tcPr>
          <w:p w14:paraId="180C6B50" w14:textId="768A275C" w:rsidR="003B30F7" w:rsidRDefault="003B30F7" w:rsidP="00D755AE">
            <w:pPr>
              <w:rPr>
                <w:b/>
              </w:rPr>
            </w:pPr>
            <w:r w:rsidRPr="03465E16">
              <w:rPr>
                <w:color w:val="2A363B" w:themeColor="text1"/>
              </w:rPr>
              <w:t xml:space="preserve">Complete </w:t>
            </w:r>
            <w:r w:rsidR="002934D0">
              <w:rPr>
                <w:color w:val="2A363B" w:themeColor="text1"/>
              </w:rPr>
              <w:t>HVDC</w:t>
            </w:r>
            <w:r>
              <w:rPr>
                <w:color w:val="2A363B" w:themeColor="text1"/>
              </w:rPr>
              <w:t xml:space="preserve"> Design Studies</w:t>
            </w:r>
          </w:p>
        </w:tc>
        <w:tc>
          <w:tcPr>
            <w:tcW w:w="3416" w:type="dxa"/>
          </w:tcPr>
          <w:p w14:paraId="2F7D8AAB" w14:textId="16220516" w:rsidR="003B30F7" w:rsidRDefault="002934D0" w:rsidP="00D755AE">
            <w:pPr>
              <w:rPr>
                <w:b/>
              </w:rPr>
            </w:pPr>
            <w:r>
              <w:rPr>
                <w:color w:val="2A363B" w:themeColor="text1"/>
              </w:rPr>
              <w:t>HVDC</w:t>
            </w:r>
            <w:r w:rsidR="003B30F7" w:rsidRPr="00A17A7C">
              <w:rPr>
                <w:color w:val="2A363B" w:themeColor="text1"/>
              </w:rPr>
              <w:t xml:space="preserve"> Interconnection Customer</w:t>
            </w:r>
            <w:r w:rsidR="003B30F7">
              <w:rPr>
                <w:color w:val="2A363B" w:themeColor="text1"/>
              </w:rPr>
              <w:t xml:space="preserve"> </w:t>
            </w:r>
          </w:p>
        </w:tc>
        <w:tc>
          <w:tcPr>
            <w:tcW w:w="3405" w:type="dxa"/>
          </w:tcPr>
          <w:p w14:paraId="7E3D9B35" w14:textId="77777777" w:rsidR="003B30F7" w:rsidRDefault="003B30F7" w:rsidP="003B30F7">
            <w:pPr>
              <w:jc w:val="center"/>
              <w:rPr>
                <w:b/>
              </w:rPr>
            </w:pPr>
          </w:p>
        </w:tc>
      </w:tr>
      <w:tr w:rsidR="003B30F7" w14:paraId="1E2362AF" w14:textId="77777777" w:rsidTr="00D755AE">
        <w:tc>
          <w:tcPr>
            <w:tcW w:w="3629" w:type="dxa"/>
          </w:tcPr>
          <w:p w14:paraId="4C227C1D" w14:textId="07F60B5E" w:rsidR="003B30F7" w:rsidRDefault="003B30F7" w:rsidP="00D755AE">
            <w:pPr>
              <w:rPr>
                <w:b/>
              </w:rPr>
            </w:pPr>
            <w:r w:rsidRPr="03465E16">
              <w:rPr>
                <w:color w:val="2A363B" w:themeColor="text1"/>
              </w:rPr>
              <w:t xml:space="preserve">Complete </w:t>
            </w:r>
            <w:r w:rsidR="002934D0">
              <w:rPr>
                <w:color w:val="2A363B" w:themeColor="text1"/>
              </w:rPr>
              <w:t>HVDC</w:t>
            </w:r>
            <w:r>
              <w:rPr>
                <w:color w:val="2A363B" w:themeColor="text1"/>
              </w:rPr>
              <w:t xml:space="preserve"> Project-specific Studies (if it is required)</w:t>
            </w:r>
          </w:p>
        </w:tc>
        <w:tc>
          <w:tcPr>
            <w:tcW w:w="3416" w:type="dxa"/>
          </w:tcPr>
          <w:p w14:paraId="62005560" w14:textId="0745E7D9" w:rsidR="003B30F7" w:rsidRDefault="002934D0" w:rsidP="00D755AE">
            <w:pPr>
              <w:rPr>
                <w:b/>
              </w:rPr>
            </w:pPr>
            <w:r>
              <w:rPr>
                <w:color w:val="2A363B" w:themeColor="text1"/>
              </w:rPr>
              <w:t>HVDC</w:t>
            </w:r>
            <w:r w:rsidR="003B30F7" w:rsidRPr="00A17A7C">
              <w:rPr>
                <w:color w:val="2A363B" w:themeColor="text1"/>
              </w:rPr>
              <w:t xml:space="preserve"> Interconnection Customer</w:t>
            </w:r>
            <w:r w:rsidR="003B30F7">
              <w:rPr>
                <w:color w:val="2A363B" w:themeColor="text1"/>
              </w:rPr>
              <w:t xml:space="preserve"> </w:t>
            </w:r>
          </w:p>
        </w:tc>
        <w:tc>
          <w:tcPr>
            <w:tcW w:w="3405" w:type="dxa"/>
          </w:tcPr>
          <w:p w14:paraId="41D832D8" w14:textId="77777777" w:rsidR="003B30F7" w:rsidRDefault="003B30F7" w:rsidP="003B30F7">
            <w:pPr>
              <w:jc w:val="center"/>
              <w:rPr>
                <w:b/>
              </w:rPr>
            </w:pPr>
          </w:p>
        </w:tc>
      </w:tr>
      <w:tr w:rsidR="00926FB7" w14:paraId="72498F09" w14:textId="77777777" w:rsidTr="00D755AE">
        <w:tc>
          <w:tcPr>
            <w:tcW w:w="3629" w:type="dxa"/>
          </w:tcPr>
          <w:p w14:paraId="4E8DA1B9" w14:textId="4327F1E9" w:rsidR="00926FB7" w:rsidRDefault="00926FB7" w:rsidP="00D755AE">
            <w:pPr>
              <w:rPr>
                <w:b/>
              </w:rPr>
            </w:pPr>
            <w:r w:rsidRPr="03465E16">
              <w:rPr>
                <w:color w:val="2A363B" w:themeColor="text1"/>
              </w:rPr>
              <w:t xml:space="preserve">Provide preliminary modeling data to annual modeling practices </w:t>
            </w:r>
          </w:p>
        </w:tc>
        <w:tc>
          <w:tcPr>
            <w:tcW w:w="3416" w:type="dxa"/>
          </w:tcPr>
          <w:p w14:paraId="2A82215B" w14:textId="592F974C" w:rsidR="00926FB7" w:rsidRDefault="002934D0" w:rsidP="00D755AE">
            <w:pPr>
              <w:rPr>
                <w:b/>
              </w:rPr>
            </w:pPr>
            <w:r>
              <w:rPr>
                <w:color w:val="2A363B" w:themeColor="text1"/>
              </w:rPr>
              <w:t>HVDC</w:t>
            </w:r>
            <w:r w:rsidR="00926FB7" w:rsidRPr="00A17A7C">
              <w:rPr>
                <w:color w:val="2A363B" w:themeColor="text1"/>
              </w:rPr>
              <w:t xml:space="preserve"> Interconnection Customer</w:t>
            </w:r>
          </w:p>
        </w:tc>
        <w:tc>
          <w:tcPr>
            <w:tcW w:w="3405" w:type="dxa"/>
          </w:tcPr>
          <w:p w14:paraId="5D467028" w14:textId="77777777" w:rsidR="00926FB7" w:rsidRDefault="00926FB7" w:rsidP="00926FB7">
            <w:pPr>
              <w:jc w:val="center"/>
              <w:rPr>
                <w:b/>
              </w:rPr>
            </w:pPr>
          </w:p>
        </w:tc>
      </w:tr>
      <w:tr w:rsidR="00926FB7" w14:paraId="63CC26FC" w14:textId="77777777" w:rsidTr="00D755AE">
        <w:tc>
          <w:tcPr>
            <w:tcW w:w="3629" w:type="dxa"/>
          </w:tcPr>
          <w:p w14:paraId="0B014AAD" w14:textId="16820EC0" w:rsidR="00926FB7" w:rsidRDefault="00926FB7" w:rsidP="00D755AE">
            <w:pPr>
              <w:rPr>
                <w:b/>
              </w:rPr>
            </w:pPr>
            <w:r w:rsidRPr="03465E16">
              <w:rPr>
                <w:color w:val="2A363B" w:themeColor="text1"/>
              </w:rPr>
              <w:t xml:space="preserve">Determine functional </w:t>
            </w:r>
            <w:proofErr w:type="gramStart"/>
            <w:r w:rsidRPr="03465E16">
              <w:rPr>
                <w:color w:val="2A363B" w:themeColor="text1"/>
              </w:rPr>
              <w:t>control</w:t>
            </w:r>
            <w:r>
              <w:rPr>
                <w:color w:val="2A363B" w:themeColor="text1"/>
              </w:rPr>
              <w:t>, TO</w:t>
            </w:r>
            <w:proofErr w:type="gramEnd"/>
            <w:r>
              <w:rPr>
                <w:color w:val="2A363B" w:themeColor="text1"/>
              </w:rPr>
              <w:t>, TOP, BA, PC, RC, and any other applicable</w:t>
            </w:r>
            <w:r w:rsidRPr="03465E16">
              <w:rPr>
                <w:color w:val="2A363B" w:themeColor="text1"/>
              </w:rPr>
              <w:t xml:space="preserve"> NERC responsibilities for the facility</w:t>
            </w:r>
          </w:p>
        </w:tc>
        <w:tc>
          <w:tcPr>
            <w:tcW w:w="3416" w:type="dxa"/>
          </w:tcPr>
          <w:p w14:paraId="4B9A92CF" w14:textId="5D06AEA1" w:rsidR="00926FB7" w:rsidRDefault="002934D0" w:rsidP="00D755AE">
            <w:pPr>
              <w:rPr>
                <w:b/>
              </w:rPr>
            </w:pPr>
            <w:r>
              <w:rPr>
                <w:color w:val="2A363B" w:themeColor="text1"/>
              </w:rPr>
              <w:t>HVDC</w:t>
            </w:r>
            <w:r w:rsidR="00926FB7" w:rsidRPr="00A17A7C">
              <w:rPr>
                <w:color w:val="2A363B" w:themeColor="text1"/>
              </w:rPr>
              <w:t xml:space="preserve"> Interconnection Customer</w:t>
            </w:r>
          </w:p>
        </w:tc>
        <w:tc>
          <w:tcPr>
            <w:tcW w:w="3405" w:type="dxa"/>
          </w:tcPr>
          <w:p w14:paraId="03FEDF60" w14:textId="77777777" w:rsidR="00926FB7" w:rsidRDefault="00926FB7" w:rsidP="00926FB7">
            <w:pPr>
              <w:jc w:val="center"/>
              <w:rPr>
                <w:b/>
              </w:rPr>
            </w:pPr>
          </w:p>
        </w:tc>
      </w:tr>
      <w:tr w:rsidR="00926FB7" w14:paraId="2D7DFAFD" w14:textId="77777777" w:rsidTr="00D755AE">
        <w:tc>
          <w:tcPr>
            <w:tcW w:w="3629" w:type="dxa"/>
          </w:tcPr>
          <w:p w14:paraId="3DC6FD3D" w14:textId="2E8A192D" w:rsidR="00926FB7" w:rsidRDefault="00926FB7" w:rsidP="00D755AE">
            <w:pPr>
              <w:rPr>
                <w:b/>
              </w:rPr>
            </w:pPr>
            <w:r w:rsidRPr="00442669">
              <w:rPr>
                <w:color w:val="2A363B" w:themeColor="text1"/>
              </w:rPr>
              <w:t>Operational requirements</w:t>
            </w:r>
            <w:r w:rsidR="00564907" w:rsidRPr="00442669">
              <w:rPr>
                <w:color w:val="2A363B" w:themeColor="text1"/>
              </w:rPr>
              <w:t xml:space="preserve"> </w:t>
            </w:r>
            <w:r w:rsidR="00442669" w:rsidRPr="00442669">
              <w:rPr>
                <w:color w:val="2A363B" w:themeColor="text1"/>
              </w:rPr>
              <w:t xml:space="preserve">listed </w:t>
            </w:r>
            <w:r w:rsidR="00E86B86" w:rsidRPr="00442669">
              <w:rPr>
                <w:color w:val="2A363B" w:themeColor="text1"/>
              </w:rPr>
              <w:t xml:space="preserve">in Appendix E </w:t>
            </w:r>
            <w:r w:rsidRPr="03465E16">
              <w:rPr>
                <w:color w:val="2A363B" w:themeColor="text1"/>
              </w:rPr>
              <w:t xml:space="preserve"> </w:t>
            </w:r>
          </w:p>
        </w:tc>
        <w:tc>
          <w:tcPr>
            <w:tcW w:w="3416" w:type="dxa"/>
          </w:tcPr>
          <w:p w14:paraId="15EDEBB9" w14:textId="77777777" w:rsidR="00926FB7" w:rsidRDefault="00926FB7" w:rsidP="00D755AE">
            <w:pPr>
              <w:rPr>
                <w:b/>
              </w:rPr>
            </w:pPr>
          </w:p>
        </w:tc>
        <w:tc>
          <w:tcPr>
            <w:tcW w:w="3405" w:type="dxa"/>
          </w:tcPr>
          <w:p w14:paraId="6378D486" w14:textId="77777777" w:rsidR="00926FB7" w:rsidRDefault="00926FB7" w:rsidP="00926FB7">
            <w:pPr>
              <w:jc w:val="center"/>
              <w:rPr>
                <w:b/>
              </w:rPr>
            </w:pPr>
          </w:p>
        </w:tc>
      </w:tr>
      <w:tr w:rsidR="00926FB7" w14:paraId="68D9E0F9" w14:textId="77777777" w:rsidTr="00D755AE">
        <w:tc>
          <w:tcPr>
            <w:tcW w:w="3629" w:type="dxa"/>
          </w:tcPr>
          <w:p w14:paraId="55127B60" w14:textId="7E66A635" w:rsidR="00926FB7" w:rsidRDefault="00926FB7" w:rsidP="00D755AE">
            <w:pPr>
              <w:rPr>
                <w:b/>
              </w:rPr>
            </w:pPr>
            <w:r w:rsidRPr="00C0463B">
              <w:rPr>
                <w:color w:val="000000"/>
              </w:rPr>
              <w:t>Provide certification of all insurance required in this Agreement to other Party.</w:t>
            </w:r>
          </w:p>
        </w:tc>
        <w:tc>
          <w:tcPr>
            <w:tcW w:w="3416" w:type="dxa"/>
          </w:tcPr>
          <w:p w14:paraId="4113E5F2" w14:textId="42E24F73" w:rsidR="00926FB7" w:rsidRDefault="002934D0" w:rsidP="00D755AE">
            <w:pPr>
              <w:rPr>
                <w:b/>
              </w:rPr>
            </w:pPr>
            <w:r>
              <w:rPr>
                <w:color w:val="2A363B" w:themeColor="text1"/>
              </w:rPr>
              <w:t>HVDC</w:t>
            </w:r>
            <w:r w:rsidR="00926FB7" w:rsidRPr="00A17A7C">
              <w:rPr>
                <w:color w:val="2A363B" w:themeColor="text1"/>
              </w:rPr>
              <w:t xml:space="preserve"> Interconnection Customer</w:t>
            </w:r>
            <w:r w:rsidR="00926FB7">
              <w:rPr>
                <w:color w:val="000000"/>
              </w:rPr>
              <w:t xml:space="preserve"> / Transmission Owner</w:t>
            </w:r>
          </w:p>
        </w:tc>
        <w:tc>
          <w:tcPr>
            <w:tcW w:w="3405" w:type="dxa"/>
          </w:tcPr>
          <w:p w14:paraId="3369471D" w14:textId="77777777" w:rsidR="00926FB7" w:rsidRDefault="00926FB7" w:rsidP="00926FB7">
            <w:pPr>
              <w:jc w:val="center"/>
              <w:rPr>
                <w:b/>
              </w:rPr>
            </w:pPr>
          </w:p>
        </w:tc>
      </w:tr>
      <w:tr w:rsidR="00926FB7" w14:paraId="7B1EF138" w14:textId="77777777" w:rsidTr="00D755AE">
        <w:tc>
          <w:tcPr>
            <w:tcW w:w="3629" w:type="dxa"/>
          </w:tcPr>
          <w:p w14:paraId="63177E6F" w14:textId="4B92A992" w:rsidR="00926FB7" w:rsidRDefault="00926FB7" w:rsidP="00D755AE">
            <w:pPr>
              <w:rPr>
                <w:rFonts w:ascii="TimesNewRomanPSMT" w:hAnsi="TimesNewRomanPSMT" w:cs="TimesNewRomanPSMT"/>
              </w:rPr>
            </w:pPr>
            <w:r>
              <w:rPr>
                <w:rFonts w:ascii="TimesNewRomanPSMT" w:hAnsi="TimesNewRomanPSMT" w:cs="TimesNewRomanPSMT"/>
              </w:rPr>
              <w:t xml:space="preserve">Provide </w:t>
            </w:r>
            <w:r>
              <w:rPr>
                <w:color w:val="000000"/>
              </w:rPr>
              <w:t>Transmission Owner</w:t>
            </w:r>
            <w:r>
              <w:rPr>
                <w:rFonts w:ascii="TimesNewRomanPSMT" w:hAnsi="TimesNewRomanPSMT" w:cs="TimesNewRomanPSMT"/>
              </w:rPr>
              <w:t xml:space="preserve"> with security</w:t>
            </w:r>
            <w:r w:rsidR="00256EDF">
              <w:rPr>
                <w:rFonts w:ascii="TimesNewRomanPSMT" w:hAnsi="TimesNewRomanPSMT" w:cs="TimesNewRomanPSMT"/>
              </w:rPr>
              <w:t xml:space="preserve"> </w:t>
            </w:r>
            <w:r>
              <w:rPr>
                <w:rFonts w:ascii="TimesNewRomanPSMT" w:hAnsi="TimesNewRomanPSMT" w:cs="TimesNewRomanPSMT"/>
              </w:rPr>
              <w:t xml:space="preserve">in the amount of $[insert], in a form acceptable to </w:t>
            </w:r>
            <w:r>
              <w:rPr>
                <w:color w:val="000000"/>
              </w:rPr>
              <w:t>Transmission Owner</w:t>
            </w:r>
            <w:r>
              <w:rPr>
                <w:rFonts w:ascii="TimesNewRomanPSMT" w:hAnsi="TimesNewRomanPSMT" w:cs="TimesNewRomanPSMT"/>
              </w:rPr>
              <w:t>, for the</w:t>
            </w:r>
          </w:p>
          <w:p w14:paraId="0998AE91" w14:textId="5000C72E" w:rsidR="00926FB7" w:rsidRDefault="00926FB7" w:rsidP="00D755AE">
            <w:pPr>
              <w:rPr>
                <w:b/>
              </w:rPr>
            </w:pPr>
            <w:r>
              <w:rPr>
                <w:rFonts w:ascii="TimesNewRomanPSMT" w:hAnsi="TimesNewRomanPSMT" w:cs="TimesNewRomanPSMT"/>
              </w:rPr>
              <w:t xml:space="preserve">Network Upgrades and </w:t>
            </w:r>
            <w:r w:rsidR="00256EDF">
              <w:rPr>
                <w:rFonts w:ascii="TimesNewRomanPSMT" w:hAnsi="TimesNewRomanPSMT" w:cs="TimesNewRomanPSMT"/>
              </w:rPr>
              <w:t>I</w:t>
            </w:r>
            <w:r>
              <w:rPr>
                <w:rFonts w:ascii="TimesNewRomanPSMT" w:hAnsi="TimesNewRomanPSMT" w:cs="TimesNewRomanPSMT"/>
              </w:rPr>
              <w:t>nterconnection Facility estimated cost</w:t>
            </w:r>
          </w:p>
        </w:tc>
        <w:tc>
          <w:tcPr>
            <w:tcW w:w="3416" w:type="dxa"/>
          </w:tcPr>
          <w:p w14:paraId="416D98B0" w14:textId="62150182" w:rsidR="00926FB7" w:rsidRDefault="00926FB7" w:rsidP="00D755AE">
            <w:pPr>
              <w:rPr>
                <w:b/>
              </w:rPr>
            </w:pPr>
            <w:r w:rsidRPr="00A17A7C">
              <w:rPr>
                <w:color w:val="2A363B" w:themeColor="text1"/>
              </w:rPr>
              <w:t>HVDC Interconnection Customer</w:t>
            </w:r>
          </w:p>
        </w:tc>
        <w:tc>
          <w:tcPr>
            <w:tcW w:w="3405" w:type="dxa"/>
          </w:tcPr>
          <w:p w14:paraId="248771A1" w14:textId="77777777" w:rsidR="00926FB7" w:rsidRDefault="00926FB7" w:rsidP="00926FB7">
            <w:pPr>
              <w:jc w:val="center"/>
              <w:rPr>
                <w:b/>
              </w:rPr>
            </w:pPr>
          </w:p>
        </w:tc>
      </w:tr>
      <w:tr w:rsidR="00926FB7" w14:paraId="600D3242" w14:textId="77777777" w:rsidTr="00D755AE">
        <w:tc>
          <w:tcPr>
            <w:tcW w:w="3629" w:type="dxa"/>
          </w:tcPr>
          <w:p w14:paraId="23689A8E" w14:textId="76107D1C" w:rsidR="00926FB7" w:rsidRDefault="002934D0" w:rsidP="00D755AE">
            <w:pPr>
              <w:rPr>
                <w:rFonts w:ascii="TimesNewRomanPSMT" w:hAnsi="TimesNewRomanPSMT" w:cs="TimesNewRomanPSMT"/>
              </w:rPr>
            </w:pPr>
            <w:r>
              <w:rPr>
                <w:color w:val="2A363B" w:themeColor="text1"/>
              </w:rPr>
              <w:t>HVDC</w:t>
            </w:r>
            <w:r w:rsidR="00926FB7" w:rsidRPr="00A17A7C">
              <w:rPr>
                <w:color w:val="2A363B" w:themeColor="text1"/>
              </w:rPr>
              <w:t xml:space="preserve"> Interconnection Customer</w:t>
            </w:r>
            <w:r w:rsidR="00926FB7">
              <w:rPr>
                <w:color w:val="000000"/>
              </w:rPr>
              <w:t xml:space="preserve"> </w:t>
            </w:r>
            <w:r w:rsidR="00926FB7">
              <w:rPr>
                <w:rFonts w:ascii="TimesNewRomanPSMT" w:hAnsi="TimesNewRomanPSMT" w:cs="TimesNewRomanPSMT"/>
              </w:rPr>
              <w:t xml:space="preserve">to </w:t>
            </w:r>
            <w:proofErr w:type="gramStart"/>
            <w:r w:rsidR="00926FB7">
              <w:rPr>
                <w:rFonts w:ascii="TimesNewRomanPSMT" w:hAnsi="TimesNewRomanPSMT" w:cs="TimesNewRomanPSMT"/>
              </w:rPr>
              <w:t>enter into</w:t>
            </w:r>
            <w:proofErr w:type="gramEnd"/>
            <w:r w:rsidR="00926FB7">
              <w:rPr>
                <w:rFonts w:ascii="TimesNewRomanPSMT" w:hAnsi="TimesNewRomanPSMT" w:cs="TimesNewRomanPSMT"/>
              </w:rPr>
              <w:t xml:space="preserve"> </w:t>
            </w:r>
            <w:proofErr w:type="gramStart"/>
            <w:r w:rsidR="00926FB7">
              <w:rPr>
                <w:rFonts w:ascii="TimesNewRomanPSMT" w:hAnsi="TimesNewRomanPSMT" w:cs="TimesNewRomanPSMT"/>
              </w:rPr>
              <w:t>a</w:t>
            </w:r>
            <w:proofErr w:type="gramEnd"/>
            <w:r w:rsidR="00926FB7">
              <w:rPr>
                <w:rFonts w:ascii="TimesNewRomanPSMT" w:hAnsi="TimesNewRomanPSMT" w:cs="TimesNewRomanPSMT"/>
              </w:rPr>
              <w:t xml:space="preserve"> </w:t>
            </w:r>
            <w:r w:rsidR="00AF2B4B">
              <w:rPr>
                <w:rFonts w:ascii="TimesNewRomanPSMT" w:hAnsi="TimesNewRomanPSMT" w:cs="TimesNewRomanPSMT"/>
              </w:rPr>
              <w:t>FSA</w:t>
            </w:r>
            <w:r w:rsidR="00926FB7">
              <w:rPr>
                <w:rFonts w:ascii="TimesNewRomanPSMT" w:hAnsi="TimesNewRomanPSMT" w:cs="TimesNewRomanPSMT"/>
              </w:rPr>
              <w:t xml:space="preserve"> with</w:t>
            </w:r>
          </w:p>
          <w:p w14:paraId="7EFDF06E" w14:textId="77777777" w:rsidR="00926FB7" w:rsidRDefault="00926FB7" w:rsidP="00D755AE">
            <w:pPr>
              <w:rPr>
                <w:rFonts w:ascii="TimesNewRomanPSMT" w:hAnsi="TimesNewRomanPSMT" w:cs="TimesNewRomanPSMT"/>
              </w:rPr>
            </w:pPr>
            <w:r>
              <w:rPr>
                <w:color w:val="000000"/>
              </w:rPr>
              <w:t>Transmission Owner</w:t>
            </w:r>
            <w:r w:rsidDel="00FC3A3D">
              <w:rPr>
                <w:rFonts w:ascii="TimesNewRomanPSMT" w:hAnsi="TimesNewRomanPSMT" w:cs="TimesNewRomanPSMT"/>
              </w:rPr>
              <w:t xml:space="preserve"> </w:t>
            </w:r>
            <w:r>
              <w:rPr>
                <w:rFonts w:ascii="TimesNewRomanPSMT" w:hAnsi="TimesNewRomanPSMT" w:cs="TimesNewRomanPSMT"/>
              </w:rPr>
              <w:t>to provide</w:t>
            </w:r>
          </w:p>
          <w:p w14:paraId="6D18F956" w14:textId="1E41CF32" w:rsidR="00926FB7" w:rsidRDefault="00926FB7" w:rsidP="00D755AE">
            <w:pPr>
              <w:rPr>
                <w:b/>
              </w:rPr>
            </w:pPr>
            <w:r>
              <w:rPr>
                <w:color w:val="000000"/>
              </w:rPr>
              <w:t>Transmission Owner</w:t>
            </w:r>
            <w:r>
              <w:rPr>
                <w:rFonts w:ascii="TimesNewRomanPSMT" w:hAnsi="TimesNewRomanPSMT" w:cs="TimesNewRomanPSMT"/>
              </w:rPr>
              <w:t xml:space="preserve"> with a return of and</w:t>
            </w:r>
            <w:r w:rsidR="00256EDF">
              <w:rPr>
                <w:rFonts w:ascii="TimesNewRomanPSMT" w:hAnsi="TimesNewRomanPSMT" w:cs="TimesNewRomanPSMT"/>
              </w:rPr>
              <w:t xml:space="preserve"> </w:t>
            </w:r>
            <w:r>
              <w:rPr>
                <w:rFonts w:ascii="TimesNewRomanPSMT" w:hAnsi="TimesNewRomanPSMT" w:cs="TimesNewRomanPSMT"/>
              </w:rPr>
              <w:t>return on the capital cost of Network</w:t>
            </w:r>
            <w:r w:rsidR="00256EDF">
              <w:rPr>
                <w:rFonts w:ascii="TimesNewRomanPSMT" w:hAnsi="TimesNewRomanPSMT" w:cs="TimesNewRomanPSMT"/>
              </w:rPr>
              <w:t xml:space="preserve"> </w:t>
            </w:r>
            <w:r>
              <w:rPr>
                <w:rFonts w:ascii="TimesNewRomanPSMT" w:hAnsi="TimesNewRomanPSMT" w:cs="TimesNewRomanPSMT"/>
              </w:rPr>
              <w:t>Upgrades</w:t>
            </w:r>
          </w:p>
        </w:tc>
        <w:tc>
          <w:tcPr>
            <w:tcW w:w="3416" w:type="dxa"/>
          </w:tcPr>
          <w:p w14:paraId="72224C27" w14:textId="1E63963F" w:rsidR="00926FB7" w:rsidRDefault="002934D0" w:rsidP="00D755AE">
            <w:pPr>
              <w:rPr>
                <w:b/>
              </w:rPr>
            </w:pPr>
            <w:r>
              <w:rPr>
                <w:color w:val="2A363B" w:themeColor="text1"/>
              </w:rPr>
              <w:t>HVDC</w:t>
            </w:r>
            <w:r w:rsidR="00926FB7" w:rsidRPr="00A17A7C">
              <w:rPr>
                <w:color w:val="2A363B" w:themeColor="text1"/>
              </w:rPr>
              <w:t xml:space="preserve"> Interconnection Customer</w:t>
            </w:r>
            <w:r w:rsidR="00926FB7">
              <w:rPr>
                <w:color w:val="000000"/>
              </w:rPr>
              <w:t xml:space="preserve"> / Transmission Owner</w:t>
            </w:r>
          </w:p>
        </w:tc>
        <w:tc>
          <w:tcPr>
            <w:tcW w:w="3405" w:type="dxa"/>
          </w:tcPr>
          <w:p w14:paraId="28D0745F" w14:textId="77777777" w:rsidR="00926FB7" w:rsidRDefault="00926FB7" w:rsidP="00926FB7">
            <w:pPr>
              <w:jc w:val="center"/>
              <w:rPr>
                <w:b/>
              </w:rPr>
            </w:pPr>
          </w:p>
        </w:tc>
      </w:tr>
      <w:tr w:rsidR="00D755AE" w14:paraId="7A032C31" w14:textId="77777777" w:rsidTr="00D755AE">
        <w:tc>
          <w:tcPr>
            <w:tcW w:w="3629" w:type="dxa"/>
          </w:tcPr>
          <w:p w14:paraId="754DEE55" w14:textId="04F48D59" w:rsidR="00D755AE" w:rsidRDefault="00D755AE" w:rsidP="00D755AE">
            <w:pPr>
              <w:rPr>
                <w:b/>
              </w:rPr>
            </w:pPr>
            <w:r w:rsidRPr="009230ED">
              <w:rPr>
                <w:color w:val="000000"/>
              </w:rPr>
              <w:t xml:space="preserve">Provide written authorization to </w:t>
            </w:r>
            <w:r>
              <w:rPr>
                <w:color w:val="000000"/>
              </w:rPr>
              <w:t>Transmission Owner</w:t>
            </w:r>
            <w:r w:rsidRPr="009230ED">
              <w:rPr>
                <w:color w:val="000000"/>
              </w:rPr>
              <w:t xml:space="preserve"> to proceed with engineering, and procurement of all </w:t>
            </w:r>
            <w:r>
              <w:rPr>
                <w:color w:val="000000"/>
              </w:rPr>
              <w:t>Transmission Owner</w:t>
            </w:r>
            <w:r w:rsidRPr="009230ED">
              <w:rPr>
                <w:color w:val="000000"/>
              </w:rPr>
              <w:t xml:space="preserve"> Interconnection Facilities and all Network Upgrades listed in Exhibit B</w:t>
            </w:r>
            <w:r>
              <w:rPr>
                <w:color w:val="000000"/>
              </w:rPr>
              <w:t>.6</w:t>
            </w:r>
            <w:r w:rsidRPr="009230ED">
              <w:rPr>
                <w:color w:val="000000"/>
              </w:rPr>
              <w:t>.</w:t>
            </w:r>
          </w:p>
        </w:tc>
        <w:tc>
          <w:tcPr>
            <w:tcW w:w="3416" w:type="dxa"/>
          </w:tcPr>
          <w:p w14:paraId="49BD2359" w14:textId="0B1B710B" w:rsidR="00D755AE" w:rsidRDefault="002934D0" w:rsidP="00D755AE">
            <w:pPr>
              <w:rPr>
                <w:b/>
              </w:rPr>
            </w:pPr>
            <w:r>
              <w:rPr>
                <w:color w:val="2A363B" w:themeColor="text1"/>
              </w:rPr>
              <w:t>HVDC</w:t>
            </w:r>
            <w:r w:rsidR="00D755AE" w:rsidRPr="00A17A7C">
              <w:rPr>
                <w:color w:val="2A363B" w:themeColor="text1"/>
              </w:rPr>
              <w:t xml:space="preserve"> Interconnection Customer</w:t>
            </w:r>
          </w:p>
        </w:tc>
        <w:tc>
          <w:tcPr>
            <w:tcW w:w="3405" w:type="dxa"/>
          </w:tcPr>
          <w:p w14:paraId="7801D988" w14:textId="77777777" w:rsidR="00D755AE" w:rsidRDefault="00D755AE" w:rsidP="00D755AE">
            <w:pPr>
              <w:jc w:val="center"/>
              <w:rPr>
                <w:b/>
              </w:rPr>
            </w:pPr>
          </w:p>
        </w:tc>
      </w:tr>
      <w:tr w:rsidR="00D755AE" w14:paraId="1E5E21CF" w14:textId="77777777" w:rsidTr="00D755AE">
        <w:tc>
          <w:tcPr>
            <w:tcW w:w="3629" w:type="dxa"/>
          </w:tcPr>
          <w:p w14:paraId="66C34251" w14:textId="73ED728D" w:rsidR="00D755AE" w:rsidRDefault="00D755AE" w:rsidP="00D755AE">
            <w:pPr>
              <w:rPr>
                <w:b/>
              </w:rPr>
            </w:pPr>
            <w:r w:rsidRPr="00B63FFD">
              <w:rPr>
                <w:color w:val="000000"/>
              </w:rPr>
              <w:t xml:space="preserve">Provide written authorization to </w:t>
            </w:r>
            <w:r>
              <w:rPr>
                <w:color w:val="000000"/>
              </w:rPr>
              <w:t>Transmission Owner</w:t>
            </w:r>
            <w:r w:rsidRPr="00B63FFD">
              <w:rPr>
                <w:color w:val="000000"/>
              </w:rPr>
              <w:t xml:space="preserve"> to proceed with construction of all </w:t>
            </w:r>
            <w:r>
              <w:rPr>
                <w:color w:val="000000"/>
              </w:rPr>
              <w:t>Transmission Owner</w:t>
            </w:r>
            <w:r w:rsidRPr="00B63FFD">
              <w:rPr>
                <w:color w:val="000000"/>
              </w:rPr>
              <w:t xml:space="preserve"> Interconnection Facilities and all Network Upgrades listed in Appendix B</w:t>
            </w:r>
            <w:r>
              <w:rPr>
                <w:color w:val="000000"/>
              </w:rPr>
              <w:t>.6</w:t>
            </w:r>
            <w:r w:rsidRPr="00B63FFD">
              <w:rPr>
                <w:color w:val="000000"/>
              </w:rPr>
              <w:t>.</w:t>
            </w:r>
          </w:p>
        </w:tc>
        <w:tc>
          <w:tcPr>
            <w:tcW w:w="3416" w:type="dxa"/>
          </w:tcPr>
          <w:p w14:paraId="6BD41AA1" w14:textId="591F91AA" w:rsidR="00D755AE" w:rsidRDefault="002934D0" w:rsidP="00D755AE">
            <w:pPr>
              <w:rPr>
                <w:b/>
              </w:rPr>
            </w:pPr>
            <w:r>
              <w:rPr>
                <w:color w:val="2A363B" w:themeColor="text1"/>
              </w:rPr>
              <w:t>HVDC</w:t>
            </w:r>
            <w:r w:rsidR="00D755AE" w:rsidRPr="00A17A7C">
              <w:rPr>
                <w:color w:val="2A363B" w:themeColor="text1"/>
              </w:rPr>
              <w:t xml:space="preserve"> Interconnection Customer</w:t>
            </w:r>
          </w:p>
        </w:tc>
        <w:tc>
          <w:tcPr>
            <w:tcW w:w="3405" w:type="dxa"/>
          </w:tcPr>
          <w:p w14:paraId="430E8055" w14:textId="77777777" w:rsidR="00D755AE" w:rsidRDefault="00D755AE" w:rsidP="00D755AE">
            <w:pPr>
              <w:jc w:val="center"/>
              <w:rPr>
                <w:b/>
              </w:rPr>
            </w:pPr>
          </w:p>
        </w:tc>
      </w:tr>
      <w:tr w:rsidR="00D755AE" w14:paraId="0E456588" w14:textId="77777777" w:rsidTr="00D755AE">
        <w:tc>
          <w:tcPr>
            <w:tcW w:w="3629" w:type="dxa"/>
          </w:tcPr>
          <w:p w14:paraId="1C43CF61" w14:textId="64782F01" w:rsidR="00D755AE" w:rsidRDefault="00D755AE" w:rsidP="00D755AE">
            <w:pPr>
              <w:rPr>
                <w:b/>
              </w:rPr>
            </w:pPr>
            <w:r w:rsidRPr="00B63FFD">
              <w:rPr>
                <w:color w:val="000000"/>
              </w:rPr>
              <w:t xml:space="preserve">Complete </w:t>
            </w:r>
            <w:r>
              <w:rPr>
                <w:color w:val="000000"/>
              </w:rPr>
              <w:t>Transmission Owner</w:t>
            </w:r>
            <w:r w:rsidRPr="00B63FFD">
              <w:rPr>
                <w:color w:val="000000"/>
              </w:rPr>
              <w:t>’s Interconnection Facilities</w:t>
            </w:r>
            <w:r>
              <w:rPr>
                <w:color w:val="000000"/>
              </w:rPr>
              <w:t>, energize, and place in-service</w:t>
            </w:r>
          </w:p>
        </w:tc>
        <w:tc>
          <w:tcPr>
            <w:tcW w:w="3416" w:type="dxa"/>
          </w:tcPr>
          <w:p w14:paraId="70777328" w14:textId="71B032F8" w:rsidR="00D755AE" w:rsidRDefault="00D755AE" w:rsidP="00D755AE">
            <w:pPr>
              <w:rPr>
                <w:b/>
              </w:rPr>
            </w:pPr>
            <w:r>
              <w:rPr>
                <w:color w:val="000000"/>
              </w:rPr>
              <w:t>Transmission Owner</w:t>
            </w:r>
          </w:p>
        </w:tc>
        <w:tc>
          <w:tcPr>
            <w:tcW w:w="3405" w:type="dxa"/>
          </w:tcPr>
          <w:p w14:paraId="3189CB34" w14:textId="77777777" w:rsidR="00D755AE" w:rsidRDefault="00D755AE" w:rsidP="00D755AE">
            <w:pPr>
              <w:jc w:val="center"/>
              <w:rPr>
                <w:b/>
              </w:rPr>
            </w:pPr>
          </w:p>
        </w:tc>
      </w:tr>
      <w:tr w:rsidR="00D755AE" w14:paraId="2E0F2839" w14:textId="77777777" w:rsidTr="00D755AE">
        <w:tc>
          <w:tcPr>
            <w:tcW w:w="3629" w:type="dxa"/>
          </w:tcPr>
          <w:p w14:paraId="1754CB81" w14:textId="0FA04CBB" w:rsidR="00D755AE" w:rsidRDefault="00D755AE" w:rsidP="00D755AE">
            <w:pPr>
              <w:rPr>
                <w:b/>
              </w:rPr>
            </w:pPr>
            <w:r w:rsidRPr="009230ED">
              <w:rPr>
                <w:color w:val="000000"/>
              </w:rPr>
              <w:t xml:space="preserve">Complete Network Upgrades constructed by </w:t>
            </w:r>
            <w:r>
              <w:rPr>
                <w:color w:val="000000"/>
              </w:rPr>
              <w:t>Transmission Owner, energize, and place in-service</w:t>
            </w:r>
          </w:p>
        </w:tc>
        <w:tc>
          <w:tcPr>
            <w:tcW w:w="3416" w:type="dxa"/>
          </w:tcPr>
          <w:p w14:paraId="2B0FD713" w14:textId="13AC667F" w:rsidR="00D755AE" w:rsidRDefault="00D755AE" w:rsidP="00D755AE">
            <w:pPr>
              <w:rPr>
                <w:b/>
              </w:rPr>
            </w:pPr>
            <w:r>
              <w:rPr>
                <w:color w:val="000000"/>
              </w:rPr>
              <w:t>Transmission Owner</w:t>
            </w:r>
          </w:p>
        </w:tc>
        <w:tc>
          <w:tcPr>
            <w:tcW w:w="3405" w:type="dxa"/>
          </w:tcPr>
          <w:p w14:paraId="19BACB1F" w14:textId="77777777" w:rsidR="00D755AE" w:rsidRDefault="00D755AE" w:rsidP="00D755AE">
            <w:pPr>
              <w:jc w:val="center"/>
              <w:rPr>
                <w:b/>
              </w:rPr>
            </w:pPr>
          </w:p>
        </w:tc>
      </w:tr>
      <w:tr w:rsidR="00D755AE" w14:paraId="6E83731C" w14:textId="77777777" w:rsidTr="00D755AE">
        <w:tc>
          <w:tcPr>
            <w:tcW w:w="3629" w:type="dxa"/>
          </w:tcPr>
          <w:p w14:paraId="6D0D8818" w14:textId="57E4D154" w:rsidR="00D755AE" w:rsidRDefault="00D755AE" w:rsidP="00D755AE">
            <w:pPr>
              <w:rPr>
                <w:b/>
              </w:rPr>
            </w:pPr>
            <w:r w:rsidRPr="009230ED">
              <w:t>In-Service Date, Initial Synchronization Date</w:t>
            </w:r>
          </w:p>
        </w:tc>
        <w:tc>
          <w:tcPr>
            <w:tcW w:w="3416" w:type="dxa"/>
          </w:tcPr>
          <w:p w14:paraId="3B2AEBB8" w14:textId="20FDEAD3" w:rsidR="00D755AE" w:rsidRDefault="002934D0" w:rsidP="00D755AE">
            <w:pPr>
              <w:rPr>
                <w:b/>
              </w:rPr>
            </w:pPr>
            <w:r>
              <w:rPr>
                <w:color w:val="2A363B" w:themeColor="text1"/>
              </w:rPr>
              <w:t>HVDC</w:t>
            </w:r>
            <w:r w:rsidR="00D755AE" w:rsidRPr="00A17A7C">
              <w:rPr>
                <w:color w:val="2A363B" w:themeColor="text1"/>
              </w:rPr>
              <w:t xml:space="preserve"> Interconnection Customer</w:t>
            </w:r>
          </w:p>
        </w:tc>
        <w:tc>
          <w:tcPr>
            <w:tcW w:w="3405" w:type="dxa"/>
          </w:tcPr>
          <w:p w14:paraId="78A1B401" w14:textId="77777777" w:rsidR="00D755AE" w:rsidRDefault="00D755AE" w:rsidP="00D755AE">
            <w:pPr>
              <w:jc w:val="center"/>
              <w:rPr>
                <w:b/>
              </w:rPr>
            </w:pPr>
          </w:p>
        </w:tc>
      </w:tr>
      <w:tr w:rsidR="00D755AE" w14:paraId="53507DE0" w14:textId="77777777" w:rsidTr="00D755AE">
        <w:tc>
          <w:tcPr>
            <w:tcW w:w="3629" w:type="dxa"/>
          </w:tcPr>
          <w:p w14:paraId="43E3F6FA" w14:textId="018D46A1" w:rsidR="00D755AE" w:rsidRDefault="00D755AE" w:rsidP="00D755AE">
            <w:pPr>
              <w:rPr>
                <w:b/>
              </w:rPr>
            </w:pPr>
            <w:r w:rsidRPr="009230ED">
              <w:rPr>
                <w:color w:val="000000"/>
              </w:rPr>
              <w:t xml:space="preserve">Energization of </w:t>
            </w:r>
            <w:r w:rsidR="002934D0">
              <w:rPr>
                <w:color w:val="2A363B" w:themeColor="text1"/>
              </w:rPr>
              <w:t>HVDC</w:t>
            </w:r>
            <w:r w:rsidRPr="00A17A7C">
              <w:rPr>
                <w:color w:val="2A363B" w:themeColor="text1"/>
              </w:rPr>
              <w:t xml:space="preserve"> Interconnection Customer</w:t>
            </w:r>
            <w:r>
              <w:rPr>
                <w:color w:val="000000"/>
              </w:rPr>
              <w:t xml:space="preserve"> </w:t>
            </w:r>
            <w:r w:rsidRPr="009230ED">
              <w:rPr>
                <w:color w:val="000000"/>
              </w:rPr>
              <w:t>Interconnection Facilities</w:t>
            </w:r>
          </w:p>
        </w:tc>
        <w:tc>
          <w:tcPr>
            <w:tcW w:w="3416" w:type="dxa"/>
          </w:tcPr>
          <w:p w14:paraId="1B86ADC3" w14:textId="2E3C29DF" w:rsidR="00D755AE" w:rsidRDefault="002934D0" w:rsidP="00D755AE">
            <w:pPr>
              <w:rPr>
                <w:b/>
              </w:rPr>
            </w:pPr>
            <w:r>
              <w:rPr>
                <w:color w:val="2A363B" w:themeColor="text1"/>
              </w:rPr>
              <w:t>HVDC</w:t>
            </w:r>
            <w:r w:rsidR="00D755AE" w:rsidRPr="00A17A7C">
              <w:rPr>
                <w:color w:val="2A363B" w:themeColor="text1"/>
              </w:rPr>
              <w:t xml:space="preserve"> Interconnection Customer</w:t>
            </w:r>
          </w:p>
        </w:tc>
        <w:tc>
          <w:tcPr>
            <w:tcW w:w="3405" w:type="dxa"/>
          </w:tcPr>
          <w:p w14:paraId="18C4DC9F" w14:textId="77777777" w:rsidR="00D755AE" w:rsidRDefault="00D755AE" w:rsidP="00D755AE">
            <w:pPr>
              <w:jc w:val="center"/>
              <w:rPr>
                <w:b/>
              </w:rPr>
            </w:pPr>
          </w:p>
        </w:tc>
      </w:tr>
      <w:tr w:rsidR="00474EBD" w14:paraId="6EB7650B" w14:textId="77777777" w:rsidTr="00D755AE">
        <w:tc>
          <w:tcPr>
            <w:tcW w:w="3629" w:type="dxa"/>
          </w:tcPr>
          <w:p w14:paraId="51F9EA78" w14:textId="016FAC5F" w:rsidR="00474EBD" w:rsidRDefault="00474EBD" w:rsidP="00474EBD">
            <w:pPr>
              <w:rPr>
                <w:b/>
              </w:rPr>
            </w:pPr>
            <w:r w:rsidRPr="009230ED">
              <w:rPr>
                <w:color w:val="000000"/>
              </w:rPr>
              <w:t>Begin tr</w:t>
            </w:r>
            <w:r>
              <w:rPr>
                <w:color w:val="000000"/>
              </w:rPr>
              <w:t>ial</w:t>
            </w:r>
            <w:r w:rsidRPr="009230ED">
              <w:rPr>
                <w:color w:val="000000"/>
              </w:rPr>
              <w:t xml:space="preserve"> operation and testing per Section 3.8</w:t>
            </w:r>
          </w:p>
        </w:tc>
        <w:tc>
          <w:tcPr>
            <w:tcW w:w="3416" w:type="dxa"/>
          </w:tcPr>
          <w:p w14:paraId="7BA4CD3D" w14:textId="22F966F5" w:rsidR="00474EBD" w:rsidRDefault="002934D0" w:rsidP="00474EBD">
            <w:pPr>
              <w:rPr>
                <w:b/>
              </w:rPr>
            </w:pPr>
            <w:r>
              <w:rPr>
                <w:color w:val="2A363B" w:themeColor="text1"/>
              </w:rPr>
              <w:t>HVDC</w:t>
            </w:r>
            <w:r w:rsidR="00474EBD" w:rsidRPr="00A17A7C">
              <w:rPr>
                <w:color w:val="2A363B" w:themeColor="text1"/>
              </w:rPr>
              <w:t xml:space="preserve"> Interconnection Customer</w:t>
            </w:r>
            <w:r w:rsidR="00474EBD" w:rsidRPr="009230ED">
              <w:rPr>
                <w:color w:val="000000"/>
              </w:rPr>
              <w:t xml:space="preserve"> / </w:t>
            </w:r>
            <w:r w:rsidR="00474EBD">
              <w:rPr>
                <w:color w:val="000000"/>
              </w:rPr>
              <w:t>Transmission Owner</w:t>
            </w:r>
          </w:p>
        </w:tc>
        <w:tc>
          <w:tcPr>
            <w:tcW w:w="3405" w:type="dxa"/>
          </w:tcPr>
          <w:p w14:paraId="7C62A095" w14:textId="77777777" w:rsidR="00474EBD" w:rsidRDefault="00474EBD" w:rsidP="00474EBD">
            <w:pPr>
              <w:rPr>
                <w:b/>
              </w:rPr>
            </w:pPr>
          </w:p>
        </w:tc>
      </w:tr>
      <w:tr w:rsidR="00474EBD" w14:paraId="2A6F95EA" w14:textId="77777777" w:rsidTr="00D755AE">
        <w:tc>
          <w:tcPr>
            <w:tcW w:w="3629" w:type="dxa"/>
          </w:tcPr>
          <w:p w14:paraId="0CAC4D03" w14:textId="57E9540F" w:rsidR="00474EBD" w:rsidRDefault="00474EBD" w:rsidP="00474EBD">
            <w:pPr>
              <w:rPr>
                <w:b/>
              </w:rPr>
            </w:pPr>
            <w:r w:rsidRPr="009230ED">
              <w:rPr>
                <w:color w:val="000000"/>
              </w:rPr>
              <w:t>Commercial Operation Date</w:t>
            </w:r>
          </w:p>
        </w:tc>
        <w:tc>
          <w:tcPr>
            <w:tcW w:w="3416" w:type="dxa"/>
          </w:tcPr>
          <w:p w14:paraId="491322DD" w14:textId="054951B1" w:rsidR="00474EBD" w:rsidRDefault="002934D0" w:rsidP="00474EBD">
            <w:pPr>
              <w:rPr>
                <w:b/>
              </w:rPr>
            </w:pPr>
            <w:r>
              <w:rPr>
                <w:color w:val="2A363B" w:themeColor="text1"/>
              </w:rPr>
              <w:t>HVDC</w:t>
            </w:r>
            <w:r w:rsidR="00474EBD" w:rsidRPr="00A17A7C">
              <w:rPr>
                <w:color w:val="2A363B" w:themeColor="text1"/>
              </w:rPr>
              <w:t xml:space="preserve"> Interconnection Customer</w:t>
            </w:r>
          </w:p>
        </w:tc>
        <w:tc>
          <w:tcPr>
            <w:tcW w:w="3405" w:type="dxa"/>
          </w:tcPr>
          <w:p w14:paraId="7E2D49A7" w14:textId="77777777" w:rsidR="00474EBD" w:rsidRDefault="00474EBD" w:rsidP="00474EBD">
            <w:pPr>
              <w:rPr>
                <w:b/>
              </w:rPr>
            </w:pPr>
          </w:p>
        </w:tc>
      </w:tr>
      <w:tr w:rsidR="00474EBD" w14:paraId="7589447A" w14:textId="77777777" w:rsidTr="00D755AE">
        <w:tc>
          <w:tcPr>
            <w:tcW w:w="3629" w:type="dxa"/>
          </w:tcPr>
          <w:p w14:paraId="15D6EA6F" w14:textId="251783B6" w:rsidR="00474EBD" w:rsidRDefault="00474EBD" w:rsidP="00474EBD">
            <w:pPr>
              <w:rPr>
                <w:b/>
              </w:rPr>
            </w:pPr>
            <w:r w:rsidRPr="03465E16">
              <w:rPr>
                <w:color w:val="2A363B" w:themeColor="text1"/>
              </w:rPr>
              <w:t>Provide as build modeling information per SPP model development procedures</w:t>
            </w:r>
          </w:p>
        </w:tc>
        <w:tc>
          <w:tcPr>
            <w:tcW w:w="3416" w:type="dxa"/>
          </w:tcPr>
          <w:p w14:paraId="70EC4F2E" w14:textId="007D5AA2" w:rsidR="00474EBD" w:rsidRDefault="002934D0" w:rsidP="00474EBD">
            <w:pPr>
              <w:rPr>
                <w:b/>
              </w:rPr>
            </w:pPr>
            <w:r>
              <w:rPr>
                <w:color w:val="2A363B" w:themeColor="text1"/>
              </w:rPr>
              <w:t>HVDC</w:t>
            </w:r>
            <w:r w:rsidR="00474EBD" w:rsidRPr="00A17A7C">
              <w:rPr>
                <w:color w:val="2A363B" w:themeColor="text1"/>
              </w:rPr>
              <w:t xml:space="preserve"> Interconnection Customer</w:t>
            </w:r>
          </w:p>
        </w:tc>
        <w:tc>
          <w:tcPr>
            <w:tcW w:w="3405" w:type="dxa"/>
          </w:tcPr>
          <w:p w14:paraId="34A69405" w14:textId="20951FD7" w:rsidR="00474EBD" w:rsidRDefault="00474EBD" w:rsidP="00474EBD">
            <w:pPr>
              <w:rPr>
                <w:b/>
              </w:rPr>
            </w:pPr>
            <w:r w:rsidRPr="03465E16">
              <w:rPr>
                <w:color w:val="2A363B" w:themeColor="text1"/>
              </w:rPr>
              <w:t xml:space="preserve">Within </w:t>
            </w:r>
            <w:proofErr w:type="gramStart"/>
            <w:r w:rsidRPr="03465E16">
              <w:rPr>
                <w:color w:val="2A363B" w:themeColor="text1"/>
              </w:rPr>
              <w:t>120 from</w:t>
            </w:r>
            <w:proofErr w:type="gramEnd"/>
            <w:r w:rsidRPr="03465E16">
              <w:rPr>
                <w:color w:val="2A363B" w:themeColor="text1"/>
              </w:rPr>
              <w:t xml:space="preserve"> </w:t>
            </w:r>
            <w:r>
              <w:rPr>
                <w:color w:val="2A363B" w:themeColor="text1"/>
              </w:rPr>
              <w:t>C</w:t>
            </w:r>
            <w:r w:rsidRPr="03465E16">
              <w:rPr>
                <w:color w:val="2A363B" w:themeColor="text1"/>
              </w:rPr>
              <w:t>ommercial Operation Date</w:t>
            </w:r>
          </w:p>
        </w:tc>
      </w:tr>
      <w:tr w:rsidR="00474EBD" w14:paraId="4C9A84CD" w14:textId="77777777" w:rsidTr="00D755AE">
        <w:tc>
          <w:tcPr>
            <w:tcW w:w="3629" w:type="dxa"/>
          </w:tcPr>
          <w:p w14:paraId="2E14F328" w14:textId="0992F7E8" w:rsidR="00474EBD" w:rsidRDefault="00474EBD" w:rsidP="00474EBD">
            <w:pPr>
              <w:rPr>
                <w:b/>
              </w:rPr>
            </w:pPr>
            <w:r w:rsidRPr="009230ED">
              <w:rPr>
                <w:color w:val="000000"/>
              </w:rPr>
              <w:t xml:space="preserve">Final accounting of costs incurred by </w:t>
            </w:r>
            <w:r>
              <w:rPr>
                <w:color w:val="000000"/>
              </w:rPr>
              <w:t>Transmission Owner</w:t>
            </w:r>
            <w:r w:rsidRPr="009230ED">
              <w:rPr>
                <w:color w:val="000000"/>
              </w:rPr>
              <w:t xml:space="preserve"> for </w:t>
            </w:r>
            <w:r>
              <w:rPr>
                <w:color w:val="000000"/>
              </w:rPr>
              <w:t>Transmission Owner</w:t>
            </w:r>
            <w:r w:rsidRPr="009230ED">
              <w:rPr>
                <w:color w:val="000000"/>
              </w:rPr>
              <w:t xml:space="preserve">’s Interconnection Facilities and Network Upgrades constructed by </w:t>
            </w:r>
            <w:r>
              <w:rPr>
                <w:color w:val="000000"/>
              </w:rPr>
              <w:t>Transmission Owner</w:t>
            </w:r>
            <w:r w:rsidRPr="009230ED">
              <w:rPr>
                <w:color w:val="000000"/>
              </w:rPr>
              <w:t xml:space="preserve">.  </w:t>
            </w:r>
            <w:r w:rsidR="002934D0">
              <w:rPr>
                <w:color w:val="2A363B" w:themeColor="text1"/>
              </w:rPr>
              <w:t>HVDC</w:t>
            </w:r>
            <w:r w:rsidRPr="00A17A7C">
              <w:rPr>
                <w:color w:val="2A363B" w:themeColor="text1"/>
              </w:rPr>
              <w:t xml:space="preserve"> Interconnection Customer</w:t>
            </w:r>
            <w:r>
              <w:rPr>
                <w:color w:val="000000"/>
              </w:rPr>
              <w:t xml:space="preserve"> </w:t>
            </w:r>
            <w:r w:rsidRPr="009230ED">
              <w:rPr>
                <w:color w:val="000000"/>
              </w:rPr>
              <w:t>responsible for actual costs.</w:t>
            </w:r>
          </w:p>
        </w:tc>
        <w:tc>
          <w:tcPr>
            <w:tcW w:w="3416" w:type="dxa"/>
          </w:tcPr>
          <w:p w14:paraId="74C122AA" w14:textId="7600BCC2" w:rsidR="00474EBD" w:rsidRDefault="00474EBD" w:rsidP="00474EBD">
            <w:pPr>
              <w:rPr>
                <w:b/>
              </w:rPr>
            </w:pPr>
            <w:r>
              <w:rPr>
                <w:color w:val="000000"/>
              </w:rPr>
              <w:t>Transmission Owner</w:t>
            </w:r>
          </w:p>
        </w:tc>
        <w:tc>
          <w:tcPr>
            <w:tcW w:w="3405" w:type="dxa"/>
          </w:tcPr>
          <w:p w14:paraId="305BCB7F" w14:textId="155666A0" w:rsidR="00474EBD" w:rsidRDefault="00474EBD" w:rsidP="00474EBD">
            <w:pPr>
              <w:rPr>
                <w:b/>
              </w:rPr>
            </w:pPr>
            <w:r w:rsidRPr="009230ED">
              <w:rPr>
                <w:color w:val="000000"/>
              </w:rPr>
              <w:t xml:space="preserve">6 months after completion of </w:t>
            </w:r>
            <w:r>
              <w:rPr>
                <w:color w:val="000000"/>
              </w:rPr>
              <w:t>Transmission Owner</w:t>
            </w:r>
            <w:r w:rsidRPr="009230ED">
              <w:rPr>
                <w:color w:val="000000"/>
              </w:rPr>
              <w:t>’s Interconnection Facilities and Network Upgrades</w:t>
            </w:r>
          </w:p>
        </w:tc>
      </w:tr>
      <w:tr w:rsidR="00474EBD" w14:paraId="4B4E3B9A" w14:textId="77777777" w:rsidTr="00D755AE">
        <w:tc>
          <w:tcPr>
            <w:tcW w:w="3629" w:type="dxa"/>
          </w:tcPr>
          <w:p w14:paraId="285D1D7E" w14:textId="2EABBD40" w:rsidR="00474EBD" w:rsidRDefault="00474EBD" w:rsidP="00474EBD">
            <w:pPr>
              <w:rPr>
                <w:b/>
              </w:rPr>
            </w:pPr>
            <w:r w:rsidRPr="009230ED">
              <w:rPr>
                <w:color w:val="000000"/>
              </w:rPr>
              <w:t>Payment of any balance due, based on final accounting of costs</w:t>
            </w:r>
          </w:p>
        </w:tc>
        <w:tc>
          <w:tcPr>
            <w:tcW w:w="3416" w:type="dxa"/>
          </w:tcPr>
          <w:p w14:paraId="1741327C" w14:textId="5549C8B7" w:rsidR="00474EBD" w:rsidRDefault="002934D0" w:rsidP="00474EBD">
            <w:pPr>
              <w:rPr>
                <w:b/>
              </w:rPr>
            </w:pPr>
            <w:r>
              <w:rPr>
                <w:color w:val="2A363B" w:themeColor="text1"/>
              </w:rPr>
              <w:t>HVDC</w:t>
            </w:r>
            <w:r w:rsidR="00474EBD" w:rsidRPr="00A17A7C">
              <w:rPr>
                <w:color w:val="2A363B" w:themeColor="text1"/>
              </w:rPr>
              <w:t xml:space="preserve"> Interconnection Customer</w:t>
            </w:r>
            <w:r w:rsidR="00474EBD" w:rsidRPr="009230ED">
              <w:rPr>
                <w:color w:val="000000"/>
              </w:rPr>
              <w:t xml:space="preserve"> or </w:t>
            </w:r>
            <w:r w:rsidR="00474EBD">
              <w:rPr>
                <w:color w:val="000000"/>
              </w:rPr>
              <w:t xml:space="preserve">Transmission Owner </w:t>
            </w:r>
            <w:r w:rsidR="00474EBD" w:rsidRPr="009230ED">
              <w:rPr>
                <w:color w:val="000000"/>
              </w:rPr>
              <w:t>as applicable</w:t>
            </w:r>
          </w:p>
        </w:tc>
        <w:tc>
          <w:tcPr>
            <w:tcW w:w="3405" w:type="dxa"/>
          </w:tcPr>
          <w:p w14:paraId="3B3A6C01" w14:textId="381EA462" w:rsidR="00474EBD" w:rsidRDefault="00474EBD" w:rsidP="00474EBD">
            <w:pPr>
              <w:rPr>
                <w:b/>
              </w:rPr>
            </w:pPr>
            <w:r w:rsidRPr="009230ED">
              <w:t xml:space="preserve">6 months after completion of </w:t>
            </w:r>
            <w:r>
              <w:rPr>
                <w:color w:val="000000"/>
              </w:rPr>
              <w:t>Transmission Owner</w:t>
            </w:r>
            <w:r w:rsidRPr="009230ED">
              <w:t>’s Interconnection Facilities and Network Upgrades</w:t>
            </w:r>
          </w:p>
        </w:tc>
      </w:tr>
    </w:tbl>
    <w:p w14:paraId="6075E258" w14:textId="77777777" w:rsidR="002171CD" w:rsidRDefault="002171CD">
      <w:pPr>
        <w:jc w:val="center"/>
        <w:rPr>
          <w:szCs w:val="23"/>
        </w:rPr>
      </w:pPr>
    </w:p>
    <w:p w14:paraId="21BA055E" w14:textId="77777777" w:rsidR="00505AF2" w:rsidRDefault="00505AF2">
      <w:pPr>
        <w:jc w:val="center"/>
        <w:rPr>
          <w:szCs w:val="23"/>
        </w:rPr>
      </w:pPr>
    </w:p>
    <w:p w14:paraId="0DBB16FC" w14:textId="77777777" w:rsidR="00505AF2" w:rsidRDefault="00505AF2">
      <w:pPr>
        <w:jc w:val="center"/>
        <w:rPr>
          <w:szCs w:val="23"/>
        </w:rPr>
      </w:pPr>
    </w:p>
    <w:p w14:paraId="79789997" w14:textId="77777777" w:rsidR="00505AF2" w:rsidRDefault="00505AF2">
      <w:pPr>
        <w:jc w:val="center"/>
        <w:rPr>
          <w:szCs w:val="23"/>
        </w:rPr>
      </w:pPr>
    </w:p>
    <w:p w14:paraId="7E44B6E4" w14:textId="77777777" w:rsidR="00505AF2" w:rsidRDefault="00505AF2">
      <w:pPr>
        <w:jc w:val="center"/>
        <w:rPr>
          <w:szCs w:val="23"/>
        </w:rPr>
      </w:pPr>
    </w:p>
    <w:p w14:paraId="17E41FFE" w14:textId="77777777" w:rsidR="00505AF2" w:rsidRDefault="00505AF2">
      <w:pPr>
        <w:jc w:val="center"/>
        <w:rPr>
          <w:szCs w:val="23"/>
        </w:rPr>
      </w:pPr>
    </w:p>
    <w:p w14:paraId="416E654A" w14:textId="77777777" w:rsidR="00505AF2" w:rsidRDefault="00505AF2">
      <w:pPr>
        <w:jc w:val="center"/>
        <w:rPr>
          <w:szCs w:val="23"/>
        </w:rPr>
      </w:pPr>
    </w:p>
    <w:p w14:paraId="1E6E626F" w14:textId="77777777" w:rsidR="00505AF2" w:rsidRDefault="00505AF2">
      <w:pPr>
        <w:jc w:val="center"/>
        <w:rPr>
          <w:szCs w:val="23"/>
        </w:rPr>
      </w:pPr>
    </w:p>
    <w:p w14:paraId="3A036CBE" w14:textId="77777777" w:rsidR="00505AF2" w:rsidRDefault="00505AF2">
      <w:pPr>
        <w:jc w:val="center"/>
        <w:rPr>
          <w:szCs w:val="23"/>
        </w:rPr>
      </w:pPr>
    </w:p>
    <w:p w14:paraId="607F2866" w14:textId="77777777" w:rsidR="00505AF2" w:rsidRDefault="00505AF2">
      <w:pPr>
        <w:jc w:val="center"/>
        <w:rPr>
          <w:szCs w:val="23"/>
        </w:rPr>
      </w:pPr>
    </w:p>
    <w:p w14:paraId="3558D6C9" w14:textId="77777777" w:rsidR="00505AF2" w:rsidRDefault="00505AF2">
      <w:pPr>
        <w:jc w:val="center"/>
        <w:rPr>
          <w:szCs w:val="23"/>
        </w:rPr>
      </w:pPr>
    </w:p>
    <w:p w14:paraId="53E4CEDF" w14:textId="77777777" w:rsidR="00505AF2" w:rsidRDefault="00505AF2">
      <w:pPr>
        <w:jc w:val="center"/>
        <w:rPr>
          <w:szCs w:val="23"/>
        </w:rPr>
      </w:pPr>
    </w:p>
    <w:p w14:paraId="7426A486" w14:textId="77777777" w:rsidR="00505AF2" w:rsidRDefault="00505AF2">
      <w:pPr>
        <w:jc w:val="center"/>
        <w:rPr>
          <w:szCs w:val="23"/>
        </w:rPr>
      </w:pPr>
    </w:p>
    <w:p w14:paraId="7C5F8D7F" w14:textId="77777777" w:rsidR="00505AF2" w:rsidRDefault="00505AF2">
      <w:pPr>
        <w:jc w:val="center"/>
        <w:rPr>
          <w:szCs w:val="23"/>
        </w:rPr>
      </w:pPr>
    </w:p>
    <w:p w14:paraId="799C9E11" w14:textId="77777777" w:rsidR="00505AF2" w:rsidRDefault="00505AF2">
      <w:pPr>
        <w:jc w:val="center"/>
        <w:rPr>
          <w:szCs w:val="23"/>
        </w:rPr>
      </w:pPr>
    </w:p>
    <w:p w14:paraId="1E89A0C5" w14:textId="77777777" w:rsidR="00505AF2" w:rsidRDefault="00505AF2">
      <w:pPr>
        <w:jc w:val="center"/>
        <w:rPr>
          <w:szCs w:val="23"/>
        </w:rPr>
      </w:pPr>
    </w:p>
    <w:p w14:paraId="50DD2973" w14:textId="77777777" w:rsidR="00505AF2" w:rsidRDefault="00505AF2">
      <w:pPr>
        <w:jc w:val="center"/>
        <w:rPr>
          <w:szCs w:val="23"/>
        </w:rPr>
      </w:pPr>
    </w:p>
    <w:p w14:paraId="60FA8A86" w14:textId="77777777" w:rsidR="00505AF2" w:rsidRDefault="00505AF2">
      <w:pPr>
        <w:jc w:val="center"/>
        <w:rPr>
          <w:szCs w:val="23"/>
        </w:rPr>
      </w:pPr>
    </w:p>
    <w:p w14:paraId="3D495699" w14:textId="33401D32" w:rsidR="005421FE" w:rsidRDefault="005421FE" w:rsidP="005421FE">
      <w:pPr>
        <w:tabs>
          <w:tab w:val="left" w:pos="140"/>
        </w:tabs>
        <w:spacing w:line="0" w:lineRule="atLeast"/>
        <w:ind w:right="-19"/>
        <w:jc w:val="center"/>
        <w:rPr>
          <w:b/>
          <w:sz w:val="23"/>
        </w:rPr>
      </w:pPr>
      <w:r>
        <w:rPr>
          <w:b/>
        </w:rPr>
        <w:t>Exhibit B1</w:t>
      </w:r>
      <w:r w:rsidR="005E2795">
        <w:rPr>
          <w:b/>
        </w:rPr>
        <w:t>4</w:t>
      </w:r>
      <w:r>
        <w:rPr>
          <w:b/>
        </w:rPr>
        <w:t>.</w:t>
      </w:r>
      <w:r>
        <w:tab/>
      </w:r>
      <w:r>
        <w:rPr>
          <w:b/>
          <w:sz w:val="23"/>
        </w:rPr>
        <w:t>Construction and Coordination Schedules</w:t>
      </w:r>
    </w:p>
    <w:p w14:paraId="547E0A1B" w14:textId="77777777" w:rsidR="003B1147" w:rsidRDefault="003B1147" w:rsidP="005421FE">
      <w:pPr>
        <w:tabs>
          <w:tab w:val="left" w:pos="140"/>
        </w:tabs>
        <w:spacing w:line="0" w:lineRule="atLeast"/>
        <w:ind w:right="-19"/>
        <w:jc w:val="center"/>
        <w:rPr>
          <w:b/>
          <w:sz w:val="23"/>
        </w:rPr>
      </w:pPr>
    </w:p>
    <w:tbl>
      <w:tblPr>
        <w:tblStyle w:val="TableGrid"/>
        <w:tblW w:w="0" w:type="auto"/>
        <w:tblLook w:val="04A0" w:firstRow="1" w:lastRow="0" w:firstColumn="1" w:lastColumn="0" w:noHBand="0" w:noVBand="1"/>
      </w:tblPr>
      <w:tblGrid>
        <w:gridCol w:w="3483"/>
        <w:gridCol w:w="3483"/>
        <w:gridCol w:w="3484"/>
      </w:tblGrid>
      <w:tr w:rsidR="003B1147" w14:paraId="31642019" w14:textId="77777777" w:rsidTr="00A235CB">
        <w:tc>
          <w:tcPr>
            <w:tcW w:w="3483" w:type="dxa"/>
            <w:shd w:val="clear" w:color="auto" w:fill="D9D9D9" w:themeFill="background1" w:themeFillShade="D9"/>
          </w:tcPr>
          <w:p w14:paraId="75DD52E9" w14:textId="3B40A184" w:rsidR="003B1147" w:rsidRPr="0087691F" w:rsidRDefault="003B1147">
            <w:pPr>
              <w:jc w:val="center"/>
              <w:rPr>
                <w:b/>
                <w:bCs/>
                <w:szCs w:val="23"/>
              </w:rPr>
            </w:pPr>
            <w:r w:rsidRPr="0087691F">
              <w:rPr>
                <w:b/>
                <w:bCs/>
                <w:szCs w:val="23"/>
              </w:rPr>
              <w:t>Action</w:t>
            </w:r>
          </w:p>
        </w:tc>
        <w:tc>
          <w:tcPr>
            <w:tcW w:w="3483" w:type="dxa"/>
            <w:shd w:val="clear" w:color="auto" w:fill="D9D9D9" w:themeFill="background1" w:themeFillShade="D9"/>
          </w:tcPr>
          <w:p w14:paraId="46C2BD17" w14:textId="5CCE949B" w:rsidR="003B1147" w:rsidRPr="0087691F" w:rsidRDefault="00E066C2">
            <w:pPr>
              <w:jc w:val="center"/>
              <w:rPr>
                <w:b/>
                <w:bCs/>
                <w:szCs w:val="23"/>
              </w:rPr>
            </w:pPr>
            <w:r w:rsidRPr="0087691F">
              <w:rPr>
                <w:b/>
                <w:bCs/>
                <w:szCs w:val="23"/>
              </w:rPr>
              <w:t>Responsibility Party</w:t>
            </w:r>
          </w:p>
        </w:tc>
        <w:tc>
          <w:tcPr>
            <w:tcW w:w="3484" w:type="dxa"/>
            <w:shd w:val="clear" w:color="auto" w:fill="D9D9D9" w:themeFill="background1" w:themeFillShade="D9"/>
          </w:tcPr>
          <w:p w14:paraId="37DCEC5B" w14:textId="3A0728CD" w:rsidR="003B1147" w:rsidRPr="0087691F" w:rsidRDefault="00E066C2">
            <w:pPr>
              <w:jc w:val="center"/>
              <w:rPr>
                <w:b/>
                <w:bCs/>
                <w:szCs w:val="23"/>
              </w:rPr>
            </w:pPr>
            <w:r w:rsidRPr="0087691F">
              <w:rPr>
                <w:b/>
                <w:bCs/>
                <w:szCs w:val="23"/>
              </w:rPr>
              <w:t>Comp</w:t>
            </w:r>
            <w:r w:rsidR="0042180A" w:rsidRPr="0087691F">
              <w:rPr>
                <w:b/>
                <w:bCs/>
                <w:szCs w:val="23"/>
              </w:rPr>
              <w:t>letion</w:t>
            </w:r>
            <w:r w:rsidR="0087691F" w:rsidRPr="0087691F">
              <w:rPr>
                <w:b/>
                <w:bCs/>
                <w:szCs w:val="23"/>
              </w:rPr>
              <w:t xml:space="preserve"> Date</w:t>
            </w:r>
          </w:p>
        </w:tc>
      </w:tr>
      <w:tr w:rsidR="003B1147" w14:paraId="53D4D568" w14:textId="77777777" w:rsidTr="003B1147">
        <w:tc>
          <w:tcPr>
            <w:tcW w:w="3483" w:type="dxa"/>
          </w:tcPr>
          <w:p w14:paraId="69302C08" w14:textId="77777777" w:rsidR="003B1147" w:rsidRDefault="003B1147">
            <w:pPr>
              <w:jc w:val="center"/>
              <w:rPr>
                <w:szCs w:val="23"/>
              </w:rPr>
            </w:pPr>
          </w:p>
        </w:tc>
        <w:tc>
          <w:tcPr>
            <w:tcW w:w="3483" w:type="dxa"/>
          </w:tcPr>
          <w:p w14:paraId="78161DA6" w14:textId="77777777" w:rsidR="003B1147" w:rsidRDefault="003B1147">
            <w:pPr>
              <w:jc w:val="center"/>
              <w:rPr>
                <w:szCs w:val="23"/>
              </w:rPr>
            </w:pPr>
          </w:p>
        </w:tc>
        <w:tc>
          <w:tcPr>
            <w:tcW w:w="3484" w:type="dxa"/>
          </w:tcPr>
          <w:p w14:paraId="037C54FB" w14:textId="77777777" w:rsidR="003B1147" w:rsidRDefault="003B1147">
            <w:pPr>
              <w:jc w:val="center"/>
              <w:rPr>
                <w:szCs w:val="23"/>
              </w:rPr>
            </w:pPr>
          </w:p>
        </w:tc>
      </w:tr>
    </w:tbl>
    <w:p w14:paraId="7691CF23" w14:textId="77777777" w:rsidR="00505AF2" w:rsidRDefault="00505AF2">
      <w:pPr>
        <w:jc w:val="center"/>
        <w:rPr>
          <w:szCs w:val="23"/>
        </w:rPr>
      </w:pPr>
    </w:p>
    <w:p w14:paraId="30717D74" w14:textId="77777777" w:rsidR="002171CD" w:rsidRDefault="002171CD">
      <w:pPr>
        <w:jc w:val="center"/>
        <w:rPr>
          <w:szCs w:val="23"/>
        </w:rPr>
      </w:pPr>
    </w:p>
    <w:p w14:paraId="4C3E593D" w14:textId="77777777" w:rsidR="002171CD" w:rsidRDefault="002171CD">
      <w:pPr>
        <w:jc w:val="center"/>
        <w:rPr>
          <w:szCs w:val="23"/>
        </w:rPr>
      </w:pPr>
    </w:p>
    <w:p w14:paraId="7F686443" w14:textId="77777777" w:rsidR="00274D6A" w:rsidRDefault="00274D6A">
      <w:pPr>
        <w:jc w:val="center"/>
        <w:rPr>
          <w:szCs w:val="23"/>
        </w:rPr>
      </w:pPr>
    </w:p>
    <w:p w14:paraId="2B35A3AF" w14:textId="77777777" w:rsidR="00866605" w:rsidRDefault="00866605">
      <w:pPr>
        <w:jc w:val="center"/>
        <w:rPr>
          <w:szCs w:val="23"/>
        </w:rPr>
      </w:pPr>
    </w:p>
    <w:p w14:paraId="0C8FBFF1" w14:textId="77777777" w:rsidR="00866605" w:rsidRDefault="00866605">
      <w:pPr>
        <w:jc w:val="center"/>
        <w:rPr>
          <w:szCs w:val="23"/>
        </w:rPr>
      </w:pPr>
    </w:p>
    <w:p w14:paraId="1894FDA6" w14:textId="77777777" w:rsidR="00866605" w:rsidRDefault="00866605">
      <w:pPr>
        <w:jc w:val="center"/>
        <w:rPr>
          <w:szCs w:val="23"/>
        </w:rPr>
      </w:pPr>
    </w:p>
    <w:p w14:paraId="27177EE8" w14:textId="77777777" w:rsidR="00866605" w:rsidRDefault="00866605">
      <w:pPr>
        <w:jc w:val="center"/>
        <w:rPr>
          <w:szCs w:val="23"/>
        </w:rPr>
      </w:pPr>
    </w:p>
    <w:p w14:paraId="339A1F36" w14:textId="77777777" w:rsidR="00866605" w:rsidRDefault="00866605">
      <w:pPr>
        <w:jc w:val="center"/>
        <w:rPr>
          <w:szCs w:val="23"/>
        </w:rPr>
      </w:pPr>
    </w:p>
    <w:p w14:paraId="4B8F9A2E" w14:textId="77777777" w:rsidR="00866605" w:rsidRDefault="00866605">
      <w:pPr>
        <w:jc w:val="center"/>
        <w:rPr>
          <w:szCs w:val="23"/>
        </w:rPr>
      </w:pPr>
    </w:p>
    <w:p w14:paraId="3831AFF4" w14:textId="77777777" w:rsidR="00866605" w:rsidRDefault="00866605">
      <w:pPr>
        <w:jc w:val="center"/>
        <w:rPr>
          <w:szCs w:val="23"/>
        </w:rPr>
      </w:pPr>
    </w:p>
    <w:p w14:paraId="6FF591C8" w14:textId="77777777" w:rsidR="00866605" w:rsidRDefault="00866605">
      <w:pPr>
        <w:jc w:val="center"/>
        <w:rPr>
          <w:szCs w:val="23"/>
        </w:rPr>
      </w:pPr>
    </w:p>
    <w:p w14:paraId="7D9B6C4B" w14:textId="77777777" w:rsidR="00866605" w:rsidRDefault="00866605">
      <w:pPr>
        <w:jc w:val="center"/>
        <w:rPr>
          <w:szCs w:val="23"/>
        </w:rPr>
      </w:pPr>
    </w:p>
    <w:p w14:paraId="6B96BC85" w14:textId="77777777" w:rsidR="00866605" w:rsidRDefault="00866605">
      <w:pPr>
        <w:jc w:val="center"/>
        <w:rPr>
          <w:szCs w:val="23"/>
        </w:rPr>
      </w:pPr>
    </w:p>
    <w:p w14:paraId="554C06E7" w14:textId="77777777" w:rsidR="00866605" w:rsidRDefault="00866605">
      <w:pPr>
        <w:jc w:val="center"/>
        <w:rPr>
          <w:szCs w:val="23"/>
        </w:rPr>
      </w:pPr>
    </w:p>
    <w:p w14:paraId="550752FD" w14:textId="77777777" w:rsidR="00866605" w:rsidRDefault="00866605">
      <w:pPr>
        <w:jc w:val="center"/>
        <w:rPr>
          <w:szCs w:val="23"/>
        </w:rPr>
      </w:pPr>
    </w:p>
    <w:p w14:paraId="38D6629C" w14:textId="77777777" w:rsidR="00866605" w:rsidRDefault="00866605">
      <w:pPr>
        <w:jc w:val="center"/>
        <w:rPr>
          <w:szCs w:val="23"/>
        </w:rPr>
      </w:pPr>
    </w:p>
    <w:p w14:paraId="26C76A88" w14:textId="77777777" w:rsidR="00866605" w:rsidRDefault="00866605">
      <w:pPr>
        <w:jc w:val="center"/>
        <w:rPr>
          <w:szCs w:val="23"/>
        </w:rPr>
      </w:pPr>
    </w:p>
    <w:p w14:paraId="623370B4" w14:textId="77777777" w:rsidR="00866605" w:rsidRDefault="00866605">
      <w:pPr>
        <w:jc w:val="center"/>
        <w:rPr>
          <w:szCs w:val="23"/>
        </w:rPr>
      </w:pPr>
    </w:p>
    <w:p w14:paraId="731260F4" w14:textId="77777777" w:rsidR="00866605" w:rsidRDefault="00866605">
      <w:pPr>
        <w:jc w:val="center"/>
        <w:rPr>
          <w:szCs w:val="23"/>
        </w:rPr>
      </w:pPr>
    </w:p>
    <w:p w14:paraId="095A5D63" w14:textId="77777777" w:rsidR="00866605" w:rsidRDefault="00866605">
      <w:pPr>
        <w:jc w:val="center"/>
        <w:rPr>
          <w:szCs w:val="23"/>
        </w:rPr>
      </w:pPr>
    </w:p>
    <w:p w14:paraId="28E3B038" w14:textId="77777777" w:rsidR="00866605" w:rsidRDefault="00866605">
      <w:pPr>
        <w:jc w:val="center"/>
        <w:rPr>
          <w:szCs w:val="23"/>
        </w:rPr>
      </w:pPr>
    </w:p>
    <w:p w14:paraId="4F3D1CA4" w14:textId="77777777" w:rsidR="00866605" w:rsidRDefault="00866605">
      <w:pPr>
        <w:jc w:val="center"/>
        <w:rPr>
          <w:szCs w:val="23"/>
        </w:rPr>
      </w:pPr>
    </w:p>
    <w:p w14:paraId="386182AE" w14:textId="77777777" w:rsidR="00866605" w:rsidRDefault="00866605">
      <w:pPr>
        <w:jc w:val="center"/>
        <w:rPr>
          <w:szCs w:val="23"/>
        </w:rPr>
      </w:pPr>
    </w:p>
    <w:p w14:paraId="7333C6D8" w14:textId="77777777" w:rsidR="00866605" w:rsidRDefault="00866605">
      <w:pPr>
        <w:jc w:val="center"/>
        <w:rPr>
          <w:szCs w:val="23"/>
        </w:rPr>
      </w:pPr>
    </w:p>
    <w:p w14:paraId="5A3EB190" w14:textId="77777777" w:rsidR="00866605" w:rsidRDefault="00866605">
      <w:pPr>
        <w:jc w:val="center"/>
        <w:rPr>
          <w:szCs w:val="23"/>
        </w:rPr>
      </w:pPr>
    </w:p>
    <w:p w14:paraId="60B50D53" w14:textId="77777777" w:rsidR="00866605" w:rsidRDefault="00866605">
      <w:pPr>
        <w:jc w:val="center"/>
        <w:rPr>
          <w:szCs w:val="23"/>
        </w:rPr>
      </w:pPr>
    </w:p>
    <w:p w14:paraId="753978CA" w14:textId="77777777" w:rsidR="00866605" w:rsidRDefault="00866605">
      <w:pPr>
        <w:jc w:val="center"/>
        <w:rPr>
          <w:szCs w:val="23"/>
        </w:rPr>
      </w:pPr>
    </w:p>
    <w:p w14:paraId="654C5B30" w14:textId="77777777" w:rsidR="00866605" w:rsidRDefault="00866605">
      <w:pPr>
        <w:jc w:val="center"/>
        <w:rPr>
          <w:szCs w:val="23"/>
        </w:rPr>
      </w:pPr>
    </w:p>
    <w:p w14:paraId="5ECCBE24" w14:textId="77777777" w:rsidR="00866605" w:rsidRDefault="00866605">
      <w:pPr>
        <w:jc w:val="center"/>
        <w:rPr>
          <w:szCs w:val="23"/>
        </w:rPr>
      </w:pPr>
    </w:p>
    <w:p w14:paraId="662A5E97" w14:textId="77777777" w:rsidR="00866605" w:rsidRDefault="00866605">
      <w:pPr>
        <w:jc w:val="center"/>
        <w:rPr>
          <w:szCs w:val="23"/>
        </w:rPr>
      </w:pPr>
    </w:p>
    <w:p w14:paraId="2D292870" w14:textId="77777777" w:rsidR="00866605" w:rsidRDefault="00866605">
      <w:pPr>
        <w:jc w:val="center"/>
        <w:rPr>
          <w:szCs w:val="23"/>
        </w:rPr>
      </w:pPr>
    </w:p>
    <w:p w14:paraId="3D2756E6" w14:textId="77777777" w:rsidR="00866605" w:rsidRDefault="00866605">
      <w:pPr>
        <w:jc w:val="center"/>
        <w:rPr>
          <w:szCs w:val="23"/>
        </w:rPr>
      </w:pPr>
    </w:p>
    <w:p w14:paraId="3EF1100C" w14:textId="77777777" w:rsidR="00866605" w:rsidRDefault="00866605">
      <w:pPr>
        <w:jc w:val="center"/>
        <w:rPr>
          <w:szCs w:val="23"/>
        </w:rPr>
      </w:pPr>
    </w:p>
    <w:p w14:paraId="61A2D88D" w14:textId="77777777" w:rsidR="00866605" w:rsidRDefault="00866605">
      <w:pPr>
        <w:jc w:val="center"/>
        <w:rPr>
          <w:szCs w:val="23"/>
        </w:rPr>
      </w:pPr>
    </w:p>
    <w:p w14:paraId="5B6F92D9" w14:textId="77777777" w:rsidR="00866605" w:rsidRDefault="00866605">
      <w:pPr>
        <w:jc w:val="center"/>
        <w:rPr>
          <w:szCs w:val="23"/>
        </w:rPr>
      </w:pPr>
    </w:p>
    <w:p w14:paraId="55FCD244" w14:textId="77777777" w:rsidR="00866605" w:rsidRDefault="00866605">
      <w:pPr>
        <w:jc w:val="center"/>
        <w:rPr>
          <w:szCs w:val="23"/>
        </w:rPr>
      </w:pPr>
    </w:p>
    <w:p w14:paraId="726BD016" w14:textId="77777777" w:rsidR="00866605" w:rsidRDefault="00866605">
      <w:pPr>
        <w:jc w:val="center"/>
        <w:rPr>
          <w:szCs w:val="23"/>
        </w:rPr>
      </w:pPr>
    </w:p>
    <w:p w14:paraId="012EFBAC" w14:textId="77777777" w:rsidR="00866605" w:rsidRDefault="00866605">
      <w:pPr>
        <w:jc w:val="center"/>
        <w:rPr>
          <w:szCs w:val="23"/>
        </w:rPr>
      </w:pPr>
    </w:p>
    <w:p w14:paraId="43C772C0" w14:textId="77777777" w:rsidR="00866605" w:rsidRDefault="00866605">
      <w:pPr>
        <w:jc w:val="center"/>
        <w:rPr>
          <w:szCs w:val="23"/>
        </w:rPr>
      </w:pPr>
    </w:p>
    <w:p w14:paraId="1CB5291B" w14:textId="77777777" w:rsidR="00866605" w:rsidRDefault="00866605">
      <w:pPr>
        <w:jc w:val="center"/>
        <w:rPr>
          <w:szCs w:val="23"/>
        </w:rPr>
      </w:pPr>
    </w:p>
    <w:p w14:paraId="3E011202" w14:textId="77777777" w:rsidR="00866605" w:rsidRDefault="00866605">
      <w:pPr>
        <w:jc w:val="center"/>
        <w:rPr>
          <w:szCs w:val="23"/>
        </w:rPr>
      </w:pPr>
    </w:p>
    <w:p w14:paraId="748767C5" w14:textId="77777777" w:rsidR="00866605" w:rsidRDefault="00866605">
      <w:pPr>
        <w:jc w:val="center"/>
        <w:rPr>
          <w:szCs w:val="23"/>
        </w:rPr>
      </w:pPr>
    </w:p>
    <w:p w14:paraId="0B54663A" w14:textId="77777777" w:rsidR="00866605" w:rsidRDefault="00866605">
      <w:pPr>
        <w:jc w:val="center"/>
        <w:rPr>
          <w:szCs w:val="23"/>
        </w:rPr>
      </w:pPr>
    </w:p>
    <w:p w14:paraId="3D46BA5A" w14:textId="77777777" w:rsidR="00866605" w:rsidRDefault="00866605">
      <w:pPr>
        <w:jc w:val="center"/>
        <w:rPr>
          <w:szCs w:val="23"/>
        </w:rPr>
      </w:pPr>
    </w:p>
    <w:p w14:paraId="0EE46F39" w14:textId="77777777" w:rsidR="00866605" w:rsidRDefault="00866605">
      <w:pPr>
        <w:jc w:val="center"/>
        <w:rPr>
          <w:szCs w:val="23"/>
        </w:rPr>
      </w:pPr>
    </w:p>
    <w:p w14:paraId="7E4F40D1" w14:textId="77777777" w:rsidR="00866605" w:rsidRDefault="00866605">
      <w:pPr>
        <w:jc w:val="center"/>
        <w:rPr>
          <w:szCs w:val="23"/>
        </w:rPr>
      </w:pPr>
    </w:p>
    <w:p w14:paraId="3B07945B" w14:textId="4F666A03" w:rsidR="0081048D" w:rsidRDefault="0081048D" w:rsidP="0081048D">
      <w:pPr>
        <w:tabs>
          <w:tab w:val="left" w:pos="140"/>
        </w:tabs>
        <w:spacing w:line="0" w:lineRule="atLeast"/>
        <w:jc w:val="center"/>
        <w:rPr>
          <w:b/>
          <w:sz w:val="23"/>
        </w:rPr>
      </w:pPr>
      <w:r>
        <w:rPr>
          <w:b/>
        </w:rPr>
        <w:t>Exhibit B1</w:t>
      </w:r>
      <w:r w:rsidR="005E2795">
        <w:rPr>
          <w:b/>
        </w:rPr>
        <w:t>5</w:t>
      </w:r>
      <w:r>
        <w:rPr>
          <w:b/>
        </w:rPr>
        <w:t>.</w:t>
      </w:r>
      <w:r>
        <w:tab/>
      </w:r>
      <w:r>
        <w:rPr>
          <w:b/>
          <w:sz w:val="23"/>
        </w:rPr>
        <w:t>Permits, Licenses, Regulatory Approvals and Authorization</w:t>
      </w:r>
    </w:p>
    <w:p w14:paraId="2FE293E7" w14:textId="77777777" w:rsidR="00866605" w:rsidRDefault="00866605">
      <w:pPr>
        <w:jc w:val="center"/>
        <w:rPr>
          <w:szCs w:val="23"/>
        </w:rPr>
      </w:pPr>
    </w:p>
    <w:p w14:paraId="2FD8FA83" w14:textId="77777777" w:rsidR="00C16D94" w:rsidRDefault="00C16D94">
      <w:pPr>
        <w:jc w:val="center"/>
        <w:rPr>
          <w:szCs w:val="23"/>
        </w:rPr>
      </w:pPr>
    </w:p>
    <w:p w14:paraId="2FA5D2B2" w14:textId="77777777" w:rsidR="00C16D94" w:rsidRDefault="00C16D94">
      <w:pPr>
        <w:jc w:val="center"/>
        <w:rPr>
          <w:szCs w:val="23"/>
        </w:rPr>
      </w:pPr>
    </w:p>
    <w:p w14:paraId="54A59EB6" w14:textId="77777777" w:rsidR="00C16D94" w:rsidRDefault="00C16D94">
      <w:pPr>
        <w:jc w:val="center"/>
        <w:rPr>
          <w:szCs w:val="23"/>
        </w:rPr>
      </w:pPr>
    </w:p>
    <w:p w14:paraId="0C90FF5A" w14:textId="77777777" w:rsidR="00C16D94" w:rsidRDefault="00C16D94">
      <w:pPr>
        <w:jc w:val="center"/>
        <w:rPr>
          <w:szCs w:val="23"/>
        </w:rPr>
      </w:pPr>
    </w:p>
    <w:p w14:paraId="43666075" w14:textId="77777777" w:rsidR="00C16D94" w:rsidRDefault="00C16D94">
      <w:pPr>
        <w:jc w:val="center"/>
        <w:rPr>
          <w:szCs w:val="23"/>
        </w:rPr>
      </w:pPr>
    </w:p>
    <w:p w14:paraId="0732A8B1" w14:textId="77777777" w:rsidR="00C16D94" w:rsidRDefault="00C16D94">
      <w:pPr>
        <w:jc w:val="center"/>
        <w:rPr>
          <w:szCs w:val="23"/>
        </w:rPr>
      </w:pPr>
    </w:p>
    <w:p w14:paraId="44228FD0" w14:textId="77777777" w:rsidR="00C16D94" w:rsidRDefault="00C16D94">
      <w:pPr>
        <w:jc w:val="center"/>
        <w:rPr>
          <w:szCs w:val="23"/>
        </w:rPr>
      </w:pPr>
    </w:p>
    <w:p w14:paraId="6347CCDE" w14:textId="77777777" w:rsidR="00C16D94" w:rsidRDefault="00C16D94">
      <w:pPr>
        <w:jc w:val="center"/>
        <w:rPr>
          <w:szCs w:val="23"/>
        </w:rPr>
      </w:pPr>
    </w:p>
    <w:p w14:paraId="6707B021" w14:textId="77777777" w:rsidR="00C16D94" w:rsidRDefault="00C16D94">
      <w:pPr>
        <w:jc w:val="center"/>
        <w:rPr>
          <w:szCs w:val="23"/>
        </w:rPr>
      </w:pPr>
    </w:p>
    <w:p w14:paraId="49A90FAC" w14:textId="77777777" w:rsidR="00C16D94" w:rsidRDefault="00C16D94">
      <w:pPr>
        <w:jc w:val="center"/>
        <w:rPr>
          <w:szCs w:val="23"/>
        </w:rPr>
      </w:pPr>
    </w:p>
    <w:p w14:paraId="01C9F69A" w14:textId="77777777" w:rsidR="00C16D94" w:rsidRDefault="00C16D94">
      <w:pPr>
        <w:jc w:val="center"/>
        <w:rPr>
          <w:szCs w:val="23"/>
        </w:rPr>
      </w:pPr>
    </w:p>
    <w:p w14:paraId="6BA690FE" w14:textId="77777777" w:rsidR="00C16D94" w:rsidRDefault="00C16D94">
      <w:pPr>
        <w:jc w:val="center"/>
        <w:rPr>
          <w:szCs w:val="23"/>
        </w:rPr>
      </w:pPr>
    </w:p>
    <w:p w14:paraId="7EE69CDB" w14:textId="77777777" w:rsidR="00C16D94" w:rsidRDefault="00C16D94">
      <w:pPr>
        <w:jc w:val="center"/>
        <w:rPr>
          <w:szCs w:val="23"/>
        </w:rPr>
      </w:pPr>
    </w:p>
    <w:p w14:paraId="4A65137F" w14:textId="77777777" w:rsidR="00C16D94" w:rsidRDefault="00C16D94">
      <w:pPr>
        <w:jc w:val="center"/>
        <w:rPr>
          <w:szCs w:val="23"/>
        </w:rPr>
      </w:pPr>
    </w:p>
    <w:p w14:paraId="6AEC1A81" w14:textId="77777777" w:rsidR="00C16D94" w:rsidRDefault="00C16D94">
      <w:pPr>
        <w:jc w:val="center"/>
        <w:rPr>
          <w:szCs w:val="23"/>
        </w:rPr>
      </w:pPr>
    </w:p>
    <w:p w14:paraId="68599AB0" w14:textId="77777777" w:rsidR="00C16D94" w:rsidRDefault="00C16D94">
      <w:pPr>
        <w:jc w:val="center"/>
        <w:rPr>
          <w:szCs w:val="23"/>
        </w:rPr>
      </w:pPr>
    </w:p>
    <w:p w14:paraId="4789ACA9" w14:textId="77777777" w:rsidR="00C16D94" w:rsidRDefault="00C16D94">
      <w:pPr>
        <w:jc w:val="center"/>
        <w:rPr>
          <w:szCs w:val="23"/>
        </w:rPr>
      </w:pPr>
    </w:p>
    <w:p w14:paraId="2234274C" w14:textId="77777777" w:rsidR="00C16D94" w:rsidRDefault="00C16D94">
      <w:pPr>
        <w:jc w:val="center"/>
        <w:rPr>
          <w:szCs w:val="23"/>
        </w:rPr>
      </w:pPr>
    </w:p>
    <w:p w14:paraId="7B7F3195" w14:textId="77777777" w:rsidR="00C16D94" w:rsidRDefault="00C16D94">
      <w:pPr>
        <w:jc w:val="center"/>
        <w:rPr>
          <w:szCs w:val="23"/>
        </w:rPr>
      </w:pPr>
    </w:p>
    <w:p w14:paraId="13D07589" w14:textId="77777777" w:rsidR="00C16D94" w:rsidRDefault="00C16D94">
      <w:pPr>
        <w:jc w:val="center"/>
        <w:rPr>
          <w:szCs w:val="23"/>
        </w:rPr>
      </w:pPr>
    </w:p>
    <w:p w14:paraId="1461F8F5" w14:textId="77777777" w:rsidR="00C16D94" w:rsidRDefault="00C16D94">
      <w:pPr>
        <w:jc w:val="center"/>
        <w:rPr>
          <w:szCs w:val="23"/>
        </w:rPr>
      </w:pPr>
    </w:p>
    <w:p w14:paraId="3DEF79C9" w14:textId="77777777" w:rsidR="00C16D94" w:rsidRDefault="00C16D94">
      <w:pPr>
        <w:jc w:val="center"/>
        <w:rPr>
          <w:szCs w:val="23"/>
        </w:rPr>
      </w:pPr>
    </w:p>
    <w:p w14:paraId="1800283D" w14:textId="77777777" w:rsidR="00C16D94" w:rsidRDefault="00C16D94">
      <w:pPr>
        <w:jc w:val="center"/>
        <w:rPr>
          <w:szCs w:val="23"/>
        </w:rPr>
      </w:pPr>
    </w:p>
    <w:p w14:paraId="4A2459FA" w14:textId="77777777" w:rsidR="00C16D94" w:rsidRDefault="00C16D94">
      <w:pPr>
        <w:jc w:val="center"/>
        <w:rPr>
          <w:szCs w:val="23"/>
        </w:rPr>
      </w:pPr>
    </w:p>
    <w:p w14:paraId="3780CD5A" w14:textId="77777777" w:rsidR="00C16D94" w:rsidRDefault="00C16D94">
      <w:pPr>
        <w:jc w:val="center"/>
        <w:rPr>
          <w:szCs w:val="23"/>
        </w:rPr>
      </w:pPr>
    </w:p>
    <w:p w14:paraId="04B86F2F" w14:textId="77777777" w:rsidR="00C16D94" w:rsidRDefault="00C16D94">
      <w:pPr>
        <w:jc w:val="center"/>
        <w:rPr>
          <w:szCs w:val="23"/>
        </w:rPr>
      </w:pPr>
    </w:p>
    <w:p w14:paraId="4F2023C8" w14:textId="77777777" w:rsidR="00C16D94" w:rsidRDefault="00C16D94">
      <w:pPr>
        <w:jc w:val="center"/>
        <w:rPr>
          <w:szCs w:val="23"/>
        </w:rPr>
      </w:pPr>
    </w:p>
    <w:p w14:paraId="30F1481B" w14:textId="77777777" w:rsidR="00C16D94" w:rsidRDefault="00C16D94">
      <w:pPr>
        <w:jc w:val="center"/>
        <w:rPr>
          <w:szCs w:val="23"/>
        </w:rPr>
      </w:pPr>
    </w:p>
    <w:p w14:paraId="56C0EA07" w14:textId="77777777" w:rsidR="00C16D94" w:rsidRDefault="00C16D94">
      <w:pPr>
        <w:jc w:val="center"/>
        <w:rPr>
          <w:szCs w:val="23"/>
        </w:rPr>
      </w:pPr>
    </w:p>
    <w:p w14:paraId="05A32333" w14:textId="77777777" w:rsidR="00C16D94" w:rsidRDefault="00C16D94">
      <w:pPr>
        <w:jc w:val="center"/>
        <w:rPr>
          <w:szCs w:val="23"/>
        </w:rPr>
      </w:pPr>
    </w:p>
    <w:p w14:paraId="19D5E5AE" w14:textId="77777777" w:rsidR="00C16D94" w:rsidRDefault="00C16D94">
      <w:pPr>
        <w:jc w:val="center"/>
        <w:rPr>
          <w:szCs w:val="23"/>
        </w:rPr>
      </w:pPr>
    </w:p>
    <w:p w14:paraId="716A7006" w14:textId="77777777" w:rsidR="00C16D94" w:rsidRDefault="00C16D94">
      <w:pPr>
        <w:jc w:val="center"/>
        <w:rPr>
          <w:szCs w:val="23"/>
        </w:rPr>
      </w:pPr>
    </w:p>
    <w:p w14:paraId="3CDB977F" w14:textId="77777777" w:rsidR="00C16D94" w:rsidRDefault="00C16D94">
      <w:pPr>
        <w:jc w:val="center"/>
        <w:rPr>
          <w:szCs w:val="23"/>
        </w:rPr>
      </w:pPr>
    </w:p>
    <w:p w14:paraId="14D1737D" w14:textId="77777777" w:rsidR="00C16D94" w:rsidRDefault="00C16D94">
      <w:pPr>
        <w:jc w:val="center"/>
        <w:rPr>
          <w:szCs w:val="23"/>
        </w:rPr>
      </w:pPr>
    </w:p>
    <w:p w14:paraId="3FD71ABD" w14:textId="77777777" w:rsidR="00C16D94" w:rsidRDefault="00C16D94">
      <w:pPr>
        <w:jc w:val="center"/>
        <w:rPr>
          <w:szCs w:val="23"/>
        </w:rPr>
      </w:pPr>
    </w:p>
    <w:p w14:paraId="331F1DB6" w14:textId="77777777" w:rsidR="00C16D94" w:rsidRDefault="00C16D94">
      <w:pPr>
        <w:jc w:val="center"/>
        <w:rPr>
          <w:szCs w:val="23"/>
        </w:rPr>
      </w:pPr>
    </w:p>
    <w:p w14:paraId="432CA237" w14:textId="77777777" w:rsidR="00C16D94" w:rsidRDefault="00C16D94">
      <w:pPr>
        <w:jc w:val="center"/>
        <w:rPr>
          <w:szCs w:val="23"/>
        </w:rPr>
      </w:pPr>
    </w:p>
    <w:p w14:paraId="1431C210" w14:textId="77777777" w:rsidR="00C16D94" w:rsidRDefault="00C16D94">
      <w:pPr>
        <w:jc w:val="center"/>
        <w:rPr>
          <w:szCs w:val="23"/>
        </w:rPr>
      </w:pPr>
    </w:p>
    <w:p w14:paraId="49F2726A" w14:textId="77777777" w:rsidR="00C16D94" w:rsidRDefault="00C16D94">
      <w:pPr>
        <w:jc w:val="center"/>
        <w:rPr>
          <w:szCs w:val="23"/>
        </w:rPr>
      </w:pPr>
    </w:p>
    <w:p w14:paraId="629C9F84" w14:textId="77777777" w:rsidR="00C16D94" w:rsidRDefault="00C16D94">
      <w:pPr>
        <w:jc w:val="center"/>
        <w:rPr>
          <w:szCs w:val="23"/>
        </w:rPr>
      </w:pPr>
    </w:p>
    <w:p w14:paraId="7908697C" w14:textId="77777777" w:rsidR="00C16D94" w:rsidRDefault="00C16D94">
      <w:pPr>
        <w:jc w:val="center"/>
        <w:rPr>
          <w:szCs w:val="23"/>
        </w:rPr>
      </w:pPr>
    </w:p>
    <w:p w14:paraId="71E2CF2A" w14:textId="77777777" w:rsidR="00C16D94" w:rsidRDefault="00C16D94">
      <w:pPr>
        <w:jc w:val="center"/>
        <w:rPr>
          <w:szCs w:val="23"/>
        </w:rPr>
      </w:pPr>
    </w:p>
    <w:p w14:paraId="0FFD2A8C" w14:textId="77777777" w:rsidR="00C16D94" w:rsidRDefault="00C16D94">
      <w:pPr>
        <w:jc w:val="center"/>
        <w:rPr>
          <w:szCs w:val="23"/>
        </w:rPr>
      </w:pPr>
    </w:p>
    <w:p w14:paraId="39A195ED" w14:textId="77777777" w:rsidR="00C16D94" w:rsidRDefault="00C16D94">
      <w:pPr>
        <w:jc w:val="center"/>
        <w:rPr>
          <w:szCs w:val="23"/>
        </w:rPr>
      </w:pPr>
    </w:p>
    <w:p w14:paraId="4819BEA6" w14:textId="77777777" w:rsidR="00C16D94" w:rsidRDefault="00C16D94">
      <w:pPr>
        <w:jc w:val="center"/>
        <w:rPr>
          <w:szCs w:val="23"/>
        </w:rPr>
      </w:pPr>
    </w:p>
    <w:p w14:paraId="44450B20" w14:textId="77777777" w:rsidR="00C16D94" w:rsidRDefault="00C16D94">
      <w:pPr>
        <w:jc w:val="center"/>
        <w:rPr>
          <w:szCs w:val="23"/>
        </w:rPr>
      </w:pPr>
    </w:p>
    <w:p w14:paraId="41E5125C" w14:textId="77777777" w:rsidR="00C16D94" w:rsidRDefault="00C16D94">
      <w:pPr>
        <w:jc w:val="center"/>
        <w:rPr>
          <w:szCs w:val="23"/>
        </w:rPr>
      </w:pPr>
    </w:p>
    <w:p w14:paraId="1E2F6D9B" w14:textId="415BF5E8" w:rsidR="00C32901" w:rsidRDefault="00C32901">
      <w:pPr>
        <w:autoSpaceDE/>
        <w:autoSpaceDN/>
        <w:adjustRightInd/>
        <w:rPr>
          <w:szCs w:val="23"/>
        </w:rPr>
      </w:pPr>
      <w:r>
        <w:rPr>
          <w:szCs w:val="23"/>
        </w:rPr>
        <w:br w:type="page"/>
      </w:r>
    </w:p>
    <w:tbl>
      <w:tblPr>
        <w:tblW w:w="0" w:type="auto"/>
        <w:tblLayout w:type="fixed"/>
        <w:tblCellMar>
          <w:left w:w="0" w:type="dxa"/>
          <w:right w:w="0" w:type="dxa"/>
        </w:tblCellMar>
        <w:tblLook w:val="0000" w:firstRow="0" w:lastRow="0" w:firstColumn="0" w:lastColumn="0" w:noHBand="0" w:noVBand="0"/>
      </w:tblPr>
      <w:tblGrid>
        <w:gridCol w:w="5120"/>
        <w:gridCol w:w="4980"/>
      </w:tblGrid>
      <w:tr w:rsidR="003A461B" w14:paraId="43B9CE07" w14:textId="77777777" w:rsidTr="3E60FD76">
        <w:trPr>
          <w:trHeight w:val="136"/>
        </w:trPr>
        <w:tc>
          <w:tcPr>
            <w:tcW w:w="5120" w:type="dxa"/>
            <w:vAlign w:val="bottom"/>
          </w:tcPr>
          <w:p w14:paraId="68FE3FA8" w14:textId="157A9278" w:rsidR="003A461B" w:rsidRDefault="003A461B" w:rsidP="3E60FD76">
            <w:pPr>
              <w:spacing w:line="0" w:lineRule="atLeast"/>
              <w:ind w:left="3760"/>
              <w:rPr>
                <w:b/>
                <w:bCs/>
              </w:rPr>
            </w:pPr>
          </w:p>
        </w:tc>
        <w:tc>
          <w:tcPr>
            <w:tcW w:w="4980" w:type="dxa"/>
            <w:vAlign w:val="bottom"/>
          </w:tcPr>
          <w:p w14:paraId="7CDCF542" w14:textId="74204817" w:rsidR="003A461B" w:rsidRDefault="003A461B" w:rsidP="3E60FD76">
            <w:pPr>
              <w:spacing w:line="0" w:lineRule="atLeast"/>
              <w:ind w:right="3640"/>
              <w:jc w:val="right"/>
              <w:rPr>
                <w:b/>
                <w:bCs/>
              </w:rPr>
            </w:pPr>
          </w:p>
        </w:tc>
      </w:tr>
    </w:tbl>
    <w:p w14:paraId="0121BCC6" w14:textId="77777777" w:rsidR="003A461B" w:rsidRDefault="003A461B">
      <w:pPr>
        <w:jc w:val="center"/>
        <w:rPr>
          <w:szCs w:val="23"/>
        </w:rPr>
      </w:pPr>
    </w:p>
    <w:p w14:paraId="58B0B36D" w14:textId="77777777" w:rsidR="003A461B" w:rsidRDefault="003A461B">
      <w:pPr>
        <w:jc w:val="center"/>
        <w:rPr>
          <w:szCs w:val="23"/>
        </w:rPr>
      </w:pPr>
    </w:p>
    <w:p w14:paraId="1FEC4D7F" w14:textId="77777777" w:rsidR="003A461B" w:rsidRDefault="003A461B">
      <w:pPr>
        <w:jc w:val="center"/>
        <w:rPr>
          <w:szCs w:val="23"/>
        </w:rPr>
      </w:pPr>
    </w:p>
    <w:p w14:paraId="7CACD341" w14:textId="77777777" w:rsidR="003A461B" w:rsidRDefault="003A461B">
      <w:pPr>
        <w:jc w:val="center"/>
        <w:rPr>
          <w:szCs w:val="23"/>
        </w:rPr>
      </w:pPr>
    </w:p>
    <w:p w14:paraId="0A6B09A0" w14:textId="77777777" w:rsidR="003A461B" w:rsidRDefault="003A461B">
      <w:pPr>
        <w:jc w:val="center"/>
        <w:rPr>
          <w:szCs w:val="23"/>
        </w:rPr>
      </w:pPr>
    </w:p>
    <w:p w14:paraId="3A86D910" w14:textId="77777777" w:rsidR="003A461B" w:rsidRDefault="003A461B">
      <w:pPr>
        <w:jc w:val="center"/>
        <w:rPr>
          <w:szCs w:val="23"/>
        </w:rPr>
      </w:pPr>
    </w:p>
    <w:p w14:paraId="482F27F3" w14:textId="77777777" w:rsidR="003A461B" w:rsidRDefault="003A461B">
      <w:pPr>
        <w:jc w:val="center"/>
        <w:rPr>
          <w:szCs w:val="23"/>
        </w:rPr>
      </w:pPr>
    </w:p>
    <w:p w14:paraId="2E03174E" w14:textId="77777777" w:rsidR="003A461B" w:rsidRDefault="003A461B">
      <w:pPr>
        <w:jc w:val="center"/>
        <w:rPr>
          <w:szCs w:val="23"/>
        </w:rPr>
      </w:pPr>
    </w:p>
    <w:p w14:paraId="4268BBDC" w14:textId="77777777" w:rsidR="00084310" w:rsidRDefault="00084310">
      <w:pPr>
        <w:jc w:val="center"/>
        <w:rPr>
          <w:szCs w:val="23"/>
        </w:rPr>
      </w:pPr>
    </w:p>
    <w:p w14:paraId="5ECBCC89" w14:textId="77777777" w:rsidR="00084310" w:rsidRDefault="00084310">
      <w:pPr>
        <w:jc w:val="center"/>
        <w:rPr>
          <w:szCs w:val="23"/>
        </w:rPr>
      </w:pPr>
    </w:p>
    <w:p w14:paraId="6EAFEC64" w14:textId="77777777" w:rsidR="00084310" w:rsidRDefault="00084310">
      <w:pPr>
        <w:jc w:val="center"/>
        <w:rPr>
          <w:szCs w:val="23"/>
        </w:rPr>
      </w:pPr>
    </w:p>
    <w:p w14:paraId="3FC35C75" w14:textId="77777777" w:rsidR="00084310" w:rsidRDefault="00084310">
      <w:pPr>
        <w:jc w:val="center"/>
        <w:rPr>
          <w:szCs w:val="23"/>
        </w:rPr>
      </w:pPr>
    </w:p>
    <w:p w14:paraId="01F60B79" w14:textId="77777777" w:rsidR="00084310" w:rsidRDefault="00084310">
      <w:pPr>
        <w:jc w:val="center"/>
        <w:rPr>
          <w:szCs w:val="23"/>
        </w:rPr>
      </w:pPr>
    </w:p>
    <w:p w14:paraId="6E5C1693" w14:textId="77777777" w:rsidR="00084310" w:rsidRDefault="00084310">
      <w:pPr>
        <w:jc w:val="center"/>
        <w:rPr>
          <w:szCs w:val="23"/>
        </w:rPr>
      </w:pPr>
    </w:p>
    <w:p w14:paraId="2AE88011" w14:textId="77777777" w:rsidR="00084310" w:rsidRDefault="00084310">
      <w:pPr>
        <w:jc w:val="center"/>
        <w:rPr>
          <w:szCs w:val="23"/>
        </w:rPr>
      </w:pPr>
    </w:p>
    <w:p w14:paraId="0B55326B" w14:textId="77777777" w:rsidR="00084310" w:rsidRDefault="00084310">
      <w:pPr>
        <w:jc w:val="center"/>
        <w:rPr>
          <w:szCs w:val="23"/>
        </w:rPr>
      </w:pPr>
    </w:p>
    <w:p w14:paraId="50D9662B" w14:textId="77777777" w:rsidR="00084310" w:rsidRDefault="00084310">
      <w:pPr>
        <w:jc w:val="center"/>
        <w:rPr>
          <w:szCs w:val="23"/>
        </w:rPr>
      </w:pPr>
    </w:p>
    <w:p w14:paraId="6BBD1DEE" w14:textId="77777777" w:rsidR="00084310" w:rsidRDefault="00084310">
      <w:pPr>
        <w:jc w:val="center"/>
        <w:rPr>
          <w:szCs w:val="23"/>
        </w:rPr>
      </w:pPr>
    </w:p>
    <w:p w14:paraId="0D3CDAC9" w14:textId="77777777" w:rsidR="00084310" w:rsidRDefault="00084310">
      <w:pPr>
        <w:jc w:val="center"/>
        <w:rPr>
          <w:szCs w:val="23"/>
        </w:rPr>
      </w:pPr>
    </w:p>
    <w:p w14:paraId="4CD56AD5" w14:textId="77777777" w:rsidR="00084310" w:rsidRDefault="00084310">
      <w:pPr>
        <w:jc w:val="center"/>
        <w:rPr>
          <w:szCs w:val="23"/>
        </w:rPr>
      </w:pPr>
    </w:p>
    <w:p w14:paraId="1B23BD49" w14:textId="77777777" w:rsidR="00084310" w:rsidRDefault="00084310">
      <w:pPr>
        <w:jc w:val="center"/>
        <w:rPr>
          <w:szCs w:val="23"/>
        </w:rPr>
      </w:pPr>
    </w:p>
    <w:p w14:paraId="25656E3B" w14:textId="77777777" w:rsidR="00084310" w:rsidRDefault="00084310">
      <w:pPr>
        <w:jc w:val="center"/>
        <w:rPr>
          <w:szCs w:val="23"/>
        </w:rPr>
      </w:pPr>
    </w:p>
    <w:p w14:paraId="7607946D" w14:textId="77777777" w:rsidR="00084310" w:rsidRDefault="00084310">
      <w:pPr>
        <w:jc w:val="center"/>
        <w:rPr>
          <w:szCs w:val="23"/>
        </w:rPr>
      </w:pPr>
    </w:p>
    <w:p w14:paraId="225C08A5" w14:textId="77777777" w:rsidR="00084310" w:rsidRDefault="00084310">
      <w:pPr>
        <w:jc w:val="center"/>
        <w:rPr>
          <w:szCs w:val="23"/>
        </w:rPr>
      </w:pPr>
    </w:p>
    <w:p w14:paraId="6B892A78" w14:textId="77777777" w:rsidR="00084310" w:rsidRDefault="00084310">
      <w:pPr>
        <w:jc w:val="center"/>
        <w:rPr>
          <w:szCs w:val="23"/>
        </w:rPr>
      </w:pPr>
    </w:p>
    <w:p w14:paraId="63C3B153" w14:textId="77777777" w:rsidR="00084310" w:rsidRDefault="00084310">
      <w:pPr>
        <w:jc w:val="center"/>
        <w:rPr>
          <w:szCs w:val="23"/>
        </w:rPr>
      </w:pPr>
    </w:p>
    <w:p w14:paraId="69F6C9A6" w14:textId="77777777" w:rsidR="00084310" w:rsidRDefault="00084310">
      <w:pPr>
        <w:jc w:val="center"/>
        <w:rPr>
          <w:szCs w:val="23"/>
        </w:rPr>
      </w:pPr>
    </w:p>
    <w:p w14:paraId="6EAB332E" w14:textId="77777777" w:rsidR="00084310" w:rsidRDefault="00084310">
      <w:pPr>
        <w:jc w:val="center"/>
        <w:rPr>
          <w:szCs w:val="23"/>
        </w:rPr>
      </w:pPr>
    </w:p>
    <w:p w14:paraId="09C15735" w14:textId="77777777" w:rsidR="00084310" w:rsidRDefault="00084310">
      <w:pPr>
        <w:jc w:val="center"/>
        <w:rPr>
          <w:szCs w:val="23"/>
        </w:rPr>
      </w:pPr>
    </w:p>
    <w:p w14:paraId="7A06C606" w14:textId="77777777" w:rsidR="00084310" w:rsidRDefault="00084310">
      <w:pPr>
        <w:jc w:val="center"/>
        <w:rPr>
          <w:szCs w:val="23"/>
        </w:rPr>
      </w:pPr>
    </w:p>
    <w:p w14:paraId="0520F679" w14:textId="77777777" w:rsidR="00084310" w:rsidRDefault="00084310">
      <w:pPr>
        <w:jc w:val="center"/>
        <w:rPr>
          <w:szCs w:val="23"/>
        </w:rPr>
      </w:pPr>
    </w:p>
    <w:p w14:paraId="076DA2DE" w14:textId="77777777" w:rsidR="00084310" w:rsidRDefault="00084310">
      <w:pPr>
        <w:jc w:val="center"/>
        <w:rPr>
          <w:szCs w:val="23"/>
        </w:rPr>
      </w:pPr>
    </w:p>
    <w:p w14:paraId="419E94AC" w14:textId="77777777" w:rsidR="00084310" w:rsidRDefault="00084310">
      <w:pPr>
        <w:jc w:val="center"/>
        <w:rPr>
          <w:szCs w:val="23"/>
        </w:rPr>
      </w:pPr>
    </w:p>
    <w:p w14:paraId="73C2BA77" w14:textId="77777777" w:rsidR="00084310" w:rsidRDefault="00084310">
      <w:pPr>
        <w:jc w:val="center"/>
        <w:rPr>
          <w:szCs w:val="23"/>
        </w:rPr>
      </w:pPr>
    </w:p>
    <w:p w14:paraId="2CD2C1A7" w14:textId="77777777" w:rsidR="00084310" w:rsidRDefault="00084310">
      <w:pPr>
        <w:jc w:val="center"/>
        <w:rPr>
          <w:szCs w:val="23"/>
        </w:rPr>
      </w:pPr>
    </w:p>
    <w:p w14:paraId="394552A1" w14:textId="77777777" w:rsidR="00084310" w:rsidRDefault="00084310">
      <w:pPr>
        <w:jc w:val="center"/>
        <w:rPr>
          <w:szCs w:val="23"/>
        </w:rPr>
      </w:pPr>
    </w:p>
    <w:p w14:paraId="679F8E80" w14:textId="77777777" w:rsidR="00084310" w:rsidRDefault="00084310">
      <w:pPr>
        <w:jc w:val="center"/>
        <w:rPr>
          <w:szCs w:val="23"/>
        </w:rPr>
      </w:pPr>
    </w:p>
    <w:p w14:paraId="5BD4BFE8" w14:textId="77777777" w:rsidR="00084310" w:rsidRDefault="00084310">
      <w:pPr>
        <w:jc w:val="center"/>
        <w:rPr>
          <w:szCs w:val="23"/>
        </w:rPr>
      </w:pPr>
    </w:p>
    <w:p w14:paraId="23CBE5CC" w14:textId="77777777" w:rsidR="00084310" w:rsidRDefault="00084310">
      <w:pPr>
        <w:jc w:val="center"/>
        <w:rPr>
          <w:szCs w:val="23"/>
        </w:rPr>
      </w:pPr>
    </w:p>
    <w:p w14:paraId="362714A2" w14:textId="77777777" w:rsidR="00084310" w:rsidRDefault="00084310">
      <w:pPr>
        <w:jc w:val="center"/>
        <w:rPr>
          <w:szCs w:val="23"/>
        </w:rPr>
      </w:pPr>
    </w:p>
    <w:p w14:paraId="7F3656BC" w14:textId="77777777" w:rsidR="00084310" w:rsidRDefault="00084310">
      <w:pPr>
        <w:jc w:val="center"/>
        <w:rPr>
          <w:szCs w:val="23"/>
        </w:rPr>
      </w:pPr>
    </w:p>
    <w:p w14:paraId="29474C3C" w14:textId="77777777" w:rsidR="00084310" w:rsidRDefault="00084310">
      <w:pPr>
        <w:jc w:val="center"/>
        <w:rPr>
          <w:szCs w:val="23"/>
        </w:rPr>
      </w:pPr>
    </w:p>
    <w:p w14:paraId="051640D7" w14:textId="77777777" w:rsidR="00084310" w:rsidRDefault="00084310">
      <w:pPr>
        <w:jc w:val="center"/>
        <w:rPr>
          <w:szCs w:val="23"/>
        </w:rPr>
      </w:pPr>
    </w:p>
    <w:p w14:paraId="1C647861" w14:textId="77777777" w:rsidR="00084310" w:rsidRDefault="00084310">
      <w:pPr>
        <w:jc w:val="center"/>
        <w:rPr>
          <w:szCs w:val="23"/>
        </w:rPr>
      </w:pPr>
    </w:p>
    <w:p w14:paraId="08790E5B" w14:textId="77777777" w:rsidR="00084310" w:rsidRDefault="00084310">
      <w:pPr>
        <w:jc w:val="center"/>
        <w:rPr>
          <w:szCs w:val="23"/>
        </w:rPr>
      </w:pPr>
    </w:p>
    <w:p w14:paraId="449D536D" w14:textId="77777777" w:rsidR="00D8298F" w:rsidRDefault="00D8298F">
      <w:pPr>
        <w:jc w:val="center"/>
        <w:rPr>
          <w:szCs w:val="23"/>
        </w:rPr>
      </w:pPr>
    </w:p>
    <w:p w14:paraId="3B62452A" w14:textId="77777777" w:rsidR="00D8298F" w:rsidRDefault="00D8298F">
      <w:pPr>
        <w:jc w:val="center"/>
        <w:rPr>
          <w:szCs w:val="23"/>
        </w:rPr>
      </w:pPr>
    </w:p>
    <w:p w14:paraId="6E7167B6" w14:textId="77777777" w:rsidR="00D8298F" w:rsidRDefault="00D8298F">
      <w:pPr>
        <w:jc w:val="center"/>
        <w:rPr>
          <w:szCs w:val="23"/>
        </w:rPr>
      </w:pPr>
    </w:p>
    <w:p w14:paraId="3A985AF5" w14:textId="77777777" w:rsidR="00D8298F" w:rsidRDefault="00D8298F">
      <w:pPr>
        <w:jc w:val="center"/>
        <w:rPr>
          <w:szCs w:val="23"/>
        </w:rPr>
      </w:pPr>
    </w:p>
    <w:p w14:paraId="75E1F534" w14:textId="77777777" w:rsidR="00D8298F" w:rsidRDefault="00D8298F">
      <w:pPr>
        <w:jc w:val="center"/>
        <w:rPr>
          <w:szCs w:val="23"/>
        </w:rPr>
      </w:pPr>
    </w:p>
    <w:p w14:paraId="1AE8E8C3" w14:textId="782B6699" w:rsidR="00AF7F9B" w:rsidRDefault="00AF7F9B" w:rsidP="002D019B">
      <w:pPr>
        <w:spacing w:line="0" w:lineRule="atLeast"/>
        <w:ind w:right="20"/>
        <w:jc w:val="right"/>
        <w:rPr>
          <w:b/>
        </w:rPr>
      </w:pPr>
      <w:r>
        <w:rPr>
          <w:b/>
        </w:rPr>
        <w:t>APPENDIX C</w:t>
      </w:r>
    </w:p>
    <w:p w14:paraId="74364FE3" w14:textId="77777777" w:rsidR="00AF7F9B" w:rsidRDefault="00AF7F9B" w:rsidP="00AF7F9B">
      <w:pPr>
        <w:spacing w:line="276" w:lineRule="exact"/>
      </w:pPr>
    </w:p>
    <w:p w14:paraId="62A3A981" w14:textId="1D71F1E8" w:rsidR="00AF7F9B" w:rsidRDefault="002934D0" w:rsidP="00AF7F9B">
      <w:pPr>
        <w:spacing w:line="0" w:lineRule="atLeast"/>
        <w:jc w:val="center"/>
        <w:rPr>
          <w:b/>
        </w:rPr>
      </w:pPr>
      <w:r>
        <w:rPr>
          <w:b/>
          <w:w w:val="99"/>
        </w:rPr>
        <w:t>HVDC</w:t>
      </w:r>
      <w:r w:rsidR="00AF7F9B">
        <w:rPr>
          <w:b/>
          <w:w w:val="99"/>
        </w:rPr>
        <w:t xml:space="preserve"> INTERCONNECTION AGREEMENT</w:t>
      </w:r>
      <w:r w:rsidR="00AF7F9B">
        <w:rPr>
          <w:b/>
        </w:rPr>
        <w:t xml:space="preserve"> </w:t>
      </w:r>
    </w:p>
    <w:p w14:paraId="3BAAA563" w14:textId="77777777" w:rsidR="00AF7F9B" w:rsidRDefault="00AF7F9B" w:rsidP="00AF7F9B">
      <w:pPr>
        <w:spacing w:line="0" w:lineRule="atLeast"/>
        <w:jc w:val="center"/>
        <w:rPr>
          <w:b/>
        </w:rPr>
      </w:pPr>
      <w:proofErr w:type="gramStart"/>
      <w:r>
        <w:rPr>
          <w:b/>
        </w:rPr>
        <w:t>by</w:t>
      </w:r>
      <w:proofErr w:type="gramEnd"/>
      <w:r>
        <w:rPr>
          <w:b/>
        </w:rPr>
        <w:t xml:space="preserve"> and among</w:t>
      </w:r>
    </w:p>
    <w:p w14:paraId="1C97938B" w14:textId="77777777" w:rsidR="00AF7F9B" w:rsidRDefault="00AF7F9B" w:rsidP="00AF7F9B">
      <w:pPr>
        <w:spacing w:line="0" w:lineRule="atLeast"/>
        <w:jc w:val="center"/>
        <w:rPr>
          <w:b/>
        </w:rPr>
      </w:pPr>
      <w:r>
        <w:rPr>
          <w:b/>
        </w:rPr>
        <w:t>[Transmission Owner],</w:t>
      </w:r>
    </w:p>
    <w:p w14:paraId="7E040765" w14:textId="17ED64AE" w:rsidR="00AF7F9B" w:rsidRDefault="00AF7F9B" w:rsidP="00AF7F9B">
      <w:pPr>
        <w:spacing w:line="0" w:lineRule="atLeast"/>
        <w:jc w:val="center"/>
        <w:rPr>
          <w:b/>
        </w:rPr>
      </w:pPr>
      <w:r>
        <w:rPr>
          <w:b/>
        </w:rPr>
        <w:t>[</w:t>
      </w:r>
      <w:r w:rsidR="002934D0">
        <w:rPr>
          <w:b/>
        </w:rPr>
        <w:t>HVDC</w:t>
      </w:r>
      <w:r>
        <w:rPr>
          <w:b/>
        </w:rPr>
        <w:t xml:space="preserve"> Interconnection Customer],</w:t>
      </w:r>
    </w:p>
    <w:p w14:paraId="7B9CADF7" w14:textId="77777777" w:rsidR="00AF7F9B" w:rsidRDefault="00AF7F9B" w:rsidP="00AF7F9B">
      <w:pPr>
        <w:spacing w:line="0" w:lineRule="atLeast"/>
        <w:jc w:val="center"/>
        <w:rPr>
          <w:b/>
        </w:rPr>
      </w:pPr>
      <w:r>
        <w:rPr>
          <w:b/>
        </w:rPr>
        <w:t>and</w:t>
      </w:r>
    </w:p>
    <w:p w14:paraId="44CADBBC" w14:textId="77777777" w:rsidR="00AF7F9B" w:rsidRDefault="00AF7F9B" w:rsidP="00AF7F9B">
      <w:pPr>
        <w:spacing w:line="0" w:lineRule="atLeast"/>
        <w:jc w:val="center"/>
        <w:rPr>
          <w:b/>
        </w:rPr>
      </w:pPr>
      <w:r w:rsidRPr="00831A73">
        <w:rPr>
          <w:b/>
        </w:rPr>
        <w:t>Southwest Power Pool</w:t>
      </w:r>
      <w:r>
        <w:rPr>
          <w:b/>
        </w:rPr>
        <w:t>, Inc.</w:t>
      </w:r>
    </w:p>
    <w:p w14:paraId="355C90A4" w14:textId="77777777" w:rsidR="00AF7F9B" w:rsidRDefault="00AF7F9B" w:rsidP="00AF7F9B">
      <w:pPr>
        <w:spacing w:line="276" w:lineRule="exact"/>
      </w:pPr>
    </w:p>
    <w:p w14:paraId="0FBB0AEB" w14:textId="77777777" w:rsidR="00BA61B3" w:rsidRPr="00BA61B3" w:rsidRDefault="00BA61B3" w:rsidP="00BA61B3">
      <w:pPr>
        <w:jc w:val="center"/>
        <w:rPr>
          <w:b/>
          <w:szCs w:val="22"/>
          <w:u w:val="single"/>
        </w:rPr>
      </w:pPr>
      <w:r w:rsidRPr="00BA61B3">
        <w:rPr>
          <w:b/>
          <w:szCs w:val="22"/>
          <w:u w:val="single"/>
        </w:rPr>
        <w:t>METERING REQUIREMENTS</w:t>
      </w:r>
    </w:p>
    <w:p w14:paraId="74CCB331" w14:textId="77777777" w:rsidR="00084310" w:rsidRDefault="00084310">
      <w:pPr>
        <w:jc w:val="center"/>
        <w:rPr>
          <w:szCs w:val="23"/>
        </w:rPr>
      </w:pPr>
    </w:p>
    <w:p w14:paraId="725695BC" w14:textId="77777777" w:rsidR="00343A5B" w:rsidRDefault="00343A5B" w:rsidP="00343A5B">
      <w:pPr>
        <w:spacing w:line="224" w:lineRule="exact"/>
      </w:pPr>
    </w:p>
    <w:p w14:paraId="6F003F85" w14:textId="5250BE1A" w:rsidR="00BA61B3" w:rsidRDefault="00BA61B3" w:rsidP="00BA61B3">
      <w:r w:rsidRPr="00107535">
        <w:t>Prior to the Commercial Operation Date of the Interconnection Facilities, the</w:t>
      </w:r>
      <w:r>
        <w:t xml:space="preserve"> </w:t>
      </w:r>
      <w:r w:rsidRPr="00107535">
        <w:t>Parties shall agree upon the metering requirements associated with this Agreement. If the</w:t>
      </w:r>
      <w:r>
        <w:t xml:space="preserve"> </w:t>
      </w:r>
      <w:r w:rsidRPr="00107535">
        <w:t>Parties are unable to agree upon such metering requirements by no later than 180 days</w:t>
      </w:r>
      <w:r>
        <w:t xml:space="preserve"> </w:t>
      </w:r>
      <w:r w:rsidRPr="00107535">
        <w:t xml:space="preserve">before the estimated date of </w:t>
      </w:r>
      <w:r w:rsidR="00D408E1">
        <w:t>C</w:t>
      </w:r>
      <w:r w:rsidRPr="00107535">
        <w:t xml:space="preserve">ommercial </w:t>
      </w:r>
      <w:r w:rsidR="00D408E1">
        <w:t>O</w:t>
      </w:r>
      <w:r w:rsidRPr="00107535">
        <w:t>peration of the Interconnection Facilities) the</w:t>
      </w:r>
      <w:r>
        <w:t xml:space="preserve"> </w:t>
      </w:r>
      <w:r w:rsidRPr="00107535">
        <w:t>disagreement between the Parties shall be resolved pursuant to the dispute resolution</w:t>
      </w:r>
      <w:r>
        <w:t xml:space="preserve"> </w:t>
      </w:r>
      <w:r w:rsidRPr="00107535">
        <w:t>provisions in Article 20 of this Agreement.</w:t>
      </w:r>
    </w:p>
    <w:p w14:paraId="06A6F706" w14:textId="77777777" w:rsidR="00343A5B" w:rsidRDefault="00343A5B" w:rsidP="00343A5B">
      <w:pPr>
        <w:spacing w:line="200" w:lineRule="exact"/>
      </w:pPr>
    </w:p>
    <w:p w14:paraId="53A65247" w14:textId="77777777" w:rsidR="00C60FD9" w:rsidRPr="009A14F1" w:rsidRDefault="00C60FD9" w:rsidP="00343A5B">
      <w:pPr>
        <w:spacing w:line="0" w:lineRule="atLeast"/>
        <w:jc w:val="center"/>
        <w:rPr>
          <w:b/>
        </w:rPr>
      </w:pPr>
    </w:p>
    <w:p w14:paraId="20BDD135" w14:textId="77777777" w:rsidR="00343A5B" w:rsidRDefault="00343A5B" w:rsidP="00343A5B">
      <w:pPr>
        <w:spacing w:line="200" w:lineRule="exact"/>
      </w:pPr>
    </w:p>
    <w:p w14:paraId="2D0FACA1" w14:textId="77777777" w:rsidR="00343A5B" w:rsidRDefault="00343A5B" w:rsidP="00343A5B">
      <w:pPr>
        <w:spacing w:line="200" w:lineRule="exact"/>
      </w:pPr>
    </w:p>
    <w:p w14:paraId="4D5E762D" w14:textId="77777777" w:rsidR="00343A5B" w:rsidRDefault="00343A5B" w:rsidP="00343A5B">
      <w:pPr>
        <w:spacing w:line="200" w:lineRule="exact"/>
      </w:pPr>
    </w:p>
    <w:p w14:paraId="3BE88672" w14:textId="77777777" w:rsidR="00343A5B" w:rsidRDefault="00343A5B" w:rsidP="00343A5B">
      <w:pPr>
        <w:spacing w:line="200" w:lineRule="exact"/>
      </w:pPr>
    </w:p>
    <w:p w14:paraId="25BDE995" w14:textId="77777777" w:rsidR="00417D3F" w:rsidRDefault="00417D3F" w:rsidP="00343A5B">
      <w:pPr>
        <w:spacing w:line="200" w:lineRule="exact"/>
      </w:pPr>
    </w:p>
    <w:p w14:paraId="766D56F3" w14:textId="77777777" w:rsidR="00417D3F" w:rsidRDefault="00417D3F" w:rsidP="00343A5B">
      <w:pPr>
        <w:spacing w:line="200" w:lineRule="exact"/>
      </w:pPr>
    </w:p>
    <w:p w14:paraId="003C3245" w14:textId="77777777" w:rsidR="00417D3F" w:rsidRDefault="00417D3F" w:rsidP="00343A5B">
      <w:pPr>
        <w:spacing w:line="200" w:lineRule="exact"/>
      </w:pPr>
    </w:p>
    <w:p w14:paraId="01D6F6C0" w14:textId="77777777" w:rsidR="00417D3F" w:rsidRDefault="00417D3F" w:rsidP="00343A5B">
      <w:pPr>
        <w:spacing w:line="200" w:lineRule="exact"/>
      </w:pPr>
    </w:p>
    <w:p w14:paraId="1BDCB6FB" w14:textId="77777777" w:rsidR="00417D3F" w:rsidRDefault="00417D3F" w:rsidP="00343A5B">
      <w:pPr>
        <w:spacing w:line="200" w:lineRule="exact"/>
      </w:pPr>
    </w:p>
    <w:p w14:paraId="5EA13527" w14:textId="77777777" w:rsidR="00417D3F" w:rsidRDefault="00417D3F" w:rsidP="00343A5B">
      <w:pPr>
        <w:spacing w:line="200" w:lineRule="exact"/>
      </w:pPr>
    </w:p>
    <w:p w14:paraId="20E0ED50" w14:textId="77777777" w:rsidR="00417D3F" w:rsidRDefault="00417D3F" w:rsidP="00343A5B">
      <w:pPr>
        <w:spacing w:line="200" w:lineRule="exact"/>
      </w:pPr>
    </w:p>
    <w:p w14:paraId="2C14547E" w14:textId="77777777" w:rsidR="00417D3F" w:rsidRDefault="00417D3F" w:rsidP="00343A5B">
      <w:pPr>
        <w:spacing w:line="200" w:lineRule="exact"/>
      </w:pPr>
    </w:p>
    <w:p w14:paraId="275D3627" w14:textId="77777777" w:rsidR="00417D3F" w:rsidRDefault="00417D3F" w:rsidP="00343A5B">
      <w:pPr>
        <w:spacing w:line="200" w:lineRule="exact"/>
      </w:pPr>
    </w:p>
    <w:p w14:paraId="1DE40AD8" w14:textId="77777777" w:rsidR="00417D3F" w:rsidRDefault="00417D3F" w:rsidP="00343A5B">
      <w:pPr>
        <w:spacing w:line="200" w:lineRule="exact"/>
      </w:pPr>
    </w:p>
    <w:p w14:paraId="127E72B1" w14:textId="77777777" w:rsidR="00417D3F" w:rsidRDefault="00417D3F" w:rsidP="00343A5B">
      <w:pPr>
        <w:spacing w:line="200" w:lineRule="exact"/>
      </w:pPr>
    </w:p>
    <w:p w14:paraId="6C9690B2" w14:textId="77777777" w:rsidR="00417D3F" w:rsidRDefault="00417D3F" w:rsidP="00343A5B">
      <w:pPr>
        <w:spacing w:line="200" w:lineRule="exact"/>
      </w:pPr>
    </w:p>
    <w:p w14:paraId="13B51074" w14:textId="77777777" w:rsidR="00417D3F" w:rsidRDefault="00417D3F" w:rsidP="00343A5B">
      <w:pPr>
        <w:spacing w:line="200" w:lineRule="exact"/>
      </w:pPr>
    </w:p>
    <w:p w14:paraId="7B58086C" w14:textId="77777777" w:rsidR="00417D3F" w:rsidRDefault="00417D3F" w:rsidP="00343A5B">
      <w:pPr>
        <w:spacing w:line="200" w:lineRule="exact"/>
      </w:pPr>
    </w:p>
    <w:p w14:paraId="54EAE261" w14:textId="77777777" w:rsidR="00417D3F" w:rsidRDefault="00417D3F" w:rsidP="00343A5B">
      <w:pPr>
        <w:spacing w:line="200" w:lineRule="exact"/>
      </w:pPr>
    </w:p>
    <w:p w14:paraId="2011A3D0" w14:textId="77777777" w:rsidR="00417D3F" w:rsidRDefault="00417D3F" w:rsidP="00343A5B">
      <w:pPr>
        <w:spacing w:line="200" w:lineRule="exact"/>
      </w:pPr>
    </w:p>
    <w:p w14:paraId="096F0D32" w14:textId="77777777" w:rsidR="00417D3F" w:rsidRDefault="00417D3F" w:rsidP="00343A5B">
      <w:pPr>
        <w:spacing w:line="200" w:lineRule="exact"/>
      </w:pPr>
    </w:p>
    <w:p w14:paraId="7E4E2B52" w14:textId="77777777" w:rsidR="00417D3F" w:rsidRDefault="00417D3F" w:rsidP="00343A5B">
      <w:pPr>
        <w:spacing w:line="200" w:lineRule="exact"/>
      </w:pPr>
    </w:p>
    <w:p w14:paraId="3B762D4D" w14:textId="77777777" w:rsidR="00417D3F" w:rsidRDefault="00417D3F" w:rsidP="00343A5B">
      <w:pPr>
        <w:spacing w:line="200" w:lineRule="exact"/>
      </w:pPr>
    </w:p>
    <w:p w14:paraId="62B37E59" w14:textId="77777777" w:rsidR="00417D3F" w:rsidRDefault="00417D3F" w:rsidP="00343A5B">
      <w:pPr>
        <w:spacing w:line="200" w:lineRule="exact"/>
      </w:pPr>
    </w:p>
    <w:p w14:paraId="75B8C9E5" w14:textId="77777777" w:rsidR="00417D3F" w:rsidRDefault="00417D3F" w:rsidP="00343A5B">
      <w:pPr>
        <w:spacing w:line="200" w:lineRule="exact"/>
      </w:pPr>
    </w:p>
    <w:p w14:paraId="2F21A24B" w14:textId="77777777" w:rsidR="00417D3F" w:rsidRDefault="00417D3F" w:rsidP="00343A5B">
      <w:pPr>
        <w:spacing w:line="200" w:lineRule="exact"/>
      </w:pPr>
    </w:p>
    <w:p w14:paraId="4B4BFFFD" w14:textId="77777777" w:rsidR="00417D3F" w:rsidRDefault="00417D3F" w:rsidP="00343A5B">
      <w:pPr>
        <w:spacing w:line="200" w:lineRule="exact"/>
      </w:pPr>
    </w:p>
    <w:p w14:paraId="34C9D27B" w14:textId="77777777" w:rsidR="00417D3F" w:rsidRDefault="00417D3F" w:rsidP="00343A5B">
      <w:pPr>
        <w:spacing w:line="200" w:lineRule="exact"/>
      </w:pPr>
    </w:p>
    <w:p w14:paraId="5572AFCD" w14:textId="77777777" w:rsidR="00417D3F" w:rsidRDefault="00417D3F" w:rsidP="00343A5B">
      <w:pPr>
        <w:spacing w:line="200" w:lineRule="exact"/>
      </w:pPr>
    </w:p>
    <w:p w14:paraId="5A6A4FD9" w14:textId="77777777" w:rsidR="00417D3F" w:rsidRDefault="00417D3F" w:rsidP="00343A5B">
      <w:pPr>
        <w:spacing w:line="200" w:lineRule="exact"/>
      </w:pPr>
    </w:p>
    <w:p w14:paraId="30E2F197" w14:textId="77777777" w:rsidR="00417D3F" w:rsidRDefault="00417D3F" w:rsidP="00343A5B">
      <w:pPr>
        <w:spacing w:line="200" w:lineRule="exact"/>
      </w:pPr>
    </w:p>
    <w:p w14:paraId="6C2B541F" w14:textId="77777777" w:rsidR="00417D3F" w:rsidRDefault="00417D3F" w:rsidP="00343A5B">
      <w:pPr>
        <w:spacing w:line="200" w:lineRule="exact"/>
      </w:pPr>
    </w:p>
    <w:p w14:paraId="681EA8B3" w14:textId="77777777" w:rsidR="00417D3F" w:rsidRDefault="00417D3F" w:rsidP="00343A5B">
      <w:pPr>
        <w:spacing w:line="200" w:lineRule="exact"/>
      </w:pPr>
    </w:p>
    <w:p w14:paraId="5C3577DD" w14:textId="77777777" w:rsidR="00417D3F" w:rsidRDefault="00417D3F" w:rsidP="00343A5B">
      <w:pPr>
        <w:spacing w:line="200" w:lineRule="exact"/>
      </w:pPr>
    </w:p>
    <w:p w14:paraId="359DF8E2" w14:textId="77777777" w:rsidR="00417D3F" w:rsidRDefault="00417D3F" w:rsidP="00343A5B">
      <w:pPr>
        <w:spacing w:line="200" w:lineRule="exact"/>
      </w:pPr>
    </w:p>
    <w:p w14:paraId="18967448" w14:textId="77777777" w:rsidR="00417D3F" w:rsidRDefault="00417D3F" w:rsidP="00343A5B">
      <w:pPr>
        <w:spacing w:line="200" w:lineRule="exact"/>
      </w:pPr>
    </w:p>
    <w:p w14:paraId="2DD44AC9" w14:textId="77777777" w:rsidR="00BA61B3" w:rsidRDefault="00BA61B3" w:rsidP="00343A5B">
      <w:pPr>
        <w:spacing w:line="200" w:lineRule="exact"/>
      </w:pPr>
    </w:p>
    <w:p w14:paraId="6C85D655" w14:textId="77777777" w:rsidR="00BA61B3" w:rsidRDefault="00BA61B3" w:rsidP="00343A5B">
      <w:pPr>
        <w:spacing w:line="200" w:lineRule="exact"/>
      </w:pPr>
    </w:p>
    <w:p w14:paraId="19E89C55" w14:textId="77777777" w:rsidR="00BA61B3" w:rsidRDefault="00BA61B3" w:rsidP="00343A5B">
      <w:pPr>
        <w:spacing w:line="200" w:lineRule="exact"/>
      </w:pPr>
    </w:p>
    <w:p w14:paraId="33419F1C" w14:textId="77777777" w:rsidR="00BA61B3" w:rsidRDefault="00BA61B3" w:rsidP="00343A5B">
      <w:pPr>
        <w:spacing w:line="200" w:lineRule="exact"/>
      </w:pPr>
    </w:p>
    <w:p w14:paraId="139B4B0F" w14:textId="77777777" w:rsidR="00BA61B3" w:rsidRDefault="00BA61B3" w:rsidP="00343A5B">
      <w:pPr>
        <w:spacing w:line="200" w:lineRule="exact"/>
      </w:pPr>
    </w:p>
    <w:p w14:paraId="00BB846C" w14:textId="77777777" w:rsidR="00BA61B3" w:rsidRDefault="00BA61B3" w:rsidP="00343A5B">
      <w:pPr>
        <w:spacing w:line="200" w:lineRule="exact"/>
      </w:pPr>
    </w:p>
    <w:p w14:paraId="1598E037" w14:textId="77777777" w:rsidR="00417D3F" w:rsidRDefault="00417D3F" w:rsidP="00343A5B">
      <w:pPr>
        <w:spacing w:line="200" w:lineRule="exact"/>
      </w:pPr>
    </w:p>
    <w:p w14:paraId="0E080729" w14:textId="77777777" w:rsidR="00417D3F" w:rsidRDefault="00417D3F" w:rsidP="00343A5B">
      <w:pPr>
        <w:spacing w:line="200" w:lineRule="exact"/>
      </w:pPr>
    </w:p>
    <w:p w14:paraId="475EDDB9" w14:textId="7A10BAAF" w:rsidR="00417D3F" w:rsidRDefault="00417D3F" w:rsidP="002D019B">
      <w:pPr>
        <w:spacing w:line="0" w:lineRule="atLeast"/>
        <w:ind w:right="360"/>
        <w:jc w:val="right"/>
        <w:rPr>
          <w:b/>
        </w:rPr>
      </w:pPr>
      <w:r>
        <w:rPr>
          <w:b/>
        </w:rPr>
        <w:t>APPENDIX D</w:t>
      </w:r>
    </w:p>
    <w:p w14:paraId="1D6CCE1D" w14:textId="77777777" w:rsidR="00417D3F" w:rsidRDefault="00417D3F" w:rsidP="00417D3F">
      <w:pPr>
        <w:spacing w:line="276" w:lineRule="exact"/>
      </w:pPr>
    </w:p>
    <w:p w14:paraId="722BE215" w14:textId="63319417" w:rsidR="00417D3F" w:rsidRDefault="002934D0" w:rsidP="00417D3F">
      <w:pPr>
        <w:spacing w:line="0" w:lineRule="atLeast"/>
        <w:jc w:val="center"/>
        <w:rPr>
          <w:b/>
        </w:rPr>
      </w:pPr>
      <w:r>
        <w:rPr>
          <w:b/>
          <w:w w:val="99"/>
        </w:rPr>
        <w:t>HVDC</w:t>
      </w:r>
      <w:r w:rsidR="00417D3F">
        <w:rPr>
          <w:b/>
          <w:w w:val="99"/>
        </w:rPr>
        <w:t xml:space="preserve"> INTERCONNECTION AGREEMENT</w:t>
      </w:r>
      <w:r w:rsidR="00417D3F">
        <w:rPr>
          <w:b/>
        </w:rPr>
        <w:t xml:space="preserve"> </w:t>
      </w:r>
    </w:p>
    <w:p w14:paraId="188D3EA3" w14:textId="77777777" w:rsidR="00417D3F" w:rsidRDefault="00417D3F" w:rsidP="00417D3F">
      <w:pPr>
        <w:spacing w:line="0" w:lineRule="atLeast"/>
        <w:jc w:val="center"/>
        <w:rPr>
          <w:b/>
        </w:rPr>
      </w:pPr>
      <w:proofErr w:type="gramStart"/>
      <w:r>
        <w:rPr>
          <w:b/>
        </w:rPr>
        <w:t>by</w:t>
      </w:r>
      <w:proofErr w:type="gramEnd"/>
      <w:r>
        <w:rPr>
          <w:b/>
        </w:rPr>
        <w:t xml:space="preserve"> and among</w:t>
      </w:r>
    </w:p>
    <w:p w14:paraId="7DA8A231" w14:textId="77777777" w:rsidR="00417D3F" w:rsidRDefault="00417D3F" w:rsidP="00417D3F">
      <w:pPr>
        <w:spacing w:line="0" w:lineRule="atLeast"/>
        <w:jc w:val="center"/>
        <w:rPr>
          <w:b/>
        </w:rPr>
      </w:pPr>
      <w:r>
        <w:rPr>
          <w:b/>
        </w:rPr>
        <w:t>[Transmission Owner],</w:t>
      </w:r>
    </w:p>
    <w:p w14:paraId="49632DBB" w14:textId="4408D95F" w:rsidR="00417D3F" w:rsidRDefault="00417D3F" w:rsidP="00417D3F">
      <w:pPr>
        <w:spacing w:line="0" w:lineRule="atLeast"/>
        <w:jc w:val="center"/>
        <w:rPr>
          <w:b/>
        </w:rPr>
      </w:pPr>
      <w:r>
        <w:rPr>
          <w:b/>
        </w:rPr>
        <w:t>[</w:t>
      </w:r>
      <w:r w:rsidR="002934D0">
        <w:rPr>
          <w:b/>
        </w:rPr>
        <w:t>HVDC</w:t>
      </w:r>
      <w:r>
        <w:rPr>
          <w:b/>
        </w:rPr>
        <w:t xml:space="preserve"> Interconnection Customer],</w:t>
      </w:r>
    </w:p>
    <w:p w14:paraId="7CDE498E" w14:textId="77777777" w:rsidR="00417D3F" w:rsidRDefault="00417D3F" w:rsidP="00417D3F">
      <w:pPr>
        <w:spacing w:line="0" w:lineRule="atLeast"/>
        <w:jc w:val="center"/>
        <w:rPr>
          <w:b/>
        </w:rPr>
      </w:pPr>
      <w:r>
        <w:rPr>
          <w:b/>
        </w:rPr>
        <w:t>and</w:t>
      </w:r>
    </w:p>
    <w:p w14:paraId="76B8B8A1" w14:textId="77777777" w:rsidR="00417D3F" w:rsidRDefault="00417D3F" w:rsidP="00417D3F">
      <w:pPr>
        <w:spacing w:line="0" w:lineRule="atLeast"/>
        <w:jc w:val="center"/>
        <w:rPr>
          <w:b/>
        </w:rPr>
      </w:pPr>
      <w:r w:rsidRPr="00831A73">
        <w:rPr>
          <w:b/>
        </w:rPr>
        <w:t>Southwest Power Pool</w:t>
      </w:r>
      <w:r>
        <w:rPr>
          <w:b/>
        </w:rPr>
        <w:t>, Inc.</w:t>
      </w:r>
    </w:p>
    <w:p w14:paraId="278FF5FF" w14:textId="77777777" w:rsidR="00417D3F" w:rsidRDefault="00417D3F" w:rsidP="00417D3F">
      <w:pPr>
        <w:spacing w:line="276" w:lineRule="exact"/>
      </w:pPr>
    </w:p>
    <w:p w14:paraId="7F72E64C" w14:textId="77777777" w:rsidR="00E8357B" w:rsidRPr="00E8357B" w:rsidRDefault="00E8357B" w:rsidP="00E8357B">
      <w:pPr>
        <w:jc w:val="center"/>
        <w:rPr>
          <w:b/>
          <w:szCs w:val="22"/>
          <w:u w:val="single"/>
        </w:rPr>
      </w:pPr>
      <w:r w:rsidRPr="00E8357B">
        <w:rPr>
          <w:b/>
          <w:szCs w:val="22"/>
          <w:u w:val="single"/>
        </w:rPr>
        <w:t>COMMUNICATION FACILITIES</w:t>
      </w:r>
    </w:p>
    <w:p w14:paraId="037632DF" w14:textId="77777777" w:rsidR="00923038" w:rsidRDefault="00923038" w:rsidP="00CB06B4">
      <w:pPr>
        <w:jc w:val="center"/>
        <w:rPr>
          <w:b/>
          <w:w w:val="99"/>
        </w:rPr>
      </w:pPr>
    </w:p>
    <w:p w14:paraId="0D22D93F" w14:textId="77777777" w:rsidR="00923038" w:rsidRDefault="00923038" w:rsidP="00CB06B4">
      <w:pPr>
        <w:jc w:val="center"/>
        <w:rPr>
          <w:b/>
          <w:w w:val="99"/>
        </w:rPr>
      </w:pPr>
    </w:p>
    <w:p w14:paraId="45ADC3C6" w14:textId="5A53EA4A" w:rsidR="0031018B" w:rsidRPr="00107535" w:rsidRDefault="0031018B" w:rsidP="00A80B14">
      <w:pPr>
        <w:rPr>
          <w:szCs w:val="23"/>
        </w:rPr>
      </w:pPr>
      <w:r w:rsidRPr="0031018B">
        <w:rPr>
          <w:szCs w:val="23"/>
        </w:rPr>
        <w:t xml:space="preserve">As part of the </w:t>
      </w:r>
      <w:r w:rsidR="002934D0">
        <w:t>HVDC</w:t>
      </w:r>
      <w:r w:rsidR="002C7A5F">
        <w:t xml:space="preserve"> Interconnection Customer </w:t>
      </w:r>
      <w:r w:rsidRPr="0031018B">
        <w:rPr>
          <w:szCs w:val="23"/>
        </w:rPr>
        <w:t xml:space="preserve">Interconnection Facilities, </w:t>
      </w:r>
      <w:r w:rsidR="002934D0">
        <w:t>HVDC</w:t>
      </w:r>
      <w:r w:rsidR="0055552D">
        <w:t xml:space="preserve"> Interconnection Customer </w:t>
      </w:r>
      <w:r w:rsidRPr="0031018B">
        <w:rPr>
          <w:szCs w:val="23"/>
        </w:rPr>
        <w:t>shall install, at its own</w:t>
      </w:r>
      <w:r w:rsidR="0055552D">
        <w:rPr>
          <w:szCs w:val="23"/>
        </w:rPr>
        <w:t xml:space="preserve"> </w:t>
      </w:r>
      <w:r w:rsidRPr="0031018B">
        <w:rPr>
          <w:szCs w:val="23"/>
        </w:rPr>
        <w:t>cost, a communication link which shall be able to provide the SPP Reliability</w:t>
      </w:r>
      <w:r w:rsidR="0055552D">
        <w:rPr>
          <w:szCs w:val="23"/>
        </w:rPr>
        <w:t xml:space="preserve"> </w:t>
      </w:r>
      <w:r w:rsidRPr="0031018B">
        <w:rPr>
          <w:szCs w:val="23"/>
        </w:rPr>
        <w:t xml:space="preserve">Coordinator, the host Balancing Authority, and </w:t>
      </w:r>
      <w:r w:rsidR="007D5297">
        <w:rPr>
          <w:szCs w:val="23"/>
        </w:rPr>
        <w:t xml:space="preserve">Transmission </w:t>
      </w:r>
      <w:r w:rsidR="00A80B14">
        <w:rPr>
          <w:szCs w:val="23"/>
        </w:rPr>
        <w:t>Owner</w:t>
      </w:r>
      <w:r w:rsidRPr="0031018B">
        <w:rPr>
          <w:szCs w:val="23"/>
        </w:rPr>
        <w:t xml:space="preserve"> with </w:t>
      </w:r>
      <w:proofErr w:type="gramStart"/>
      <w:r w:rsidRPr="0031018B">
        <w:rPr>
          <w:szCs w:val="23"/>
        </w:rPr>
        <w:t>all of</w:t>
      </w:r>
      <w:proofErr w:type="gramEnd"/>
      <w:r w:rsidRPr="0031018B">
        <w:rPr>
          <w:szCs w:val="23"/>
        </w:rPr>
        <w:t xml:space="preserve"> the necessary data as</w:t>
      </w:r>
      <w:r w:rsidR="00A80B14">
        <w:rPr>
          <w:szCs w:val="23"/>
        </w:rPr>
        <w:t xml:space="preserve"> </w:t>
      </w:r>
      <w:r w:rsidRPr="0031018B">
        <w:rPr>
          <w:szCs w:val="23"/>
        </w:rPr>
        <w:t xml:space="preserve">specified in SPP Criteria Appendix 7, as applicable to </w:t>
      </w:r>
      <w:r w:rsidR="002934D0">
        <w:t>HVDC</w:t>
      </w:r>
      <w:r w:rsidR="007D5297">
        <w:t xml:space="preserve"> Interconnection Customer</w:t>
      </w:r>
      <w:r w:rsidRPr="0031018B">
        <w:rPr>
          <w:szCs w:val="23"/>
        </w:rPr>
        <w:t xml:space="preserve">. Further, </w:t>
      </w:r>
      <w:r w:rsidR="002934D0">
        <w:t>HVDC</w:t>
      </w:r>
      <w:r w:rsidR="007D5297">
        <w:t xml:space="preserve"> Interconnection Customer </w:t>
      </w:r>
      <w:r w:rsidRPr="0031018B">
        <w:rPr>
          <w:szCs w:val="23"/>
        </w:rPr>
        <w:t>shall be responsible for providing fiber optic communication circuit installed in their</w:t>
      </w:r>
      <w:r w:rsidR="007D5297">
        <w:rPr>
          <w:szCs w:val="23"/>
        </w:rPr>
        <w:t xml:space="preserve"> </w:t>
      </w:r>
      <w:r w:rsidRPr="0031018B">
        <w:rPr>
          <w:szCs w:val="23"/>
        </w:rPr>
        <w:t xml:space="preserve">overhead transmission line static wire for protective relaying from the </w:t>
      </w:r>
      <w:r w:rsidR="002934D0">
        <w:t>HVDC</w:t>
      </w:r>
      <w:r w:rsidR="007D5297">
        <w:t xml:space="preserve"> Interconnection Customer </w:t>
      </w:r>
      <w:r w:rsidRPr="0031018B">
        <w:rPr>
          <w:szCs w:val="23"/>
        </w:rPr>
        <w:t xml:space="preserve">substation to </w:t>
      </w:r>
      <w:r w:rsidR="00A80B14">
        <w:rPr>
          <w:szCs w:val="23"/>
        </w:rPr>
        <w:t>Transmission Owner</w:t>
      </w:r>
      <w:r w:rsidR="00A80B14" w:rsidRPr="0031018B">
        <w:rPr>
          <w:szCs w:val="23"/>
        </w:rPr>
        <w:t xml:space="preserve"> </w:t>
      </w:r>
      <w:r w:rsidRPr="0031018B">
        <w:rPr>
          <w:szCs w:val="23"/>
        </w:rPr>
        <w:t xml:space="preserve">'s applicable substation. The Parties acknowledge and agree </w:t>
      </w:r>
      <w:proofErr w:type="gramStart"/>
      <w:r w:rsidRPr="0031018B">
        <w:rPr>
          <w:szCs w:val="23"/>
        </w:rPr>
        <w:t>these</w:t>
      </w:r>
      <w:r w:rsidR="007D5297">
        <w:rPr>
          <w:szCs w:val="23"/>
        </w:rPr>
        <w:t xml:space="preserve"> </w:t>
      </w:r>
      <w:r w:rsidRPr="0031018B">
        <w:rPr>
          <w:szCs w:val="23"/>
        </w:rPr>
        <w:t>communication</w:t>
      </w:r>
      <w:proofErr w:type="gramEnd"/>
      <w:r w:rsidRPr="0031018B">
        <w:rPr>
          <w:szCs w:val="23"/>
        </w:rPr>
        <w:t xml:space="preserve"> requirements may be added to and or modified as the design and</w:t>
      </w:r>
      <w:r w:rsidR="00A80B14">
        <w:rPr>
          <w:szCs w:val="23"/>
        </w:rPr>
        <w:t xml:space="preserve"> </w:t>
      </w:r>
      <w:r w:rsidRPr="0031018B">
        <w:rPr>
          <w:szCs w:val="23"/>
        </w:rPr>
        <w:t xml:space="preserve">engineering of </w:t>
      </w:r>
      <w:r w:rsidR="002934D0">
        <w:t>HVDC</w:t>
      </w:r>
      <w:r w:rsidR="007D5297">
        <w:t xml:space="preserve"> Interconnection Customer </w:t>
      </w:r>
      <w:r w:rsidRPr="0031018B">
        <w:rPr>
          <w:szCs w:val="23"/>
        </w:rPr>
        <w:t>facilities progress.</w:t>
      </w:r>
    </w:p>
    <w:p w14:paraId="3F23ABFD" w14:textId="77777777" w:rsidR="00274D6A" w:rsidRDefault="00274D6A" w:rsidP="00274D6A">
      <w:pPr>
        <w:spacing w:line="20" w:lineRule="exact"/>
      </w:pPr>
    </w:p>
    <w:p w14:paraId="309C53D5" w14:textId="77777777" w:rsidR="007172E8" w:rsidRDefault="007172E8" w:rsidP="00274D6A">
      <w:pPr>
        <w:spacing w:line="20" w:lineRule="exact"/>
      </w:pPr>
    </w:p>
    <w:p w14:paraId="6CD6E80C" w14:textId="77777777" w:rsidR="007172E8" w:rsidRDefault="007172E8" w:rsidP="00274D6A">
      <w:pPr>
        <w:spacing w:line="20" w:lineRule="exact"/>
      </w:pPr>
    </w:p>
    <w:p w14:paraId="15F6231D" w14:textId="77777777" w:rsidR="007172E8" w:rsidRDefault="007172E8" w:rsidP="00274D6A">
      <w:pPr>
        <w:spacing w:line="20" w:lineRule="exact"/>
      </w:pPr>
    </w:p>
    <w:p w14:paraId="0BCCEFF4" w14:textId="77777777" w:rsidR="007172E8" w:rsidRDefault="007172E8" w:rsidP="00274D6A">
      <w:pPr>
        <w:spacing w:line="20" w:lineRule="exact"/>
      </w:pPr>
    </w:p>
    <w:p w14:paraId="67E0C882" w14:textId="77777777" w:rsidR="007172E8" w:rsidRDefault="007172E8" w:rsidP="00274D6A">
      <w:pPr>
        <w:spacing w:line="20" w:lineRule="exact"/>
      </w:pPr>
    </w:p>
    <w:p w14:paraId="2F038462" w14:textId="77777777" w:rsidR="007172E8" w:rsidRDefault="007172E8" w:rsidP="00274D6A">
      <w:pPr>
        <w:spacing w:line="20" w:lineRule="exact"/>
      </w:pPr>
    </w:p>
    <w:p w14:paraId="1979E630" w14:textId="77777777" w:rsidR="007172E8" w:rsidRDefault="007172E8" w:rsidP="00274D6A">
      <w:pPr>
        <w:spacing w:line="20" w:lineRule="exact"/>
      </w:pPr>
    </w:p>
    <w:p w14:paraId="4AF523AE" w14:textId="77777777" w:rsidR="007172E8" w:rsidRDefault="007172E8" w:rsidP="00274D6A">
      <w:pPr>
        <w:spacing w:line="20" w:lineRule="exact"/>
      </w:pPr>
    </w:p>
    <w:p w14:paraId="68C832FE" w14:textId="77777777" w:rsidR="007172E8" w:rsidRDefault="007172E8" w:rsidP="00274D6A">
      <w:pPr>
        <w:spacing w:line="20" w:lineRule="exact"/>
      </w:pPr>
    </w:p>
    <w:p w14:paraId="695782BD" w14:textId="77777777" w:rsidR="00084310" w:rsidRDefault="00084310" w:rsidP="00274D6A">
      <w:pPr>
        <w:spacing w:line="20" w:lineRule="exact"/>
      </w:pPr>
    </w:p>
    <w:p w14:paraId="255B397F" w14:textId="77777777" w:rsidR="00084310" w:rsidRDefault="00084310" w:rsidP="00274D6A">
      <w:pPr>
        <w:spacing w:line="20" w:lineRule="exact"/>
      </w:pPr>
    </w:p>
    <w:p w14:paraId="0AFE92C8" w14:textId="77777777" w:rsidR="00084310" w:rsidRDefault="00084310" w:rsidP="00274D6A">
      <w:pPr>
        <w:spacing w:line="20" w:lineRule="exact"/>
      </w:pPr>
    </w:p>
    <w:p w14:paraId="37226BA1" w14:textId="77777777" w:rsidR="00084310" w:rsidRDefault="00084310" w:rsidP="00274D6A">
      <w:pPr>
        <w:spacing w:line="20" w:lineRule="exact"/>
      </w:pPr>
    </w:p>
    <w:p w14:paraId="6BBCEB33" w14:textId="77777777" w:rsidR="00084310" w:rsidRDefault="00084310" w:rsidP="00274D6A">
      <w:pPr>
        <w:spacing w:line="20" w:lineRule="exact"/>
      </w:pPr>
    </w:p>
    <w:p w14:paraId="4ADE4725" w14:textId="77777777" w:rsidR="00084310" w:rsidRDefault="00084310" w:rsidP="00274D6A">
      <w:pPr>
        <w:spacing w:line="20" w:lineRule="exact"/>
      </w:pPr>
    </w:p>
    <w:p w14:paraId="3ABAF2F9" w14:textId="77777777" w:rsidR="00084310" w:rsidRDefault="00084310" w:rsidP="00274D6A">
      <w:pPr>
        <w:spacing w:line="20" w:lineRule="exact"/>
      </w:pPr>
    </w:p>
    <w:p w14:paraId="63090DE7" w14:textId="77777777" w:rsidR="00084310" w:rsidRDefault="00084310" w:rsidP="00274D6A">
      <w:pPr>
        <w:spacing w:line="20" w:lineRule="exact"/>
      </w:pPr>
    </w:p>
    <w:p w14:paraId="410335F2" w14:textId="77777777" w:rsidR="00084310" w:rsidRDefault="00084310" w:rsidP="00274D6A">
      <w:pPr>
        <w:spacing w:line="20" w:lineRule="exact"/>
      </w:pPr>
    </w:p>
    <w:p w14:paraId="78F2E2E5" w14:textId="77777777" w:rsidR="00084310" w:rsidRDefault="00084310" w:rsidP="00274D6A">
      <w:pPr>
        <w:spacing w:line="20" w:lineRule="exact"/>
      </w:pPr>
    </w:p>
    <w:p w14:paraId="44A1D833" w14:textId="77777777" w:rsidR="00084310" w:rsidRDefault="00084310" w:rsidP="00274D6A">
      <w:pPr>
        <w:spacing w:line="20" w:lineRule="exact"/>
      </w:pPr>
    </w:p>
    <w:p w14:paraId="4C5B722C" w14:textId="77777777" w:rsidR="00084310" w:rsidRDefault="00084310" w:rsidP="00274D6A">
      <w:pPr>
        <w:spacing w:line="20" w:lineRule="exact"/>
      </w:pPr>
    </w:p>
    <w:p w14:paraId="7FF113AF" w14:textId="77777777" w:rsidR="00084310" w:rsidRDefault="00084310" w:rsidP="00274D6A">
      <w:pPr>
        <w:spacing w:line="20" w:lineRule="exact"/>
      </w:pPr>
    </w:p>
    <w:p w14:paraId="33FEB6C2" w14:textId="77777777" w:rsidR="00084310" w:rsidRDefault="00084310" w:rsidP="00274D6A">
      <w:pPr>
        <w:spacing w:line="20" w:lineRule="exact"/>
      </w:pPr>
    </w:p>
    <w:p w14:paraId="3EF6D0D9" w14:textId="77777777" w:rsidR="00084310" w:rsidRDefault="00084310" w:rsidP="00274D6A">
      <w:pPr>
        <w:spacing w:line="20" w:lineRule="exact"/>
      </w:pPr>
    </w:p>
    <w:p w14:paraId="2E2EF93C" w14:textId="77777777" w:rsidR="00084310" w:rsidRDefault="00084310" w:rsidP="00274D6A">
      <w:pPr>
        <w:spacing w:line="20" w:lineRule="exact"/>
      </w:pPr>
    </w:p>
    <w:p w14:paraId="41202A5C" w14:textId="77777777" w:rsidR="00084310" w:rsidRDefault="00084310" w:rsidP="00274D6A">
      <w:pPr>
        <w:spacing w:line="20" w:lineRule="exact"/>
      </w:pPr>
    </w:p>
    <w:p w14:paraId="445D5D3E" w14:textId="77777777" w:rsidR="00084310" w:rsidRDefault="00084310" w:rsidP="00274D6A">
      <w:pPr>
        <w:spacing w:line="20" w:lineRule="exact"/>
      </w:pPr>
    </w:p>
    <w:p w14:paraId="074AB7C2" w14:textId="77777777" w:rsidR="00084310" w:rsidRDefault="00084310" w:rsidP="00274D6A">
      <w:pPr>
        <w:spacing w:line="20" w:lineRule="exact"/>
        <w:sectPr w:rsidR="00084310" w:rsidSect="00274D6A">
          <w:pgSz w:w="12240" w:h="15840"/>
          <w:pgMar w:top="530" w:right="700" w:bottom="0" w:left="1080" w:header="0" w:footer="0" w:gutter="0"/>
          <w:cols w:space="0" w:equalWidth="0">
            <w:col w:w="10460"/>
          </w:cols>
          <w:docGrid w:linePitch="360"/>
        </w:sectPr>
      </w:pPr>
    </w:p>
    <w:p w14:paraId="3ABC6506" w14:textId="7338D86D" w:rsidR="006A76B9" w:rsidRDefault="006A76B9" w:rsidP="002D019B">
      <w:pPr>
        <w:spacing w:line="0" w:lineRule="atLeast"/>
        <w:ind w:right="360"/>
        <w:jc w:val="right"/>
        <w:rPr>
          <w:b/>
        </w:rPr>
      </w:pPr>
      <w:r>
        <w:rPr>
          <w:b/>
        </w:rPr>
        <w:t>APPENDIX E</w:t>
      </w:r>
    </w:p>
    <w:p w14:paraId="687C5F8F" w14:textId="77777777" w:rsidR="006A76B9" w:rsidRDefault="006A76B9" w:rsidP="006A76B9">
      <w:pPr>
        <w:spacing w:line="276" w:lineRule="exact"/>
      </w:pPr>
    </w:p>
    <w:p w14:paraId="066ADCA0" w14:textId="79F688A5" w:rsidR="006A76B9" w:rsidRDefault="002934D0" w:rsidP="006A76B9">
      <w:pPr>
        <w:spacing w:line="0" w:lineRule="atLeast"/>
        <w:jc w:val="center"/>
        <w:rPr>
          <w:b/>
        </w:rPr>
      </w:pPr>
      <w:r>
        <w:rPr>
          <w:b/>
          <w:w w:val="99"/>
        </w:rPr>
        <w:t>HVDC</w:t>
      </w:r>
      <w:r w:rsidR="006A76B9">
        <w:rPr>
          <w:b/>
          <w:w w:val="99"/>
        </w:rPr>
        <w:t xml:space="preserve"> INTERCONNECTION AGREEMENT</w:t>
      </w:r>
      <w:r w:rsidR="006A76B9">
        <w:rPr>
          <w:b/>
        </w:rPr>
        <w:t xml:space="preserve"> </w:t>
      </w:r>
    </w:p>
    <w:p w14:paraId="4C9E9A46" w14:textId="77777777" w:rsidR="006A76B9" w:rsidRDefault="006A76B9" w:rsidP="006A76B9">
      <w:pPr>
        <w:spacing w:line="0" w:lineRule="atLeast"/>
        <w:jc w:val="center"/>
        <w:rPr>
          <w:b/>
        </w:rPr>
      </w:pPr>
      <w:proofErr w:type="gramStart"/>
      <w:r>
        <w:rPr>
          <w:b/>
        </w:rPr>
        <w:t>by</w:t>
      </w:r>
      <w:proofErr w:type="gramEnd"/>
      <w:r>
        <w:rPr>
          <w:b/>
        </w:rPr>
        <w:t xml:space="preserve"> and among</w:t>
      </w:r>
    </w:p>
    <w:p w14:paraId="7B915973" w14:textId="77777777" w:rsidR="006A76B9" w:rsidRDefault="006A76B9" w:rsidP="006A76B9">
      <w:pPr>
        <w:spacing w:line="0" w:lineRule="atLeast"/>
        <w:jc w:val="center"/>
        <w:rPr>
          <w:b/>
        </w:rPr>
      </w:pPr>
      <w:r>
        <w:rPr>
          <w:b/>
        </w:rPr>
        <w:t>[Transmission Owner],</w:t>
      </w:r>
    </w:p>
    <w:p w14:paraId="122191CF" w14:textId="4FCBA6A2" w:rsidR="006A76B9" w:rsidRDefault="006A76B9" w:rsidP="006A76B9">
      <w:pPr>
        <w:spacing w:line="0" w:lineRule="atLeast"/>
        <w:jc w:val="center"/>
        <w:rPr>
          <w:b/>
        </w:rPr>
      </w:pPr>
      <w:r>
        <w:rPr>
          <w:b/>
        </w:rPr>
        <w:t>[</w:t>
      </w:r>
      <w:r w:rsidR="002934D0">
        <w:rPr>
          <w:b/>
        </w:rPr>
        <w:t>HVDC</w:t>
      </w:r>
      <w:r>
        <w:rPr>
          <w:b/>
        </w:rPr>
        <w:t xml:space="preserve"> Interconnection Customer],</w:t>
      </w:r>
    </w:p>
    <w:p w14:paraId="2CE35D96" w14:textId="77777777" w:rsidR="006A76B9" w:rsidRDefault="006A76B9" w:rsidP="006A76B9">
      <w:pPr>
        <w:spacing w:line="0" w:lineRule="atLeast"/>
        <w:jc w:val="center"/>
        <w:rPr>
          <w:b/>
        </w:rPr>
      </w:pPr>
      <w:r>
        <w:rPr>
          <w:b/>
        </w:rPr>
        <w:t>and</w:t>
      </w:r>
    </w:p>
    <w:p w14:paraId="2989FD7D" w14:textId="77777777" w:rsidR="006A76B9" w:rsidRDefault="006A76B9" w:rsidP="006A76B9">
      <w:pPr>
        <w:spacing w:line="0" w:lineRule="atLeast"/>
        <w:jc w:val="center"/>
        <w:rPr>
          <w:b/>
        </w:rPr>
      </w:pPr>
      <w:r w:rsidRPr="00831A73">
        <w:rPr>
          <w:b/>
        </w:rPr>
        <w:t>Southwest Power Pool</w:t>
      </w:r>
      <w:r>
        <w:rPr>
          <w:b/>
        </w:rPr>
        <w:t>, Inc.</w:t>
      </w:r>
    </w:p>
    <w:p w14:paraId="1E6A67B8" w14:textId="77777777" w:rsidR="00EA147E" w:rsidRDefault="00EA147E" w:rsidP="006A76B9">
      <w:pPr>
        <w:spacing w:line="0" w:lineRule="atLeast"/>
        <w:jc w:val="center"/>
        <w:rPr>
          <w:b/>
        </w:rPr>
      </w:pPr>
    </w:p>
    <w:p w14:paraId="5878388F" w14:textId="5741692B" w:rsidR="00274D6A" w:rsidRDefault="002934D0" w:rsidP="00680780">
      <w:pPr>
        <w:spacing w:line="0" w:lineRule="atLeast"/>
        <w:jc w:val="center"/>
      </w:pPr>
      <w:r>
        <w:rPr>
          <w:b/>
          <w:w w:val="99"/>
        </w:rPr>
        <w:t>HVDC</w:t>
      </w:r>
      <w:r w:rsidR="006617C7">
        <w:rPr>
          <w:b/>
          <w:w w:val="99"/>
        </w:rPr>
        <w:t xml:space="preserve"> TRANSMISSION LINE</w:t>
      </w:r>
      <w:r w:rsidR="00680780">
        <w:rPr>
          <w:b/>
          <w:w w:val="99"/>
        </w:rPr>
        <w:t xml:space="preserve"> DESIGN AND OPERATING REQUIREMENTS</w:t>
      </w:r>
    </w:p>
    <w:p w14:paraId="171EB0CD" w14:textId="77777777" w:rsidR="00274D6A" w:rsidRDefault="00274D6A" w:rsidP="00274D6A">
      <w:pPr>
        <w:spacing w:line="200" w:lineRule="exact"/>
      </w:pPr>
    </w:p>
    <w:p w14:paraId="0F715CB3" w14:textId="77777777" w:rsidR="00274D6A" w:rsidRDefault="00274D6A" w:rsidP="00274D6A">
      <w:pPr>
        <w:spacing w:line="200" w:lineRule="exact"/>
      </w:pPr>
    </w:p>
    <w:p w14:paraId="0AFE09A9" w14:textId="75E90515" w:rsidR="00274D6A" w:rsidRDefault="00411AFF" w:rsidP="00411AFF">
      <w:pPr>
        <w:spacing w:line="225" w:lineRule="exact"/>
      </w:pPr>
      <w:r w:rsidRPr="00411AFF">
        <w:t xml:space="preserve">Here, the SPP, </w:t>
      </w:r>
      <w:r w:rsidR="002934D0">
        <w:t>HVDC</w:t>
      </w:r>
      <w:r w:rsidRPr="00411AFF">
        <w:t xml:space="preserve"> Interconnection Customer, and Transmission Owner should include any additional operating requirements not specified in Article 4 of this Agreement</w:t>
      </w:r>
      <w:r w:rsidR="00C90FB9">
        <w:t>.</w:t>
      </w:r>
    </w:p>
    <w:p w14:paraId="5EAB8010" w14:textId="77777777" w:rsidR="00274D6A" w:rsidRDefault="00274D6A" w:rsidP="00274D6A">
      <w:pPr>
        <w:spacing w:line="200" w:lineRule="exact"/>
      </w:pPr>
    </w:p>
    <w:p w14:paraId="745CCABD" w14:textId="77777777" w:rsidR="00274D6A" w:rsidRDefault="00274D6A" w:rsidP="00274D6A">
      <w:pPr>
        <w:spacing w:line="200" w:lineRule="exact"/>
      </w:pPr>
    </w:p>
    <w:p w14:paraId="7B7D72B1" w14:textId="77777777" w:rsidR="00715822" w:rsidRDefault="00715822" w:rsidP="00274D6A">
      <w:pPr>
        <w:spacing w:line="200" w:lineRule="exact"/>
      </w:pPr>
    </w:p>
    <w:p w14:paraId="58BE06E9" w14:textId="77777777" w:rsidR="00715822" w:rsidRDefault="00715822" w:rsidP="00274D6A">
      <w:pPr>
        <w:spacing w:line="200" w:lineRule="exact"/>
      </w:pPr>
    </w:p>
    <w:p w14:paraId="1643F6C3" w14:textId="77777777" w:rsidR="00715822" w:rsidRDefault="00715822" w:rsidP="00274D6A">
      <w:pPr>
        <w:spacing w:line="200" w:lineRule="exact"/>
      </w:pPr>
    </w:p>
    <w:p w14:paraId="6E6134F3" w14:textId="77777777" w:rsidR="00715822" w:rsidRDefault="00715822" w:rsidP="00274D6A">
      <w:pPr>
        <w:spacing w:line="200" w:lineRule="exact"/>
      </w:pPr>
    </w:p>
    <w:p w14:paraId="4424CDB7" w14:textId="77777777" w:rsidR="00715822" w:rsidRDefault="00715822" w:rsidP="00274D6A">
      <w:pPr>
        <w:spacing w:line="200" w:lineRule="exact"/>
      </w:pPr>
    </w:p>
    <w:p w14:paraId="4E2B0A11" w14:textId="77777777" w:rsidR="00715822" w:rsidRDefault="00715822" w:rsidP="00274D6A">
      <w:pPr>
        <w:spacing w:line="200" w:lineRule="exact"/>
      </w:pPr>
    </w:p>
    <w:p w14:paraId="1152DF29" w14:textId="77777777" w:rsidR="00715822" w:rsidRDefault="00715822" w:rsidP="00274D6A">
      <w:pPr>
        <w:spacing w:line="200" w:lineRule="exact"/>
      </w:pPr>
    </w:p>
    <w:p w14:paraId="2EDFAF52" w14:textId="77777777" w:rsidR="00715822" w:rsidRDefault="00715822" w:rsidP="00274D6A">
      <w:pPr>
        <w:spacing w:line="200" w:lineRule="exact"/>
      </w:pPr>
    </w:p>
    <w:p w14:paraId="4300DAA5" w14:textId="77777777" w:rsidR="00715822" w:rsidRDefault="00715822" w:rsidP="00274D6A">
      <w:pPr>
        <w:spacing w:line="200" w:lineRule="exact"/>
      </w:pPr>
    </w:p>
    <w:p w14:paraId="24500E80" w14:textId="77777777" w:rsidR="00715822" w:rsidRDefault="00715822" w:rsidP="00274D6A">
      <w:pPr>
        <w:spacing w:line="200" w:lineRule="exact"/>
      </w:pPr>
    </w:p>
    <w:p w14:paraId="2F49527A" w14:textId="77777777" w:rsidR="00715822" w:rsidRDefault="00715822" w:rsidP="00274D6A">
      <w:pPr>
        <w:spacing w:line="200" w:lineRule="exact"/>
      </w:pPr>
    </w:p>
    <w:p w14:paraId="77D3E106" w14:textId="77777777" w:rsidR="00715822" w:rsidRDefault="00715822" w:rsidP="00274D6A">
      <w:pPr>
        <w:spacing w:line="200" w:lineRule="exact"/>
      </w:pPr>
    </w:p>
    <w:p w14:paraId="4992222B" w14:textId="77777777" w:rsidR="00715822" w:rsidRDefault="00715822" w:rsidP="00274D6A">
      <w:pPr>
        <w:spacing w:line="200" w:lineRule="exact"/>
      </w:pPr>
    </w:p>
    <w:p w14:paraId="74357F55" w14:textId="77777777" w:rsidR="00715822" w:rsidRDefault="00715822" w:rsidP="00274D6A">
      <w:pPr>
        <w:spacing w:line="200" w:lineRule="exact"/>
      </w:pPr>
    </w:p>
    <w:p w14:paraId="503CBFEC" w14:textId="77777777" w:rsidR="00715822" w:rsidRDefault="00715822" w:rsidP="00274D6A">
      <w:pPr>
        <w:spacing w:line="200" w:lineRule="exact"/>
      </w:pPr>
    </w:p>
    <w:p w14:paraId="0F33D918" w14:textId="77777777" w:rsidR="00715822" w:rsidRDefault="00715822" w:rsidP="00274D6A">
      <w:pPr>
        <w:spacing w:line="200" w:lineRule="exact"/>
      </w:pPr>
    </w:p>
    <w:p w14:paraId="1C642291" w14:textId="77777777" w:rsidR="00715822" w:rsidRDefault="00715822" w:rsidP="00274D6A">
      <w:pPr>
        <w:spacing w:line="200" w:lineRule="exact"/>
      </w:pPr>
    </w:p>
    <w:p w14:paraId="6DDAA568" w14:textId="77777777" w:rsidR="00715822" w:rsidRDefault="00715822" w:rsidP="00274D6A">
      <w:pPr>
        <w:spacing w:line="200" w:lineRule="exact"/>
      </w:pPr>
    </w:p>
    <w:p w14:paraId="67A79C9F" w14:textId="77777777" w:rsidR="00715822" w:rsidRDefault="00715822" w:rsidP="00274D6A">
      <w:pPr>
        <w:spacing w:line="200" w:lineRule="exact"/>
      </w:pPr>
    </w:p>
    <w:p w14:paraId="7BF873C1" w14:textId="77777777" w:rsidR="00715822" w:rsidRDefault="00715822" w:rsidP="00274D6A">
      <w:pPr>
        <w:spacing w:line="200" w:lineRule="exact"/>
      </w:pPr>
    </w:p>
    <w:p w14:paraId="34B94E19" w14:textId="77777777" w:rsidR="00715822" w:rsidRDefault="00715822" w:rsidP="00274D6A">
      <w:pPr>
        <w:spacing w:line="200" w:lineRule="exact"/>
      </w:pPr>
    </w:p>
    <w:p w14:paraId="44CC2F2F" w14:textId="77777777" w:rsidR="00715822" w:rsidRDefault="00715822" w:rsidP="00274D6A">
      <w:pPr>
        <w:spacing w:line="200" w:lineRule="exact"/>
      </w:pPr>
    </w:p>
    <w:p w14:paraId="62E0947F" w14:textId="77777777" w:rsidR="00715822" w:rsidRDefault="00715822" w:rsidP="00274D6A">
      <w:pPr>
        <w:spacing w:line="200" w:lineRule="exact"/>
      </w:pPr>
    </w:p>
    <w:p w14:paraId="154F6C8E" w14:textId="77777777" w:rsidR="00715822" w:rsidRDefault="00715822" w:rsidP="00274D6A">
      <w:pPr>
        <w:spacing w:line="200" w:lineRule="exact"/>
      </w:pPr>
    </w:p>
    <w:p w14:paraId="35D1CDAF" w14:textId="77777777" w:rsidR="00715822" w:rsidRDefault="00715822" w:rsidP="00274D6A">
      <w:pPr>
        <w:spacing w:line="200" w:lineRule="exact"/>
      </w:pPr>
    </w:p>
    <w:p w14:paraId="4B35B81C" w14:textId="77777777" w:rsidR="00715822" w:rsidRDefault="00715822" w:rsidP="00274D6A">
      <w:pPr>
        <w:spacing w:line="200" w:lineRule="exact"/>
      </w:pPr>
    </w:p>
    <w:p w14:paraId="4F18861F" w14:textId="77777777" w:rsidR="00715822" w:rsidRDefault="00715822" w:rsidP="00274D6A">
      <w:pPr>
        <w:spacing w:line="200" w:lineRule="exact"/>
      </w:pPr>
    </w:p>
    <w:p w14:paraId="741C9925" w14:textId="77777777" w:rsidR="00715822" w:rsidRDefault="00715822" w:rsidP="00274D6A">
      <w:pPr>
        <w:spacing w:line="200" w:lineRule="exact"/>
      </w:pPr>
    </w:p>
    <w:p w14:paraId="145EA336" w14:textId="77777777" w:rsidR="00715822" w:rsidRDefault="00715822" w:rsidP="00274D6A">
      <w:pPr>
        <w:spacing w:line="200" w:lineRule="exact"/>
      </w:pPr>
    </w:p>
    <w:p w14:paraId="6D15821C" w14:textId="77777777" w:rsidR="00715822" w:rsidRDefault="00715822" w:rsidP="00274D6A">
      <w:pPr>
        <w:spacing w:line="200" w:lineRule="exact"/>
      </w:pPr>
    </w:p>
    <w:p w14:paraId="34132C4E" w14:textId="77777777" w:rsidR="00715822" w:rsidRDefault="00715822" w:rsidP="00274D6A">
      <w:pPr>
        <w:spacing w:line="200" w:lineRule="exact"/>
      </w:pPr>
    </w:p>
    <w:p w14:paraId="4F6FE0EA" w14:textId="1AAC9283" w:rsidR="00715822" w:rsidRDefault="00C32901" w:rsidP="00C32901">
      <w:pPr>
        <w:tabs>
          <w:tab w:val="left" w:pos="3867"/>
        </w:tabs>
        <w:spacing w:line="200" w:lineRule="exact"/>
      </w:pPr>
      <w:r>
        <w:tab/>
      </w:r>
    </w:p>
    <w:p w14:paraId="03157FE0" w14:textId="77777777" w:rsidR="00715822" w:rsidRDefault="00715822" w:rsidP="00274D6A">
      <w:pPr>
        <w:spacing w:line="200" w:lineRule="exact"/>
      </w:pPr>
    </w:p>
    <w:p w14:paraId="2C0DA592" w14:textId="77777777" w:rsidR="00715822" w:rsidRDefault="00715822" w:rsidP="00274D6A">
      <w:pPr>
        <w:spacing w:line="200" w:lineRule="exact"/>
      </w:pPr>
    </w:p>
    <w:p w14:paraId="19333C3B" w14:textId="77777777" w:rsidR="00715822" w:rsidRDefault="00715822" w:rsidP="00274D6A">
      <w:pPr>
        <w:spacing w:line="200" w:lineRule="exact"/>
      </w:pPr>
    </w:p>
    <w:p w14:paraId="5BF734F0" w14:textId="77777777" w:rsidR="00715822" w:rsidRDefault="00715822" w:rsidP="00274D6A">
      <w:pPr>
        <w:spacing w:line="200" w:lineRule="exact"/>
      </w:pPr>
    </w:p>
    <w:p w14:paraId="2D2FF14D" w14:textId="77777777" w:rsidR="00715822" w:rsidRDefault="00715822" w:rsidP="00274D6A">
      <w:pPr>
        <w:spacing w:line="200" w:lineRule="exact"/>
      </w:pPr>
    </w:p>
    <w:p w14:paraId="34C91952" w14:textId="77777777" w:rsidR="00715822" w:rsidRDefault="00715822" w:rsidP="00274D6A">
      <w:pPr>
        <w:spacing w:line="200" w:lineRule="exact"/>
      </w:pPr>
    </w:p>
    <w:p w14:paraId="3C7E7A86" w14:textId="77777777" w:rsidR="00715822" w:rsidRDefault="00715822" w:rsidP="00274D6A">
      <w:pPr>
        <w:spacing w:line="200" w:lineRule="exact"/>
      </w:pPr>
    </w:p>
    <w:p w14:paraId="30D16DBE" w14:textId="77777777" w:rsidR="00715822" w:rsidRDefault="00715822" w:rsidP="00274D6A">
      <w:pPr>
        <w:spacing w:line="200" w:lineRule="exact"/>
      </w:pPr>
    </w:p>
    <w:p w14:paraId="11B478E5" w14:textId="77777777" w:rsidR="00715822" w:rsidRDefault="00715822" w:rsidP="00274D6A">
      <w:pPr>
        <w:spacing w:line="200" w:lineRule="exact"/>
      </w:pPr>
    </w:p>
    <w:p w14:paraId="052B839B" w14:textId="77777777" w:rsidR="00715822" w:rsidRDefault="00715822" w:rsidP="00274D6A">
      <w:pPr>
        <w:spacing w:line="200" w:lineRule="exact"/>
      </w:pPr>
    </w:p>
    <w:p w14:paraId="3F387119" w14:textId="77777777" w:rsidR="00715822" w:rsidRDefault="00715822" w:rsidP="00274D6A">
      <w:pPr>
        <w:spacing w:line="200" w:lineRule="exact"/>
      </w:pPr>
    </w:p>
    <w:p w14:paraId="2809ACD8" w14:textId="004AE753" w:rsidR="00715822" w:rsidRDefault="00715822" w:rsidP="00C32901">
      <w:pPr>
        <w:spacing w:line="0" w:lineRule="atLeast"/>
        <w:ind w:right="360"/>
        <w:jc w:val="right"/>
        <w:rPr>
          <w:b/>
        </w:rPr>
      </w:pPr>
      <w:r>
        <w:rPr>
          <w:b/>
        </w:rPr>
        <w:t>APPENDIX F</w:t>
      </w:r>
    </w:p>
    <w:p w14:paraId="16389E5B" w14:textId="77777777" w:rsidR="00715822" w:rsidRDefault="00715822" w:rsidP="00715822">
      <w:pPr>
        <w:spacing w:line="276" w:lineRule="exact"/>
      </w:pPr>
    </w:p>
    <w:p w14:paraId="151FD244" w14:textId="2C92E21C" w:rsidR="00715822" w:rsidRDefault="002934D0" w:rsidP="00715822">
      <w:pPr>
        <w:spacing w:line="0" w:lineRule="atLeast"/>
        <w:jc w:val="center"/>
        <w:rPr>
          <w:b/>
        </w:rPr>
      </w:pPr>
      <w:r>
        <w:rPr>
          <w:b/>
          <w:w w:val="99"/>
        </w:rPr>
        <w:t>HVDC</w:t>
      </w:r>
      <w:r w:rsidR="00715822">
        <w:rPr>
          <w:b/>
          <w:w w:val="99"/>
        </w:rPr>
        <w:t xml:space="preserve"> INTERCONNECTION AGREEMENT</w:t>
      </w:r>
      <w:r w:rsidR="00715822">
        <w:rPr>
          <w:b/>
        </w:rPr>
        <w:t xml:space="preserve"> </w:t>
      </w:r>
    </w:p>
    <w:p w14:paraId="00D23FF1" w14:textId="77777777" w:rsidR="00715822" w:rsidRDefault="00715822" w:rsidP="00715822">
      <w:pPr>
        <w:spacing w:line="0" w:lineRule="atLeast"/>
        <w:jc w:val="center"/>
        <w:rPr>
          <w:b/>
        </w:rPr>
      </w:pPr>
      <w:proofErr w:type="gramStart"/>
      <w:r>
        <w:rPr>
          <w:b/>
        </w:rPr>
        <w:t>by</w:t>
      </w:r>
      <w:proofErr w:type="gramEnd"/>
      <w:r>
        <w:rPr>
          <w:b/>
        </w:rPr>
        <w:t xml:space="preserve"> and among</w:t>
      </w:r>
    </w:p>
    <w:p w14:paraId="1CEBADBC" w14:textId="77777777" w:rsidR="00715822" w:rsidRDefault="00715822" w:rsidP="00715822">
      <w:pPr>
        <w:spacing w:line="0" w:lineRule="atLeast"/>
        <w:jc w:val="center"/>
        <w:rPr>
          <w:b/>
        </w:rPr>
      </w:pPr>
      <w:r>
        <w:rPr>
          <w:b/>
        </w:rPr>
        <w:t>[Transmission Owner],</w:t>
      </w:r>
    </w:p>
    <w:p w14:paraId="1874CD15" w14:textId="0608F4B5" w:rsidR="00715822" w:rsidRDefault="00715822" w:rsidP="00715822">
      <w:pPr>
        <w:spacing w:line="0" w:lineRule="atLeast"/>
        <w:jc w:val="center"/>
        <w:rPr>
          <w:b/>
        </w:rPr>
      </w:pPr>
      <w:r>
        <w:rPr>
          <w:b/>
        </w:rPr>
        <w:t>[</w:t>
      </w:r>
      <w:r w:rsidR="002934D0">
        <w:rPr>
          <w:b/>
        </w:rPr>
        <w:t>HVDC</w:t>
      </w:r>
      <w:r>
        <w:rPr>
          <w:b/>
        </w:rPr>
        <w:t xml:space="preserve"> Interconnection Customer],</w:t>
      </w:r>
    </w:p>
    <w:p w14:paraId="53EC5E0E" w14:textId="77777777" w:rsidR="00715822" w:rsidRDefault="00715822" w:rsidP="00715822">
      <w:pPr>
        <w:spacing w:line="0" w:lineRule="atLeast"/>
        <w:jc w:val="center"/>
        <w:rPr>
          <w:b/>
        </w:rPr>
      </w:pPr>
      <w:r>
        <w:rPr>
          <w:b/>
        </w:rPr>
        <w:t>and</w:t>
      </w:r>
    </w:p>
    <w:p w14:paraId="2DE122DB" w14:textId="77777777" w:rsidR="00715822" w:rsidRDefault="00715822" w:rsidP="00715822">
      <w:pPr>
        <w:spacing w:line="0" w:lineRule="atLeast"/>
        <w:jc w:val="center"/>
        <w:rPr>
          <w:b/>
        </w:rPr>
      </w:pPr>
      <w:r w:rsidRPr="00831A73">
        <w:rPr>
          <w:b/>
        </w:rPr>
        <w:t>Southwest Power Pool</w:t>
      </w:r>
      <w:r>
        <w:rPr>
          <w:b/>
        </w:rPr>
        <w:t>, Inc.</w:t>
      </w:r>
    </w:p>
    <w:p w14:paraId="63E84697" w14:textId="77777777" w:rsidR="00B04021" w:rsidRDefault="00B04021" w:rsidP="00715822">
      <w:pPr>
        <w:spacing w:line="0" w:lineRule="atLeast"/>
        <w:jc w:val="center"/>
        <w:rPr>
          <w:b/>
        </w:rPr>
      </w:pPr>
    </w:p>
    <w:p w14:paraId="5AAB787B" w14:textId="77777777" w:rsidR="00B04021" w:rsidRPr="00B04021" w:rsidRDefault="00B04021" w:rsidP="00B04021">
      <w:pPr>
        <w:spacing w:line="0" w:lineRule="atLeast"/>
        <w:jc w:val="center"/>
        <w:rPr>
          <w:b/>
        </w:rPr>
      </w:pPr>
      <w:r w:rsidRPr="00B04021">
        <w:rPr>
          <w:b/>
        </w:rPr>
        <w:t>FUTURE POINT OF INTERCONNECTION MILESTONES</w:t>
      </w:r>
    </w:p>
    <w:p w14:paraId="25A4C3C5" w14:textId="7F39F859" w:rsidR="00B04021" w:rsidRDefault="00B04021" w:rsidP="00B04021">
      <w:pPr>
        <w:spacing w:line="0" w:lineRule="atLeast"/>
        <w:jc w:val="center"/>
        <w:rPr>
          <w:b/>
        </w:rPr>
      </w:pPr>
      <w:r w:rsidRPr="00B04021">
        <w:rPr>
          <w:b/>
        </w:rPr>
        <w:t>[RESERVED]</w:t>
      </w:r>
    </w:p>
    <w:p w14:paraId="3102EC99" w14:textId="77777777" w:rsidR="00715822" w:rsidRDefault="00715822" w:rsidP="00715822">
      <w:pPr>
        <w:spacing w:line="0" w:lineRule="atLeast"/>
        <w:jc w:val="center"/>
        <w:rPr>
          <w:b/>
        </w:rPr>
      </w:pPr>
    </w:p>
    <w:p w14:paraId="26DAA834" w14:textId="77777777" w:rsidR="00274D6A" w:rsidRDefault="00274D6A" w:rsidP="00274D6A">
      <w:pPr>
        <w:spacing w:line="200" w:lineRule="exact"/>
      </w:pPr>
    </w:p>
    <w:p w14:paraId="2D7389F7" w14:textId="77777777" w:rsidR="00274D6A" w:rsidRDefault="00274D6A" w:rsidP="00274D6A">
      <w:pPr>
        <w:spacing w:line="200" w:lineRule="exact"/>
      </w:pPr>
    </w:p>
    <w:p w14:paraId="44808F9D" w14:textId="77777777" w:rsidR="00274D6A" w:rsidRDefault="00274D6A" w:rsidP="00274D6A">
      <w:pPr>
        <w:spacing w:line="200" w:lineRule="exact"/>
      </w:pPr>
    </w:p>
    <w:p w14:paraId="127F8799" w14:textId="77777777" w:rsidR="00274D6A" w:rsidRDefault="00274D6A">
      <w:pPr>
        <w:jc w:val="center"/>
        <w:rPr>
          <w:szCs w:val="23"/>
        </w:rPr>
      </w:pPr>
    </w:p>
    <w:p w14:paraId="4C964D8D" w14:textId="77777777" w:rsidR="00274D6A" w:rsidRDefault="00274D6A">
      <w:pPr>
        <w:jc w:val="center"/>
        <w:rPr>
          <w:szCs w:val="23"/>
        </w:rPr>
      </w:pPr>
    </w:p>
    <w:p w14:paraId="7E90E99C" w14:textId="77777777" w:rsidR="005F6BE7" w:rsidRDefault="005F6BE7">
      <w:pPr>
        <w:jc w:val="center"/>
        <w:rPr>
          <w:szCs w:val="23"/>
        </w:rPr>
      </w:pPr>
    </w:p>
    <w:p w14:paraId="79AEFBAE" w14:textId="77777777" w:rsidR="00513727" w:rsidRDefault="00513727">
      <w:pPr>
        <w:jc w:val="center"/>
        <w:rPr>
          <w:szCs w:val="23"/>
        </w:rPr>
      </w:pPr>
    </w:p>
    <w:p w14:paraId="5D48A3C2" w14:textId="77777777" w:rsidR="00513727" w:rsidRDefault="00513727">
      <w:pPr>
        <w:jc w:val="center"/>
        <w:rPr>
          <w:szCs w:val="23"/>
        </w:rPr>
      </w:pPr>
    </w:p>
    <w:p w14:paraId="51DE4486" w14:textId="77777777" w:rsidR="00513727" w:rsidRDefault="00513727">
      <w:pPr>
        <w:jc w:val="center"/>
        <w:rPr>
          <w:szCs w:val="23"/>
        </w:rPr>
      </w:pPr>
    </w:p>
    <w:p w14:paraId="04619EB0" w14:textId="77777777" w:rsidR="00513727" w:rsidRDefault="00513727">
      <w:pPr>
        <w:jc w:val="center"/>
        <w:rPr>
          <w:szCs w:val="23"/>
        </w:rPr>
      </w:pPr>
    </w:p>
    <w:p w14:paraId="117B9E68" w14:textId="77777777" w:rsidR="00513727" w:rsidRDefault="00513727">
      <w:pPr>
        <w:jc w:val="center"/>
        <w:rPr>
          <w:szCs w:val="23"/>
        </w:rPr>
      </w:pPr>
    </w:p>
    <w:p w14:paraId="7E6A9D96" w14:textId="77777777" w:rsidR="00513727" w:rsidRDefault="00513727">
      <w:pPr>
        <w:jc w:val="center"/>
        <w:rPr>
          <w:szCs w:val="23"/>
        </w:rPr>
      </w:pPr>
    </w:p>
    <w:p w14:paraId="629F8EDF" w14:textId="77777777" w:rsidR="00513727" w:rsidRDefault="00513727">
      <w:pPr>
        <w:jc w:val="center"/>
        <w:rPr>
          <w:szCs w:val="23"/>
        </w:rPr>
      </w:pPr>
    </w:p>
    <w:p w14:paraId="478B2FC7" w14:textId="77777777" w:rsidR="00513727" w:rsidRDefault="00513727">
      <w:pPr>
        <w:jc w:val="center"/>
        <w:rPr>
          <w:szCs w:val="23"/>
        </w:rPr>
      </w:pPr>
    </w:p>
    <w:p w14:paraId="477DEAD9" w14:textId="77777777" w:rsidR="00513727" w:rsidRDefault="00513727">
      <w:pPr>
        <w:jc w:val="center"/>
        <w:rPr>
          <w:szCs w:val="23"/>
        </w:rPr>
      </w:pPr>
    </w:p>
    <w:p w14:paraId="259446CD" w14:textId="77777777" w:rsidR="00513727" w:rsidRDefault="00513727">
      <w:pPr>
        <w:jc w:val="center"/>
        <w:rPr>
          <w:szCs w:val="23"/>
        </w:rPr>
      </w:pPr>
    </w:p>
    <w:p w14:paraId="18E43C6A" w14:textId="77777777" w:rsidR="00513727" w:rsidRDefault="00513727">
      <w:pPr>
        <w:jc w:val="center"/>
        <w:rPr>
          <w:szCs w:val="23"/>
        </w:rPr>
      </w:pPr>
    </w:p>
    <w:p w14:paraId="3F4E795B" w14:textId="77777777" w:rsidR="009B5F50" w:rsidRDefault="009B5F50">
      <w:pPr>
        <w:jc w:val="center"/>
        <w:rPr>
          <w:szCs w:val="23"/>
        </w:rPr>
      </w:pPr>
    </w:p>
    <w:sectPr w:rsidR="009B5F50" w:rsidSect="00B157F1">
      <w:headerReference w:type="default" r:id="rId19"/>
      <w:footerReference w:type="even" r:id="rId20"/>
      <w:footerReference w:type="default" r:id="rId21"/>
      <w:footerReference w:type="first" r:id="rId22"/>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236D2" w14:textId="77777777" w:rsidR="00AA35F5" w:rsidRDefault="00AA35F5">
      <w:r>
        <w:separator/>
      </w:r>
    </w:p>
  </w:endnote>
  <w:endnote w:type="continuationSeparator" w:id="0">
    <w:p w14:paraId="55947842" w14:textId="77777777" w:rsidR="00AA35F5" w:rsidRDefault="00AA35F5">
      <w:r>
        <w:continuationSeparator/>
      </w:r>
    </w:p>
  </w:endnote>
  <w:endnote w:type="continuationNotice" w:id="1">
    <w:p w14:paraId="2AE30ADD" w14:textId="77777777" w:rsidR="00AA35F5" w:rsidRDefault="00AA35F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charset w:val="00"/>
    <w:family w:val="roman"/>
    <w:pitch w:val="variable"/>
    <w:sig w:usb0="E0002AEF" w:usb1="C0007841"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emibold">
    <w:panose1 w:val="020B07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8899853"/>
      <w:docPartObj>
        <w:docPartGallery w:val="Page Numbers (Bottom of Page)"/>
        <w:docPartUnique/>
      </w:docPartObj>
    </w:sdtPr>
    <w:sdtEndPr>
      <w:rPr>
        <w:noProof/>
      </w:rPr>
    </w:sdtEndPr>
    <w:sdtContent>
      <w:p w14:paraId="4538FED4" w14:textId="2075502C" w:rsidR="002D0DB4" w:rsidRDefault="002D0DB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05E757C" w14:textId="77777777" w:rsidR="002D0DB4" w:rsidRDefault="002D0DB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C0E30" w14:textId="02E250DF" w:rsidR="007F6D69" w:rsidRDefault="007F6D6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5059679"/>
      <w:docPartObj>
        <w:docPartGallery w:val="Page Numbers (Bottom of Page)"/>
        <w:docPartUnique/>
      </w:docPartObj>
    </w:sdtPr>
    <w:sdtEndPr>
      <w:rPr>
        <w:noProof/>
      </w:rPr>
    </w:sdtEndPr>
    <w:sdtContent>
      <w:p w14:paraId="25425297" w14:textId="77777777" w:rsidR="00592311" w:rsidRDefault="0059231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47B22E" w14:textId="212B7CDC" w:rsidR="00DF2962" w:rsidRPr="00C57FAF" w:rsidRDefault="00DF2962" w:rsidP="00C57FA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6E227" w14:textId="0571B79E" w:rsidR="00DF2962" w:rsidRPr="00C57FAF" w:rsidRDefault="00627FA6" w:rsidP="00C57FAF">
    <w:pPr>
      <w:pStyle w:val="Footer"/>
    </w:pPr>
    <w:r>
      <w:rPr>
        <w:noProof/>
        <w:color w:val="2B579A"/>
        <w:shd w:val="clear" w:color="auto" w:fill="E6E6E6"/>
      </w:rPr>
      <mc:AlternateContent>
        <mc:Choice Requires="wps">
          <w:drawing>
            <wp:anchor distT="0" distB="0" distL="114300" distR="114300" simplePos="0" relativeHeight="251658243" behindDoc="1" locked="1" layoutInCell="1" allowOverlap="1" wp14:anchorId="661B69CD" wp14:editId="4ADFC412">
              <wp:simplePos x="0" y="0"/>
              <wp:positionH relativeFrom="margin">
                <wp:posOffset>0</wp:posOffset>
              </wp:positionH>
              <wp:positionV relativeFrom="page">
                <wp:posOffset>9701530</wp:posOffset>
              </wp:positionV>
              <wp:extent cx="2560320" cy="255905"/>
              <wp:effectExtent l="0" t="0" r="11430" b="10795"/>
              <wp:wrapNone/>
              <wp:docPr id="246633529"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320" cy="255905"/>
                      </a:xfrm>
                      <a:prstGeom prst="rect">
                        <a:avLst/>
                      </a:prstGeom>
                      <a:noFill/>
                      <a:ln>
                        <a:noFill/>
                      </a:ln>
                    </wps:spPr>
                    <wps:txbx>
                      <w:txbxContent>
                        <w:p w14:paraId="44B6D642" w14:textId="786623AF" w:rsidR="00DF2962" w:rsidRDefault="00DF2962">
                          <w:pPr>
                            <w:pStyle w:val="MacPacTrailer"/>
                          </w:pPr>
                          <w:r>
                            <w:t>DCACTIVE-70890530.1</w:t>
                          </w:r>
                        </w:p>
                        <w:p w14:paraId="35467453" w14:textId="490D9CA4" w:rsidR="00DF2962" w:rsidRDefault="00DF2962">
                          <w:pPr>
                            <w:pStyle w:val="MacPacTrail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61B69CD" id="_x0000_t202" coordsize="21600,21600" o:spt="202" path="m,l,21600r21600,l21600,xe">
              <v:stroke joinstyle="miter"/>
              <v:path gradientshapeok="t" o:connecttype="rect"/>
            </v:shapetype>
            <v:shape id="Text Box 7" o:spid="_x0000_s1028" type="#_x0000_t202" style="position:absolute;margin-left:0;margin-top:763.9pt;width:201.6pt;height:20.15pt;z-index:-251658237;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" filled="f" stroked="f">
              <v:textbox inset="0,0,0,0">
                <w:txbxContent>
                  <w:p w14:paraId="44B6D642" w14:textId="786623AF" w:rsidR="00DF2962" w:rsidRDefault="00DF2962">
                    <w:pPr>
                      <w:pStyle w:val="MacPacTrailer"/>
                    </w:pPr>
                    <w:r>
                      <w:t>DCACTIVE-70890530.1</w:t>
                    </w:r>
                  </w:p>
                  <w:p w14:paraId="35467453" w14:textId="490D9CA4" w:rsidR="00DF2962" w:rsidRDefault="00DF2962">
                    <w:pPr>
                      <w:pStyle w:val="MacPacTrailer"/>
                    </w:pPr>
                  </w:p>
                </w:txbxContent>
              </v:textbox>
              <w10:wrap anchorx="margin" anchory="page"/>
              <w10:anchorlock/>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AE617" w14:textId="458BFCF8" w:rsidR="007F6D69" w:rsidRDefault="007F6D6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C276B" w14:textId="77777777" w:rsidR="002D019B" w:rsidRPr="00901E8E" w:rsidRDefault="002D019B" w:rsidP="002D019B">
    <w:pPr>
      <w:pStyle w:val="BodyText"/>
      <w:spacing w:line="245" w:lineRule="exact"/>
      <w:rPr>
        <w:rFonts w:ascii="Segoe UI" w:hAnsi="Segoe UI" w:cs="Segoe UI"/>
        <w:i/>
        <w:iCs/>
        <w:sz w:val="20"/>
        <w:szCs w:val="20"/>
      </w:rPr>
    </w:pPr>
    <w:r w:rsidRPr="00901E8E">
      <w:rPr>
        <w:rFonts w:ascii="Segoe UI" w:hAnsi="Segoe UI" w:cs="Segoe UI"/>
        <w:i/>
        <w:iCs/>
        <w:sz w:val="20"/>
        <w:szCs w:val="20"/>
      </w:rPr>
      <w:t>Southwest</w:t>
    </w:r>
    <w:r w:rsidRPr="00C32901">
      <w:rPr>
        <w:rFonts w:ascii="Segoe UI" w:hAnsi="Segoe UI" w:cs="Segoe UI"/>
        <w:i/>
        <w:iCs/>
        <w:sz w:val="20"/>
        <w:szCs w:val="20"/>
      </w:rPr>
      <w:t xml:space="preserve"> </w:t>
    </w:r>
    <w:r w:rsidRPr="00901E8E">
      <w:rPr>
        <w:rFonts w:ascii="Segoe UI" w:hAnsi="Segoe UI" w:cs="Segoe UI"/>
        <w:i/>
        <w:iCs/>
        <w:sz w:val="20"/>
        <w:szCs w:val="20"/>
      </w:rPr>
      <w:t>Power</w:t>
    </w:r>
    <w:r w:rsidRPr="00C32901">
      <w:rPr>
        <w:rFonts w:ascii="Segoe UI" w:hAnsi="Segoe UI" w:cs="Segoe UI"/>
        <w:i/>
        <w:iCs/>
        <w:sz w:val="20"/>
        <w:szCs w:val="20"/>
      </w:rPr>
      <w:t xml:space="preserve"> </w:t>
    </w:r>
    <w:r w:rsidRPr="00901E8E">
      <w:rPr>
        <w:rFonts w:ascii="Segoe UI" w:hAnsi="Segoe UI" w:cs="Segoe UI"/>
        <w:i/>
        <w:iCs/>
        <w:sz w:val="20"/>
        <w:szCs w:val="20"/>
      </w:rPr>
      <w:t>Pool</w:t>
    </w:r>
    <w:r w:rsidRPr="00C32901">
      <w:rPr>
        <w:rFonts w:ascii="Segoe UI" w:hAnsi="Segoe UI" w:cs="Segoe UI"/>
        <w:i/>
        <w:iCs/>
        <w:sz w:val="20"/>
        <w:szCs w:val="20"/>
      </w:rPr>
      <w:t xml:space="preserve"> </w:t>
    </w:r>
    <w:r w:rsidRPr="00901E8E">
      <w:rPr>
        <w:rFonts w:ascii="Segoe UI" w:hAnsi="Segoe UI" w:cs="Segoe UI"/>
        <w:i/>
        <w:iCs/>
        <w:sz w:val="20"/>
        <w:szCs w:val="20"/>
      </w:rPr>
      <w:t>–</w:t>
    </w:r>
    <w:r w:rsidRPr="00C32901">
      <w:rPr>
        <w:rFonts w:ascii="Segoe UI" w:hAnsi="Segoe UI" w:cs="Segoe UI"/>
        <w:i/>
        <w:iCs/>
        <w:sz w:val="20"/>
        <w:szCs w:val="20"/>
      </w:rPr>
      <w:t xml:space="preserve"> </w:t>
    </w:r>
    <w:r w:rsidRPr="00901E8E">
      <w:rPr>
        <w:rFonts w:ascii="Segoe UI" w:hAnsi="Segoe UI" w:cs="Segoe UI"/>
        <w:i/>
        <w:iCs/>
        <w:sz w:val="20"/>
        <w:szCs w:val="20"/>
      </w:rPr>
      <w:t>201</w:t>
    </w:r>
    <w:r w:rsidRPr="00C32901">
      <w:rPr>
        <w:rFonts w:ascii="Segoe UI" w:hAnsi="Segoe UI" w:cs="Segoe UI"/>
        <w:i/>
        <w:iCs/>
        <w:sz w:val="20"/>
        <w:szCs w:val="20"/>
      </w:rPr>
      <w:t xml:space="preserve"> </w:t>
    </w:r>
    <w:r w:rsidRPr="00901E8E">
      <w:rPr>
        <w:rFonts w:ascii="Segoe UI" w:hAnsi="Segoe UI" w:cs="Segoe UI"/>
        <w:i/>
        <w:iCs/>
        <w:sz w:val="20"/>
        <w:szCs w:val="20"/>
      </w:rPr>
      <w:t>Worthen</w:t>
    </w:r>
    <w:r w:rsidRPr="00C32901">
      <w:rPr>
        <w:rFonts w:ascii="Segoe UI" w:hAnsi="Segoe UI" w:cs="Segoe UI"/>
        <w:i/>
        <w:iCs/>
        <w:sz w:val="20"/>
        <w:szCs w:val="20"/>
      </w:rPr>
      <w:t xml:space="preserve"> </w:t>
    </w:r>
    <w:r w:rsidRPr="00901E8E">
      <w:rPr>
        <w:rFonts w:ascii="Segoe UI" w:hAnsi="Segoe UI" w:cs="Segoe UI"/>
        <w:i/>
        <w:iCs/>
        <w:sz w:val="20"/>
        <w:szCs w:val="20"/>
      </w:rPr>
      <w:t>Drive</w:t>
    </w:r>
    <w:r w:rsidRPr="00C32901">
      <w:rPr>
        <w:rFonts w:ascii="Segoe UI" w:hAnsi="Segoe UI" w:cs="Segoe UI"/>
        <w:i/>
        <w:iCs/>
        <w:sz w:val="20"/>
        <w:szCs w:val="20"/>
      </w:rPr>
      <w:t xml:space="preserve"> </w:t>
    </w:r>
    <w:r w:rsidRPr="00901E8E">
      <w:rPr>
        <w:rFonts w:ascii="Segoe UI" w:hAnsi="Segoe UI" w:cs="Segoe UI"/>
        <w:i/>
        <w:iCs/>
        <w:sz w:val="20"/>
        <w:szCs w:val="20"/>
      </w:rPr>
      <w:t>–</w:t>
    </w:r>
    <w:r w:rsidRPr="00C32901">
      <w:rPr>
        <w:rFonts w:ascii="Segoe UI" w:hAnsi="Segoe UI" w:cs="Segoe UI"/>
        <w:i/>
        <w:iCs/>
        <w:sz w:val="20"/>
        <w:szCs w:val="20"/>
      </w:rPr>
      <w:t xml:space="preserve"> </w:t>
    </w:r>
    <w:r w:rsidRPr="00901E8E">
      <w:rPr>
        <w:rFonts w:ascii="Segoe UI" w:hAnsi="Segoe UI" w:cs="Segoe UI"/>
        <w:i/>
        <w:iCs/>
        <w:sz w:val="20"/>
        <w:szCs w:val="20"/>
      </w:rPr>
      <w:t>Little</w:t>
    </w:r>
    <w:r w:rsidRPr="00C32901">
      <w:rPr>
        <w:rFonts w:ascii="Segoe UI" w:hAnsi="Segoe UI" w:cs="Segoe UI"/>
        <w:i/>
        <w:iCs/>
        <w:sz w:val="20"/>
        <w:szCs w:val="20"/>
      </w:rPr>
      <w:t xml:space="preserve"> </w:t>
    </w:r>
    <w:r w:rsidRPr="00901E8E">
      <w:rPr>
        <w:rFonts w:ascii="Segoe UI" w:hAnsi="Segoe UI" w:cs="Segoe UI"/>
        <w:i/>
        <w:iCs/>
        <w:sz w:val="20"/>
        <w:szCs w:val="20"/>
      </w:rPr>
      <w:t>Rock,</w:t>
    </w:r>
    <w:r w:rsidRPr="00C32901">
      <w:rPr>
        <w:rFonts w:ascii="Segoe UI" w:hAnsi="Segoe UI" w:cs="Segoe UI"/>
        <w:i/>
        <w:iCs/>
        <w:sz w:val="20"/>
        <w:szCs w:val="20"/>
      </w:rPr>
      <w:t xml:space="preserve"> </w:t>
    </w:r>
    <w:r w:rsidRPr="00901E8E">
      <w:rPr>
        <w:rFonts w:ascii="Segoe UI" w:hAnsi="Segoe UI" w:cs="Segoe UI"/>
        <w:i/>
        <w:iCs/>
        <w:sz w:val="20"/>
        <w:szCs w:val="20"/>
      </w:rPr>
      <w:t>Arkansas</w:t>
    </w:r>
    <w:r w:rsidRPr="00C32901">
      <w:rPr>
        <w:rFonts w:ascii="Segoe UI" w:hAnsi="Segoe UI" w:cs="Segoe UI"/>
        <w:i/>
        <w:iCs/>
        <w:sz w:val="20"/>
        <w:szCs w:val="20"/>
      </w:rPr>
      <w:t xml:space="preserve"> </w:t>
    </w:r>
    <w:r w:rsidRPr="00901E8E">
      <w:rPr>
        <w:rFonts w:ascii="Segoe UI" w:hAnsi="Segoe UI" w:cs="Segoe UI"/>
        <w:i/>
        <w:iCs/>
        <w:sz w:val="20"/>
        <w:szCs w:val="20"/>
      </w:rPr>
      <w:t>72223 – version 1</w:t>
    </w:r>
  </w:p>
  <w:p w14:paraId="061A5714" w14:textId="5316A103" w:rsidR="00DF2962" w:rsidRDefault="00DF2962" w:rsidP="00721388">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8B0BC" w14:textId="67883CA9" w:rsidR="007F6D69" w:rsidRDefault="007F6D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A7BA53" w14:textId="77777777" w:rsidR="00AA35F5" w:rsidRDefault="00AA35F5">
      <w:r>
        <w:separator/>
      </w:r>
    </w:p>
  </w:footnote>
  <w:footnote w:type="continuationSeparator" w:id="0">
    <w:p w14:paraId="02D3F59B" w14:textId="77777777" w:rsidR="00AA35F5" w:rsidRDefault="00AA35F5">
      <w:r>
        <w:continuationSeparator/>
      </w:r>
    </w:p>
  </w:footnote>
  <w:footnote w:type="continuationNotice" w:id="1">
    <w:p w14:paraId="4ADDB043" w14:textId="77777777" w:rsidR="00AA35F5" w:rsidRDefault="00AA35F5"/>
  </w:footnote>
  <w:footnote w:id="2">
    <w:p w14:paraId="49E717F8" w14:textId="66CDA225" w:rsidR="00DF2962" w:rsidRDefault="00DF2962">
      <w:pPr>
        <w:pStyle w:val="FootnoteText"/>
      </w:pPr>
      <w:r>
        <w:rPr>
          <w:rStyle w:val="FootnoteReference"/>
        </w:rPr>
        <w:footnoteRef/>
      </w:r>
      <w:r w:rsidRPr="00A12C0A">
        <w:rPr>
          <w:rStyle w:val="FootnoteReference"/>
        </w:rPr>
        <w:t>,2</w:t>
      </w:r>
      <w:r>
        <w:t xml:space="preserve"> This does not limit the ability of </w:t>
      </w:r>
      <w:r w:rsidR="002934D0">
        <w:t>HVDC</w:t>
      </w:r>
      <w:r w:rsidR="005B4E7B">
        <w:t xml:space="preserve"> Interconnection Customer</w:t>
      </w:r>
      <w:r>
        <w:t xml:space="preserve"> to obtain contract service from SPP such as Transmission Service </w:t>
      </w:r>
      <w:r w:rsidR="00E22E3E">
        <w:t>under Part II and Part III</w:t>
      </w:r>
      <w:r w:rsidR="00263B5B">
        <w:t xml:space="preserve"> </w:t>
      </w:r>
      <w:r w:rsidR="00A13A52">
        <w:t xml:space="preserve">of the SPP Tariff </w:t>
      </w:r>
      <w:r>
        <w:t xml:space="preserve">for </w:t>
      </w:r>
      <w:r w:rsidR="002934D0">
        <w:t>HVDC</w:t>
      </w:r>
      <w:r w:rsidR="005B4E7B">
        <w:t xml:space="preserve"> Interconnection Customer</w:t>
      </w:r>
      <w:r>
        <w:t xml:space="preserve"> as an independent transmission company external to the SPP Tariff.</w:t>
      </w:r>
    </w:p>
  </w:footnote>
  <w:footnote w:id="3">
    <w:p w14:paraId="49E717F9" w14:textId="77777777" w:rsidR="00DF2962" w:rsidRDefault="00DF2962" w:rsidP="00A12C0A">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A05F5" w14:textId="77777777" w:rsidR="00F32CBC" w:rsidRDefault="00F32C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D7923" w14:textId="77777777" w:rsidR="002D019B" w:rsidRDefault="002D019B">
    <w:pPr>
      <w:pStyle w:val="Header"/>
    </w:pPr>
  </w:p>
  <w:p w14:paraId="49E717E8" w14:textId="55ECF640" w:rsidR="00DF2962" w:rsidRDefault="002D019B">
    <w:pPr>
      <w:pStyle w:val="Header"/>
      <w:rPr>
        <w:noProof/>
        <w:color w:val="2B579A"/>
        <w:shd w:val="clear" w:color="auto" w:fill="E6E6E6"/>
      </w:rPr>
    </w:pPr>
    <w:r>
      <w:rPr>
        <w:noProof/>
        <w:color w:val="2B579A"/>
        <w:shd w:val="clear" w:color="auto" w:fill="E6E6E6"/>
      </w:rPr>
      <mc:AlternateContent>
        <mc:Choice Requires="wps">
          <w:drawing>
            <wp:anchor distT="0" distB="0" distL="114300" distR="114300" simplePos="0" relativeHeight="251658240" behindDoc="1" locked="0" layoutInCell="1" allowOverlap="1" wp14:anchorId="49E717F0" wp14:editId="3832244E">
              <wp:simplePos x="0" y="0"/>
              <wp:positionH relativeFrom="page">
                <wp:posOffset>914400</wp:posOffset>
              </wp:positionH>
              <wp:positionV relativeFrom="page">
                <wp:posOffset>913766</wp:posOffset>
              </wp:positionV>
              <wp:extent cx="6057900" cy="8040230"/>
              <wp:effectExtent l="0" t="0" r="0" b="18415"/>
              <wp:wrapNone/>
              <wp:docPr id="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7900" cy="8040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E717FA" w14:textId="77777777" w:rsidR="00DF2962" w:rsidRDefault="00DF2962">
                          <w:pPr>
                            <w:pStyle w:val="DraftStamp"/>
                            <w:jc w:val="center"/>
                            <w:rPr>
                              <w:color w:val="FF0000"/>
                            </w:rPr>
                          </w:pPr>
                        </w:p>
                        <w:p w14:paraId="58C65040" w14:textId="77777777" w:rsidR="002D019B" w:rsidRPr="00600C76" w:rsidRDefault="002D019B">
                          <w:pPr>
                            <w:pStyle w:val="DraftStamp"/>
                            <w:jc w:val="center"/>
                            <w:rPr>
                              <w:color w:val="FF000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9E717F0" id="_x0000_t202" coordsize="21600,21600" o:spt="202" path="m,l,21600r21600,l21600,xe">
              <v:stroke joinstyle="miter"/>
              <v:path gradientshapeok="t" o:connecttype="rect"/>
            </v:shapetype>
            <v:shape id="Text Box 1" o:spid="_x0000_s1026" type="#_x0000_t202" style="position:absolute;margin-left:1in;margin-top:71.95pt;width:477pt;height:633.1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" filled="f" stroked="f">
              <v:textbox inset="0,0,0,0">
                <w:txbxContent>
                  <w:p w14:paraId="49E717FA" w14:textId="77777777" w:rsidR="00DF2962" w:rsidRDefault="00DF2962">
                    <w:pPr>
                      <w:pStyle w:val="DraftStamp"/>
                      <w:jc w:val="center"/>
                      <w:rPr>
                        <w:color w:val="FF0000"/>
                      </w:rPr>
                    </w:pPr>
                  </w:p>
                  <w:p w14:paraId="58C65040" w14:textId="77777777" w:rsidR="002D019B" w:rsidRPr="00600C76" w:rsidRDefault="002D019B">
                    <w:pPr>
                      <w:pStyle w:val="DraftStamp"/>
                      <w:jc w:val="center"/>
                      <w:rPr>
                        <w:color w:val="FF0000"/>
                      </w:rPr>
                    </w:pPr>
                  </w:p>
                </w:txbxContent>
              </v:textbox>
              <w10:wrap anchorx="page" anchory="page"/>
            </v:shape>
          </w:pict>
        </mc:Fallback>
      </mc:AlternateContent>
    </w:r>
    <w:r w:rsidR="00A60507">
      <w:t>SPP HVDC Interconnection Agreement</w:t>
    </w:r>
    <w:r w:rsidR="00A60507">
      <w:rPr>
        <w:noProof/>
        <w:color w:val="2B579A"/>
        <w:shd w:val="clear" w:color="auto" w:fill="E6E6E6"/>
      </w:rPr>
      <w:t xml:space="preserve"> </w:t>
    </w:r>
  </w:p>
  <w:p w14:paraId="558B39F4" w14:textId="77777777" w:rsidR="00C32901" w:rsidRDefault="00C32901">
    <w:pPr>
      <w:pStyle w:val="Header"/>
      <w:rPr>
        <w:noProof/>
        <w:color w:val="2B579A"/>
        <w:shd w:val="clear" w:color="auto" w:fill="E6E6E6"/>
      </w:rPr>
    </w:pPr>
  </w:p>
  <w:p w14:paraId="4B7E6B81" w14:textId="77777777" w:rsidR="00C32901" w:rsidRDefault="00C3290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717E9" w14:textId="77777777" w:rsidR="00DF2962" w:rsidRDefault="00DF2962">
    <w:pPr>
      <w:pStyle w:val="Header"/>
    </w:pPr>
    <w:r>
      <w:rPr>
        <w:noProof/>
        <w:color w:val="2B579A"/>
        <w:shd w:val="clear" w:color="auto" w:fill="E6E6E6"/>
      </w:rPr>
      <mc:AlternateContent>
        <mc:Choice Requires="wps">
          <w:drawing>
            <wp:anchor distT="0" distB="0" distL="114300" distR="114300" simplePos="0" relativeHeight="251658244" behindDoc="1" locked="0" layoutInCell="1" allowOverlap="1" wp14:anchorId="49E717F2" wp14:editId="49E717F3">
              <wp:simplePos x="0" y="0"/>
              <wp:positionH relativeFrom="page">
                <wp:posOffset>914400</wp:posOffset>
              </wp:positionH>
              <wp:positionV relativeFrom="page">
                <wp:posOffset>914400</wp:posOffset>
              </wp:positionV>
              <wp:extent cx="6057900" cy="8001000"/>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7900" cy="800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E717FB" w14:textId="77777777" w:rsidR="00DF2962" w:rsidRDefault="00DF2962">
                          <w:pPr>
                            <w:pStyle w:val="DeltaViewTableBody"/>
                            <w:spacing w:after="960"/>
                            <w:rPr>
                              <w:rFonts w:ascii="Times New Roman" w:hAnsi="Times New Roman"/>
                            </w:rPr>
                          </w:pPr>
                        </w:p>
                        <w:p w14:paraId="49E717FC" w14:textId="77777777" w:rsidR="00DF2962" w:rsidRDefault="00DF2962">
                          <w:pPr>
                            <w:pStyle w:val="DraftStamp"/>
                            <w:jc w:val="cent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9E717F2" id="_x0000_t202" coordsize="21600,21600" o:spt="202" path="m,l,21600r21600,l21600,xe">
              <v:stroke joinstyle="miter"/>
              <v:path gradientshapeok="t" o:connecttype="rect"/>
            </v:shapetype>
            <v:shape id="Text Box 2" o:spid="_x0000_s1027" type="#_x0000_t202" style="position:absolute;margin-left:1in;margin-top:1in;width:477pt;height:630pt;z-index:-2516582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" filled="f" stroked="f">
              <v:textbox inset="0,0,0,0">
                <w:txbxContent>
                  <w:p w14:paraId="49E717FB" w14:textId="77777777" w:rsidR="00DF2962" w:rsidRDefault="00DF2962">
                    <w:pPr>
                      <w:pStyle w:val="DeltaViewTableBody"/>
                      <w:spacing w:after="960"/>
                      <w:rPr>
                        <w:rFonts w:ascii="Times New Roman" w:hAnsi="Times New Roman"/>
                      </w:rPr>
                    </w:pPr>
                  </w:p>
                  <w:p w14:paraId="49E717FC" w14:textId="77777777" w:rsidR="00DF2962" w:rsidRDefault="00DF2962">
                    <w:pPr>
                      <w:pStyle w:val="DraftStamp"/>
                      <w:jc w:val="center"/>
                    </w:pP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717ED" w14:textId="77777777" w:rsidR="00DF2962" w:rsidRDefault="00DF2962">
    <w:pPr>
      <w:pStyle w:val="Header"/>
      <w:jc w:val="center"/>
    </w:pPr>
  </w:p>
  <w:p w14:paraId="49E717EE" w14:textId="77777777" w:rsidR="00DF2962" w:rsidRDefault="00DF2962">
    <w:pPr>
      <w:pStyle w:val="Header"/>
    </w:pPr>
    <w:r>
      <w:rPr>
        <w:noProof/>
        <w:color w:val="2B579A"/>
        <w:shd w:val="clear" w:color="auto" w:fill="E6E6E6"/>
      </w:rPr>
      <mc:AlternateContent>
        <mc:Choice Requires="wps">
          <w:drawing>
            <wp:anchor distT="0" distB="0" distL="114300" distR="114300" simplePos="0" relativeHeight="251658241" behindDoc="1" locked="0" layoutInCell="1" allowOverlap="1" wp14:anchorId="49E717F6" wp14:editId="1DE2A3A4">
              <wp:simplePos x="0" y="0"/>
              <wp:positionH relativeFrom="page">
                <wp:posOffset>914400</wp:posOffset>
              </wp:positionH>
              <wp:positionV relativeFrom="page">
                <wp:posOffset>914400</wp:posOffset>
              </wp:positionV>
              <wp:extent cx="6057900" cy="8216537"/>
              <wp:effectExtent l="0" t="0" r="0" b="13335"/>
              <wp:wrapNone/>
              <wp:docPr id="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7900" cy="82165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E717FF" w14:textId="77777777" w:rsidR="00DF2962" w:rsidRDefault="00DF2962">
                          <w:pPr>
                            <w:pStyle w:val="DeltaViewTableBody"/>
                            <w:spacing w:after="960"/>
                            <w:rPr>
                              <w:rFonts w:ascii="Times New Roman" w:hAnsi="Times New Roman"/>
                            </w:rPr>
                          </w:pPr>
                        </w:p>
                        <w:p w14:paraId="49E71800" w14:textId="77777777" w:rsidR="00DF2962" w:rsidRDefault="00DF2962">
                          <w:pPr>
                            <w:pStyle w:val="DraftStamp"/>
                            <w:jc w:val="cent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9E717F6" id="_x0000_t202" coordsize="21600,21600" o:spt="202" path="m,l,21600r21600,l21600,xe">
              <v:stroke joinstyle="miter"/>
              <v:path gradientshapeok="t" o:connecttype="rect"/>
            </v:shapetype>
            <v:shape id="Text Box 4" o:spid="_x0000_s1029" type="#_x0000_t202" style="position:absolute;margin-left:1in;margin-top:1in;width:477pt;height:646.9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" filled="f" stroked="f">
              <v:textbox inset="0,0,0,0">
                <w:txbxContent>
                  <w:p w14:paraId="49E717FF" w14:textId="77777777" w:rsidR="00DF2962" w:rsidRDefault="00DF2962">
                    <w:pPr>
                      <w:pStyle w:val="DeltaViewTableBody"/>
                      <w:spacing w:after="960"/>
                      <w:rPr>
                        <w:rFonts w:ascii="Times New Roman" w:hAnsi="Times New Roman"/>
                      </w:rPr>
                    </w:pPr>
                  </w:p>
                  <w:p w14:paraId="49E71800" w14:textId="77777777" w:rsidR="00DF2962" w:rsidRDefault="00DF2962">
                    <w:pPr>
                      <w:pStyle w:val="DraftStamp"/>
                      <w:jc w:val="center"/>
                    </w:pPr>
                  </w:p>
                </w:txbxContent>
              </v:textbox>
              <w10:wrap anchorx="page" anchory="page"/>
            </v:shape>
          </w:pict>
        </mc:Fallback>
      </mc:AlternateContent>
    </w:r>
  </w:p>
</w:hdr>
</file>

<file path=word/intelligence2.xml><?xml version="1.0" encoding="utf-8"?>
<int2:intelligence xmlns:int2="http://schemas.microsoft.com/office/intelligence/2020/intelligence" xmlns:oel="http://schemas.microsoft.com/office/2019/extlst">
  <int2:observations>
    <int2:bookmark int2:bookmarkName="_Int_h1GWZNWN" int2:invalidationBookmarkName="" int2:hashCode="iOZROh9AiwCJHC" int2:id="gCuBbmYR">
      <int2:state int2:value="Rejected" int2:type="gram"/>
    </int2:bookmark>
    <int2:bookmark int2:bookmarkName="_Int_xWnt4BFE" int2:invalidationBookmarkName="" int2:hashCode="iOZROh9AiwCJHC" int2:id="rCyBUcBu">
      <int2:state int2:value="Rejected" int2:type="gram"/>
    </int2:bookmark>
    <int2:bookmark int2:bookmarkName="_Int_q0zKnQHU" int2:invalidationBookmarkName="" int2:hashCode="iOZROh9AiwCJHC" int2:id="OritN5Oy">
      <int2:state int2:value="Rejected" int2:type="gram"/>
    </int2:bookmark>
    <int2:bookmark int2:bookmarkName="_Int_ZZ1x1DbY" int2:invalidationBookmarkName="" int2:hashCode="iOZROh9AiwCJHC" int2:id="pkXwSNWp">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232A582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1"/>
    <w:multiLevelType w:val="hybridMultilevel"/>
    <w:tmpl w:val="ACD845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0000002"/>
    <w:multiLevelType w:val="multilevel"/>
    <w:tmpl w:val="64F0DBC2"/>
    <w:lvl w:ilvl="0">
      <w:start w:val="2"/>
      <w:numFmt w:val="decimal"/>
      <w:lvlText w:val="%1"/>
      <w:lvlJc w:val="left"/>
      <w:pPr>
        <w:tabs>
          <w:tab w:val="num" w:pos="720"/>
        </w:tabs>
        <w:ind w:left="720" w:hanging="720"/>
      </w:pPr>
      <w:rPr>
        <w:rFonts w:cs="Times New Roman" w:hint="cs"/>
      </w:rPr>
    </w:lvl>
    <w:lvl w:ilvl="1">
      <w:start w:val="2"/>
      <w:numFmt w:val="decimal"/>
      <w:lvlText w:val="%1.%2"/>
      <w:lvlJc w:val="left"/>
      <w:pPr>
        <w:tabs>
          <w:tab w:val="num" w:pos="720"/>
        </w:tabs>
        <w:ind w:left="720" w:hanging="720"/>
      </w:pPr>
      <w:rPr>
        <w:rFonts w:cs="Times New Roman" w:hint="cs"/>
      </w:rPr>
    </w:lvl>
    <w:lvl w:ilvl="2">
      <w:start w:val="1"/>
      <w:numFmt w:val="decimal"/>
      <w:lvlText w:val="%1.%2.%3"/>
      <w:lvlJc w:val="left"/>
      <w:pPr>
        <w:tabs>
          <w:tab w:val="num" w:pos="720"/>
        </w:tabs>
        <w:ind w:left="720" w:hanging="720"/>
      </w:pPr>
      <w:rPr>
        <w:rFonts w:cs="Times New Roman" w:hint="eastAsia"/>
      </w:rPr>
    </w:lvl>
    <w:lvl w:ilvl="3">
      <w:start w:val="1"/>
      <w:numFmt w:val="decimal"/>
      <w:lvlText w:val="%1.%2.%3.%4"/>
      <w:lvlJc w:val="left"/>
      <w:pPr>
        <w:tabs>
          <w:tab w:val="num" w:pos="720"/>
        </w:tabs>
        <w:ind w:left="720" w:hanging="720"/>
      </w:pPr>
      <w:rPr>
        <w:rFonts w:cs="Times New Roman" w:hint="eastAsia"/>
      </w:rPr>
    </w:lvl>
    <w:lvl w:ilvl="4">
      <w:start w:val="1"/>
      <w:numFmt w:val="decimal"/>
      <w:lvlText w:val="%1.%2.%3.%4.%5"/>
      <w:lvlJc w:val="left"/>
      <w:pPr>
        <w:tabs>
          <w:tab w:val="num" w:pos="1080"/>
        </w:tabs>
        <w:ind w:left="1080" w:hanging="1080"/>
      </w:pPr>
      <w:rPr>
        <w:rFonts w:cs="Times New Roman" w:hint="eastAsia"/>
      </w:rPr>
    </w:lvl>
    <w:lvl w:ilvl="5">
      <w:start w:val="1"/>
      <w:numFmt w:val="decimal"/>
      <w:lvlText w:val="%1.%2.%3.%4.%5.%6"/>
      <w:lvlJc w:val="left"/>
      <w:pPr>
        <w:tabs>
          <w:tab w:val="num" w:pos="1080"/>
        </w:tabs>
        <w:ind w:left="1080" w:hanging="1080"/>
      </w:pPr>
      <w:rPr>
        <w:rFonts w:cs="Times New Roman" w:hint="eastAsia"/>
      </w:rPr>
    </w:lvl>
    <w:lvl w:ilvl="6">
      <w:start w:val="1"/>
      <w:numFmt w:val="decimal"/>
      <w:lvlText w:val="%1.%2.%3.%4.%5.%6.%7"/>
      <w:lvlJc w:val="left"/>
      <w:pPr>
        <w:tabs>
          <w:tab w:val="num" w:pos="1440"/>
        </w:tabs>
        <w:ind w:left="1440" w:hanging="1440"/>
      </w:pPr>
      <w:rPr>
        <w:rFonts w:cs="Times New Roman" w:hint="eastAsia"/>
      </w:rPr>
    </w:lvl>
    <w:lvl w:ilvl="7">
      <w:start w:val="1"/>
      <w:numFmt w:val="decimal"/>
      <w:lvlText w:val="%1.%2.%3.%4.%5.%6.%7.%8"/>
      <w:lvlJc w:val="left"/>
      <w:pPr>
        <w:tabs>
          <w:tab w:val="num" w:pos="1440"/>
        </w:tabs>
        <w:ind w:left="1440" w:hanging="1440"/>
      </w:pPr>
      <w:rPr>
        <w:rFonts w:cs="Times New Roman" w:hint="eastAsia"/>
      </w:rPr>
    </w:lvl>
    <w:lvl w:ilvl="8">
      <w:start w:val="1"/>
      <w:numFmt w:val="decimal"/>
      <w:lvlText w:val="%1.%2.%3.%4.%5.%6.%7.%8.%9"/>
      <w:lvlJc w:val="left"/>
      <w:pPr>
        <w:tabs>
          <w:tab w:val="num" w:pos="1800"/>
        </w:tabs>
        <w:ind w:left="1800" w:hanging="1800"/>
      </w:pPr>
      <w:rPr>
        <w:rFonts w:cs="Times New Roman" w:hint="eastAsia"/>
      </w:rPr>
    </w:lvl>
  </w:abstractNum>
  <w:abstractNum w:abstractNumId="3" w15:restartNumberingAfterBreak="0">
    <w:nsid w:val="00000003"/>
    <w:multiLevelType w:val="multilevel"/>
    <w:tmpl w:val="6E5AD684"/>
    <w:lvl w:ilvl="0">
      <w:start w:val="5"/>
      <w:numFmt w:val="none"/>
      <w:lvlText w:val="1.5"/>
      <w:lvlJc w:val="left"/>
      <w:pPr>
        <w:tabs>
          <w:tab w:val="num" w:pos="720"/>
        </w:tabs>
        <w:ind w:left="432" w:hanging="432"/>
      </w:pPr>
      <w:rPr>
        <w:rFonts w:cs="Times New Roman" w:hint="default"/>
      </w:rPr>
    </w:lvl>
    <w:lvl w:ilvl="1">
      <w:start w:val="1"/>
      <w:numFmt w:val="decimal"/>
      <w:lvlText w:val="%1.%2"/>
      <w:lvlJc w:val="left"/>
      <w:pPr>
        <w:tabs>
          <w:tab w:val="num" w:pos="756"/>
        </w:tabs>
        <w:ind w:left="756" w:hanging="576"/>
      </w:pPr>
      <w:rPr>
        <w:rFonts w:cs="Times New Roman" w:hint="eastAsia"/>
      </w:rPr>
    </w:lvl>
    <w:lvl w:ilvl="2">
      <w:start w:val="1"/>
      <w:numFmt w:val="none"/>
      <w:lvlText w:val="1.5.2"/>
      <w:lvlJc w:val="left"/>
      <w:pPr>
        <w:tabs>
          <w:tab w:val="num" w:pos="720"/>
        </w:tabs>
        <w:ind w:left="720" w:hanging="720"/>
      </w:pPr>
      <w:rPr>
        <w:rFonts w:cs="Times New Roman" w:hint="eastAsia"/>
      </w:rPr>
    </w:lvl>
    <w:lvl w:ilvl="3">
      <w:start w:val="1"/>
      <w:numFmt w:val="decimal"/>
      <w:lvlText w:val="%1.%2.%3.%4"/>
      <w:lvlJc w:val="left"/>
      <w:pPr>
        <w:tabs>
          <w:tab w:val="num" w:pos="864"/>
        </w:tabs>
        <w:ind w:left="864" w:hanging="864"/>
      </w:pPr>
      <w:rPr>
        <w:rFonts w:cs="Times New Roman" w:hint="eastAsia"/>
      </w:rPr>
    </w:lvl>
    <w:lvl w:ilvl="4">
      <w:start w:val="1"/>
      <w:numFmt w:val="decimal"/>
      <w:lvlText w:val="%1.%2.%3.%4.%5"/>
      <w:lvlJc w:val="left"/>
      <w:pPr>
        <w:tabs>
          <w:tab w:val="num" w:pos="1008"/>
        </w:tabs>
        <w:ind w:left="1008" w:hanging="1008"/>
      </w:pPr>
      <w:rPr>
        <w:rFonts w:cs="Times New Roman" w:hint="eastAsia"/>
      </w:rPr>
    </w:lvl>
    <w:lvl w:ilvl="5">
      <w:start w:val="1"/>
      <w:numFmt w:val="decimal"/>
      <w:lvlText w:val="%1.%2.%3.%4.%5.%6"/>
      <w:lvlJc w:val="left"/>
      <w:pPr>
        <w:tabs>
          <w:tab w:val="num" w:pos="1152"/>
        </w:tabs>
        <w:ind w:left="1152" w:hanging="1152"/>
      </w:pPr>
      <w:rPr>
        <w:rFonts w:cs="Times New Roman" w:hint="eastAsia"/>
      </w:rPr>
    </w:lvl>
    <w:lvl w:ilvl="6">
      <w:start w:val="1"/>
      <w:numFmt w:val="decimal"/>
      <w:lvlText w:val="%1.%2.%3.%4.%5.%6.%7"/>
      <w:lvlJc w:val="left"/>
      <w:pPr>
        <w:tabs>
          <w:tab w:val="num" w:pos="1296"/>
        </w:tabs>
        <w:ind w:left="1296" w:hanging="1296"/>
      </w:pPr>
      <w:rPr>
        <w:rFonts w:cs="Times New Roman" w:hint="eastAsia"/>
      </w:rPr>
    </w:lvl>
    <w:lvl w:ilvl="7">
      <w:start w:val="1"/>
      <w:numFmt w:val="decimal"/>
      <w:lvlText w:val="%1.%2.%3.%4.%5.%6.%7.%8"/>
      <w:lvlJc w:val="left"/>
      <w:pPr>
        <w:tabs>
          <w:tab w:val="num" w:pos="1440"/>
        </w:tabs>
        <w:ind w:left="1440" w:hanging="1440"/>
      </w:pPr>
      <w:rPr>
        <w:rFonts w:cs="Times New Roman" w:hint="eastAsia"/>
      </w:rPr>
    </w:lvl>
    <w:lvl w:ilvl="8">
      <w:start w:val="1"/>
      <w:numFmt w:val="decimal"/>
      <w:lvlText w:val="%1.%2.%3.%4.%5.%6.%7.%8.%9"/>
      <w:lvlJc w:val="left"/>
      <w:pPr>
        <w:tabs>
          <w:tab w:val="num" w:pos="1584"/>
        </w:tabs>
        <w:ind w:left="1584" w:hanging="1584"/>
      </w:pPr>
      <w:rPr>
        <w:rFonts w:cs="Times New Roman" w:hint="eastAsia"/>
      </w:rPr>
    </w:lvl>
  </w:abstractNum>
  <w:abstractNum w:abstractNumId="4" w15:restartNumberingAfterBreak="0">
    <w:nsid w:val="00000004"/>
    <w:multiLevelType w:val="hybridMultilevel"/>
    <w:tmpl w:val="EFB81062"/>
    <w:lvl w:ilvl="0" w:tplc="04090001">
      <w:start w:val="1"/>
      <w:numFmt w:val="bullet"/>
      <w:lvlText w:val=""/>
      <w:lvlJc w:val="left"/>
      <w:pPr>
        <w:ind w:left="720" w:hanging="360"/>
      </w:pPr>
      <w:rPr>
        <w:rFonts w:ascii="Symbol" w:hAnsi="Symbol" w:hint="default"/>
      </w:rPr>
    </w:lvl>
    <w:lvl w:ilvl="1" w:tplc="EFC03A18">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DF3ED5A4">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0000005"/>
    <w:multiLevelType w:val="hybridMultilevel"/>
    <w:tmpl w:val="168C791C"/>
    <w:lvl w:ilvl="0" w:tplc="0409000F">
      <w:start w:val="1"/>
      <w:numFmt w:val="decimal"/>
      <w:lvlText w:val="%1."/>
      <w:lvlJc w:val="left"/>
      <w:pPr>
        <w:tabs>
          <w:tab w:val="num" w:pos="720"/>
        </w:tabs>
        <w:ind w:left="720" w:hanging="360"/>
      </w:pPr>
      <w:rPr>
        <w:rFonts w:cs="Times New Roman" w:hint="eastAsia"/>
      </w:rPr>
    </w:lvl>
    <w:lvl w:ilvl="1" w:tplc="04090019">
      <w:start w:val="1"/>
      <w:numFmt w:val="lowerLetter"/>
      <w:lvlText w:val="%2."/>
      <w:lvlJc w:val="left"/>
      <w:pPr>
        <w:tabs>
          <w:tab w:val="num" w:pos="1440"/>
        </w:tabs>
        <w:ind w:left="1440" w:hanging="360"/>
      </w:pPr>
      <w:rPr>
        <w:rFonts w:cs="Times New Roman"/>
      </w:rPr>
    </w:lvl>
    <w:lvl w:ilvl="2" w:tplc="2A347926">
      <w:start w:val="1"/>
      <w:numFmt w:val="lowerRoman"/>
      <w:lvlText w:val="%3."/>
      <w:lvlJc w:val="left"/>
      <w:pPr>
        <w:tabs>
          <w:tab w:val="num" w:pos="2160"/>
        </w:tabs>
        <w:ind w:left="2160" w:hanging="180"/>
      </w:pPr>
      <w:rPr>
        <w:rFonts w:cs="Times New Roman" w:hint="eastAsia"/>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6" w15:restartNumberingAfterBreak="0">
    <w:nsid w:val="00000006"/>
    <w:multiLevelType w:val="multilevel"/>
    <w:tmpl w:val="6E2E688C"/>
    <w:lvl w:ilvl="0">
      <w:start w:val="17"/>
      <w:numFmt w:val="decimal"/>
      <w:lvlText w:val="%1"/>
      <w:lvlJc w:val="left"/>
      <w:pPr>
        <w:tabs>
          <w:tab w:val="num" w:pos="720"/>
        </w:tabs>
        <w:ind w:left="720" w:hanging="720"/>
      </w:pPr>
      <w:rPr>
        <w:rFonts w:cs="Times New Roman" w:hint="default"/>
      </w:rPr>
    </w:lvl>
    <w:lvl w:ilvl="1">
      <w:start w:val="1"/>
      <w:numFmt w:val="decimal"/>
      <w:lvlText w:val="%1.%2"/>
      <w:lvlJc w:val="left"/>
      <w:pPr>
        <w:tabs>
          <w:tab w:val="num" w:pos="720"/>
        </w:tabs>
        <w:ind w:left="720" w:hanging="720"/>
      </w:pPr>
      <w:rPr>
        <w:rFonts w:cs="Times New Roman" w:hint="eastAsia"/>
      </w:rPr>
    </w:lvl>
    <w:lvl w:ilvl="2">
      <w:start w:val="1"/>
      <w:numFmt w:val="decimal"/>
      <w:lvlText w:val="%1.%2.%3"/>
      <w:lvlJc w:val="left"/>
      <w:pPr>
        <w:tabs>
          <w:tab w:val="num" w:pos="720"/>
        </w:tabs>
        <w:ind w:left="720" w:hanging="720"/>
      </w:pPr>
      <w:rPr>
        <w:rFonts w:cs="Times New Roman" w:hint="eastAsia"/>
      </w:rPr>
    </w:lvl>
    <w:lvl w:ilvl="3">
      <w:start w:val="1"/>
      <w:numFmt w:val="decimal"/>
      <w:lvlText w:val="%1.%2.%3.%4"/>
      <w:lvlJc w:val="left"/>
      <w:pPr>
        <w:tabs>
          <w:tab w:val="num" w:pos="720"/>
        </w:tabs>
        <w:ind w:left="720" w:hanging="720"/>
      </w:pPr>
      <w:rPr>
        <w:rFonts w:cs="Times New Roman" w:hint="eastAsia"/>
      </w:rPr>
    </w:lvl>
    <w:lvl w:ilvl="4">
      <w:start w:val="1"/>
      <w:numFmt w:val="decimal"/>
      <w:lvlText w:val="%1.%2.%3.%4.%5"/>
      <w:lvlJc w:val="left"/>
      <w:pPr>
        <w:tabs>
          <w:tab w:val="num" w:pos="1080"/>
        </w:tabs>
        <w:ind w:left="1080" w:hanging="1080"/>
      </w:pPr>
      <w:rPr>
        <w:rFonts w:cs="Times New Roman" w:hint="eastAsia"/>
      </w:rPr>
    </w:lvl>
    <w:lvl w:ilvl="5">
      <w:start w:val="1"/>
      <w:numFmt w:val="decimal"/>
      <w:lvlText w:val="%1.%2.%3.%4.%5.%6"/>
      <w:lvlJc w:val="left"/>
      <w:pPr>
        <w:tabs>
          <w:tab w:val="num" w:pos="1080"/>
        </w:tabs>
        <w:ind w:left="1080" w:hanging="1080"/>
      </w:pPr>
      <w:rPr>
        <w:rFonts w:cs="Times New Roman" w:hint="eastAsia"/>
      </w:rPr>
    </w:lvl>
    <w:lvl w:ilvl="6">
      <w:start w:val="1"/>
      <w:numFmt w:val="decimal"/>
      <w:lvlText w:val="%1.%2.%3.%4.%5.%6.%7"/>
      <w:lvlJc w:val="left"/>
      <w:pPr>
        <w:tabs>
          <w:tab w:val="num" w:pos="1440"/>
        </w:tabs>
        <w:ind w:left="1440" w:hanging="1440"/>
      </w:pPr>
      <w:rPr>
        <w:rFonts w:cs="Times New Roman" w:hint="eastAsia"/>
      </w:rPr>
    </w:lvl>
    <w:lvl w:ilvl="7">
      <w:start w:val="1"/>
      <w:numFmt w:val="decimal"/>
      <w:lvlText w:val="%1.%2.%3.%4.%5.%6.%7.%8"/>
      <w:lvlJc w:val="left"/>
      <w:pPr>
        <w:tabs>
          <w:tab w:val="num" w:pos="1440"/>
        </w:tabs>
        <w:ind w:left="1440" w:hanging="1440"/>
      </w:pPr>
      <w:rPr>
        <w:rFonts w:cs="Times New Roman" w:hint="eastAsia"/>
      </w:rPr>
    </w:lvl>
    <w:lvl w:ilvl="8">
      <w:start w:val="1"/>
      <w:numFmt w:val="decimal"/>
      <w:lvlText w:val="%1.%2.%3.%4.%5.%6.%7.%8.%9"/>
      <w:lvlJc w:val="left"/>
      <w:pPr>
        <w:tabs>
          <w:tab w:val="num" w:pos="1800"/>
        </w:tabs>
        <w:ind w:left="1800" w:hanging="1800"/>
      </w:pPr>
      <w:rPr>
        <w:rFonts w:cs="Times New Roman" w:hint="eastAsia"/>
      </w:rPr>
    </w:lvl>
  </w:abstractNum>
  <w:abstractNum w:abstractNumId="7" w15:restartNumberingAfterBreak="0">
    <w:nsid w:val="00000007"/>
    <w:multiLevelType w:val="hybridMultilevel"/>
    <w:tmpl w:val="3C364930"/>
    <w:lvl w:ilvl="0" w:tplc="CA7448E0">
      <w:start w:val="1"/>
      <w:numFmt w:val="lowerRoman"/>
      <w:lvlText w:val="%1."/>
      <w:lvlJc w:val="left"/>
      <w:pPr>
        <w:tabs>
          <w:tab w:val="num" w:pos="2160"/>
        </w:tabs>
        <w:ind w:left="2160" w:hanging="360"/>
      </w:pPr>
      <w:rPr>
        <w:rFonts w:cs="Times New Roman" w:hint="eastAsia"/>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8" w15:restartNumberingAfterBreak="0">
    <w:nsid w:val="00000008"/>
    <w:multiLevelType w:val="hybridMultilevel"/>
    <w:tmpl w:val="9808DB7A"/>
    <w:lvl w:ilvl="0" w:tplc="0409000F">
      <w:start w:val="1"/>
      <w:numFmt w:val="decimal"/>
      <w:lvlText w:val="%1."/>
      <w:lvlJc w:val="left"/>
      <w:pPr>
        <w:tabs>
          <w:tab w:val="num" w:pos="720"/>
        </w:tabs>
        <w:ind w:left="720" w:hanging="360"/>
      </w:pPr>
      <w:rPr>
        <w:rFonts w:cs="Times New Roman" w:hint="eastAsia"/>
      </w:rPr>
    </w:lvl>
    <w:lvl w:ilvl="1" w:tplc="04090019">
      <w:start w:val="1"/>
      <w:numFmt w:val="lowerLetter"/>
      <w:lvlText w:val="%2."/>
      <w:lvlJc w:val="left"/>
      <w:pPr>
        <w:tabs>
          <w:tab w:val="num" w:pos="1440"/>
        </w:tabs>
        <w:ind w:left="1440" w:hanging="360"/>
      </w:pPr>
      <w:rPr>
        <w:rFonts w:cs="Times New Roman"/>
      </w:rPr>
    </w:lvl>
    <w:lvl w:ilvl="2" w:tplc="5D14297A">
      <w:start w:val="1"/>
      <w:numFmt w:val="lowerRoman"/>
      <w:lvlText w:val="%3."/>
      <w:lvlJc w:val="left"/>
      <w:pPr>
        <w:tabs>
          <w:tab w:val="num" w:pos="2160"/>
        </w:tabs>
        <w:ind w:left="2160" w:hanging="180"/>
      </w:pPr>
      <w:rPr>
        <w:rFonts w:cs="Times New Roman" w:hint="eastAsia"/>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9" w15:restartNumberingAfterBreak="0">
    <w:nsid w:val="00000009"/>
    <w:multiLevelType w:val="hybridMultilevel"/>
    <w:tmpl w:val="849A8C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00002B2F"/>
    <w:multiLevelType w:val="hybridMultilevel"/>
    <w:tmpl w:val="C7382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3F1ED0"/>
    <w:multiLevelType w:val="hybridMultilevel"/>
    <w:tmpl w:val="B7D27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893D8C"/>
    <w:multiLevelType w:val="hybridMultilevel"/>
    <w:tmpl w:val="EB7C8462"/>
    <w:lvl w:ilvl="0" w:tplc="280006A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A94100"/>
    <w:multiLevelType w:val="hybridMultilevel"/>
    <w:tmpl w:val="C534C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AF5F29"/>
    <w:multiLevelType w:val="hybridMultilevel"/>
    <w:tmpl w:val="CC2EB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D434C08"/>
    <w:multiLevelType w:val="hybridMultilevel"/>
    <w:tmpl w:val="E17AB714"/>
    <w:lvl w:ilvl="0" w:tplc="280006A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A835988"/>
    <w:multiLevelType w:val="hybridMultilevel"/>
    <w:tmpl w:val="838AE400"/>
    <w:lvl w:ilvl="0" w:tplc="7E3EA91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14200434">
    <w:abstractNumId w:val="2"/>
  </w:num>
  <w:num w:numId="2" w16cid:durableId="998389554">
    <w:abstractNumId w:val="3"/>
  </w:num>
  <w:num w:numId="3" w16cid:durableId="1075661275">
    <w:abstractNumId w:val="1"/>
  </w:num>
  <w:num w:numId="4" w16cid:durableId="1771193215">
    <w:abstractNumId w:val="9"/>
  </w:num>
  <w:num w:numId="5" w16cid:durableId="1688866548">
    <w:abstractNumId w:val="8"/>
  </w:num>
  <w:num w:numId="6" w16cid:durableId="1475640643">
    <w:abstractNumId w:val="7"/>
  </w:num>
  <w:num w:numId="7" w16cid:durableId="1383288646">
    <w:abstractNumId w:val="5"/>
  </w:num>
  <w:num w:numId="8" w16cid:durableId="552695473">
    <w:abstractNumId w:val="4"/>
  </w:num>
  <w:num w:numId="9" w16cid:durableId="650983562">
    <w:abstractNumId w:val="6"/>
  </w:num>
  <w:num w:numId="10" w16cid:durableId="1676027850">
    <w:abstractNumId w:val="4"/>
    <w:lvlOverride w:ilvl="0">
      <w:lvl w:ilvl="0" w:tplc="04090001">
        <w:start w:val="1"/>
        <w:numFmt w:val="bullet"/>
        <w:lvlText w:val=""/>
        <w:lvlJc w:val="left"/>
        <w:pPr>
          <w:ind w:left="720" w:hanging="360"/>
        </w:pPr>
        <w:rPr>
          <w:rFonts w:ascii="Symbol" w:hAnsi="Symbol" w:hint="default"/>
          <w:b/>
          <w:u w:val="double"/>
        </w:rPr>
      </w:lvl>
    </w:lvlOverride>
    <w:lvlOverride w:ilvl="1">
      <w:lvl w:ilvl="1" w:tplc="EFC03A18">
        <w:start w:val="1"/>
        <w:numFmt w:val="bullet"/>
        <w:lvlText w:val="o"/>
        <w:lvlJc w:val="left"/>
        <w:pPr>
          <w:ind w:left="1440" w:hanging="360"/>
        </w:pPr>
        <w:rPr>
          <w:rFonts w:ascii="Courier New" w:hAnsi="Courier New" w:hint="default"/>
          <w:b w:val="0"/>
          <w:u w:val="none"/>
        </w:rPr>
      </w:lvl>
    </w:lvlOverride>
    <w:lvlOverride w:ilvl="2">
      <w:lvl w:ilvl="2" w:tplc="04090005">
        <w:start w:val="1"/>
        <w:numFmt w:val="bullet"/>
        <w:lvlText w:val=""/>
        <w:lvlJc w:val="left"/>
        <w:pPr>
          <w:ind w:left="2160" w:hanging="360"/>
        </w:pPr>
        <w:rPr>
          <w:rFonts w:ascii="Wingdings" w:hAnsi="Wingdings" w:hint="default"/>
          <w:b/>
          <w:u w:val="double"/>
        </w:rPr>
      </w:lvl>
    </w:lvlOverride>
    <w:lvlOverride w:ilvl="3">
      <w:lvl w:ilvl="3" w:tplc="DF3ED5A4">
        <w:start w:val="1"/>
        <w:numFmt w:val="bullet"/>
        <w:lvlText w:val=""/>
        <w:lvlJc w:val="left"/>
        <w:pPr>
          <w:ind w:left="2880" w:hanging="360"/>
        </w:pPr>
        <w:rPr>
          <w:rFonts w:ascii="Symbol" w:hAnsi="Symbol" w:hint="default"/>
          <w:b/>
          <w:u w:val="none"/>
        </w:rPr>
      </w:lvl>
    </w:lvlOverride>
    <w:lvlOverride w:ilvl="4">
      <w:lvl w:ilvl="4" w:tplc="04090003">
        <w:start w:val="1"/>
        <w:numFmt w:val="bullet"/>
        <w:lvlText w:val="o"/>
        <w:lvlJc w:val="left"/>
        <w:pPr>
          <w:ind w:left="3600" w:hanging="360"/>
        </w:pPr>
        <w:rPr>
          <w:rFonts w:ascii="Courier New" w:hAnsi="Courier New" w:hint="default"/>
          <w:b/>
          <w:u w:val="double"/>
        </w:rPr>
      </w:lvl>
    </w:lvlOverride>
    <w:lvlOverride w:ilvl="5">
      <w:lvl w:ilvl="5" w:tplc="04090005">
        <w:start w:val="1"/>
        <w:numFmt w:val="bullet"/>
        <w:lvlText w:val=""/>
        <w:lvlJc w:val="left"/>
        <w:pPr>
          <w:ind w:left="4320" w:hanging="360"/>
        </w:pPr>
        <w:rPr>
          <w:rFonts w:ascii="Wingdings" w:hAnsi="Wingdings" w:hint="default"/>
          <w:b/>
          <w:u w:val="double"/>
        </w:rPr>
      </w:lvl>
    </w:lvlOverride>
    <w:lvlOverride w:ilvl="6">
      <w:lvl w:ilvl="6" w:tplc="04090001">
        <w:start w:val="1"/>
        <w:numFmt w:val="bullet"/>
        <w:lvlText w:val=""/>
        <w:lvlJc w:val="left"/>
        <w:pPr>
          <w:ind w:left="5040" w:hanging="360"/>
        </w:pPr>
        <w:rPr>
          <w:rFonts w:ascii="Symbol" w:hAnsi="Symbol" w:hint="default"/>
          <w:b/>
          <w:u w:val="double"/>
        </w:rPr>
      </w:lvl>
    </w:lvlOverride>
    <w:lvlOverride w:ilvl="7">
      <w:lvl w:ilvl="7" w:tplc="04090003">
        <w:start w:val="1"/>
        <w:numFmt w:val="bullet"/>
        <w:lvlText w:val="o"/>
        <w:lvlJc w:val="left"/>
        <w:pPr>
          <w:ind w:left="5760" w:hanging="360"/>
        </w:pPr>
        <w:rPr>
          <w:rFonts w:ascii="Courier New" w:hAnsi="Courier New" w:hint="default"/>
          <w:b/>
          <w:u w:val="double"/>
        </w:rPr>
      </w:lvl>
    </w:lvlOverride>
    <w:lvlOverride w:ilvl="8">
      <w:lvl w:ilvl="8" w:tplc="04090005">
        <w:start w:val="1"/>
        <w:numFmt w:val="bullet"/>
        <w:lvlText w:val=""/>
        <w:lvlJc w:val="left"/>
        <w:pPr>
          <w:ind w:left="6480" w:hanging="360"/>
        </w:pPr>
        <w:rPr>
          <w:rFonts w:ascii="Wingdings" w:hAnsi="Wingdings" w:hint="default"/>
          <w:b/>
          <w:u w:val="double"/>
        </w:rPr>
      </w:lvl>
    </w:lvlOverride>
  </w:num>
  <w:num w:numId="11" w16cid:durableId="1784767794">
    <w:abstractNumId w:val="0"/>
  </w:num>
  <w:num w:numId="12" w16cid:durableId="518666993">
    <w:abstractNumId w:val="10"/>
  </w:num>
  <w:num w:numId="13" w16cid:durableId="956327989">
    <w:abstractNumId w:val="14"/>
  </w:num>
  <w:num w:numId="14" w16cid:durableId="341856412">
    <w:abstractNumId w:val="16"/>
  </w:num>
  <w:num w:numId="15" w16cid:durableId="71970659">
    <w:abstractNumId w:val="11"/>
  </w:num>
  <w:num w:numId="16" w16cid:durableId="459615331">
    <w:abstractNumId w:val="15"/>
  </w:num>
  <w:num w:numId="17" w16cid:durableId="1887137392">
    <w:abstractNumId w:val="12"/>
  </w:num>
  <w:num w:numId="18" w16cid:durableId="119596924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removeDateAndTime/>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characterSpacingControl w:val="compressPunctuation"/>
  <w:doNotValidateAgainstSchema/>
  <w:doNotDemarcateInvalidXml/>
  <w:hdrShapeDefaults>
    <o:shapedefaults v:ext="edit" spidmax="2050"/>
  </w:hdrShapeDefaults>
  <w:footnotePr>
    <w:footnote w:id="-1"/>
    <w:footnote w:id="0"/>
    <w:footnote w:id="1"/>
  </w:footnotePr>
  <w:endnotePr>
    <w:endnote w:id="-1"/>
    <w:endnote w:id="0"/>
    <w:endnote w:id="1"/>
  </w:endnotePr>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4A20"/>
    <w:rsid w:val="000016B9"/>
    <w:rsid w:val="00001DA1"/>
    <w:rsid w:val="0000216A"/>
    <w:rsid w:val="000023A3"/>
    <w:rsid w:val="000032F5"/>
    <w:rsid w:val="0000372F"/>
    <w:rsid w:val="00004D4B"/>
    <w:rsid w:val="00005772"/>
    <w:rsid w:val="00005B86"/>
    <w:rsid w:val="0000664D"/>
    <w:rsid w:val="00007B7F"/>
    <w:rsid w:val="00011E86"/>
    <w:rsid w:val="000127F1"/>
    <w:rsid w:val="00012F5A"/>
    <w:rsid w:val="000135FC"/>
    <w:rsid w:val="00013D6F"/>
    <w:rsid w:val="00015133"/>
    <w:rsid w:val="00015767"/>
    <w:rsid w:val="00015BBF"/>
    <w:rsid w:val="00015FEA"/>
    <w:rsid w:val="000168AD"/>
    <w:rsid w:val="0001788E"/>
    <w:rsid w:val="00020245"/>
    <w:rsid w:val="00020FAF"/>
    <w:rsid w:val="000234A4"/>
    <w:rsid w:val="00023E36"/>
    <w:rsid w:val="00024EF5"/>
    <w:rsid w:val="0002581D"/>
    <w:rsid w:val="00026300"/>
    <w:rsid w:val="00026FCE"/>
    <w:rsid w:val="0002777D"/>
    <w:rsid w:val="00030AF4"/>
    <w:rsid w:val="00030E1D"/>
    <w:rsid w:val="000326E4"/>
    <w:rsid w:val="00033DF2"/>
    <w:rsid w:val="00033FC5"/>
    <w:rsid w:val="000340D4"/>
    <w:rsid w:val="000350F4"/>
    <w:rsid w:val="00035900"/>
    <w:rsid w:val="00035F5B"/>
    <w:rsid w:val="00036037"/>
    <w:rsid w:val="00036EDD"/>
    <w:rsid w:val="0003712C"/>
    <w:rsid w:val="00040BFA"/>
    <w:rsid w:val="00042B32"/>
    <w:rsid w:val="000434A5"/>
    <w:rsid w:val="000441D0"/>
    <w:rsid w:val="000445B0"/>
    <w:rsid w:val="000448DE"/>
    <w:rsid w:val="00046FB9"/>
    <w:rsid w:val="0004755B"/>
    <w:rsid w:val="000511A4"/>
    <w:rsid w:val="00051806"/>
    <w:rsid w:val="00055585"/>
    <w:rsid w:val="00055638"/>
    <w:rsid w:val="0005563A"/>
    <w:rsid w:val="000560CB"/>
    <w:rsid w:val="0005657A"/>
    <w:rsid w:val="00060724"/>
    <w:rsid w:val="00060CE9"/>
    <w:rsid w:val="00062528"/>
    <w:rsid w:val="00062D2B"/>
    <w:rsid w:val="000631D1"/>
    <w:rsid w:val="00063644"/>
    <w:rsid w:val="00063F63"/>
    <w:rsid w:val="00064312"/>
    <w:rsid w:val="0006573D"/>
    <w:rsid w:val="00065DAE"/>
    <w:rsid w:val="00065DDB"/>
    <w:rsid w:val="0006604C"/>
    <w:rsid w:val="00066D17"/>
    <w:rsid w:val="0006715D"/>
    <w:rsid w:val="0007012A"/>
    <w:rsid w:val="00070FA3"/>
    <w:rsid w:val="00072119"/>
    <w:rsid w:val="0007387C"/>
    <w:rsid w:val="00075839"/>
    <w:rsid w:val="00076D2C"/>
    <w:rsid w:val="00077223"/>
    <w:rsid w:val="00082DA9"/>
    <w:rsid w:val="00083339"/>
    <w:rsid w:val="00084310"/>
    <w:rsid w:val="00084515"/>
    <w:rsid w:val="000851CB"/>
    <w:rsid w:val="0008635B"/>
    <w:rsid w:val="0008670C"/>
    <w:rsid w:val="000872CB"/>
    <w:rsid w:val="00087964"/>
    <w:rsid w:val="000910B3"/>
    <w:rsid w:val="00091939"/>
    <w:rsid w:val="00092976"/>
    <w:rsid w:val="00092B2D"/>
    <w:rsid w:val="000935F8"/>
    <w:rsid w:val="00094C96"/>
    <w:rsid w:val="00095F22"/>
    <w:rsid w:val="0009623F"/>
    <w:rsid w:val="000963A7"/>
    <w:rsid w:val="00096C70"/>
    <w:rsid w:val="00096DE9"/>
    <w:rsid w:val="000978B4"/>
    <w:rsid w:val="00097F5D"/>
    <w:rsid w:val="000A066C"/>
    <w:rsid w:val="000A13E3"/>
    <w:rsid w:val="000A1595"/>
    <w:rsid w:val="000A19C5"/>
    <w:rsid w:val="000A22F7"/>
    <w:rsid w:val="000A31D9"/>
    <w:rsid w:val="000A3A9E"/>
    <w:rsid w:val="000A7127"/>
    <w:rsid w:val="000A7ACD"/>
    <w:rsid w:val="000B2ECA"/>
    <w:rsid w:val="000B306B"/>
    <w:rsid w:val="000B310C"/>
    <w:rsid w:val="000B3ADD"/>
    <w:rsid w:val="000B3BE6"/>
    <w:rsid w:val="000B5504"/>
    <w:rsid w:val="000B5868"/>
    <w:rsid w:val="000B5A45"/>
    <w:rsid w:val="000B5B50"/>
    <w:rsid w:val="000B608A"/>
    <w:rsid w:val="000B6447"/>
    <w:rsid w:val="000B6685"/>
    <w:rsid w:val="000C0F7F"/>
    <w:rsid w:val="000C0FCD"/>
    <w:rsid w:val="000C20D1"/>
    <w:rsid w:val="000C321E"/>
    <w:rsid w:val="000C3854"/>
    <w:rsid w:val="000C4D90"/>
    <w:rsid w:val="000C5DAA"/>
    <w:rsid w:val="000C63B3"/>
    <w:rsid w:val="000C6F23"/>
    <w:rsid w:val="000C71A4"/>
    <w:rsid w:val="000D05F6"/>
    <w:rsid w:val="000D130F"/>
    <w:rsid w:val="000D17AB"/>
    <w:rsid w:val="000D1E7F"/>
    <w:rsid w:val="000D3247"/>
    <w:rsid w:val="000D39C5"/>
    <w:rsid w:val="000D3A83"/>
    <w:rsid w:val="000D5044"/>
    <w:rsid w:val="000D5BCC"/>
    <w:rsid w:val="000D6EF4"/>
    <w:rsid w:val="000E052C"/>
    <w:rsid w:val="000E0CD6"/>
    <w:rsid w:val="000E10A2"/>
    <w:rsid w:val="000E2711"/>
    <w:rsid w:val="000E3542"/>
    <w:rsid w:val="000E368B"/>
    <w:rsid w:val="000E38AE"/>
    <w:rsid w:val="000E4AFC"/>
    <w:rsid w:val="000E4C14"/>
    <w:rsid w:val="000E574C"/>
    <w:rsid w:val="000E648E"/>
    <w:rsid w:val="000E7F19"/>
    <w:rsid w:val="000F0A48"/>
    <w:rsid w:val="000F10F5"/>
    <w:rsid w:val="000F23C6"/>
    <w:rsid w:val="000F28C1"/>
    <w:rsid w:val="000F2CF6"/>
    <w:rsid w:val="000F5899"/>
    <w:rsid w:val="000F62DF"/>
    <w:rsid w:val="000F790F"/>
    <w:rsid w:val="00100969"/>
    <w:rsid w:val="00100A15"/>
    <w:rsid w:val="00101962"/>
    <w:rsid w:val="001029B3"/>
    <w:rsid w:val="00103225"/>
    <w:rsid w:val="0010378E"/>
    <w:rsid w:val="00103882"/>
    <w:rsid w:val="00105779"/>
    <w:rsid w:val="0010686F"/>
    <w:rsid w:val="00107535"/>
    <w:rsid w:val="001113C5"/>
    <w:rsid w:val="00112378"/>
    <w:rsid w:val="001146C2"/>
    <w:rsid w:val="00114CFB"/>
    <w:rsid w:val="00115019"/>
    <w:rsid w:val="0011505F"/>
    <w:rsid w:val="001150D8"/>
    <w:rsid w:val="0011606B"/>
    <w:rsid w:val="001171A1"/>
    <w:rsid w:val="00117A52"/>
    <w:rsid w:val="00117E15"/>
    <w:rsid w:val="00121723"/>
    <w:rsid w:val="00122A9C"/>
    <w:rsid w:val="00122CFC"/>
    <w:rsid w:val="001230EB"/>
    <w:rsid w:val="00125256"/>
    <w:rsid w:val="00125BBE"/>
    <w:rsid w:val="001260F3"/>
    <w:rsid w:val="00126458"/>
    <w:rsid w:val="0012732A"/>
    <w:rsid w:val="0012736A"/>
    <w:rsid w:val="00133C74"/>
    <w:rsid w:val="00133EDA"/>
    <w:rsid w:val="0013556A"/>
    <w:rsid w:val="00137CED"/>
    <w:rsid w:val="00140541"/>
    <w:rsid w:val="0014081D"/>
    <w:rsid w:val="00142326"/>
    <w:rsid w:val="0014286F"/>
    <w:rsid w:val="00142905"/>
    <w:rsid w:val="0014393F"/>
    <w:rsid w:val="00143DE8"/>
    <w:rsid w:val="00145494"/>
    <w:rsid w:val="00145949"/>
    <w:rsid w:val="00145B8D"/>
    <w:rsid w:val="00146414"/>
    <w:rsid w:val="001464A4"/>
    <w:rsid w:val="00150C1A"/>
    <w:rsid w:val="00150CF1"/>
    <w:rsid w:val="00151945"/>
    <w:rsid w:val="00152ED6"/>
    <w:rsid w:val="00153051"/>
    <w:rsid w:val="00153ABD"/>
    <w:rsid w:val="00154DD9"/>
    <w:rsid w:val="00155A4B"/>
    <w:rsid w:val="00155EFE"/>
    <w:rsid w:val="00156223"/>
    <w:rsid w:val="0015740F"/>
    <w:rsid w:val="00160D8B"/>
    <w:rsid w:val="001616AB"/>
    <w:rsid w:val="00161D3D"/>
    <w:rsid w:val="00162169"/>
    <w:rsid w:val="00163310"/>
    <w:rsid w:val="0016369C"/>
    <w:rsid w:val="001647CB"/>
    <w:rsid w:val="00164D29"/>
    <w:rsid w:val="00165777"/>
    <w:rsid w:val="0016586D"/>
    <w:rsid w:val="00165A50"/>
    <w:rsid w:val="0016606C"/>
    <w:rsid w:val="00166621"/>
    <w:rsid w:val="0016798B"/>
    <w:rsid w:val="00170F94"/>
    <w:rsid w:val="00171180"/>
    <w:rsid w:val="00172F6D"/>
    <w:rsid w:val="0017311F"/>
    <w:rsid w:val="00174496"/>
    <w:rsid w:val="001752C4"/>
    <w:rsid w:val="00176711"/>
    <w:rsid w:val="00176E77"/>
    <w:rsid w:val="0017782B"/>
    <w:rsid w:val="00177945"/>
    <w:rsid w:val="00182774"/>
    <w:rsid w:val="00182DCC"/>
    <w:rsid w:val="0018307E"/>
    <w:rsid w:val="001833D2"/>
    <w:rsid w:val="00183445"/>
    <w:rsid w:val="001844A0"/>
    <w:rsid w:val="00185E59"/>
    <w:rsid w:val="00186905"/>
    <w:rsid w:val="00186A98"/>
    <w:rsid w:val="00186D36"/>
    <w:rsid w:val="00186E82"/>
    <w:rsid w:val="001873E8"/>
    <w:rsid w:val="00187762"/>
    <w:rsid w:val="001879FF"/>
    <w:rsid w:val="00190892"/>
    <w:rsid w:val="00190B7E"/>
    <w:rsid w:val="001939EC"/>
    <w:rsid w:val="00193F13"/>
    <w:rsid w:val="00194216"/>
    <w:rsid w:val="00194781"/>
    <w:rsid w:val="00195B8E"/>
    <w:rsid w:val="00195CF2"/>
    <w:rsid w:val="00197549"/>
    <w:rsid w:val="001979F1"/>
    <w:rsid w:val="001A037D"/>
    <w:rsid w:val="001A0DA6"/>
    <w:rsid w:val="001A32DD"/>
    <w:rsid w:val="001A505D"/>
    <w:rsid w:val="001A5C44"/>
    <w:rsid w:val="001A60BF"/>
    <w:rsid w:val="001A648E"/>
    <w:rsid w:val="001A6A51"/>
    <w:rsid w:val="001B0B6D"/>
    <w:rsid w:val="001B0D56"/>
    <w:rsid w:val="001B17E8"/>
    <w:rsid w:val="001B18DD"/>
    <w:rsid w:val="001B1F7A"/>
    <w:rsid w:val="001B374C"/>
    <w:rsid w:val="001C0CF5"/>
    <w:rsid w:val="001C1022"/>
    <w:rsid w:val="001C1D95"/>
    <w:rsid w:val="001C22E5"/>
    <w:rsid w:val="001C2521"/>
    <w:rsid w:val="001C2AAF"/>
    <w:rsid w:val="001C3584"/>
    <w:rsid w:val="001C3822"/>
    <w:rsid w:val="001C3AD8"/>
    <w:rsid w:val="001C3BB7"/>
    <w:rsid w:val="001C4917"/>
    <w:rsid w:val="001C4FAD"/>
    <w:rsid w:val="001C51D2"/>
    <w:rsid w:val="001C5447"/>
    <w:rsid w:val="001C5A1C"/>
    <w:rsid w:val="001C6E3A"/>
    <w:rsid w:val="001C6E5C"/>
    <w:rsid w:val="001C77AA"/>
    <w:rsid w:val="001D040F"/>
    <w:rsid w:val="001D0E2B"/>
    <w:rsid w:val="001D1203"/>
    <w:rsid w:val="001D1F19"/>
    <w:rsid w:val="001D3D82"/>
    <w:rsid w:val="001D4032"/>
    <w:rsid w:val="001D653C"/>
    <w:rsid w:val="001D73DA"/>
    <w:rsid w:val="001D7FA6"/>
    <w:rsid w:val="001E0A21"/>
    <w:rsid w:val="001E1510"/>
    <w:rsid w:val="001E2E69"/>
    <w:rsid w:val="001E2ECD"/>
    <w:rsid w:val="001E3E3C"/>
    <w:rsid w:val="001E5415"/>
    <w:rsid w:val="001E606C"/>
    <w:rsid w:val="001E645E"/>
    <w:rsid w:val="001E7BBD"/>
    <w:rsid w:val="001F045E"/>
    <w:rsid w:val="001F05BA"/>
    <w:rsid w:val="001F2609"/>
    <w:rsid w:val="001F2A47"/>
    <w:rsid w:val="001F2B01"/>
    <w:rsid w:val="001F2DE0"/>
    <w:rsid w:val="001F44C5"/>
    <w:rsid w:val="001F454A"/>
    <w:rsid w:val="001F4A4A"/>
    <w:rsid w:val="001F4FB3"/>
    <w:rsid w:val="001F5507"/>
    <w:rsid w:val="001F5733"/>
    <w:rsid w:val="001F5D94"/>
    <w:rsid w:val="001F5DCC"/>
    <w:rsid w:val="001F6E61"/>
    <w:rsid w:val="00200821"/>
    <w:rsid w:val="00201AE0"/>
    <w:rsid w:val="00201E76"/>
    <w:rsid w:val="00201FAB"/>
    <w:rsid w:val="00203C36"/>
    <w:rsid w:val="00205429"/>
    <w:rsid w:val="00205AAD"/>
    <w:rsid w:val="00207887"/>
    <w:rsid w:val="00207901"/>
    <w:rsid w:val="002079B4"/>
    <w:rsid w:val="00211E8E"/>
    <w:rsid w:val="00212CB2"/>
    <w:rsid w:val="002149D5"/>
    <w:rsid w:val="002157F9"/>
    <w:rsid w:val="00216382"/>
    <w:rsid w:val="0021662A"/>
    <w:rsid w:val="002169E9"/>
    <w:rsid w:val="00216FBF"/>
    <w:rsid w:val="002171CD"/>
    <w:rsid w:val="00220C75"/>
    <w:rsid w:val="00220F1C"/>
    <w:rsid w:val="002230E5"/>
    <w:rsid w:val="00223285"/>
    <w:rsid w:val="0022349E"/>
    <w:rsid w:val="00223BBD"/>
    <w:rsid w:val="00223E21"/>
    <w:rsid w:val="00224E79"/>
    <w:rsid w:val="002254BA"/>
    <w:rsid w:val="00225773"/>
    <w:rsid w:val="00225E9E"/>
    <w:rsid w:val="00225F71"/>
    <w:rsid w:val="002274A2"/>
    <w:rsid w:val="0023142C"/>
    <w:rsid w:val="00231A0E"/>
    <w:rsid w:val="00232353"/>
    <w:rsid w:val="00232CE4"/>
    <w:rsid w:val="00233187"/>
    <w:rsid w:val="00233BB4"/>
    <w:rsid w:val="0023484A"/>
    <w:rsid w:val="00234C81"/>
    <w:rsid w:val="00235B29"/>
    <w:rsid w:val="00235CDD"/>
    <w:rsid w:val="00235F3E"/>
    <w:rsid w:val="00236E41"/>
    <w:rsid w:val="00240EE1"/>
    <w:rsid w:val="002418EF"/>
    <w:rsid w:val="002423E1"/>
    <w:rsid w:val="00242C4F"/>
    <w:rsid w:val="00243810"/>
    <w:rsid w:val="002440B0"/>
    <w:rsid w:val="0024430F"/>
    <w:rsid w:val="0024509D"/>
    <w:rsid w:val="002451DA"/>
    <w:rsid w:val="00245C7B"/>
    <w:rsid w:val="0024621B"/>
    <w:rsid w:val="002466F5"/>
    <w:rsid w:val="002470CD"/>
    <w:rsid w:val="00250D84"/>
    <w:rsid w:val="00251161"/>
    <w:rsid w:val="002517E6"/>
    <w:rsid w:val="00251804"/>
    <w:rsid w:val="002526BC"/>
    <w:rsid w:val="00254EF0"/>
    <w:rsid w:val="00256055"/>
    <w:rsid w:val="002566C6"/>
    <w:rsid w:val="0025686A"/>
    <w:rsid w:val="002568CE"/>
    <w:rsid w:val="002569B3"/>
    <w:rsid w:val="00256EDF"/>
    <w:rsid w:val="002576D3"/>
    <w:rsid w:val="002609FF"/>
    <w:rsid w:val="00262049"/>
    <w:rsid w:val="00262D5A"/>
    <w:rsid w:val="00263951"/>
    <w:rsid w:val="00263B5B"/>
    <w:rsid w:val="00263E5F"/>
    <w:rsid w:val="002643B6"/>
    <w:rsid w:val="0026455E"/>
    <w:rsid w:val="002651EB"/>
    <w:rsid w:val="00265739"/>
    <w:rsid w:val="0026590F"/>
    <w:rsid w:val="002663BD"/>
    <w:rsid w:val="002663BE"/>
    <w:rsid w:val="00266479"/>
    <w:rsid w:val="0026655F"/>
    <w:rsid w:val="00266F30"/>
    <w:rsid w:val="002670F9"/>
    <w:rsid w:val="002673A2"/>
    <w:rsid w:val="00267782"/>
    <w:rsid w:val="00271E86"/>
    <w:rsid w:val="002726F1"/>
    <w:rsid w:val="00273588"/>
    <w:rsid w:val="002735FC"/>
    <w:rsid w:val="00273684"/>
    <w:rsid w:val="00274D6A"/>
    <w:rsid w:val="00277F69"/>
    <w:rsid w:val="002801F7"/>
    <w:rsid w:val="00280A10"/>
    <w:rsid w:val="002818D9"/>
    <w:rsid w:val="00281969"/>
    <w:rsid w:val="00281C4F"/>
    <w:rsid w:val="00284516"/>
    <w:rsid w:val="00285A20"/>
    <w:rsid w:val="00285B0A"/>
    <w:rsid w:val="00287AF5"/>
    <w:rsid w:val="00290EE4"/>
    <w:rsid w:val="00291421"/>
    <w:rsid w:val="00292743"/>
    <w:rsid w:val="002934D0"/>
    <w:rsid w:val="00293E34"/>
    <w:rsid w:val="00294468"/>
    <w:rsid w:val="002963CC"/>
    <w:rsid w:val="002974BB"/>
    <w:rsid w:val="00297F51"/>
    <w:rsid w:val="002A03D2"/>
    <w:rsid w:val="002A0E46"/>
    <w:rsid w:val="002A1419"/>
    <w:rsid w:val="002A14EB"/>
    <w:rsid w:val="002A1597"/>
    <w:rsid w:val="002A1DD9"/>
    <w:rsid w:val="002A343A"/>
    <w:rsid w:val="002A3891"/>
    <w:rsid w:val="002A3DBF"/>
    <w:rsid w:val="002B019F"/>
    <w:rsid w:val="002B0517"/>
    <w:rsid w:val="002B0F4E"/>
    <w:rsid w:val="002B12FD"/>
    <w:rsid w:val="002B13FA"/>
    <w:rsid w:val="002B162D"/>
    <w:rsid w:val="002B1779"/>
    <w:rsid w:val="002B24F3"/>
    <w:rsid w:val="002B473C"/>
    <w:rsid w:val="002B4B74"/>
    <w:rsid w:val="002B5F20"/>
    <w:rsid w:val="002B6B2B"/>
    <w:rsid w:val="002C110F"/>
    <w:rsid w:val="002C1302"/>
    <w:rsid w:val="002C5DC7"/>
    <w:rsid w:val="002C658F"/>
    <w:rsid w:val="002C7A5F"/>
    <w:rsid w:val="002D019B"/>
    <w:rsid w:val="002D07E1"/>
    <w:rsid w:val="002D0DB4"/>
    <w:rsid w:val="002D123D"/>
    <w:rsid w:val="002D1983"/>
    <w:rsid w:val="002D1A16"/>
    <w:rsid w:val="002D2ADC"/>
    <w:rsid w:val="002D2CF2"/>
    <w:rsid w:val="002D4D78"/>
    <w:rsid w:val="002D5C41"/>
    <w:rsid w:val="002D7464"/>
    <w:rsid w:val="002D76D8"/>
    <w:rsid w:val="002D7C7C"/>
    <w:rsid w:val="002E09D2"/>
    <w:rsid w:val="002E106F"/>
    <w:rsid w:val="002E2490"/>
    <w:rsid w:val="002E273E"/>
    <w:rsid w:val="002E3552"/>
    <w:rsid w:val="002E4F05"/>
    <w:rsid w:val="002E4FC3"/>
    <w:rsid w:val="002E508A"/>
    <w:rsid w:val="002E569B"/>
    <w:rsid w:val="002E75C9"/>
    <w:rsid w:val="002E7605"/>
    <w:rsid w:val="002E7DD3"/>
    <w:rsid w:val="002F0851"/>
    <w:rsid w:val="002F0CED"/>
    <w:rsid w:val="002F199B"/>
    <w:rsid w:val="002F1E8A"/>
    <w:rsid w:val="002F2982"/>
    <w:rsid w:val="002F2FFE"/>
    <w:rsid w:val="002F3103"/>
    <w:rsid w:val="002F3177"/>
    <w:rsid w:val="002F34FE"/>
    <w:rsid w:val="002F35FD"/>
    <w:rsid w:val="002F48CA"/>
    <w:rsid w:val="002F4D66"/>
    <w:rsid w:val="002F5F78"/>
    <w:rsid w:val="002F6148"/>
    <w:rsid w:val="002F6407"/>
    <w:rsid w:val="002F6AC2"/>
    <w:rsid w:val="002F758C"/>
    <w:rsid w:val="00301BBE"/>
    <w:rsid w:val="00301C68"/>
    <w:rsid w:val="00304559"/>
    <w:rsid w:val="00305E65"/>
    <w:rsid w:val="00305E72"/>
    <w:rsid w:val="00307307"/>
    <w:rsid w:val="0031018B"/>
    <w:rsid w:val="00312277"/>
    <w:rsid w:val="00313558"/>
    <w:rsid w:val="00313DF8"/>
    <w:rsid w:val="003142BA"/>
    <w:rsid w:val="0031641D"/>
    <w:rsid w:val="003179FA"/>
    <w:rsid w:val="00320135"/>
    <w:rsid w:val="003201BC"/>
    <w:rsid w:val="00320214"/>
    <w:rsid w:val="0032030C"/>
    <w:rsid w:val="003203D6"/>
    <w:rsid w:val="0032182E"/>
    <w:rsid w:val="0032253F"/>
    <w:rsid w:val="00322DEC"/>
    <w:rsid w:val="00324D64"/>
    <w:rsid w:val="003254A8"/>
    <w:rsid w:val="00325B0F"/>
    <w:rsid w:val="0032701C"/>
    <w:rsid w:val="003273A3"/>
    <w:rsid w:val="00327CA2"/>
    <w:rsid w:val="00327CB1"/>
    <w:rsid w:val="00327DE8"/>
    <w:rsid w:val="003303E1"/>
    <w:rsid w:val="00330BE2"/>
    <w:rsid w:val="00331134"/>
    <w:rsid w:val="00331668"/>
    <w:rsid w:val="003323DB"/>
    <w:rsid w:val="00334D02"/>
    <w:rsid w:val="003359C2"/>
    <w:rsid w:val="003359DE"/>
    <w:rsid w:val="003372C8"/>
    <w:rsid w:val="0033771D"/>
    <w:rsid w:val="0033788D"/>
    <w:rsid w:val="003403C5"/>
    <w:rsid w:val="003409ED"/>
    <w:rsid w:val="00340E35"/>
    <w:rsid w:val="00341064"/>
    <w:rsid w:val="003421A0"/>
    <w:rsid w:val="00343A5B"/>
    <w:rsid w:val="00344B05"/>
    <w:rsid w:val="00345531"/>
    <w:rsid w:val="003475E8"/>
    <w:rsid w:val="00350AC7"/>
    <w:rsid w:val="00351568"/>
    <w:rsid w:val="00351B2F"/>
    <w:rsid w:val="00351EAE"/>
    <w:rsid w:val="00352329"/>
    <w:rsid w:val="003526BA"/>
    <w:rsid w:val="00356231"/>
    <w:rsid w:val="00356DAA"/>
    <w:rsid w:val="003570E3"/>
    <w:rsid w:val="00357664"/>
    <w:rsid w:val="003622C8"/>
    <w:rsid w:val="0036421D"/>
    <w:rsid w:val="003656A6"/>
    <w:rsid w:val="00365E3E"/>
    <w:rsid w:val="003668B8"/>
    <w:rsid w:val="0036747A"/>
    <w:rsid w:val="0037056C"/>
    <w:rsid w:val="003710AB"/>
    <w:rsid w:val="00371297"/>
    <w:rsid w:val="00371AE6"/>
    <w:rsid w:val="00373064"/>
    <w:rsid w:val="003734C2"/>
    <w:rsid w:val="00373583"/>
    <w:rsid w:val="003745E0"/>
    <w:rsid w:val="00374DC3"/>
    <w:rsid w:val="00377C24"/>
    <w:rsid w:val="00380B6A"/>
    <w:rsid w:val="00380BAF"/>
    <w:rsid w:val="00381053"/>
    <w:rsid w:val="00381F5A"/>
    <w:rsid w:val="0038390D"/>
    <w:rsid w:val="003842A6"/>
    <w:rsid w:val="003855A8"/>
    <w:rsid w:val="00386BB4"/>
    <w:rsid w:val="00387CAB"/>
    <w:rsid w:val="00390BCB"/>
    <w:rsid w:val="003910D7"/>
    <w:rsid w:val="00391FE6"/>
    <w:rsid w:val="003942B2"/>
    <w:rsid w:val="003951BB"/>
    <w:rsid w:val="00395585"/>
    <w:rsid w:val="00396220"/>
    <w:rsid w:val="003962AF"/>
    <w:rsid w:val="003A1283"/>
    <w:rsid w:val="003A2BE2"/>
    <w:rsid w:val="003A3479"/>
    <w:rsid w:val="003A3736"/>
    <w:rsid w:val="003A461B"/>
    <w:rsid w:val="003A4696"/>
    <w:rsid w:val="003A48FD"/>
    <w:rsid w:val="003A4A25"/>
    <w:rsid w:val="003A5AC1"/>
    <w:rsid w:val="003A718D"/>
    <w:rsid w:val="003B04BD"/>
    <w:rsid w:val="003B1147"/>
    <w:rsid w:val="003B2721"/>
    <w:rsid w:val="003B30F7"/>
    <w:rsid w:val="003B3706"/>
    <w:rsid w:val="003B3727"/>
    <w:rsid w:val="003B3F66"/>
    <w:rsid w:val="003B43B5"/>
    <w:rsid w:val="003B55CE"/>
    <w:rsid w:val="003B627F"/>
    <w:rsid w:val="003B6845"/>
    <w:rsid w:val="003B75AB"/>
    <w:rsid w:val="003B7C56"/>
    <w:rsid w:val="003B7DE0"/>
    <w:rsid w:val="003B7F19"/>
    <w:rsid w:val="003C000B"/>
    <w:rsid w:val="003C0562"/>
    <w:rsid w:val="003C2343"/>
    <w:rsid w:val="003C2564"/>
    <w:rsid w:val="003C284F"/>
    <w:rsid w:val="003C2EE2"/>
    <w:rsid w:val="003C3EAB"/>
    <w:rsid w:val="003C403E"/>
    <w:rsid w:val="003C40AE"/>
    <w:rsid w:val="003C464F"/>
    <w:rsid w:val="003C58FB"/>
    <w:rsid w:val="003C68AF"/>
    <w:rsid w:val="003C7466"/>
    <w:rsid w:val="003C7ABB"/>
    <w:rsid w:val="003C7B75"/>
    <w:rsid w:val="003C7CB3"/>
    <w:rsid w:val="003C7E43"/>
    <w:rsid w:val="003D08CE"/>
    <w:rsid w:val="003D1A34"/>
    <w:rsid w:val="003D1F2C"/>
    <w:rsid w:val="003D2CEA"/>
    <w:rsid w:val="003D32FE"/>
    <w:rsid w:val="003D3337"/>
    <w:rsid w:val="003D398D"/>
    <w:rsid w:val="003D4CCE"/>
    <w:rsid w:val="003D7510"/>
    <w:rsid w:val="003D78E1"/>
    <w:rsid w:val="003E052F"/>
    <w:rsid w:val="003E0733"/>
    <w:rsid w:val="003E1AF1"/>
    <w:rsid w:val="003E1B9B"/>
    <w:rsid w:val="003E271F"/>
    <w:rsid w:val="003E2CDB"/>
    <w:rsid w:val="003E47B8"/>
    <w:rsid w:val="003E4E01"/>
    <w:rsid w:val="003E5A2E"/>
    <w:rsid w:val="003E5C25"/>
    <w:rsid w:val="003E6603"/>
    <w:rsid w:val="003E7990"/>
    <w:rsid w:val="003E7B81"/>
    <w:rsid w:val="003E7D42"/>
    <w:rsid w:val="003E7E9A"/>
    <w:rsid w:val="003F0540"/>
    <w:rsid w:val="003F1A24"/>
    <w:rsid w:val="003F2BF4"/>
    <w:rsid w:val="003F2CD7"/>
    <w:rsid w:val="003F2DD8"/>
    <w:rsid w:val="003F33A1"/>
    <w:rsid w:val="003F38F2"/>
    <w:rsid w:val="003F471B"/>
    <w:rsid w:val="003F53C6"/>
    <w:rsid w:val="003F570A"/>
    <w:rsid w:val="003F6AD4"/>
    <w:rsid w:val="003F7067"/>
    <w:rsid w:val="003F71DD"/>
    <w:rsid w:val="004003BF"/>
    <w:rsid w:val="0040077B"/>
    <w:rsid w:val="00400829"/>
    <w:rsid w:val="00401041"/>
    <w:rsid w:val="00401C63"/>
    <w:rsid w:val="00403F91"/>
    <w:rsid w:val="004042D2"/>
    <w:rsid w:val="004045A7"/>
    <w:rsid w:val="00404A44"/>
    <w:rsid w:val="00404CCD"/>
    <w:rsid w:val="00406310"/>
    <w:rsid w:val="0040729E"/>
    <w:rsid w:val="004072C6"/>
    <w:rsid w:val="0040741E"/>
    <w:rsid w:val="004074FD"/>
    <w:rsid w:val="004109FA"/>
    <w:rsid w:val="00411691"/>
    <w:rsid w:val="00411770"/>
    <w:rsid w:val="00411AFF"/>
    <w:rsid w:val="00412083"/>
    <w:rsid w:val="0041217A"/>
    <w:rsid w:val="004121B8"/>
    <w:rsid w:val="0041279A"/>
    <w:rsid w:val="0041300F"/>
    <w:rsid w:val="00413B33"/>
    <w:rsid w:val="00413CE9"/>
    <w:rsid w:val="0041434C"/>
    <w:rsid w:val="00414E04"/>
    <w:rsid w:val="00414EDE"/>
    <w:rsid w:val="00417D3F"/>
    <w:rsid w:val="0042010A"/>
    <w:rsid w:val="004201F2"/>
    <w:rsid w:val="00420334"/>
    <w:rsid w:val="00421336"/>
    <w:rsid w:val="004214DC"/>
    <w:rsid w:val="0042180A"/>
    <w:rsid w:val="00422F2D"/>
    <w:rsid w:val="00423E4C"/>
    <w:rsid w:val="0042409D"/>
    <w:rsid w:val="0042427B"/>
    <w:rsid w:val="0042471F"/>
    <w:rsid w:val="00426F2D"/>
    <w:rsid w:val="004327D9"/>
    <w:rsid w:val="00434804"/>
    <w:rsid w:val="00434853"/>
    <w:rsid w:val="00434F3D"/>
    <w:rsid w:val="00435FAE"/>
    <w:rsid w:val="004367B3"/>
    <w:rsid w:val="00436AF1"/>
    <w:rsid w:val="004407D8"/>
    <w:rsid w:val="00440FC8"/>
    <w:rsid w:val="0044151B"/>
    <w:rsid w:val="00442669"/>
    <w:rsid w:val="00442DB2"/>
    <w:rsid w:val="004447CA"/>
    <w:rsid w:val="004454CC"/>
    <w:rsid w:val="004460F7"/>
    <w:rsid w:val="00446E25"/>
    <w:rsid w:val="004516D7"/>
    <w:rsid w:val="0045206A"/>
    <w:rsid w:val="0045312D"/>
    <w:rsid w:val="00454939"/>
    <w:rsid w:val="00454942"/>
    <w:rsid w:val="00456D5E"/>
    <w:rsid w:val="0045741C"/>
    <w:rsid w:val="004574E1"/>
    <w:rsid w:val="0045759A"/>
    <w:rsid w:val="00457F13"/>
    <w:rsid w:val="0046363C"/>
    <w:rsid w:val="0046388C"/>
    <w:rsid w:val="004642E4"/>
    <w:rsid w:val="004648BA"/>
    <w:rsid w:val="00465F2E"/>
    <w:rsid w:val="00467A2C"/>
    <w:rsid w:val="00470DC2"/>
    <w:rsid w:val="00473EE2"/>
    <w:rsid w:val="00474D0D"/>
    <w:rsid w:val="00474EBD"/>
    <w:rsid w:val="00476CA4"/>
    <w:rsid w:val="004776B3"/>
    <w:rsid w:val="00477771"/>
    <w:rsid w:val="00482DC3"/>
    <w:rsid w:val="0048364C"/>
    <w:rsid w:val="00485F85"/>
    <w:rsid w:val="00486294"/>
    <w:rsid w:val="00487A4C"/>
    <w:rsid w:val="004904D7"/>
    <w:rsid w:val="00490B44"/>
    <w:rsid w:val="0049165D"/>
    <w:rsid w:val="00491AE1"/>
    <w:rsid w:val="0049333B"/>
    <w:rsid w:val="0049440E"/>
    <w:rsid w:val="00495DA2"/>
    <w:rsid w:val="00496121"/>
    <w:rsid w:val="00496438"/>
    <w:rsid w:val="00496F65"/>
    <w:rsid w:val="0049708F"/>
    <w:rsid w:val="004978CE"/>
    <w:rsid w:val="004A044A"/>
    <w:rsid w:val="004A281C"/>
    <w:rsid w:val="004A3480"/>
    <w:rsid w:val="004A41C2"/>
    <w:rsid w:val="004A48F5"/>
    <w:rsid w:val="004A513B"/>
    <w:rsid w:val="004A55D1"/>
    <w:rsid w:val="004A59B2"/>
    <w:rsid w:val="004A6593"/>
    <w:rsid w:val="004A66FF"/>
    <w:rsid w:val="004B0612"/>
    <w:rsid w:val="004B27DB"/>
    <w:rsid w:val="004B339A"/>
    <w:rsid w:val="004B3B4A"/>
    <w:rsid w:val="004B44CF"/>
    <w:rsid w:val="004B4B72"/>
    <w:rsid w:val="004B4DA9"/>
    <w:rsid w:val="004B5DAC"/>
    <w:rsid w:val="004B6509"/>
    <w:rsid w:val="004B787E"/>
    <w:rsid w:val="004B78C4"/>
    <w:rsid w:val="004B78DC"/>
    <w:rsid w:val="004C12B3"/>
    <w:rsid w:val="004C280E"/>
    <w:rsid w:val="004C2FF6"/>
    <w:rsid w:val="004C4310"/>
    <w:rsid w:val="004C5658"/>
    <w:rsid w:val="004C65A1"/>
    <w:rsid w:val="004C69D5"/>
    <w:rsid w:val="004C7789"/>
    <w:rsid w:val="004C7A26"/>
    <w:rsid w:val="004C7DC8"/>
    <w:rsid w:val="004D05A3"/>
    <w:rsid w:val="004D0C40"/>
    <w:rsid w:val="004D11D2"/>
    <w:rsid w:val="004D1894"/>
    <w:rsid w:val="004D2221"/>
    <w:rsid w:val="004D24F1"/>
    <w:rsid w:val="004D4428"/>
    <w:rsid w:val="004E1D6B"/>
    <w:rsid w:val="004E3D9A"/>
    <w:rsid w:val="004E500B"/>
    <w:rsid w:val="004E5D4A"/>
    <w:rsid w:val="004E6D48"/>
    <w:rsid w:val="004E73CD"/>
    <w:rsid w:val="004F04E7"/>
    <w:rsid w:val="004F0533"/>
    <w:rsid w:val="004F0EA5"/>
    <w:rsid w:val="004F1EBE"/>
    <w:rsid w:val="004F1F6E"/>
    <w:rsid w:val="004F4D94"/>
    <w:rsid w:val="004F50A4"/>
    <w:rsid w:val="004F60C2"/>
    <w:rsid w:val="004F776B"/>
    <w:rsid w:val="004F7D09"/>
    <w:rsid w:val="005001EF"/>
    <w:rsid w:val="0050079F"/>
    <w:rsid w:val="005008EB"/>
    <w:rsid w:val="00501D91"/>
    <w:rsid w:val="00502CBD"/>
    <w:rsid w:val="00505AF2"/>
    <w:rsid w:val="00506053"/>
    <w:rsid w:val="00506263"/>
    <w:rsid w:val="00506F99"/>
    <w:rsid w:val="0051089C"/>
    <w:rsid w:val="0051173E"/>
    <w:rsid w:val="00512B96"/>
    <w:rsid w:val="00513727"/>
    <w:rsid w:val="00514503"/>
    <w:rsid w:val="00517588"/>
    <w:rsid w:val="005200C5"/>
    <w:rsid w:val="005202D0"/>
    <w:rsid w:val="00520574"/>
    <w:rsid w:val="00522133"/>
    <w:rsid w:val="005234B5"/>
    <w:rsid w:val="005238D3"/>
    <w:rsid w:val="005242EE"/>
    <w:rsid w:val="00524A7B"/>
    <w:rsid w:val="00524B1B"/>
    <w:rsid w:val="00525114"/>
    <w:rsid w:val="00525416"/>
    <w:rsid w:val="00525AF9"/>
    <w:rsid w:val="00530E4D"/>
    <w:rsid w:val="005312EE"/>
    <w:rsid w:val="005317D9"/>
    <w:rsid w:val="005318EB"/>
    <w:rsid w:val="005336AE"/>
    <w:rsid w:val="0053416E"/>
    <w:rsid w:val="005357D1"/>
    <w:rsid w:val="005359C6"/>
    <w:rsid w:val="0054046E"/>
    <w:rsid w:val="005409BF"/>
    <w:rsid w:val="005421FE"/>
    <w:rsid w:val="00543999"/>
    <w:rsid w:val="00544C98"/>
    <w:rsid w:val="00545C37"/>
    <w:rsid w:val="00546439"/>
    <w:rsid w:val="005465CC"/>
    <w:rsid w:val="00546BB2"/>
    <w:rsid w:val="00551609"/>
    <w:rsid w:val="00551DCE"/>
    <w:rsid w:val="005529A9"/>
    <w:rsid w:val="0055311A"/>
    <w:rsid w:val="00553267"/>
    <w:rsid w:val="005547D9"/>
    <w:rsid w:val="005552E3"/>
    <w:rsid w:val="0055552D"/>
    <w:rsid w:val="00555A4B"/>
    <w:rsid w:val="00555D1B"/>
    <w:rsid w:val="0055705B"/>
    <w:rsid w:val="005600D9"/>
    <w:rsid w:val="00560D5A"/>
    <w:rsid w:val="005628B8"/>
    <w:rsid w:val="00563BC4"/>
    <w:rsid w:val="00564392"/>
    <w:rsid w:val="00564907"/>
    <w:rsid w:val="005659FE"/>
    <w:rsid w:val="0057098E"/>
    <w:rsid w:val="00570A72"/>
    <w:rsid w:val="005712DB"/>
    <w:rsid w:val="00571AB2"/>
    <w:rsid w:val="00572331"/>
    <w:rsid w:val="00572439"/>
    <w:rsid w:val="0057252F"/>
    <w:rsid w:val="00573D76"/>
    <w:rsid w:val="00573DE3"/>
    <w:rsid w:val="00576AC9"/>
    <w:rsid w:val="00577AC8"/>
    <w:rsid w:val="0058014D"/>
    <w:rsid w:val="00580E6A"/>
    <w:rsid w:val="0058103F"/>
    <w:rsid w:val="0058136A"/>
    <w:rsid w:val="00581498"/>
    <w:rsid w:val="00581540"/>
    <w:rsid w:val="00582D20"/>
    <w:rsid w:val="00583AA7"/>
    <w:rsid w:val="00583C77"/>
    <w:rsid w:val="00583C98"/>
    <w:rsid w:val="005845B8"/>
    <w:rsid w:val="00584631"/>
    <w:rsid w:val="00584F19"/>
    <w:rsid w:val="00586599"/>
    <w:rsid w:val="00587727"/>
    <w:rsid w:val="00590105"/>
    <w:rsid w:val="00590385"/>
    <w:rsid w:val="00590924"/>
    <w:rsid w:val="0059163F"/>
    <w:rsid w:val="00591C3D"/>
    <w:rsid w:val="00592311"/>
    <w:rsid w:val="00592A7D"/>
    <w:rsid w:val="00594461"/>
    <w:rsid w:val="005953A5"/>
    <w:rsid w:val="005953EC"/>
    <w:rsid w:val="005960AE"/>
    <w:rsid w:val="00596EE4"/>
    <w:rsid w:val="005A02BF"/>
    <w:rsid w:val="005A0ABA"/>
    <w:rsid w:val="005A2DFC"/>
    <w:rsid w:val="005A3C42"/>
    <w:rsid w:val="005A4F4B"/>
    <w:rsid w:val="005A64BB"/>
    <w:rsid w:val="005A7E98"/>
    <w:rsid w:val="005B1E7B"/>
    <w:rsid w:val="005B2125"/>
    <w:rsid w:val="005B3EA1"/>
    <w:rsid w:val="005B48BB"/>
    <w:rsid w:val="005B4996"/>
    <w:rsid w:val="005B4E15"/>
    <w:rsid w:val="005B4E7B"/>
    <w:rsid w:val="005B50BE"/>
    <w:rsid w:val="005B57EE"/>
    <w:rsid w:val="005B60AD"/>
    <w:rsid w:val="005B7C2C"/>
    <w:rsid w:val="005C0B9F"/>
    <w:rsid w:val="005C1868"/>
    <w:rsid w:val="005C2449"/>
    <w:rsid w:val="005C2699"/>
    <w:rsid w:val="005C3D16"/>
    <w:rsid w:val="005C4577"/>
    <w:rsid w:val="005C48CB"/>
    <w:rsid w:val="005C4EAE"/>
    <w:rsid w:val="005C68A5"/>
    <w:rsid w:val="005D1645"/>
    <w:rsid w:val="005D1A6A"/>
    <w:rsid w:val="005D2463"/>
    <w:rsid w:val="005D2B12"/>
    <w:rsid w:val="005D2BD9"/>
    <w:rsid w:val="005D3092"/>
    <w:rsid w:val="005D320E"/>
    <w:rsid w:val="005D328D"/>
    <w:rsid w:val="005D5DDC"/>
    <w:rsid w:val="005D6DBB"/>
    <w:rsid w:val="005D72F4"/>
    <w:rsid w:val="005E01D0"/>
    <w:rsid w:val="005E08F2"/>
    <w:rsid w:val="005E0E54"/>
    <w:rsid w:val="005E1A3D"/>
    <w:rsid w:val="005E21EC"/>
    <w:rsid w:val="005E2795"/>
    <w:rsid w:val="005E2D75"/>
    <w:rsid w:val="005E32E6"/>
    <w:rsid w:val="005E3517"/>
    <w:rsid w:val="005E4397"/>
    <w:rsid w:val="005E54CE"/>
    <w:rsid w:val="005E5B3D"/>
    <w:rsid w:val="005E61E8"/>
    <w:rsid w:val="005E6D8D"/>
    <w:rsid w:val="005E754B"/>
    <w:rsid w:val="005E7E1F"/>
    <w:rsid w:val="005F000B"/>
    <w:rsid w:val="005F2808"/>
    <w:rsid w:val="005F2829"/>
    <w:rsid w:val="005F4586"/>
    <w:rsid w:val="005F49D6"/>
    <w:rsid w:val="005F4AF0"/>
    <w:rsid w:val="005F5A02"/>
    <w:rsid w:val="005F6736"/>
    <w:rsid w:val="005F6BE7"/>
    <w:rsid w:val="005F7665"/>
    <w:rsid w:val="005F7ABB"/>
    <w:rsid w:val="005F7B43"/>
    <w:rsid w:val="005F7F37"/>
    <w:rsid w:val="00600135"/>
    <w:rsid w:val="00600C24"/>
    <w:rsid w:val="00600C76"/>
    <w:rsid w:val="00600F78"/>
    <w:rsid w:val="00601647"/>
    <w:rsid w:val="00601813"/>
    <w:rsid w:val="00603829"/>
    <w:rsid w:val="00603B1C"/>
    <w:rsid w:val="00604450"/>
    <w:rsid w:val="00604470"/>
    <w:rsid w:val="00604615"/>
    <w:rsid w:val="00605EC0"/>
    <w:rsid w:val="00606569"/>
    <w:rsid w:val="00607364"/>
    <w:rsid w:val="00607767"/>
    <w:rsid w:val="00607DE3"/>
    <w:rsid w:val="00613D76"/>
    <w:rsid w:val="00615651"/>
    <w:rsid w:val="00615A8C"/>
    <w:rsid w:val="006161F8"/>
    <w:rsid w:val="00616C01"/>
    <w:rsid w:val="006176FB"/>
    <w:rsid w:val="006177D6"/>
    <w:rsid w:val="00617883"/>
    <w:rsid w:val="00617AD5"/>
    <w:rsid w:val="006200CD"/>
    <w:rsid w:val="006209FD"/>
    <w:rsid w:val="00622012"/>
    <w:rsid w:val="00623530"/>
    <w:rsid w:val="0062472A"/>
    <w:rsid w:val="00627FA6"/>
    <w:rsid w:val="00630E30"/>
    <w:rsid w:val="00631DAD"/>
    <w:rsid w:val="00632441"/>
    <w:rsid w:val="00632E0D"/>
    <w:rsid w:val="00633DF1"/>
    <w:rsid w:val="00633FC9"/>
    <w:rsid w:val="00636038"/>
    <w:rsid w:val="006361A0"/>
    <w:rsid w:val="0063687D"/>
    <w:rsid w:val="006407A2"/>
    <w:rsid w:val="006410E6"/>
    <w:rsid w:val="00641C94"/>
    <w:rsid w:val="006420BB"/>
    <w:rsid w:val="00642D62"/>
    <w:rsid w:val="006443CF"/>
    <w:rsid w:val="00646287"/>
    <w:rsid w:val="00647843"/>
    <w:rsid w:val="00647943"/>
    <w:rsid w:val="00651ECD"/>
    <w:rsid w:val="0065203B"/>
    <w:rsid w:val="00653B7A"/>
    <w:rsid w:val="00654CE5"/>
    <w:rsid w:val="00655592"/>
    <w:rsid w:val="00655C6D"/>
    <w:rsid w:val="0065684B"/>
    <w:rsid w:val="00656E41"/>
    <w:rsid w:val="0065787F"/>
    <w:rsid w:val="0066025D"/>
    <w:rsid w:val="006617C7"/>
    <w:rsid w:val="006643AB"/>
    <w:rsid w:val="006646D2"/>
    <w:rsid w:val="00670F3C"/>
    <w:rsid w:val="00671638"/>
    <w:rsid w:val="00671751"/>
    <w:rsid w:val="006718CA"/>
    <w:rsid w:val="00673F98"/>
    <w:rsid w:val="00674B17"/>
    <w:rsid w:val="00675054"/>
    <w:rsid w:val="006755BE"/>
    <w:rsid w:val="006756D3"/>
    <w:rsid w:val="00676A5E"/>
    <w:rsid w:val="00677CEB"/>
    <w:rsid w:val="00680780"/>
    <w:rsid w:val="006809F3"/>
    <w:rsid w:val="00682E78"/>
    <w:rsid w:val="00683B56"/>
    <w:rsid w:val="00685D02"/>
    <w:rsid w:val="00687CA1"/>
    <w:rsid w:val="00690434"/>
    <w:rsid w:val="0069128B"/>
    <w:rsid w:val="00691E8B"/>
    <w:rsid w:val="00693E9B"/>
    <w:rsid w:val="00694612"/>
    <w:rsid w:val="0069539F"/>
    <w:rsid w:val="00695810"/>
    <w:rsid w:val="00697BF8"/>
    <w:rsid w:val="006A05B9"/>
    <w:rsid w:val="006A121E"/>
    <w:rsid w:val="006A1489"/>
    <w:rsid w:val="006A1CA7"/>
    <w:rsid w:val="006A1DA3"/>
    <w:rsid w:val="006A29F4"/>
    <w:rsid w:val="006A2D9B"/>
    <w:rsid w:val="006A4735"/>
    <w:rsid w:val="006A54AF"/>
    <w:rsid w:val="006A5B6F"/>
    <w:rsid w:val="006A6637"/>
    <w:rsid w:val="006A744C"/>
    <w:rsid w:val="006A76B9"/>
    <w:rsid w:val="006A7888"/>
    <w:rsid w:val="006B195E"/>
    <w:rsid w:val="006B1C62"/>
    <w:rsid w:val="006B257F"/>
    <w:rsid w:val="006B273D"/>
    <w:rsid w:val="006B5853"/>
    <w:rsid w:val="006B5E75"/>
    <w:rsid w:val="006B6132"/>
    <w:rsid w:val="006B7387"/>
    <w:rsid w:val="006B7553"/>
    <w:rsid w:val="006C06B4"/>
    <w:rsid w:val="006C1156"/>
    <w:rsid w:val="006C229F"/>
    <w:rsid w:val="006C234E"/>
    <w:rsid w:val="006C35B8"/>
    <w:rsid w:val="006C629C"/>
    <w:rsid w:val="006C64A3"/>
    <w:rsid w:val="006C66F9"/>
    <w:rsid w:val="006C68BA"/>
    <w:rsid w:val="006C6A57"/>
    <w:rsid w:val="006C6BB2"/>
    <w:rsid w:val="006C712B"/>
    <w:rsid w:val="006C7E8E"/>
    <w:rsid w:val="006D029E"/>
    <w:rsid w:val="006D054D"/>
    <w:rsid w:val="006D277E"/>
    <w:rsid w:val="006D2FC2"/>
    <w:rsid w:val="006D343D"/>
    <w:rsid w:val="006D3946"/>
    <w:rsid w:val="006D3D29"/>
    <w:rsid w:val="006D448F"/>
    <w:rsid w:val="006D4638"/>
    <w:rsid w:val="006D4AD2"/>
    <w:rsid w:val="006D4AF2"/>
    <w:rsid w:val="006D63E1"/>
    <w:rsid w:val="006D65ED"/>
    <w:rsid w:val="006D73E6"/>
    <w:rsid w:val="006D7A55"/>
    <w:rsid w:val="006E04B1"/>
    <w:rsid w:val="006E165E"/>
    <w:rsid w:val="006E17FE"/>
    <w:rsid w:val="006E1FF7"/>
    <w:rsid w:val="006E3077"/>
    <w:rsid w:val="006E378B"/>
    <w:rsid w:val="006E45EB"/>
    <w:rsid w:val="006E7C7C"/>
    <w:rsid w:val="006F0572"/>
    <w:rsid w:val="006F0654"/>
    <w:rsid w:val="006F1060"/>
    <w:rsid w:val="006F1F77"/>
    <w:rsid w:val="006F6681"/>
    <w:rsid w:val="006F6EDB"/>
    <w:rsid w:val="006F6F86"/>
    <w:rsid w:val="006F7414"/>
    <w:rsid w:val="007002AC"/>
    <w:rsid w:val="007020EE"/>
    <w:rsid w:val="00702315"/>
    <w:rsid w:val="007025CB"/>
    <w:rsid w:val="00702F2C"/>
    <w:rsid w:val="007033EB"/>
    <w:rsid w:val="007038CF"/>
    <w:rsid w:val="00706D37"/>
    <w:rsid w:val="0071032E"/>
    <w:rsid w:val="00710362"/>
    <w:rsid w:val="007111B5"/>
    <w:rsid w:val="00711E7A"/>
    <w:rsid w:val="007121CE"/>
    <w:rsid w:val="007122B1"/>
    <w:rsid w:val="0071283A"/>
    <w:rsid w:val="00712B7D"/>
    <w:rsid w:val="00714B34"/>
    <w:rsid w:val="00715822"/>
    <w:rsid w:val="007161A2"/>
    <w:rsid w:val="00716714"/>
    <w:rsid w:val="00716BE1"/>
    <w:rsid w:val="007171B6"/>
    <w:rsid w:val="007172E8"/>
    <w:rsid w:val="00720BA4"/>
    <w:rsid w:val="00721388"/>
    <w:rsid w:val="00723831"/>
    <w:rsid w:val="007239FC"/>
    <w:rsid w:val="007240E5"/>
    <w:rsid w:val="00724108"/>
    <w:rsid w:val="00724DAF"/>
    <w:rsid w:val="00724EE5"/>
    <w:rsid w:val="00725011"/>
    <w:rsid w:val="00725402"/>
    <w:rsid w:val="0073026D"/>
    <w:rsid w:val="007306B0"/>
    <w:rsid w:val="00730916"/>
    <w:rsid w:val="00730B5B"/>
    <w:rsid w:val="00731104"/>
    <w:rsid w:val="00731BDE"/>
    <w:rsid w:val="0073293F"/>
    <w:rsid w:val="00733C0E"/>
    <w:rsid w:val="00734C4E"/>
    <w:rsid w:val="00737896"/>
    <w:rsid w:val="007401F2"/>
    <w:rsid w:val="007403D9"/>
    <w:rsid w:val="007409A5"/>
    <w:rsid w:val="007412AE"/>
    <w:rsid w:val="0074150F"/>
    <w:rsid w:val="0074181B"/>
    <w:rsid w:val="0074215B"/>
    <w:rsid w:val="007423B9"/>
    <w:rsid w:val="007432EA"/>
    <w:rsid w:val="00743D79"/>
    <w:rsid w:val="0074442F"/>
    <w:rsid w:val="00744F5C"/>
    <w:rsid w:val="00745113"/>
    <w:rsid w:val="0074690A"/>
    <w:rsid w:val="00746ACE"/>
    <w:rsid w:val="007508A6"/>
    <w:rsid w:val="00751040"/>
    <w:rsid w:val="0075117C"/>
    <w:rsid w:val="00751C25"/>
    <w:rsid w:val="00751EA6"/>
    <w:rsid w:val="00752A6D"/>
    <w:rsid w:val="00753375"/>
    <w:rsid w:val="0075433B"/>
    <w:rsid w:val="007577A8"/>
    <w:rsid w:val="00757965"/>
    <w:rsid w:val="0076000D"/>
    <w:rsid w:val="00761432"/>
    <w:rsid w:val="00763859"/>
    <w:rsid w:val="00764035"/>
    <w:rsid w:val="00764583"/>
    <w:rsid w:val="007650C6"/>
    <w:rsid w:val="0076771C"/>
    <w:rsid w:val="00767893"/>
    <w:rsid w:val="007700D8"/>
    <w:rsid w:val="00770EDA"/>
    <w:rsid w:val="007710D7"/>
    <w:rsid w:val="0077176C"/>
    <w:rsid w:val="007717AC"/>
    <w:rsid w:val="00771A6D"/>
    <w:rsid w:val="007733B4"/>
    <w:rsid w:val="00773A22"/>
    <w:rsid w:val="00774D16"/>
    <w:rsid w:val="0077611B"/>
    <w:rsid w:val="00777BD3"/>
    <w:rsid w:val="007810BB"/>
    <w:rsid w:val="00781196"/>
    <w:rsid w:val="0078188E"/>
    <w:rsid w:val="00781CFA"/>
    <w:rsid w:val="007820C4"/>
    <w:rsid w:val="00782AEC"/>
    <w:rsid w:val="00782E9B"/>
    <w:rsid w:val="00782F02"/>
    <w:rsid w:val="00783924"/>
    <w:rsid w:val="00784322"/>
    <w:rsid w:val="007846B2"/>
    <w:rsid w:val="00784ADC"/>
    <w:rsid w:val="00786858"/>
    <w:rsid w:val="00791768"/>
    <w:rsid w:val="00792260"/>
    <w:rsid w:val="00792600"/>
    <w:rsid w:val="00794206"/>
    <w:rsid w:val="00795A1D"/>
    <w:rsid w:val="00795E22"/>
    <w:rsid w:val="007966CD"/>
    <w:rsid w:val="00797ED9"/>
    <w:rsid w:val="007A038D"/>
    <w:rsid w:val="007A0839"/>
    <w:rsid w:val="007A0CFC"/>
    <w:rsid w:val="007A1354"/>
    <w:rsid w:val="007A1B19"/>
    <w:rsid w:val="007A31AA"/>
    <w:rsid w:val="007A4561"/>
    <w:rsid w:val="007A62B5"/>
    <w:rsid w:val="007A67B5"/>
    <w:rsid w:val="007A696A"/>
    <w:rsid w:val="007A6BB5"/>
    <w:rsid w:val="007A6F04"/>
    <w:rsid w:val="007A7AEE"/>
    <w:rsid w:val="007B0035"/>
    <w:rsid w:val="007B1B81"/>
    <w:rsid w:val="007B1D69"/>
    <w:rsid w:val="007B2214"/>
    <w:rsid w:val="007B2371"/>
    <w:rsid w:val="007B2F38"/>
    <w:rsid w:val="007B3021"/>
    <w:rsid w:val="007B42F7"/>
    <w:rsid w:val="007B46E6"/>
    <w:rsid w:val="007B603C"/>
    <w:rsid w:val="007B6173"/>
    <w:rsid w:val="007B64A8"/>
    <w:rsid w:val="007B6D49"/>
    <w:rsid w:val="007C10C8"/>
    <w:rsid w:val="007C1389"/>
    <w:rsid w:val="007C22D3"/>
    <w:rsid w:val="007C2484"/>
    <w:rsid w:val="007C35D9"/>
    <w:rsid w:val="007C3C1E"/>
    <w:rsid w:val="007C5AEC"/>
    <w:rsid w:val="007C5FC8"/>
    <w:rsid w:val="007C61B6"/>
    <w:rsid w:val="007C694B"/>
    <w:rsid w:val="007C6FCB"/>
    <w:rsid w:val="007C7DB9"/>
    <w:rsid w:val="007D1784"/>
    <w:rsid w:val="007D2F54"/>
    <w:rsid w:val="007D44F0"/>
    <w:rsid w:val="007D5241"/>
    <w:rsid w:val="007D5297"/>
    <w:rsid w:val="007D5889"/>
    <w:rsid w:val="007D5F05"/>
    <w:rsid w:val="007D6FAA"/>
    <w:rsid w:val="007E08D6"/>
    <w:rsid w:val="007E0A99"/>
    <w:rsid w:val="007E12C0"/>
    <w:rsid w:val="007E1459"/>
    <w:rsid w:val="007E1C4F"/>
    <w:rsid w:val="007E1CF7"/>
    <w:rsid w:val="007E3866"/>
    <w:rsid w:val="007E4071"/>
    <w:rsid w:val="007E43E1"/>
    <w:rsid w:val="007E4518"/>
    <w:rsid w:val="007E4ABD"/>
    <w:rsid w:val="007E5AF8"/>
    <w:rsid w:val="007E6EA6"/>
    <w:rsid w:val="007F03E3"/>
    <w:rsid w:val="007F0437"/>
    <w:rsid w:val="007F0FF8"/>
    <w:rsid w:val="007F2B3F"/>
    <w:rsid w:val="007F2CA6"/>
    <w:rsid w:val="007F3A97"/>
    <w:rsid w:val="007F5B45"/>
    <w:rsid w:val="007F5ECF"/>
    <w:rsid w:val="007F6D69"/>
    <w:rsid w:val="007F71E3"/>
    <w:rsid w:val="00800093"/>
    <w:rsid w:val="008002D7"/>
    <w:rsid w:val="008011D7"/>
    <w:rsid w:val="00801334"/>
    <w:rsid w:val="008047BD"/>
    <w:rsid w:val="00805161"/>
    <w:rsid w:val="00807039"/>
    <w:rsid w:val="00807082"/>
    <w:rsid w:val="00807084"/>
    <w:rsid w:val="00807999"/>
    <w:rsid w:val="00810109"/>
    <w:rsid w:val="0081048D"/>
    <w:rsid w:val="00810E53"/>
    <w:rsid w:val="008113C0"/>
    <w:rsid w:val="00811B7F"/>
    <w:rsid w:val="00811C94"/>
    <w:rsid w:val="008128A9"/>
    <w:rsid w:val="0081302A"/>
    <w:rsid w:val="00813D81"/>
    <w:rsid w:val="0081438A"/>
    <w:rsid w:val="008143C7"/>
    <w:rsid w:val="00814561"/>
    <w:rsid w:val="00814883"/>
    <w:rsid w:val="00814976"/>
    <w:rsid w:val="00816255"/>
    <w:rsid w:val="0081651D"/>
    <w:rsid w:val="0081736E"/>
    <w:rsid w:val="00817BCE"/>
    <w:rsid w:val="008208D9"/>
    <w:rsid w:val="008238EB"/>
    <w:rsid w:val="00823DBC"/>
    <w:rsid w:val="008243BD"/>
    <w:rsid w:val="00824AA4"/>
    <w:rsid w:val="00825C69"/>
    <w:rsid w:val="008261FB"/>
    <w:rsid w:val="00826D6F"/>
    <w:rsid w:val="008304C2"/>
    <w:rsid w:val="008314A2"/>
    <w:rsid w:val="00831F50"/>
    <w:rsid w:val="00832BC4"/>
    <w:rsid w:val="0083361B"/>
    <w:rsid w:val="00834EED"/>
    <w:rsid w:val="0083519B"/>
    <w:rsid w:val="0083525F"/>
    <w:rsid w:val="00835260"/>
    <w:rsid w:val="00835A9D"/>
    <w:rsid w:val="0083614B"/>
    <w:rsid w:val="00836470"/>
    <w:rsid w:val="00836E97"/>
    <w:rsid w:val="00837E00"/>
    <w:rsid w:val="0084045A"/>
    <w:rsid w:val="008415D9"/>
    <w:rsid w:val="00842A0B"/>
    <w:rsid w:val="0084357E"/>
    <w:rsid w:val="00844471"/>
    <w:rsid w:val="0084563E"/>
    <w:rsid w:val="008474EA"/>
    <w:rsid w:val="00847515"/>
    <w:rsid w:val="00847C45"/>
    <w:rsid w:val="00850639"/>
    <w:rsid w:val="00850813"/>
    <w:rsid w:val="00850C1C"/>
    <w:rsid w:val="00852714"/>
    <w:rsid w:val="008549EC"/>
    <w:rsid w:val="00854A37"/>
    <w:rsid w:val="00854A50"/>
    <w:rsid w:val="00855B0E"/>
    <w:rsid w:val="0085664E"/>
    <w:rsid w:val="00856A18"/>
    <w:rsid w:val="00861F92"/>
    <w:rsid w:val="008634D2"/>
    <w:rsid w:val="008649DC"/>
    <w:rsid w:val="00866605"/>
    <w:rsid w:val="00866D5E"/>
    <w:rsid w:val="008675D1"/>
    <w:rsid w:val="00867B0C"/>
    <w:rsid w:val="008711B8"/>
    <w:rsid w:val="00871E51"/>
    <w:rsid w:val="00872502"/>
    <w:rsid w:val="00872603"/>
    <w:rsid w:val="00873B8B"/>
    <w:rsid w:val="008745B8"/>
    <w:rsid w:val="008749C7"/>
    <w:rsid w:val="00876317"/>
    <w:rsid w:val="00876324"/>
    <w:rsid w:val="00876424"/>
    <w:rsid w:val="0087691F"/>
    <w:rsid w:val="00877912"/>
    <w:rsid w:val="00881587"/>
    <w:rsid w:val="00881C55"/>
    <w:rsid w:val="00881DF5"/>
    <w:rsid w:val="0088217A"/>
    <w:rsid w:val="008832AF"/>
    <w:rsid w:val="008833BC"/>
    <w:rsid w:val="008851B2"/>
    <w:rsid w:val="0088543E"/>
    <w:rsid w:val="00885CE9"/>
    <w:rsid w:val="00886B9D"/>
    <w:rsid w:val="00890028"/>
    <w:rsid w:val="00891DFC"/>
    <w:rsid w:val="0089234F"/>
    <w:rsid w:val="008927E5"/>
    <w:rsid w:val="00893740"/>
    <w:rsid w:val="00893F25"/>
    <w:rsid w:val="0089473C"/>
    <w:rsid w:val="00894D34"/>
    <w:rsid w:val="00897D12"/>
    <w:rsid w:val="008A0DBF"/>
    <w:rsid w:val="008A1103"/>
    <w:rsid w:val="008A23E6"/>
    <w:rsid w:val="008A3EEE"/>
    <w:rsid w:val="008A4870"/>
    <w:rsid w:val="008A74BF"/>
    <w:rsid w:val="008A7AC5"/>
    <w:rsid w:val="008B0510"/>
    <w:rsid w:val="008B106F"/>
    <w:rsid w:val="008B19B3"/>
    <w:rsid w:val="008B3100"/>
    <w:rsid w:val="008B4A20"/>
    <w:rsid w:val="008B5D1A"/>
    <w:rsid w:val="008B6715"/>
    <w:rsid w:val="008B7730"/>
    <w:rsid w:val="008C08BD"/>
    <w:rsid w:val="008C2A7E"/>
    <w:rsid w:val="008C2F64"/>
    <w:rsid w:val="008C35B5"/>
    <w:rsid w:val="008C4635"/>
    <w:rsid w:val="008C545F"/>
    <w:rsid w:val="008C550E"/>
    <w:rsid w:val="008C6592"/>
    <w:rsid w:val="008C65A2"/>
    <w:rsid w:val="008C718B"/>
    <w:rsid w:val="008C7419"/>
    <w:rsid w:val="008C76AC"/>
    <w:rsid w:val="008C7982"/>
    <w:rsid w:val="008D08F0"/>
    <w:rsid w:val="008D0D5A"/>
    <w:rsid w:val="008D11CA"/>
    <w:rsid w:val="008D148F"/>
    <w:rsid w:val="008D1A45"/>
    <w:rsid w:val="008D1C34"/>
    <w:rsid w:val="008D28B3"/>
    <w:rsid w:val="008D38EB"/>
    <w:rsid w:val="008D404B"/>
    <w:rsid w:val="008D49B9"/>
    <w:rsid w:val="008D4A33"/>
    <w:rsid w:val="008D4F15"/>
    <w:rsid w:val="008D5D82"/>
    <w:rsid w:val="008D68A7"/>
    <w:rsid w:val="008D6D20"/>
    <w:rsid w:val="008D6D6F"/>
    <w:rsid w:val="008D6D76"/>
    <w:rsid w:val="008D6E7A"/>
    <w:rsid w:val="008D71FA"/>
    <w:rsid w:val="008D7781"/>
    <w:rsid w:val="008E0A77"/>
    <w:rsid w:val="008E0D8A"/>
    <w:rsid w:val="008E1295"/>
    <w:rsid w:val="008E12BE"/>
    <w:rsid w:val="008E134A"/>
    <w:rsid w:val="008E1AEB"/>
    <w:rsid w:val="008E29E2"/>
    <w:rsid w:val="008E382F"/>
    <w:rsid w:val="008E46E1"/>
    <w:rsid w:val="008E5487"/>
    <w:rsid w:val="008E570B"/>
    <w:rsid w:val="008E5E16"/>
    <w:rsid w:val="008E64B1"/>
    <w:rsid w:val="008E65FA"/>
    <w:rsid w:val="008E79F2"/>
    <w:rsid w:val="008E7A26"/>
    <w:rsid w:val="008E7C14"/>
    <w:rsid w:val="008E7CB4"/>
    <w:rsid w:val="008F0656"/>
    <w:rsid w:val="008F122E"/>
    <w:rsid w:val="008F1A74"/>
    <w:rsid w:val="008F2886"/>
    <w:rsid w:val="008F37F5"/>
    <w:rsid w:val="008F3BBD"/>
    <w:rsid w:val="008F3F0D"/>
    <w:rsid w:val="008F5338"/>
    <w:rsid w:val="008F588B"/>
    <w:rsid w:val="008F6680"/>
    <w:rsid w:val="008F6F74"/>
    <w:rsid w:val="008F70DF"/>
    <w:rsid w:val="008F7E0F"/>
    <w:rsid w:val="00900509"/>
    <w:rsid w:val="009006D1"/>
    <w:rsid w:val="00904494"/>
    <w:rsid w:val="009047C2"/>
    <w:rsid w:val="00904F02"/>
    <w:rsid w:val="009071CC"/>
    <w:rsid w:val="009100C5"/>
    <w:rsid w:val="009106BB"/>
    <w:rsid w:val="009107F9"/>
    <w:rsid w:val="00910EC7"/>
    <w:rsid w:val="00912755"/>
    <w:rsid w:val="00912EE4"/>
    <w:rsid w:val="00913411"/>
    <w:rsid w:val="009139F0"/>
    <w:rsid w:val="0091449E"/>
    <w:rsid w:val="00915287"/>
    <w:rsid w:val="00916488"/>
    <w:rsid w:val="00917110"/>
    <w:rsid w:val="0091781E"/>
    <w:rsid w:val="00920F9B"/>
    <w:rsid w:val="00921192"/>
    <w:rsid w:val="00921463"/>
    <w:rsid w:val="00923009"/>
    <w:rsid w:val="00923038"/>
    <w:rsid w:val="009230ED"/>
    <w:rsid w:val="00923C3E"/>
    <w:rsid w:val="00923E4C"/>
    <w:rsid w:val="00926FB7"/>
    <w:rsid w:val="0092712A"/>
    <w:rsid w:val="009273BA"/>
    <w:rsid w:val="00927F99"/>
    <w:rsid w:val="00930819"/>
    <w:rsid w:val="009312A9"/>
    <w:rsid w:val="009317D9"/>
    <w:rsid w:val="00932217"/>
    <w:rsid w:val="0093246A"/>
    <w:rsid w:val="00932740"/>
    <w:rsid w:val="0093438A"/>
    <w:rsid w:val="009344CD"/>
    <w:rsid w:val="00934B12"/>
    <w:rsid w:val="00940200"/>
    <w:rsid w:val="00940251"/>
    <w:rsid w:val="00940AE7"/>
    <w:rsid w:val="00941E01"/>
    <w:rsid w:val="009424CC"/>
    <w:rsid w:val="00942817"/>
    <w:rsid w:val="00944EDB"/>
    <w:rsid w:val="00946423"/>
    <w:rsid w:val="009468EB"/>
    <w:rsid w:val="009470ED"/>
    <w:rsid w:val="009472B8"/>
    <w:rsid w:val="009477E8"/>
    <w:rsid w:val="00947AE5"/>
    <w:rsid w:val="0095024F"/>
    <w:rsid w:val="00950918"/>
    <w:rsid w:val="009516A6"/>
    <w:rsid w:val="00951DAB"/>
    <w:rsid w:val="009521D8"/>
    <w:rsid w:val="00953A13"/>
    <w:rsid w:val="00954295"/>
    <w:rsid w:val="0095472D"/>
    <w:rsid w:val="009567E4"/>
    <w:rsid w:val="0095793C"/>
    <w:rsid w:val="009579B9"/>
    <w:rsid w:val="009609E2"/>
    <w:rsid w:val="0096110C"/>
    <w:rsid w:val="009615D1"/>
    <w:rsid w:val="00962774"/>
    <w:rsid w:val="00962808"/>
    <w:rsid w:val="00963E88"/>
    <w:rsid w:val="00963ED2"/>
    <w:rsid w:val="00964521"/>
    <w:rsid w:val="00964746"/>
    <w:rsid w:val="00965235"/>
    <w:rsid w:val="00966423"/>
    <w:rsid w:val="00967A85"/>
    <w:rsid w:val="00967C1A"/>
    <w:rsid w:val="00967D57"/>
    <w:rsid w:val="009713A1"/>
    <w:rsid w:val="00976EF0"/>
    <w:rsid w:val="00977206"/>
    <w:rsid w:val="00977DD8"/>
    <w:rsid w:val="00980558"/>
    <w:rsid w:val="00981D80"/>
    <w:rsid w:val="009821E8"/>
    <w:rsid w:val="009847FD"/>
    <w:rsid w:val="009856A2"/>
    <w:rsid w:val="00985D4A"/>
    <w:rsid w:val="0098750F"/>
    <w:rsid w:val="0099042B"/>
    <w:rsid w:val="0099069C"/>
    <w:rsid w:val="00991A7C"/>
    <w:rsid w:val="00992686"/>
    <w:rsid w:val="00992792"/>
    <w:rsid w:val="00992F71"/>
    <w:rsid w:val="00992FB2"/>
    <w:rsid w:val="00997889"/>
    <w:rsid w:val="009978A4"/>
    <w:rsid w:val="009A0C02"/>
    <w:rsid w:val="009A14F1"/>
    <w:rsid w:val="009A2B4C"/>
    <w:rsid w:val="009A45EA"/>
    <w:rsid w:val="009A69EC"/>
    <w:rsid w:val="009A6D67"/>
    <w:rsid w:val="009A7108"/>
    <w:rsid w:val="009A7955"/>
    <w:rsid w:val="009B0DEA"/>
    <w:rsid w:val="009B1848"/>
    <w:rsid w:val="009B3279"/>
    <w:rsid w:val="009B3C04"/>
    <w:rsid w:val="009B3CFA"/>
    <w:rsid w:val="009B41C2"/>
    <w:rsid w:val="009B4932"/>
    <w:rsid w:val="009B5E67"/>
    <w:rsid w:val="009B5F50"/>
    <w:rsid w:val="009B6505"/>
    <w:rsid w:val="009B7342"/>
    <w:rsid w:val="009B7FD8"/>
    <w:rsid w:val="009C09EF"/>
    <w:rsid w:val="009C19AD"/>
    <w:rsid w:val="009C1BA6"/>
    <w:rsid w:val="009C1C49"/>
    <w:rsid w:val="009C32AA"/>
    <w:rsid w:val="009C4414"/>
    <w:rsid w:val="009C57BA"/>
    <w:rsid w:val="009D0006"/>
    <w:rsid w:val="009D019B"/>
    <w:rsid w:val="009D105A"/>
    <w:rsid w:val="009D3632"/>
    <w:rsid w:val="009D5B15"/>
    <w:rsid w:val="009D613A"/>
    <w:rsid w:val="009D6CFC"/>
    <w:rsid w:val="009D6D23"/>
    <w:rsid w:val="009D70FC"/>
    <w:rsid w:val="009D7A33"/>
    <w:rsid w:val="009E0D51"/>
    <w:rsid w:val="009E1B82"/>
    <w:rsid w:val="009E3ADD"/>
    <w:rsid w:val="009E4D14"/>
    <w:rsid w:val="009E5157"/>
    <w:rsid w:val="009E54C6"/>
    <w:rsid w:val="009E798B"/>
    <w:rsid w:val="009F1843"/>
    <w:rsid w:val="009F2C4E"/>
    <w:rsid w:val="009F31D1"/>
    <w:rsid w:val="009F33CA"/>
    <w:rsid w:val="009F3B1D"/>
    <w:rsid w:val="009F495D"/>
    <w:rsid w:val="009F4A6E"/>
    <w:rsid w:val="009F4F5E"/>
    <w:rsid w:val="009F506F"/>
    <w:rsid w:val="009F6A20"/>
    <w:rsid w:val="009F7662"/>
    <w:rsid w:val="00A01780"/>
    <w:rsid w:val="00A01A3E"/>
    <w:rsid w:val="00A029C1"/>
    <w:rsid w:val="00A02A21"/>
    <w:rsid w:val="00A02B42"/>
    <w:rsid w:val="00A04269"/>
    <w:rsid w:val="00A0449B"/>
    <w:rsid w:val="00A0670D"/>
    <w:rsid w:val="00A12B78"/>
    <w:rsid w:val="00A12C0A"/>
    <w:rsid w:val="00A13A52"/>
    <w:rsid w:val="00A140C7"/>
    <w:rsid w:val="00A1589A"/>
    <w:rsid w:val="00A17A7C"/>
    <w:rsid w:val="00A213B1"/>
    <w:rsid w:val="00A2162B"/>
    <w:rsid w:val="00A235CB"/>
    <w:rsid w:val="00A247E0"/>
    <w:rsid w:val="00A25743"/>
    <w:rsid w:val="00A26182"/>
    <w:rsid w:val="00A302A9"/>
    <w:rsid w:val="00A30551"/>
    <w:rsid w:val="00A307BE"/>
    <w:rsid w:val="00A31A1C"/>
    <w:rsid w:val="00A3259F"/>
    <w:rsid w:val="00A33042"/>
    <w:rsid w:val="00A3352B"/>
    <w:rsid w:val="00A33E63"/>
    <w:rsid w:val="00A34899"/>
    <w:rsid w:val="00A35060"/>
    <w:rsid w:val="00A364B2"/>
    <w:rsid w:val="00A37FAB"/>
    <w:rsid w:val="00A405D0"/>
    <w:rsid w:val="00A41829"/>
    <w:rsid w:val="00A433F8"/>
    <w:rsid w:val="00A44642"/>
    <w:rsid w:val="00A44812"/>
    <w:rsid w:val="00A44893"/>
    <w:rsid w:val="00A4518F"/>
    <w:rsid w:val="00A4540B"/>
    <w:rsid w:val="00A47DB9"/>
    <w:rsid w:val="00A512CD"/>
    <w:rsid w:val="00A52416"/>
    <w:rsid w:val="00A56719"/>
    <w:rsid w:val="00A573D8"/>
    <w:rsid w:val="00A60507"/>
    <w:rsid w:val="00A6075E"/>
    <w:rsid w:val="00A62122"/>
    <w:rsid w:val="00A62A8D"/>
    <w:rsid w:val="00A63DC2"/>
    <w:rsid w:val="00A669D4"/>
    <w:rsid w:val="00A70023"/>
    <w:rsid w:val="00A71008"/>
    <w:rsid w:val="00A724EF"/>
    <w:rsid w:val="00A74B63"/>
    <w:rsid w:val="00A75098"/>
    <w:rsid w:val="00A7539C"/>
    <w:rsid w:val="00A75972"/>
    <w:rsid w:val="00A77970"/>
    <w:rsid w:val="00A77B28"/>
    <w:rsid w:val="00A77BA2"/>
    <w:rsid w:val="00A80886"/>
    <w:rsid w:val="00A8090F"/>
    <w:rsid w:val="00A8099A"/>
    <w:rsid w:val="00A80B14"/>
    <w:rsid w:val="00A82727"/>
    <w:rsid w:val="00A8393D"/>
    <w:rsid w:val="00A84D5A"/>
    <w:rsid w:val="00A85396"/>
    <w:rsid w:val="00A855A3"/>
    <w:rsid w:val="00A86275"/>
    <w:rsid w:val="00A86781"/>
    <w:rsid w:val="00A86E75"/>
    <w:rsid w:val="00A910BB"/>
    <w:rsid w:val="00A9354F"/>
    <w:rsid w:val="00A953DF"/>
    <w:rsid w:val="00A96465"/>
    <w:rsid w:val="00AA27EA"/>
    <w:rsid w:val="00AA35F5"/>
    <w:rsid w:val="00AA4957"/>
    <w:rsid w:val="00AA4CF6"/>
    <w:rsid w:val="00AA524A"/>
    <w:rsid w:val="00AA6F49"/>
    <w:rsid w:val="00AB08B6"/>
    <w:rsid w:val="00AB0DAF"/>
    <w:rsid w:val="00AB1CA5"/>
    <w:rsid w:val="00AB1EB4"/>
    <w:rsid w:val="00AB3698"/>
    <w:rsid w:val="00AB4742"/>
    <w:rsid w:val="00AB4DE0"/>
    <w:rsid w:val="00AB5AF8"/>
    <w:rsid w:val="00AB5F30"/>
    <w:rsid w:val="00AB6AA3"/>
    <w:rsid w:val="00AC03A6"/>
    <w:rsid w:val="00AC151C"/>
    <w:rsid w:val="00AC15A1"/>
    <w:rsid w:val="00AC2F44"/>
    <w:rsid w:val="00AC485C"/>
    <w:rsid w:val="00AC4D40"/>
    <w:rsid w:val="00AC5A52"/>
    <w:rsid w:val="00AC63BB"/>
    <w:rsid w:val="00AC6577"/>
    <w:rsid w:val="00AC714E"/>
    <w:rsid w:val="00AD0665"/>
    <w:rsid w:val="00AD115B"/>
    <w:rsid w:val="00AD18D9"/>
    <w:rsid w:val="00AD2629"/>
    <w:rsid w:val="00AD5352"/>
    <w:rsid w:val="00AD5BAF"/>
    <w:rsid w:val="00AD6274"/>
    <w:rsid w:val="00AD655F"/>
    <w:rsid w:val="00AD676E"/>
    <w:rsid w:val="00AD6E80"/>
    <w:rsid w:val="00AD75E2"/>
    <w:rsid w:val="00AD7C05"/>
    <w:rsid w:val="00AE01E3"/>
    <w:rsid w:val="00AE07E0"/>
    <w:rsid w:val="00AE15CD"/>
    <w:rsid w:val="00AE2234"/>
    <w:rsid w:val="00AE2B26"/>
    <w:rsid w:val="00AE2BBD"/>
    <w:rsid w:val="00AE378A"/>
    <w:rsid w:val="00AE39BC"/>
    <w:rsid w:val="00AE4045"/>
    <w:rsid w:val="00AE40BF"/>
    <w:rsid w:val="00AE4811"/>
    <w:rsid w:val="00AE4EFD"/>
    <w:rsid w:val="00AE561B"/>
    <w:rsid w:val="00AE5B77"/>
    <w:rsid w:val="00AE5D70"/>
    <w:rsid w:val="00AE7482"/>
    <w:rsid w:val="00AF041C"/>
    <w:rsid w:val="00AF1F1B"/>
    <w:rsid w:val="00AF2B4B"/>
    <w:rsid w:val="00AF4D8D"/>
    <w:rsid w:val="00AF4EFA"/>
    <w:rsid w:val="00AF52CE"/>
    <w:rsid w:val="00AF54AE"/>
    <w:rsid w:val="00AF6683"/>
    <w:rsid w:val="00AF6F76"/>
    <w:rsid w:val="00AF771D"/>
    <w:rsid w:val="00AF7F9B"/>
    <w:rsid w:val="00B016C5"/>
    <w:rsid w:val="00B019C5"/>
    <w:rsid w:val="00B03936"/>
    <w:rsid w:val="00B03C2C"/>
    <w:rsid w:val="00B03E9F"/>
    <w:rsid w:val="00B04021"/>
    <w:rsid w:val="00B05A22"/>
    <w:rsid w:val="00B05F8B"/>
    <w:rsid w:val="00B105B8"/>
    <w:rsid w:val="00B1092E"/>
    <w:rsid w:val="00B118A1"/>
    <w:rsid w:val="00B11A20"/>
    <w:rsid w:val="00B11CA4"/>
    <w:rsid w:val="00B11D7C"/>
    <w:rsid w:val="00B12512"/>
    <w:rsid w:val="00B134DE"/>
    <w:rsid w:val="00B13ADA"/>
    <w:rsid w:val="00B1465E"/>
    <w:rsid w:val="00B1466D"/>
    <w:rsid w:val="00B157F1"/>
    <w:rsid w:val="00B1652A"/>
    <w:rsid w:val="00B16649"/>
    <w:rsid w:val="00B1791A"/>
    <w:rsid w:val="00B17CF3"/>
    <w:rsid w:val="00B202B9"/>
    <w:rsid w:val="00B20C43"/>
    <w:rsid w:val="00B238A3"/>
    <w:rsid w:val="00B23DEC"/>
    <w:rsid w:val="00B24493"/>
    <w:rsid w:val="00B24568"/>
    <w:rsid w:val="00B2470A"/>
    <w:rsid w:val="00B24E3B"/>
    <w:rsid w:val="00B251ED"/>
    <w:rsid w:val="00B253C2"/>
    <w:rsid w:val="00B271B7"/>
    <w:rsid w:val="00B27420"/>
    <w:rsid w:val="00B27E71"/>
    <w:rsid w:val="00B30FD7"/>
    <w:rsid w:val="00B3106C"/>
    <w:rsid w:val="00B358F5"/>
    <w:rsid w:val="00B35985"/>
    <w:rsid w:val="00B36B17"/>
    <w:rsid w:val="00B374E2"/>
    <w:rsid w:val="00B406B7"/>
    <w:rsid w:val="00B4076C"/>
    <w:rsid w:val="00B40C00"/>
    <w:rsid w:val="00B427CB"/>
    <w:rsid w:val="00B42E65"/>
    <w:rsid w:val="00B43601"/>
    <w:rsid w:val="00B43871"/>
    <w:rsid w:val="00B43C79"/>
    <w:rsid w:val="00B44413"/>
    <w:rsid w:val="00B45427"/>
    <w:rsid w:val="00B45B38"/>
    <w:rsid w:val="00B46864"/>
    <w:rsid w:val="00B46B2D"/>
    <w:rsid w:val="00B47CBE"/>
    <w:rsid w:val="00B50231"/>
    <w:rsid w:val="00B505E2"/>
    <w:rsid w:val="00B50B05"/>
    <w:rsid w:val="00B50F96"/>
    <w:rsid w:val="00B52566"/>
    <w:rsid w:val="00B52899"/>
    <w:rsid w:val="00B536CD"/>
    <w:rsid w:val="00B55858"/>
    <w:rsid w:val="00B5639E"/>
    <w:rsid w:val="00B56524"/>
    <w:rsid w:val="00B56852"/>
    <w:rsid w:val="00B6204E"/>
    <w:rsid w:val="00B6275E"/>
    <w:rsid w:val="00B634A1"/>
    <w:rsid w:val="00B635FD"/>
    <w:rsid w:val="00B63F04"/>
    <w:rsid w:val="00B63FFD"/>
    <w:rsid w:val="00B66256"/>
    <w:rsid w:val="00B664BE"/>
    <w:rsid w:val="00B6686D"/>
    <w:rsid w:val="00B66C0B"/>
    <w:rsid w:val="00B70DE1"/>
    <w:rsid w:val="00B71031"/>
    <w:rsid w:val="00B7312E"/>
    <w:rsid w:val="00B73BFB"/>
    <w:rsid w:val="00B73C05"/>
    <w:rsid w:val="00B73C8D"/>
    <w:rsid w:val="00B742DA"/>
    <w:rsid w:val="00B749C9"/>
    <w:rsid w:val="00B752F4"/>
    <w:rsid w:val="00B75BAF"/>
    <w:rsid w:val="00B77810"/>
    <w:rsid w:val="00B807C1"/>
    <w:rsid w:val="00B80DB2"/>
    <w:rsid w:val="00B81036"/>
    <w:rsid w:val="00B81BEF"/>
    <w:rsid w:val="00B81D6F"/>
    <w:rsid w:val="00B81FD1"/>
    <w:rsid w:val="00B82007"/>
    <w:rsid w:val="00B8331A"/>
    <w:rsid w:val="00B83523"/>
    <w:rsid w:val="00B844DE"/>
    <w:rsid w:val="00B848C9"/>
    <w:rsid w:val="00B84B33"/>
    <w:rsid w:val="00B84D11"/>
    <w:rsid w:val="00B85338"/>
    <w:rsid w:val="00B8541A"/>
    <w:rsid w:val="00B8545D"/>
    <w:rsid w:val="00B85E10"/>
    <w:rsid w:val="00B85E18"/>
    <w:rsid w:val="00B913F4"/>
    <w:rsid w:val="00B91732"/>
    <w:rsid w:val="00B91AEC"/>
    <w:rsid w:val="00B924DC"/>
    <w:rsid w:val="00B9297C"/>
    <w:rsid w:val="00B92D1F"/>
    <w:rsid w:val="00B93493"/>
    <w:rsid w:val="00B94294"/>
    <w:rsid w:val="00B95EA2"/>
    <w:rsid w:val="00B96F1F"/>
    <w:rsid w:val="00B97442"/>
    <w:rsid w:val="00B975E6"/>
    <w:rsid w:val="00B97685"/>
    <w:rsid w:val="00B9775C"/>
    <w:rsid w:val="00BA03C3"/>
    <w:rsid w:val="00BA06E4"/>
    <w:rsid w:val="00BA0E9B"/>
    <w:rsid w:val="00BA0FB1"/>
    <w:rsid w:val="00BA1671"/>
    <w:rsid w:val="00BA2A55"/>
    <w:rsid w:val="00BA3FEF"/>
    <w:rsid w:val="00BA4DB8"/>
    <w:rsid w:val="00BA61B3"/>
    <w:rsid w:val="00BA6EC6"/>
    <w:rsid w:val="00BA728F"/>
    <w:rsid w:val="00BA7917"/>
    <w:rsid w:val="00BB00E2"/>
    <w:rsid w:val="00BB0A1D"/>
    <w:rsid w:val="00BB0A53"/>
    <w:rsid w:val="00BB11F8"/>
    <w:rsid w:val="00BB2F0B"/>
    <w:rsid w:val="00BB4FA7"/>
    <w:rsid w:val="00BB5B8C"/>
    <w:rsid w:val="00BB5F44"/>
    <w:rsid w:val="00BB6BD5"/>
    <w:rsid w:val="00BC224E"/>
    <w:rsid w:val="00BC35A3"/>
    <w:rsid w:val="00BC4D5E"/>
    <w:rsid w:val="00BC58EE"/>
    <w:rsid w:val="00BD0A6F"/>
    <w:rsid w:val="00BD1397"/>
    <w:rsid w:val="00BD1545"/>
    <w:rsid w:val="00BD18CC"/>
    <w:rsid w:val="00BD1EDF"/>
    <w:rsid w:val="00BD2727"/>
    <w:rsid w:val="00BD29E6"/>
    <w:rsid w:val="00BD37EF"/>
    <w:rsid w:val="00BD3DBB"/>
    <w:rsid w:val="00BD47DF"/>
    <w:rsid w:val="00BD6128"/>
    <w:rsid w:val="00BD73CA"/>
    <w:rsid w:val="00BD7950"/>
    <w:rsid w:val="00BD7999"/>
    <w:rsid w:val="00BE03DD"/>
    <w:rsid w:val="00BE1668"/>
    <w:rsid w:val="00BE29E9"/>
    <w:rsid w:val="00BE2DC6"/>
    <w:rsid w:val="00BE3260"/>
    <w:rsid w:val="00BE375A"/>
    <w:rsid w:val="00BE467C"/>
    <w:rsid w:val="00BE473E"/>
    <w:rsid w:val="00BE68A8"/>
    <w:rsid w:val="00BE6A58"/>
    <w:rsid w:val="00BE6C9D"/>
    <w:rsid w:val="00BE6EE5"/>
    <w:rsid w:val="00BE7A29"/>
    <w:rsid w:val="00BF1597"/>
    <w:rsid w:val="00BF1E94"/>
    <w:rsid w:val="00BF4102"/>
    <w:rsid w:val="00BF4990"/>
    <w:rsid w:val="00BF5138"/>
    <w:rsid w:val="00BF656C"/>
    <w:rsid w:val="00BF703A"/>
    <w:rsid w:val="00BF731D"/>
    <w:rsid w:val="00BF7BA6"/>
    <w:rsid w:val="00C02B8B"/>
    <w:rsid w:val="00C032F9"/>
    <w:rsid w:val="00C03621"/>
    <w:rsid w:val="00C03A25"/>
    <w:rsid w:val="00C03CEA"/>
    <w:rsid w:val="00C0463B"/>
    <w:rsid w:val="00C047A5"/>
    <w:rsid w:val="00C04AE9"/>
    <w:rsid w:val="00C04CED"/>
    <w:rsid w:val="00C05E39"/>
    <w:rsid w:val="00C062A8"/>
    <w:rsid w:val="00C07175"/>
    <w:rsid w:val="00C0758D"/>
    <w:rsid w:val="00C07657"/>
    <w:rsid w:val="00C10485"/>
    <w:rsid w:val="00C10B1C"/>
    <w:rsid w:val="00C132D7"/>
    <w:rsid w:val="00C13393"/>
    <w:rsid w:val="00C14423"/>
    <w:rsid w:val="00C14EB6"/>
    <w:rsid w:val="00C15985"/>
    <w:rsid w:val="00C16126"/>
    <w:rsid w:val="00C16D94"/>
    <w:rsid w:val="00C2002D"/>
    <w:rsid w:val="00C208AD"/>
    <w:rsid w:val="00C21C1C"/>
    <w:rsid w:val="00C21C8B"/>
    <w:rsid w:val="00C235F0"/>
    <w:rsid w:val="00C23748"/>
    <w:rsid w:val="00C25102"/>
    <w:rsid w:val="00C25B9A"/>
    <w:rsid w:val="00C26208"/>
    <w:rsid w:val="00C30F34"/>
    <w:rsid w:val="00C32398"/>
    <w:rsid w:val="00C3274B"/>
    <w:rsid w:val="00C32901"/>
    <w:rsid w:val="00C32D27"/>
    <w:rsid w:val="00C332AF"/>
    <w:rsid w:val="00C3396C"/>
    <w:rsid w:val="00C33E67"/>
    <w:rsid w:val="00C34E6F"/>
    <w:rsid w:val="00C3533F"/>
    <w:rsid w:val="00C3541E"/>
    <w:rsid w:val="00C3555E"/>
    <w:rsid w:val="00C3559C"/>
    <w:rsid w:val="00C35814"/>
    <w:rsid w:val="00C35F06"/>
    <w:rsid w:val="00C36B6A"/>
    <w:rsid w:val="00C40504"/>
    <w:rsid w:val="00C40D5E"/>
    <w:rsid w:val="00C40D95"/>
    <w:rsid w:val="00C41FD4"/>
    <w:rsid w:val="00C4291E"/>
    <w:rsid w:val="00C42FE3"/>
    <w:rsid w:val="00C457A5"/>
    <w:rsid w:val="00C45E61"/>
    <w:rsid w:val="00C47E44"/>
    <w:rsid w:val="00C505C0"/>
    <w:rsid w:val="00C50A98"/>
    <w:rsid w:val="00C50C98"/>
    <w:rsid w:val="00C52354"/>
    <w:rsid w:val="00C533CD"/>
    <w:rsid w:val="00C54C9E"/>
    <w:rsid w:val="00C55AC3"/>
    <w:rsid w:val="00C55C6A"/>
    <w:rsid w:val="00C57FAF"/>
    <w:rsid w:val="00C600E0"/>
    <w:rsid w:val="00C601C8"/>
    <w:rsid w:val="00C601FB"/>
    <w:rsid w:val="00C6062E"/>
    <w:rsid w:val="00C60FD9"/>
    <w:rsid w:val="00C61503"/>
    <w:rsid w:val="00C616CE"/>
    <w:rsid w:val="00C61B58"/>
    <w:rsid w:val="00C61B88"/>
    <w:rsid w:val="00C62475"/>
    <w:rsid w:val="00C62C1D"/>
    <w:rsid w:val="00C6314D"/>
    <w:rsid w:val="00C63951"/>
    <w:rsid w:val="00C63FD9"/>
    <w:rsid w:val="00C64194"/>
    <w:rsid w:val="00C64DDC"/>
    <w:rsid w:val="00C65435"/>
    <w:rsid w:val="00C656EA"/>
    <w:rsid w:val="00C66145"/>
    <w:rsid w:val="00C67397"/>
    <w:rsid w:val="00C674E3"/>
    <w:rsid w:val="00C704A1"/>
    <w:rsid w:val="00C73946"/>
    <w:rsid w:val="00C74CAC"/>
    <w:rsid w:val="00C74F80"/>
    <w:rsid w:val="00C751EE"/>
    <w:rsid w:val="00C75A26"/>
    <w:rsid w:val="00C766B3"/>
    <w:rsid w:val="00C8027E"/>
    <w:rsid w:val="00C8099B"/>
    <w:rsid w:val="00C81823"/>
    <w:rsid w:val="00C81BF8"/>
    <w:rsid w:val="00C825C9"/>
    <w:rsid w:val="00C83C43"/>
    <w:rsid w:val="00C84BFE"/>
    <w:rsid w:val="00C84F42"/>
    <w:rsid w:val="00C85A6B"/>
    <w:rsid w:val="00C909FF"/>
    <w:rsid w:val="00C90FB9"/>
    <w:rsid w:val="00C934F3"/>
    <w:rsid w:val="00C93741"/>
    <w:rsid w:val="00C939DF"/>
    <w:rsid w:val="00C9406C"/>
    <w:rsid w:val="00C940F4"/>
    <w:rsid w:val="00C94A96"/>
    <w:rsid w:val="00C9537F"/>
    <w:rsid w:val="00C9541B"/>
    <w:rsid w:val="00C9567C"/>
    <w:rsid w:val="00C959AA"/>
    <w:rsid w:val="00C95EF0"/>
    <w:rsid w:val="00C965BD"/>
    <w:rsid w:val="00CA17BD"/>
    <w:rsid w:val="00CA1B90"/>
    <w:rsid w:val="00CA292F"/>
    <w:rsid w:val="00CA3881"/>
    <w:rsid w:val="00CA42B3"/>
    <w:rsid w:val="00CA4C7B"/>
    <w:rsid w:val="00CA4CE3"/>
    <w:rsid w:val="00CA50C7"/>
    <w:rsid w:val="00CA6309"/>
    <w:rsid w:val="00CA7B67"/>
    <w:rsid w:val="00CB00B2"/>
    <w:rsid w:val="00CB03CC"/>
    <w:rsid w:val="00CB06B4"/>
    <w:rsid w:val="00CB06CA"/>
    <w:rsid w:val="00CB0993"/>
    <w:rsid w:val="00CB24BC"/>
    <w:rsid w:val="00CB503A"/>
    <w:rsid w:val="00CB5AF2"/>
    <w:rsid w:val="00CB740F"/>
    <w:rsid w:val="00CB7B9C"/>
    <w:rsid w:val="00CB7EC6"/>
    <w:rsid w:val="00CC1749"/>
    <w:rsid w:val="00CC2212"/>
    <w:rsid w:val="00CC24EA"/>
    <w:rsid w:val="00CC57DB"/>
    <w:rsid w:val="00CC60D3"/>
    <w:rsid w:val="00CC721A"/>
    <w:rsid w:val="00CD18F7"/>
    <w:rsid w:val="00CD2265"/>
    <w:rsid w:val="00CD36C9"/>
    <w:rsid w:val="00CD37D9"/>
    <w:rsid w:val="00CD4154"/>
    <w:rsid w:val="00CD45FC"/>
    <w:rsid w:val="00CD497D"/>
    <w:rsid w:val="00CD66CE"/>
    <w:rsid w:val="00CD68FD"/>
    <w:rsid w:val="00CD7459"/>
    <w:rsid w:val="00CE1EB6"/>
    <w:rsid w:val="00CE313A"/>
    <w:rsid w:val="00CE4C50"/>
    <w:rsid w:val="00CE612A"/>
    <w:rsid w:val="00CE688F"/>
    <w:rsid w:val="00CF353E"/>
    <w:rsid w:val="00CF3DD7"/>
    <w:rsid w:val="00CF4F2C"/>
    <w:rsid w:val="00CF6437"/>
    <w:rsid w:val="00D0012F"/>
    <w:rsid w:val="00D01239"/>
    <w:rsid w:val="00D0231F"/>
    <w:rsid w:val="00D02719"/>
    <w:rsid w:val="00D02E86"/>
    <w:rsid w:val="00D03C3B"/>
    <w:rsid w:val="00D046C8"/>
    <w:rsid w:val="00D07C71"/>
    <w:rsid w:val="00D101AD"/>
    <w:rsid w:val="00D10715"/>
    <w:rsid w:val="00D1089B"/>
    <w:rsid w:val="00D1091E"/>
    <w:rsid w:val="00D12510"/>
    <w:rsid w:val="00D12BB7"/>
    <w:rsid w:val="00D13913"/>
    <w:rsid w:val="00D13F03"/>
    <w:rsid w:val="00D14967"/>
    <w:rsid w:val="00D14F61"/>
    <w:rsid w:val="00D15489"/>
    <w:rsid w:val="00D16BA7"/>
    <w:rsid w:val="00D17417"/>
    <w:rsid w:val="00D20CBE"/>
    <w:rsid w:val="00D20E6E"/>
    <w:rsid w:val="00D22443"/>
    <w:rsid w:val="00D230F3"/>
    <w:rsid w:val="00D237DA"/>
    <w:rsid w:val="00D23BEA"/>
    <w:rsid w:val="00D2544D"/>
    <w:rsid w:val="00D26542"/>
    <w:rsid w:val="00D26786"/>
    <w:rsid w:val="00D3028C"/>
    <w:rsid w:val="00D304C2"/>
    <w:rsid w:val="00D30896"/>
    <w:rsid w:val="00D31305"/>
    <w:rsid w:val="00D3243B"/>
    <w:rsid w:val="00D3283F"/>
    <w:rsid w:val="00D3443F"/>
    <w:rsid w:val="00D34653"/>
    <w:rsid w:val="00D372AD"/>
    <w:rsid w:val="00D37691"/>
    <w:rsid w:val="00D4009A"/>
    <w:rsid w:val="00D4052E"/>
    <w:rsid w:val="00D40785"/>
    <w:rsid w:val="00D408E0"/>
    <w:rsid w:val="00D408E1"/>
    <w:rsid w:val="00D40CE0"/>
    <w:rsid w:val="00D43B6A"/>
    <w:rsid w:val="00D44D60"/>
    <w:rsid w:val="00D4555C"/>
    <w:rsid w:val="00D45DAC"/>
    <w:rsid w:val="00D46590"/>
    <w:rsid w:val="00D46A32"/>
    <w:rsid w:val="00D47E08"/>
    <w:rsid w:val="00D47F7D"/>
    <w:rsid w:val="00D50AFE"/>
    <w:rsid w:val="00D50E1C"/>
    <w:rsid w:val="00D52CA9"/>
    <w:rsid w:val="00D53B79"/>
    <w:rsid w:val="00D56DC1"/>
    <w:rsid w:val="00D57BDB"/>
    <w:rsid w:val="00D61D76"/>
    <w:rsid w:val="00D6202F"/>
    <w:rsid w:val="00D623B6"/>
    <w:rsid w:val="00D6313F"/>
    <w:rsid w:val="00D6371F"/>
    <w:rsid w:val="00D64758"/>
    <w:rsid w:val="00D64930"/>
    <w:rsid w:val="00D6495E"/>
    <w:rsid w:val="00D64B00"/>
    <w:rsid w:val="00D66E1A"/>
    <w:rsid w:val="00D67610"/>
    <w:rsid w:val="00D7023B"/>
    <w:rsid w:val="00D708E4"/>
    <w:rsid w:val="00D7098C"/>
    <w:rsid w:val="00D70D2B"/>
    <w:rsid w:val="00D71914"/>
    <w:rsid w:val="00D72A72"/>
    <w:rsid w:val="00D73058"/>
    <w:rsid w:val="00D7394E"/>
    <w:rsid w:val="00D73E12"/>
    <w:rsid w:val="00D7524F"/>
    <w:rsid w:val="00D755AE"/>
    <w:rsid w:val="00D766D5"/>
    <w:rsid w:val="00D778E9"/>
    <w:rsid w:val="00D8061F"/>
    <w:rsid w:val="00D811FB"/>
    <w:rsid w:val="00D81950"/>
    <w:rsid w:val="00D81F4F"/>
    <w:rsid w:val="00D8298F"/>
    <w:rsid w:val="00D82DE3"/>
    <w:rsid w:val="00D83906"/>
    <w:rsid w:val="00D84F46"/>
    <w:rsid w:val="00D858CB"/>
    <w:rsid w:val="00D85A58"/>
    <w:rsid w:val="00D86070"/>
    <w:rsid w:val="00D86DA7"/>
    <w:rsid w:val="00D870CA"/>
    <w:rsid w:val="00D87A05"/>
    <w:rsid w:val="00D9053E"/>
    <w:rsid w:val="00D923EB"/>
    <w:rsid w:val="00D92A0C"/>
    <w:rsid w:val="00D939C9"/>
    <w:rsid w:val="00D9541F"/>
    <w:rsid w:val="00D95EC4"/>
    <w:rsid w:val="00DA0E8B"/>
    <w:rsid w:val="00DA25AB"/>
    <w:rsid w:val="00DA2773"/>
    <w:rsid w:val="00DA5098"/>
    <w:rsid w:val="00DA5518"/>
    <w:rsid w:val="00DA56CA"/>
    <w:rsid w:val="00DA65A6"/>
    <w:rsid w:val="00DA6603"/>
    <w:rsid w:val="00DA76A2"/>
    <w:rsid w:val="00DA76E1"/>
    <w:rsid w:val="00DA78A3"/>
    <w:rsid w:val="00DB0094"/>
    <w:rsid w:val="00DB0A59"/>
    <w:rsid w:val="00DB146A"/>
    <w:rsid w:val="00DB1590"/>
    <w:rsid w:val="00DB16C8"/>
    <w:rsid w:val="00DB32E0"/>
    <w:rsid w:val="00DB4006"/>
    <w:rsid w:val="00DB559C"/>
    <w:rsid w:val="00DB5BCE"/>
    <w:rsid w:val="00DB61A8"/>
    <w:rsid w:val="00DB68C2"/>
    <w:rsid w:val="00DB7970"/>
    <w:rsid w:val="00DB7BB6"/>
    <w:rsid w:val="00DC0848"/>
    <w:rsid w:val="00DC12A1"/>
    <w:rsid w:val="00DC1C3B"/>
    <w:rsid w:val="00DC7E9D"/>
    <w:rsid w:val="00DC7E9E"/>
    <w:rsid w:val="00DD0143"/>
    <w:rsid w:val="00DD0319"/>
    <w:rsid w:val="00DD054F"/>
    <w:rsid w:val="00DD0612"/>
    <w:rsid w:val="00DD0635"/>
    <w:rsid w:val="00DD1954"/>
    <w:rsid w:val="00DD292C"/>
    <w:rsid w:val="00DD3CA9"/>
    <w:rsid w:val="00DD5E50"/>
    <w:rsid w:val="00DD661C"/>
    <w:rsid w:val="00DD75DC"/>
    <w:rsid w:val="00DD7C7E"/>
    <w:rsid w:val="00DE0378"/>
    <w:rsid w:val="00DE0C69"/>
    <w:rsid w:val="00DE21B8"/>
    <w:rsid w:val="00DE2FB9"/>
    <w:rsid w:val="00DE3609"/>
    <w:rsid w:val="00DE66DE"/>
    <w:rsid w:val="00DE6CA1"/>
    <w:rsid w:val="00DE719A"/>
    <w:rsid w:val="00DE74B6"/>
    <w:rsid w:val="00DE767F"/>
    <w:rsid w:val="00DE777A"/>
    <w:rsid w:val="00DF12FA"/>
    <w:rsid w:val="00DF1315"/>
    <w:rsid w:val="00DF1A01"/>
    <w:rsid w:val="00DF270C"/>
    <w:rsid w:val="00DF2962"/>
    <w:rsid w:val="00DF302E"/>
    <w:rsid w:val="00DF6BFA"/>
    <w:rsid w:val="00DF71AE"/>
    <w:rsid w:val="00DF7502"/>
    <w:rsid w:val="00DF79B2"/>
    <w:rsid w:val="00E00647"/>
    <w:rsid w:val="00E00E46"/>
    <w:rsid w:val="00E01B1F"/>
    <w:rsid w:val="00E01D4F"/>
    <w:rsid w:val="00E02445"/>
    <w:rsid w:val="00E02796"/>
    <w:rsid w:val="00E03090"/>
    <w:rsid w:val="00E03B2E"/>
    <w:rsid w:val="00E04BAF"/>
    <w:rsid w:val="00E052A4"/>
    <w:rsid w:val="00E057DF"/>
    <w:rsid w:val="00E05CE3"/>
    <w:rsid w:val="00E066C2"/>
    <w:rsid w:val="00E06DC6"/>
    <w:rsid w:val="00E074B7"/>
    <w:rsid w:val="00E1099B"/>
    <w:rsid w:val="00E10BA5"/>
    <w:rsid w:val="00E10FAE"/>
    <w:rsid w:val="00E1145D"/>
    <w:rsid w:val="00E117FF"/>
    <w:rsid w:val="00E12201"/>
    <w:rsid w:val="00E13E86"/>
    <w:rsid w:val="00E14679"/>
    <w:rsid w:val="00E15687"/>
    <w:rsid w:val="00E20168"/>
    <w:rsid w:val="00E20394"/>
    <w:rsid w:val="00E22CD8"/>
    <w:rsid w:val="00E22E3E"/>
    <w:rsid w:val="00E23818"/>
    <w:rsid w:val="00E25EDF"/>
    <w:rsid w:val="00E279C3"/>
    <w:rsid w:val="00E30824"/>
    <w:rsid w:val="00E32DC0"/>
    <w:rsid w:val="00E33598"/>
    <w:rsid w:val="00E34034"/>
    <w:rsid w:val="00E34057"/>
    <w:rsid w:val="00E346BC"/>
    <w:rsid w:val="00E367BE"/>
    <w:rsid w:val="00E3722C"/>
    <w:rsid w:val="00E40784"/>
    <w:rsid w:val="00E42319"/>
    <w:rsid w:val="00E429E3"/>
    <w:rsid w:val="00E4378C"/>
    <w:rsid w:val="00E446A1"/>
    <w:rsid w:val="00E46FDA"/>
    <w:rsid w:val="00E473E5"/>
    <w:rsid w:val="00E47DD5"/>
    <w:rsid w:val="00E504E8"/>
    <w:rsid w:val="00E507EF"/>
    <w:rsid w:val="00E512B5"/>
    <w:rsid w:val="00E51BAF"/>
    <w:rsid w:val="00E52000"/>
    <w:rsid w:val="00E53A46"/>
    <w:rsid w:val="00E53D35"/>
    <w:rsid w:val="00E5429C"/>
    <w:rsid w:val="00E5463E"/>
    <w:rsid w:val="00E54D35"/>
    <w:rsid w:val="00E60ABB"/>
    <w:rsid w:val="00E60DB5"/>
    <w:rsid w:val="00E628B4"/>
    <w:rsid w:val="00E62EB1"/>
    <w:rsid w:val="00E63BD6"/>
    <w:rsid w:val="00E64218"/>
    <w:rsid w:val="00E6511E"/>
    <w:rsid w:val="00E6570D"/>
    <w:rsid w:val="00E65D0F"/>
    <w:rsid w:val="00E673B9"/>
    <w:rsid w:val="00E67966"/>
    <w:rsid w:val="00E67FD8"/>
    <w:rsid w:val="00E703F4"/>
    <w:rsid w:val="00E74EE2"/>
    <w:rsid w:val="00E7552D"/>
    <w:rsid w:val="00E765F8"/>
    <w:rsid w:val="00E7682B"/>
    <w:rsid w:val="00E80E48"/>
    <w:rsid w:val="00E819CD"/>
    <w:rsid w:val="00E820BB"/>
    <w:rsid w:val="00E829F0"/>
    <w:rsid w:val="00E8357B"/>
    <w:rsid w:val="00E841E1"/>
    <w:rsid w:val="00E85268"/>
    <w:rsid w:val="00E85C65"/>
    <w:rsid w:val="00E86B86"/>
    <w:rsid w:val="00E87A1A"/>
    <w:rsid w:val="00E87BE0"/>
    <w:rsid w:val="00E90FFE"/>
    <w:rsid w:val="00E9281C"/>
    <w:rsid w:val="00E93A82"/>
    <w:rsid w:val="00E94E00"/>
    <w:rsid w:val="00E953AF"/>
    <w:rsid w:val="00E963F5"/>
    <w:rsid w:val="00E97C5C"/>
    <w:rsid w:val="00EA0712"/>
    <w:rsid w:val="00EA147E"/>
    <w:rsid w:val="00EA1C6D"/>
    <w:rsid w:val="00EA2D55"/>
    <w:rsid w:val="00EA3504"/>
    <w:rsid w:val="00EA3AFC"/>
    <w:rsid w:val="00EA43BF"/>
    <w:rsid w:val="00EA5936"/>
    <w:rsid w:val="00EA68B8"/>
    <w:rsid w:val="00EA6A6B"/>
    <w:rsid w:val="00EA73FA"/>
    <w:rsid w:val="00EB06B8"/>
    <w:rsid w:val="00EB253E"/>
    <w:rsid w:val="00EB3729"/>
    <w:rsid w:val="00EB448C"/>
    <w:rsid w:val="00EB449D"/>
    <w:rsid w:val="00EB4CDE"/>
    <w:rsid w:val="00EB4D68"/>
    <w:rsid w:val="00EB59A8"/>
    <w:rsid w:val="00EB5A5A"/>
    <w:rsid w:val="00EB6DCA"/>
    <w:rsid w:val="00EB725D"/>
    <w:rsid w:val="00EC0E2A"/>
    <w:rsid w:val="00EC1CC3"/>
    <w:rsid w:val="00EC1CEA"/>
    <w:rsid w:val="00EC3C78"/>
    <w:rsid w:val="00EC559C"/>
    <w:rsid w:val="00EC6501"/>
    <w:rsid w:val="00EC7FE1"/>
    <w:rsid w:val="00ED0B23"/>
    <w:rsid w:val="00ED14D8"/>
    <w:rsid w:val="00ED2C20"/>
    <w:rsid w:val="00ED3278"/>
    <w:rsid w:val="00ED3C0A"/>
    <w:rsid w:val="00ED3EEF"/>
    <w:rsid w:val="00ED4A93"/>
    <w:rsid w:val="00ED5EF8"/>
    <w:rsid w:val="00EE1FE9"/>
    <w:rsid w:val="00EE3698"/>
    <w:rsid w:val="00EE3D97"/>
    <w:rsid w:val="00EE5B77"/>
    <w:rsid w:val="00EE5FB4"/>
    <w:rsid w:val="00EE658C"/>
    <w:rsid w:val="00EE68AD"/>
    <w:rsid w:val="00EE7637"/>
    <w:rsid w:val="00EE7B8B"/>
    <w:rsid w:val="00EF145D"/>
    <w:rsid w:val="00EF3618"/>
    <w:rsid w:val="00EF3AA3"/>
    <w:rsid w:val="00EF41E7"/>
    <w:rsid w:val="00EF4DB3"/>
    <w:rsid w:val="00EF4FEA"/>
    <w:rsid w:val="00EF53F2"/>
    <w:rsid w:val="00EF54B1"/>
    <w:rsid w:val="00EF5999"/>
    <w:rsid w:val="00EF6081"/>
    <w:rsid w:val="00EF621B"/>
    <w:rsid w:val="00EF6301"/>
    <w:rsid w:val="00EF6E9B"/>
    <w:rsid w:val="00EF708D"/>
    <w:rsid w:val="00F01CD7"/>
    <w:rsid w:val="00F02C1B"/>
    <w:rsid w:val="00F03229"/>
    <w:rsid w:val="00F03532"/>
    <w:rsid w:val="00F03C0F"/>
    <w:rsid w:val="00F04F2B"/>
    <w:rsid w:val="00F06485"/>
    <w:rsid w:val="00F06CB6"/>
    <w:rsid w:val="00F07F6C"/>
    <w:rsid w:val="00F113CE"/>
    <w:rsid w:val="00F1197F"/>
    <w:rsid w:val="00F11EBA"/>
    <w:rsid w:val="00F12969"/>
    <w:rsid w:val="00F12A5A"/>
    <w:rsid w:val="00F1336B"/>
    <w:rsid w:val="00F13B2E"/>
    <w:rsid w:val="00F14D7F"/>
    <w:rsid w:val="00F1595E"/>
    <w:rsid w:val="00F15A94"/>
    <w:rsid w:val="00F16E26"/>
    <w:rsid w:val="00F1715B"/>
    <w:rsid w:val="00F1751B"/>
    <w:rsid w:val="00F17B46"/>
    <w:rsid w:val="00F20349"/>
    <w:rsid w:val="00F21332"/>
    <w:rsid w:val="00F21E06"/>
    <w:rsid w:val="00F22240"/>
    <w:rsid w:val="00F222BA"/>
    <w:rsid w:val="00F23489"/>
    <w:rsid w:val="00F23A95"/>
    <w:rsid w:val="00F24818"/>
    <w:rsid w:val="00F24DE9"/>
    <w:rsid w:val="00F25C1D"/>
    <w:rsid w:val="00F264E9"/>
    <w:rsid w:val="00F26C2C"/>
    <w:rsid w:val="00F3037B"/>
    <w:rsid w:val="00F3126E"/>
    <w:rsid w:val="00F31B95"/>
    <w:rsid w:val="00F32514"/>
    <w:rsid w:val="00F32CBC"/>
    <w:rsid w:val="00F33053"/>
    <w:rsid w:val="00F3548E"/>
    <w:rsid w:val="00F3595E"/>
    <w:rsid w:val="00F36614"/>
    <w:rsid w:val="00F37820"/>
    <w:rsid w:val="00F37D41"/>
    <w:rsid w:val="00F4007D"/>
    <w:rsid w:val="00F41BF3"/>
    <w:rsid w:val="00F41D98"/>
    <w:rsid w:val="00F42EFC"/>
    <w:rsid w:val="00F45561"/>
    <w:rsid w:val="00F45E30"/>
    <w:rsid w:val="00F4622F"/>
    <w:rsid w:val="00F46ADE"/>
    <w:rsid w:val="00F46E9E"/>
    <w:rsid w:val="00F477E0"/>
    <w:rsid w:val="00F50426"/>
    <w:rsid w:val="00F50BFB"/>
    <w:rsid w:val="00F51205"/>
    <w:rsid w:val="00F52F63"/>
    <w:rsid w:val="00F53428"/>
    <w:rsid w:val="00F5412B"/>
    <w:rsid w:val="00F5447D"/>
    <w:rsid w:val="00F55512"/>
    <w:rsid w:val="00F55D5D"/>
    <w:rsid w:val="00F560A9"/>
    <w:rsid w:val="00F56D1C"/>
    <w:rsid w:val="00F56F4C"/>
    <w:rsid w:val="00F576D1"/>
    <w:rsid w:val="00F57FE4"/>
    <w:rsid w:val="00F602BE"/>
    <w:rsid w:val="00F603EC"/>
    <w:rsid w:val="00F606AA"/>
    <w:rsid w:val="00F61C24"/>
    <w:rsid w:val="00F626F9"/>
    <w:rsid w:val="00F62766"/>
    <w:rsid w:val="00F632A7"/>
    <w:rsid w:val="00F639D5"/>
    <w:rsid w:val="00F63E62"/>
    <w:rsid w:val="00F64A02"/>
    <w:rsid w:val="00F667F8"/>
    <w:rsid w:val="00F67191"/>
    <w:rsid w:val="00F70768"/>
    <w:rsid w:val="00F70B6C"/>
    <w:rsid w:val="00F71080"/>
    <w:rsid w:val="00F71425"/>
    <w:rsid w:val="00F72C4E"/>
    <w:rsid w:val="00F73A7C"/>
    <w:rsid w:val="00F73CCC"/>
    <w:rsid w:val="00F74125"/>
    <w:rsid w:val="00F74989"/>
    <w:rsid w:val="00F74CFC"/>
    <w:rsid w:val="00F74D4B"/>
    <w:rsid w:val="00F75612"/>
    <w:rsid w:val="00F75675"/>
    <w:rsid w:val="00F77AF8"/>
    <w:rsid w:val="00F80313"/>
    <w:rsid w:val="00F80B48"/>
    <w:rsid w:val="00F8175E"/>
    <w:rsid w:val="00F81C69"/>
    <w:rsid w:val="00F82087"/>
    <w:rsid w:val="00F821E7"/>
    <w:rsid w:val="00F82B2B"/>
    <w:rsid w:val="00F83700"/>
    <w:rsid w:val="00F84CEA"/>
    <w:rsid w:val="00F851D3"/>
    <w:rsid w:val="00F852A8"/>
    <w:rsid w:val="00F85562"/>
    <w:rsid w:val="00F85676"/>
    <w:rsid w:val="00F86636"/>
    <w:rsid w:val="00F878F4"/>
    <w:rsid w:val="00F907F7"/>
    <w:rsid w:val="00F913FE"/>
    <w:rsid w:val="00F92B87"/>
    <w:rsid w:val="00F92BA1"/>
    <w:rsid w:val="00F92E2D"/>
    <w:rsid w:val="00F94795"/>
    <w:rsid w:val="00F94AFA"/>
    <w:rsid w:val="00F9511E"/>
    <w:rsid w:val="00F95402"/>
    <w:rsid w:val="00F96287"/>
    <w:rsid w:val="00F9629C"/>
    <w:rsid w:val="00F97D48"/>
    <w:rsid w:val="00FA0158"/>
    <w:rsid w:val="00FA02FC"/>
    <w:rsid w:val="00FA083F"/>
    <w:rsid w:val="00FA0F82"/>
    <w:rsid w:val="00FA14A2"/>
    <w:rsid w:val="00FA17AC"/>
    <w:rsid w:val="00FA1B82"/>
    <w:rsid w:val="00FA336F"/>
    <w:rsid w:val="00FA3A84"/>
    <w:rsid w:val="00FA423D"/>
    <w:rsid w:val="00FA49B5"/>
    <w:rsid w:val="00FA4C90"/>
    <w:rsid w:val="00FA5601"/>
    <w:rsid w:val="00FA58F4"/>
    <w:rsid w:val="00FA5C2D"/>
    <w:rsid w:val="00FA630B"/>
    <w:rsid w:val="00FA678C"/>
    <w:rsid w:val="00FA6AFD"/>
    <w:rsid w:val="00FA70BA"/>
    <w:rsid w:val="00FA7EE6"/>
    <w:rsid w:val="00FB0110"/>
    <w:rsid w:val="00FB0310"/>
    <w:rsid w:val="00FB159C"/>
    <w:rsid w:val="00FB1B6D"/>
    <w:rsid w:val="00FB2F59"/>
    <w:rsid w:val="00FB3FBF"/>
    <w:rsid w:val="00FB4A0F"/>
    <w:rsid w:val="00FB5B5F"/>
    <w:rsid w:val="00FB5B92"/>
    <w:rsid w:val="00FB5CE9"/>
    <w:rsid w:val="00FB6F51"/>
    <w:rsid w:val="00FC0259"/>
    <w:rsid w:val="00FC0B96"/>
    <w:rsid w:val="00FC1734"/>
    <w:rsid w:val="00FC20E4"/>
    <w:rsid w:val="00FC35C6"/>
    <w:rsid w:val="00FC3A3D"/>
    <w:rsid w:val="00FC6358"/>
    <w:rsid w:val="00FC7387"/>
    <w:rsid w:val="00FD121A"/>
    <w:rsid w:val="00FD15BF"/>
    <w:rsid w:val="00FD2521"/>
    <w:rsid w:val="00FD2AA8"/>
    <w:rsid w:val="00FD3693"/>
    <w:rsid w:val="00FD46D8"/>
    <w:rsid w:val="00FD54CF"/>
    <w:rsid w:val="00FD69CA"/>
    <w:rsid w:val="00FE09FC"/>
    <w:rsid w:val="00FE165D"/>
    <w:rsid w:val="00FE1BDD"/>
    <w:rsid w:val="00FE1E75"/>
    <w:rsid w:val="00FE1E80"/>
    <w:rsid w:val="00FE2575"/>
    <w:rsid w:val="00FE3757"/>
    <w:rsid w:val="00FE4A80"/>
    <w:rsid w:val="00FE52E4"/>
    <w:rsid w:val="00FE548D"/>
    <w:rsid w:val="00FE6563"/>
    <w:rsid w:val="00FE67F7"/>
    <w:rsid w:val="00FE7010"/>
    <w:rsid w:val="00FF119F"/>
    <w:rsid w:val="00FF38B1"/>
    <w:rsid w:val="00FF4023"/>
    <w:rsid w:val="00FF467D"/>
    <w:rsid w:val="00FF4956"/>
    <w:rsid w:val="00FF4EF3"/>
    <w:rsid w:val="00FF6E06"/>
    <w:rsid w:val="00FF6E34"/>
    <w:rsid w:val="00FF720A"/>
    <w:rsid w:val="013C2ED1"/>
    <w:rsid w:val="01E62185"/>
    <w:rsid w:val="027E33C9"/>
    <w:rsid w:val="02D39F5C"/>
    <w:rsid w:val="030EE619"/>
    <w:rsid w:val="033DE57E"/>
    <w:rsid w:val="03465E16"/>
    <w:rsid w:val="03D6D11A"/>
    <w:rsid w:val="03F9E4DF"/>
    <w:rsid w:val="03FDA28A"/>
    <w:rsid w:val="047A2069"/>
    <w:rsid w:val="049AF2B0"/>
    <w:rsid w:val="051C4D6E"/>
    <w:rsid w:val="052179A6"/>
    <w:rsid w:val="057B56F8"/>
    <w:rsid w:val="05ADCF99"/>
    <w:rsid w:val="05F5B3E3"/>
    <w:rsid w:val="06375B18"/>
    <w:rsid w:val="066F7FEA"/>
    <w:rsid w:val="06DAC216"/>
    <w:rsid w:val="0729981B"/>
    <w:rsid w:val="07343176"/>
    <w:rsid w:val="0784080B"/>
    <w:rsid w:val="078D3B7A"/>
    <w:rsid w:val="07A6B84B"/>
    <w:rsid w:val="07A7107F"/>
    <w:rsid w:val="08307B25"/>
    <w:rsid w:val="08309B4E"/>
    <w:rsid w:val="087CF8B6"/>
    <w:rsid w:val="08A3DF1E"/>
    <w:rsid w:val="090E62F5"/>
    <w:rsid w:val="09E64304"/>
    <w:rsid w:val="0A3B462C"/>
    <w:rsid w:val="0A888B6E"/>
    <w:rsid w:val="0AA0F15C"/>
    <w:rsid w:val="0B681BE7"/>
    <w:rsid w:val="0BF9EDDD"/>
    <w:rsid w:val="0C2BB21A"/>
    <w:rsid w:val="0C41CA82"/>
    <w:rsid w:val="0C7C465B"/>
    <w:rsid w:val="0CAD0432"/>
    <w:rsid w:val="0E14638E"/>
    <w:rsid w:val="0EA64A5B"/>
    <w:rsid w:val="0EDAE5CE"/>
    <w:rsid w:val="0F219391"/>
    <w:rsid w:val="0F4BEE21"/>
    <w:rsid w:val="0FE61C7E"/>
    <w:rsid w:val="101EE1F9"/>
    <w:rsid w:val="10375BA5"/>
    <w:rsid w:val="10421FF5"/>
    <w:rsid w:val="10539FE2"/>
    <w:rsid w:val="112ECB83"/>
    <w:rsid w:val="11393165"/>
    <w:rsid w:val="117ABC07"/>
    <w:rsid w:val="11A7F919"/>
    <w:rsid w:val="121D9CBF"/>
    <w:rsid w:val="12242EC4"/>
    <w:rsid w:val="12ACEB93"/>
    <w:rsid w:val="133D9770"/>
    <w:rsid w:val="1351AD0E"/>
    <w:rsid w:val="1354DED9"/>
    <w:rsid w:val="13AF1C3E"/>
    <w:rsid w:val="13CA497C"/>
    <w:rsid w:val="140CD5E8"/>
    <w:rsid w:val="1428562D"/>
    <w:rsid w:val="1446B43C"/>
    <w:rsid w:val="14859387"/>
    <w:rsid w:val="14AA81BA"/>
    <w:rsid w:val="15ABD90A"/>
    <w:rsid w:val="162BE477"/>
    <w:rsid w:val="168BF8F7"/>
    <w:rsid w:val="1698B463"/>
    <w:rsid w:val="16AFC98C"/>
    <w:rsid w:val="16C971A5"/>
    <w:rsid w:val="17257D7D"/>
    <w:rsid w:val="175D9F07"/>
    <w:rsid w:val="179E9181"/>
    <w:rsid w:val="1800CB48"/>
    <w:rsid w:val="182FE0C8"/>
    <w:rsid w:val="18515667"/>
    <w:rsid w:val="192A9566"/>
    <w:rsid w:val="1975047B"/>
    <w:rsid w:val="1986EB82"/>
    <w:rsid w:val="19C20F10"/>
    <w:rsid w:val="19F4EC15"/>
    <w:rsid w:val="1A40F7D0"/>
    <w:rsid w:val="1A9E8CDA"/>
    <w:rsid w:val="1AAA3499"/>
    <w:rsid w:val="1AEBF6B6"/>
    <w:rsid w:val="1B34543E"/>
    <w:rsid w:val="1B74DC0D"/>
    <w:rsid w:val="1BBF801A"/>
    <w:rsid w:val="1BC3E015"/>
    <w:rsid w:val="1C49C7D7"/>
    <w:rsid w:val="1C5F3650"/>
    <w:rsid w:val="1DC83511"/>
    <w:rsid w:val="1DFA6260"/>
    <w:rsid w:val="1E3EFD51"/>
    <w:rsid w:val="1E9D4939"/>
    <w:rsid w:val="1EB088F6"/>
    <w:rsid w:val="1F2038C0"/>
    <w:rsid w:val="1F3992F3"/>
    <w:rsid w:val="1F3C22A9"/>
    <w:rsid w:val="20576157"/>
    <w:rsid w:val="2117809E"/>
    <w:rsid w:val="21797F9B"/>
    <w:rsid w:val="21B1616A"/>
    <w:rsid w:val="21E82DBA"/>
    <w:rsid w:val="221621AB"/>
    <w:rsid w:val="222B8DD6"/>
    <w:rsid w:val="223EB125"/>
    <w:rsid w:val="22D24BEE"/>
    <w:rsid w:val="231CEC83"/>
    <w:rsid w:val="23290A3D"/>
    <w:rsid w:val="234C887D"/>
    <w:rsid w:val="23CAE453"/>
    <w:rsid w:val="23CDA0F9"/>
    <w:rsid w:val="23DA8186"/>
    <w:rsid w:val="24D90282"/>
    <w:rsid w:val="25259A97"/>
    <w:rsid w:val="2549E489"/>
    <w:rsid w:val="255B7BBE"/>
    <w:rsid w:val="25638D64"/>
    <w:rsid w:val="25BFDD91"/>
    <w:rsid w:val="263B3905"/>
    <w:rsid w:val="26E77820"/>
    <w:rsid w:val="26F2E1A1"/>
    <w:rsid w:val="27122248"/>
    <w:rsid w:val="2842238A"/>
    <w:rsid w:val="2864AB4F"/>
    <w:rsid w:val="289301B1"/>
    <w:rsid w:val="28ADF2A9"/>
    <w:rsid w:val="28C9761A"/>
    <w:rsid w:val="28E07539"/>
    <w:rsid w:val="2926CCEE"/>
    <w:rsid w:val="29784718"/>
    <w:rsid w:val="29C8C1C8"/>
    <w:rsid w:val="2A4920F2"/>
    <w:rsid w:val="2A84ADB6"/>
    <w:rsid w:val="2AAF0E83"/>
    <w:rsid w:val="2B2D6ED8"/>
    <w:rsid w:val="2B4F5795"/>
    <w:rsid w:val="2B7AF2C3"/>
    <w:rsid w:val="2BE5936B"/>
    <w:rsid w:val="2C34F6B4"/>
    <w:rsid w:val="2CE68F37"/>
    <w:rsid w:val="2CEF94B3"/>
    <w:rsid w:val="2CF2B091"/>
    <w:rsid w:val="2D955D71"/>
    <w:rsid w:val="2DD47F27"/>
    <w:rsid w:val="2E3DDE25"/>
    <w:rsid w:val="2EA1ED02"/>
    <w:rsid w:val="2F1BA22E"/>
    <w:rsid w:val="2F3A753F"/>
    <w:rsid w:val="2F6C10E0"/>
    <w:rsid w:val="2FE68954"/>
    <w:rsid w:val="3061C5F1"/>
    <w:rsid w:val="30D5045F"/>
    <w:rsid w:val="30DBF610"/>
    <w:rsid w:val="31763DA5"/>
    <w:rsid w:val="320B681A"/>
    <w:rsid w:val="322E589A"/>
    <w:rsid w:val="3291D4BB"/>
    <w:rsid w:val="33AEEB77"/>
    <w:rsid w:val="33E0083E"/>
    <w:rsid w:val="350C5CCC"/>
    <w:rsid w:val="3569F56B"/>
    <w:rsid w:val="358E1357"/>
    <w:rsid w:val="35C3B306"/>
    <w:rsid w:val="360BA2E4"/>
    <w:rsid w:val="36136707"/>
    <w:rsid w:val="378734A7"/>
    <w:rsid w:val="37AA7015"/>
    <w:rsid w:val="37F828CD"/>
    <w:rsid w:val="389DA277"/>
    <w:rsid w:val="389E0805"/>
    <w:rsid w:val="392F172A"/>
    <w:rsid w:val="39516A19"/>
    <w:rsid w:val="39851A68"/>
    <w:rsid w:val="399DD44A"/>
    <w:rsid w:val="39FCC8BD"/>
    <w:rsid w:val="3A1ABDE7"/>
    <w:rsid w:val="3A238379"/>
    <w:rsid w:val="3A46E0A8"/>
    <w:rsid w:val="3A5B4AF4"/>
    <w:rsid w:val="3A67D45A"/>
    <w:rsid w:val="3AC8865B"/>
    <w:rsid w:val="3AD00B80"/>
    <w:rsid w:val="3AD348C4"/>
    <w:rsid w:val="3ADB4BC2"/>
    <w:rsid w:val="3B6D03FA"/>
    <w:rsid w:val="3C64ACE7"/>
    <w:rsid w:val="3CA03AB6"/>
    <w:rsid w:val="3CCAE000"/>
    <w:rsid w:val="3D9ECB0B"/>
    <w:rsid w:val="3DC87E4F"/>
    <w:rsid w:val="3DDF684A"/>
    <w:rsid w:val="3DFE8425"/>
    <w:rsid w:val="3E60FD76"/>
    <w:rsid w:val="3EFAC3D2"/>
    <w:rsid w:val="3EFD95AD"/>
    <w:rsid w:val="3FB78A36"/>
    <w:rsid w:val="4037C4CB"/>
    <w:rsid w:val="404862A3"/>
    <w:rsid w:val="40C708FC"/>
    <w:rsid w:val="41E191B3"/>
    <w:rsid w:val="41FB6FF5"/>
    <w:rsid w:val="421E8915"/>
    <w:rsid w:val="424D15BD"/>
    <w:rsid w:val="43413C53"/>
    <w:rsid w:val="43C71C6A"/>
    <w:rsid w:val="443EEC0B"/>
    <w:rsid w:val="44DCE154"/>
    <w:rsid w:val="450B1550"/>
    <w:rsid w:val="451BD3C6"/>
    <w:rsid w:val="45432DA4"/>
    <w:rsid w:val="45E8F970"/>
    <w:rsid w:val="45F771F0"/>
    <w:rsid w:val="467A8F2B"/>
    <w:rsid w:val="467D5207"/>
    <w:rsid w:val="46B446BF"/>
    <w:rsid w:val="4787870F"/>
    <w:rsid w:val="47CB2409"/>
    <w:rsid w:val="47E486BC"/>
    <w:rsid w:val="481F4836"/>
    <w:rsid w:val="482339A8"/>
    <w:rsid w:val="482DF92C"/>
    <w:rsid w:val="4901B204"/>
    <w:rsid w:val="496B67FE"/>
    <w:rsid w:val="49B4F704"/>
    <w:rsid w:val="49D9F07F"/>
    <w:rsid w:val="4A9B41D2"/>
    <w:rsid w:val="4B0E4383"/>
    <w:rsid w:val="4B1B05A6"/>
    <w:rsid w:val="4B323A25"/>
    <w:rsid w:val="4B56E8F8"/>
    <w:rsid w:val="4C3178F6"/>
    <w:rsid w:val="4CA308C0"/>
    <w:rsid w:val="4CF2B959"/>
    <w:rsid w:val="4CF4631B"/>
    <w:rsid w:val="4D52BBC2"/>
    <w:rsid w:val="4D692C48"/>
    <w:rsid w:val="4DACE16D"/>
    <w:rsid w:val="4DBEAEF7"/>
    <w:rsid w:val="4EFE7731"/>
    <w:rsid w:val="4F1E3BCE"/>
    <w:rsid w:val="4F396542"/>
    <w:rsid w:val="4F80D996"/>
    <w:rsid w:val="5012103C"/>
    <w:rsid w:val="503D0285"/>
    <w:rsid w:val="5053FA92"/>
    <w:rsid w:val="509A0643"/>
    <w:rsid w:val="50D50DB3"/>
    <w:rsid w:val="513F38B0"/>
    <w:rsid w:val="514C90D0"/>
    <w:rsid w:val="51E45854"/>
    <w:rsid w:val="51F7240D"/>
    <w:rsid w:val="51FA56CE"/>
    <w:rsid w:val="52738FFF"/>
    <w:rsid w:val="53276DF1"/>
    <w:rsid w:val="536573F7"/>
    <w:rsid w:val="53F9CA8E"/>
    <w:rsid w:val="543E8EAC"/>
    <w:rsid w:val="554E4620"/>
    <w:rsid w:val="558BB52B"/>
    <w:rsid w:val="55925118"/>
    <w:rsid w:val="559C6145"/>
    <w:rsid w:val="5621B2E1"/>
    <w:rsid w:val="56B2C4BA"/>
    <w:rsid w:val="56F54BB5"/>
    <w:rsid w:val="57BF2F20"/>
    <w:rsid w:val="582D7250"/>
    <w:rsid w:val="5863DA37"/>
    <w:rsid w:val="5896C7AA"/>
    <w:rsid w:val="58EDEB15"/>
    <w:rsid w:val="596DC4E6"/>
    <w:rsid w:val="59A0AF1A"/>
    <w:rsid w:val="5A8CDAFF"/>
    <w:rsid w:val="5A9E2A50"/>
    <w:rsid w:val="5B04D6D7"/>
    <w:rsid w:val="5BC09A97"/>
    <w:rsid w:val="5C978BBD"/>
    <w:rsid w:val="5CAD56BD"/>
    <w:rsid w:val="5D1262D0"/>
    <w:rsid w:val="5EE948F6"/>
    <w:rsid w:val="5F464558"/>
    <w:rsid w:val="5F964568"/>
    <w:rsid w:val="5F987077"/>
    <w:rsid w:val="5FE6CDE2"/>
    <w:rsid w:val="600262C5"/>
    <w:rsid w:val="603E68F3"/>
    <w:rsid w:val="60856BFB"/>
    <w:rsid w:val="60A7375F"/>
    <w:rsid w:val="60AD8D42"/>
    <w:rsid w:val="60B461FB"/>
    <w:rsid w:val="60FD6CFF"/>
    <w:rsid w:val="61672D87"/>
    <w:rsid w:val="6174185B"/>
    <w:rsid w:val="61A19BF7"/>
    <w:rsid w:val="61D13968"/>
    <w:rsid w:val="61F2A522"/>
    <w:rsid w:val="62C6A647"/>
    <w:rsid w:val="62D13415"/>
    <w:rsid w:val="62D1ECD1"/>
    <w:rsid w:val="635699F9"/>
    <w:rsid w:val="63E0F7F0"/>
    <w:rsid w:val="63F39D3E"/>
    <w:rsid w:val="645462FF"/>
    <w:rsid w:val="65410315"/>
    <w:rsid w:val="658FC93D"/>
    <w:rsid w:val="65EEDD7F"/>
    <w:rsid w:val="6666FEFD"/>
    <w:rsid w:val="66890CED"/>
    <w:rsid w:val="66C97ED6"/>
    <w:rsid w:val="66D2B0E4"/>
    <w:rsid w:val="67236795"/>
    <w:rsid w:val="6782FE82"/>
    <w:rsid w:val="680A88DB"/>
    <w:rsid w:val="6819A3E2"/>
    <w:rsid w:val="6847B3D1"/>
    <w:rsid w:val="6873237C"/>
    <w:rsid w:val="68C985E2"/>
    <w:rsid w:val="693ADA58"/>
    <w:rsid w:val="69C311E0"/>
    <w:rsid w:val="6AA4F7D0"/>
    <w:rsid w:val="6B299C28"/>
    <w:rsid w:val="6B5BA60A"/>
    <w:rsid w:val="6BACAFCC"/>
    <w:rsid w:val="6BF38136"/>
    <w:rsid w:val="6C78CF17"/>
    <w:rsid w:val="6C8FC433"/>
    <w:rsid w:val="6CBBE195"/>
    <w:rsid w:val="6CEC5C64"/>
    <w:rsid w:val="6D332669"/>
    <w:rsid w:val="6E4C3147"/>
    <w:rsid w:val="6E82BB64"/>
    <w:rsid w:val="6E9E60B9"/>
    <w:rsid w:val="6F241A7E"/>
    <w:rsid w:val="6F5D7A72"/>
    <w:rsid w:val="6FE9A35C"/>
    <w:rsid w:val="6FF965AA"/>
    <w:rsid w:val="7033F930"/>
    <w:rsid w:val="703E286E"/>
    <w:rsid w:val="70A116EE"/>
    <w:rsid w:val="70BFEADF"/>
    <w:rsid w:val="7186CFD1"/>
    <w:rsid w:val="723CE74F"/>
    <w:rsid w:val="7299187B"/>
    <w:rsid w:val="72D69253"/>
    <w:rsid w:val="72D84E89"/>
    <w:rsid w:val="73AE57A1"/>
    <w:rsid w:val="73F80C36"/>
    <w:rsid w:val="740FB5D5"/>
    <w:rsid w:val="7416BE91"/>
    <w:rsid w:val="74174C1A"/>
    <w:rsid w:val="745081AD"/>
    <w:rsid w:val="747262B4"/>
    <w:rsid w:val="748878E4"/>
    <w:rsid w:val="749FADA8"/>
    <w:rsid w:val="74F6C6F4"/>
    <w:rsid w:val="7559BF0E"/>
    <w:rsid w:val="7577A3EF"/>
    <w:rsid w:val="7606572A"/>
    <w:rsid w:val="76141101"/>
    <w:rsid w:val="76F8705B"/>
    <w:rsid w:val="77402C9E"/>
    <w:rsid w:val="776901BB"/>
    <w:rsid w:val="779406A4"/>
    <w:rsid w:val="77A86B4F"/>
    <w:rsid w:val="78862DF4"/>
    <w:rsid w:val="78AF788E"/>
    <w:rsid w:val="7953F91B"/>
    <w:rsid w:val="797ED5E3"/>
    <w:rsid w:val="7A593C88"/>
    <w:rsid w:val="7A5E7700"/>
    <w:rsid w:val="7B39A4DC"/>
    <w:rsid w:val="7BC46C6D"/>
    <w:rsid w:val="7C089C6B"/>
    <w:rsid w:val="7C90E087"/>
    <w:rsid w:val="7E1BC2FC"/>
    <w:rsid w:val="7E27F77F"/>
    <w:rsid w:val="7E48A664"/>
    <w:rsid w:val="7E60DA00"/>
    <w:rsid w:val="7F3A6E77"/>
    <w:rsid w:val="7F5E8551"/>
    <w:rsid w:val="7FEB740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ostalCode"/>
  <w:smartTagType w:namespaceuri="urn:schemas-microsoft-com:office:smarttags" w:name="State"/>
  <w:smartTagType w:namespaceuri="urn:schemas-microsoft-com:office:smarttags" w:name="City"/>
  <w:smartTagType w:namespaceuri="urn:schemas-microsoft-com:office:smarttags" w:name="PersonName"/>
  <w:shapeDefaults>
    <o:shapedefaults v:ext="edit" spidmax="2050"/>
    <o:shapelayout v:ext="edit">
      <o:idmap v:ext="edit" data="2"/>
    </o:shapelayout>
  </w:shapeDefaults>
  <w:decimalSymbol w:val="."/>
  <w:listSeparator w:val=","/>
  <w14:docId w14:val="49E71446"/>
  <w15:docId w15:val="{5AA9AB57-0F46-4D00-8E68-03207104B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354F"/>
    <w:pPr>
      <w:autoSpaceDE w:val="0"/>
      <w:autoSpaceDN w:val="0"/>
      <w:adjustRightInd w:val="0"/>
    </w:pPr>
    <w:rPr>
      <w:rFonts w:ascii="Times New Roman" w:hAnsi="Times New Roman"/>
      <w:sz w:val="24"/>
      <w:szCs w:val="24"/>
    </w:rPr>
  </w:style>
  <w:style w:type="paragraph" w:styleId="Heading1">
    <w:name w:val="heading 1"/>
    <w:basedOn w:val="Normal"/>
    <w:next w:val="Normal"/>
    <w:link w:val="Heading1Char"/>
    <w:uiPriority w:val="99"/>
    <w:qFormat/>
    <w:rsid w:val="00A9354F"/>
    <w:pPr>
      <w:keepNext/>
      <w:jc w:val="center"/>
      <w:outlineLvl w:val="0"/>
    </w:pPr>
    <w:rPr>
      <w:u w:val="single"/>
    </w:rPr>
  </w:style>
  <w:style w:type="paragraph" w:styleId="Heading2">
    <w:name w:val="heading 2"/>
    <w:basedOn w:val="Normal"/>
    <w:next w:val="Normal"/>
    <w:link w:val="Heading2Char"/>
    <w:uiPriority w:val="99"/>
    <w:qFormat/>
    <w:rsid w:val="00A9354F"/>
    <w:pPr>
      <w:keepNext/>
      <w:ind w:firstLine="720"/>
      <w:jc w:val="center"/>
      <w:outlineLvl w:val="1"/>
    </w:pPr>
    <w:rPr>
      <w:u w:val="single"/>
    </w:rPr>
  </w:style>
  <w:style w:type="paragraph" w:styleId="Heading3">
    <w:name w:val="heading 3"/>
    <w:basedOn w:val="Normal"/>
    <w:next w:val="Normal"/>
    <w:link w:val="Heading3Char"/>
    <w:uiPriority w:val="99"/>
    <w:qFormat/>
    <w:rsid w:val="00A9354F"/>
    <w:pPr>
      <w:keepNext/>
      <w:spacing w:before="240" w:after="60"/>
      <w:outlineLvl w:val="2"/>
    </w:pPr>
    <w:rPr>
      <w:rFonts w:ascii="Cambria" w:hAnsi="Cambria"/>
      <w:b/>
      <w:sz w:val="26"/>
      <w:szCs w:val="26"/>
    </w:rPr>
  </w:style>
  <w:style w:type="paragraph" w:styleId="Heading5">
    <w:name w:val="heading 5"/>
    <w:basedOn w:val="Normal"/>
    <w:next w:val="Normal"/>
    <w:link w:val="Heading5Char"/>
    <w:uiPriority w:val="99"/>
    <w:qFormat/>
    <w:rsid w:val="00A9354F"/>
    <w:pPr>
      <w:keepNext/>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A9354F"/>
    <w:rPr>
      <w:rFonts w:ascii="Times New Roman" w:hAnsi="Times New Roman" w:cs="Times New Roman"/>
      <w:sz w:val="24"/>
      <w:szCs w:val="24"/>
      <w:u w:val="single"/>
    </w:rPr>
  </w:style>
  <w:style w:type="character" w:customStyle="1" w:styleId="Heading2Char">
    <w:name w:val="Heading 2 Char"/>
    <w:link w:val="Heading2"/>
    <w:uiPriority w:val="99"/>
    <w:rsid w:val="00A9354F"/>
    <w:rPr>
      <w:rFonts w:ascii="Times New Roman" w:hAnsi="Times New Roman" w:cs="Times New Roman"/>
      <w:sz w:val="24"/>
      <w:szCs w:val="24"/>
      <w:u w:val="single"/>
    </w:rPr>
  </w:style>
  <w:style w:type="character" w:customStyle="1" w:styleId="Heading3Char">
    <w:name w:val="Heading 3 Char"/>
    <w:link w:val="Heading3"/>
    <w:uiPriority w:val="99"/>
    <w:rsid w:val="00A9354F"/>
    <w:rPr>
      <w:rFonts w:ascii="Cambria" w:hAnsi="Cambria" w:cs="Times New Roman"/>
      <w:b/>
      <w:sz w:val="26"/>
      <w:szCs w:val="26"/>
    </w:rPr>
  </w:style>
  <w:style w:type="character" w:customStyle="1" w:styleId="Heading5Char">
    <w:name w:val="Heading 5 Char"/>
    <w:link w:val="Heading5"/>
    <w:uiPriority w:val="99"/>
    <w:rsid w:val="00A9354F"/>
    <w:rPr>
      <w:rFonts w:ascii="Times New Roman" w:hAnsi="Times New Roman" w:cs="Times New Roman"/>
      <w:sz w:val="24"/>
      <w:szCs w:val="24"/>
    </w:rPr>
  </w:style>
  <w:style w:type="paragraph" w:styleId="BodyTextIndent">
    <w:name w:val="Body Text Indent"/>
    <w:basedOn w:val="Normal"/>
    <w:link w:val="BodyTextIndentChar"/>
    <w:uiPriority w:val="99"/>
    <w:rsid w:val="00A9354F"/>
    <w:pPr>
      <w:ind w:firstLine="720"/>
    </w:pPr>
  </w:style>
  <w:style w:type="character" w:customStyle="1" w:styleId="BodyTextIndentChar">
    <w:name w:val="Body Text Indent Char"/>
    <w:link w:val="BodyTextIndent"/>
    <w:uiPriority w:val="99"/>
    <w:rsid w:val="00A9354F"/>
    <w:rPr>
      <w:rFonts w:ascii="Times New Roman" w:hAnsi="Times New Roman" w:cs="Times New Roman"/>
      <w:sz w:val="24"/>
      <w:szCs w:val="24"/>
    </w:rPr>
  </w:style>
  <w:style w:type="paragraph" w:styleId="BodyTextIndent2">
    <w:name w:val="Body Text Indent 2"/>
    <w:basedOn w:val="Normal"/>
    <w:link w:val="BodyTextIndent2Char"/>
    <w:uiPriority w:val="99"/>
    <w:rsid w:val="00A9354F"/>
    <w:pPr>
      <w:ind w:left="1440" w:hanging="720"/>
    </w:pPr>
  </w:style>
  <w:style w:type="character" w:customStyle="1" w:styleId="BodyTextIndent2Char">
    <w:name w:val="Body Text Indent 2 Char"/>
    <w:link w:val="BodyTextIndent2"/>
    <w:uiPriority w:val="99"/>
    <w:rsid w:val="00A9354F"/>
    <w:rPr>
      <w:rFonts w:ascii="Times New Roman" w:hAnsi="Times New Roman" w:cs="Times New Roman"/>
      <w:sz w:val="24"/>
      <w:szCs w:val="24"/>
    </w:rPr>
  </w:style>
  <w:style w:type="paragraph" w:styleId="Header">
    <w:name w:val="header"/>
    <w:basedOn w:val="Normal"/>
    <w:link w:val="HeaderChar"/>
    <w:uiPriority w:val="99"/>
    <w:rsid w:val="00A9354F"/>
    <w:pPr>
      <w:tabs>
        <w:tab w:val="center" w:pos="4320"/>
        <w:tab w:val="right" w:pos="8640"/>
      </w:tabs>
    </w:pPr>
  </w:style>
  <w:style w:type="character" w:customStyle="1" w:styleId="HeaderChar">
    <w:name w:val="Header Char"/>
    <w:link w:val="Header"/>
    <w:uiPriority w:val="99"/>
    <w:rsid w:val="00A9354F"/>
    <w:rPr>
      <w:rFonts w:ascii="Times New Roman" w:hAnsi="Times New Roman" w:cs="Times New Roman"/>
      <w:sz w:val="24"/>
      <w:szCs w:val="24"/>
    </w:rPr>
  </w:style>
  <w:style w:type="paragraph" w:styleId="Footer">
    <w:name w:val="footer"/>
    <w:basedOn w:val="Normal"/>
    <w:link w:val="FooterChar"/>
    <w:uiPriority w:val="99"/>
    <w:rsid w:val="00A9354F"/>
    <w:pPr>
      <w:tabs>
        <w:tab w:val="center" w:pos="4320"/>
        <w:tab w:val="right" w:pos="8640"/>
      </w:tabs>
    </w:pPr>
  </w:style>
  <w:style w:type="character" w:customStyle="1" w:styleId="FooterChar">
    <w:name w:val="Footer Char"/>
    <w:link w:val="Footer"/>
    <w:uiPriority w:val="99"/>
    <w:rsid w:val="00A9354F"/>
    <w:rPr>
      <w:rFonts w:ascii="Times New Roman" w:hAnsi="Times New Roman" w:cs="Times New Roman"/>
      <w:sz w:val="24"/>
      <w:szCs w:val="24"/>
    </w:rPr>
  </w:style>
  <w:style w:type="character" w:styleId="PageNumber">
    <w:name w:val="page number"/>
    <w:uiPriority w:val="99"/>
    <w:rsid w:val="00A9354F"/>
    <w:rPr>
      <w:rFonts w:cs="Times New Roman"/>
    </w:rPr>
  </w:style>
  <w:style w:type="paragraph" w:styleId="BodyText">
    <w:name w:val="Body Text"/>
    <w:basedOn w:val="Normal"/>
    <w:link w:val="BodyTextChar"/>
    <w:uiPriority w:val="99"/>
    <w:rsid w:val="00A9354F"/>
    <w:pPr>
      <w:spacing w:after="120"/>
    </w:pPr>
  </w:style>
  <w:style w:type="character" w:customStyle="1" w:styleId="BodyTextChar">
    <w:name w:val="Body Text Char"/>
    <w:link w:val="BodyText"/>
    <w:uiPriority w:val="99"/>
    <w:rsid w:val="00A9354F"/>
    <w:rPr>
      <w:rFonts w:ascii="Times New Roman" w:hAnsi="Times New Roman" w:cs="Times New Roman"/>
      <w:sz w:val="24"/>
      <w:szCs w:val="24"/>
    </w:rPr>
  </w:style>
  <w:style w:type="paragraph" w:styleId="TOC3">
    <w:name w:val="toc 3"/>
    <w:basedOn w:val="Normal"/>
    <w:next w:val="Normal"/>
    <w:autoRedefine/>
    <w:uiPriority w:val="99"/>
    <w:rsid w:val="00A9354F"/>
  </w:style>
  <w:style w:type="character" w:styleId="Strong">
    <w:name w:val="Strong"/>
    <w:uiPriority w:val="99"/>
    <w:qFormat/>
    <w:rsid w:val="00A9354F"/>
    <w:rPr>
      <w:rFonts w:cs="Times New Roman"/>
      <w:b/>
    </w:rPr>
  </w:style>
  <w:style w:type="paragraph" w:styleId="BalloonText">
    <w:name w:val="Balloon Text"/>
    <w:basedOn w:val="Normal"/>
    <w:link w:val="BalloonTextChar"/>
    <w:uiPriority w:val="99"/>
    <w:rsid w:val="00A9354F"/>
    <w:rPr>
      <w:rFonts w:ascii="Tahoma" w:hAnsi="Tahoma"/>
      <w:sz w:val="16"/>
      <w:szCs w:val="16"/>
    </w:rPr>
  </w:style>
  <w:style w:type="character" w:customStyle="1" w:styleId="BalloonTextChar">
    <w:name w:val="Balloon Text Char"/>
    <w:link w:val="BalloonText"/>
    <w:uiPriority w:val="99"/>
    <w:rsid w:val="00A9354F"/>
    <w:rPr>
      <w:rFonts w:ascii="Tahoma" w:hAnsi="Tahoma" w:cs="Tahoma"/>
      <w:sz w:val="16"/>
      <w:szCs w:val="16"/>
    </w:rPr>
  </w:style>
  <w:style w:type="character" w:styleId="CommentReference">
    <w:name w:val="annotation reference"/>
    <w:uiPriority w:val="99"/>
    <w:rsid w:val="00A9354F"/>
    <w:rPr>
      <w:rFonts w:cs="Times New Roman"/>
      <w:sz w:val="16"/>
      <w:szCs w:val="16"/>
    </w:rPr>
  </w:style>
  <w:style w:type="paragraph" w:styleId="CommentText">
    <w:name w:val="annotation text"/>
    <w:basedOn w:val="Normal"/>
    <w:link w:val="CommentTextChar"/>
    <w:uiPriority w:val="99"/>
    <w:rsid w:val="00A9354F"/>
    <w:rPr>
      <w:sz w:val="20"/>
      <w:szCs w:val="20"/>
    </w:rPr>
  </w:style>
  <w:style w:type="character" w:customStyle="1" w:styleId="CommentTextChar">
    <w:name w:val="Comment Text Char"/>
    <w:link w:val="CommentText"/>
    <w:uiPriority w:val="99"/>
    <w:rsid w:val="00A9354F"/>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rsid w:val="00A9354F"/>
    <w:rPr>
      <w:b/>
    </w:rPr>
  </w:style>
  <w:style w:type="character" w:customStyle="1" w:styleId="CommentSubjectChar">
    <w:name w:val="Comment Subject Char"/>
    <w:link w:val="CommentSubject"/>
    <w:uiPriority w:val="99"/>
    <w:rsid w:val="00A9354F"/>
    <w:rPr>
      <w:rFonts w:ascii="Times New Roman" w:hAnsi="Times New Roman" w:cs="Times New Roman"/>
      <w:b/>
      <w:sz w:val="20"/>
      <w:szCs w:val="20"/>
    </w:rPr>
  </w:style>
  <w:style w:type="paragraph" w:customStyle="1" w:styleId="Default">
    <w:name w:val="Default"/>
    <w:rsid w:val="00A9354F"/>
    <w:pPr>
      <w:autoSpaceDE w:val="0"/>
      <w:autoSpaceDN w:val="0"/>
      <w:adjustRightInd w:val="0"/>
    </w:pPr>
    <w:rPr>
      <w:rFonts w:ascii="Times New Roman" w:hAnsi="Times New Roman"/>
      <w:color w:val="000000"/>
      <w:sz w:val="24"/>
      <w:szCs w:val="24"/>
    </w:rPr>
  </w:style>
  <w:style w:type="paragraph" w:customStyle="1" w:styleId="DraftStamp">
    <w:name w:val="Draft Stamp"/>
    <w:basedOn w:val="Normal"/>
    <w:uiPriority w:val="99"/>
    <w:rsid w:val="00A9354F"/>
    <w:rPr>
      <w:rFonts w:ascii="Arial" w:hAnsi="Arial" w:cs="Arial"/>
      <w:b/>
      <w:sz w:val="28"/>
    </w:rPr>
  </w:style>
  <w:style w:type="paragraph" w:styleId="DocumentMap">
    <w:name w:val="Document Map"/>
    <w:basedOn w:val="Normal"/>
    <w:link w:val="DocumentMapChar"/>
    <w:uiPriority w:val="99"/>
    <w:rsid w:val="00A9354F"/>
    <w:pPr>
      <w:shd w:val="clear" w:color="auto" w:fill="000080"/>
    </w:pPr>
    <w:rPr>
      <w:sz w:val="2"/>
      <w:szCs w:val="20"/>
    </w:rPr>
  </w:style>
  <w:style w:type="character" w:customStyle="1" w:styleId="DocumentMapChar">
    <w:name w:val="Document Map Char"/>
    <w:link w:val="DocumentMap"/>
    <w:uiPriority w:val="99"/>
    <w:rsid w:val="00A9354F"/>
    <w:rPr>
      <w:rFonts w:ascii="Times New Roman" w:hAnsi="Times New Roman" w:cs="Times New Roman"/>
      <w:sz w:val="2"/>
    </w:rPr>
  </w:style>
  <w:style w:type="paragraph" w:customStyle="1" w:styleId="Normal0">
    <w:name w:val="Normal_0"/>
    <w:uiPriority w:val="99"/>
    <w:rsid w:val="00A9354F"/>
    <w:pPr>
      <w:autoSpaceDE w:val="0"/>
      <w:autoSpaceDN w:val="0"/>
      <w:adjustRightInd w:val="0"/>
      <w:jc w:val="both"/>
    </w:pPr>
    <w:rPr>
      <w:sz w:val="24"/>
    </w:rPr>
  </w:style>
  <w:style w:type="character" w:customStyle="1" w:styleId="Heading3Char1">
    <w:name w:val="Heading 3 Char1"/>
    <w:uiPriority w:val="99"/>
    <w:rsid w:val="00A9354F"/>
    <w:rPr>
      <w:rFonts w:ascii="Arial" w:hAnsi="Arial" w:cs="Arial"/>
      <w:b/>
      <w:sz w:val="26"/>
      <w:szCs w:val="26"/>
      <w:lang w:val="en-US" w:bidi="ar-SA"/>
    </w:rPr>
  </w:style>
  <w:style w:type="paragraph" w:styleId="FootnoteText">
    <w:name w:val="footnote text"/>
    <w:basedOn w:val="Normal"/>
    <w:link w:val="FootnoteTextChar"/>
    <w:rsid w:val="00A9354F"/>
    <w:rPr>
      <w:sz w:val="20"/>
      <w:szCs w:val="20"/>
    </w:rPr>
  </w:style>
  <w:style w:type="character" w:customStyle="1" w:styleId="FootnoteTextChar">
    <w:name w:val="Footnote Text Char"/>
    <w:link w:val="FootnoteText"/>
    <w:rsid w:val="00A9354F"/>
    <w:rPr>
      <w:rFonts w:ascii="Times New Roman" w:hAnsi="Times New Roman" w:cs="Times New Roman"/>
      <w:sz w:val="20"/>
      <w:szCs w:val="20"/>
    </w:rPr>
  </w:style>
  <w:style w:type="character" w:styleId="FootnoteReference">
    <w:name w:val="footnote reference"/>
    <w:rsid w:val="00A9354F"/>
    <w:rPr>
      <w:rFonts w:cs="Times New Roman"/>
      <w:vertAlign w:val="superscript"/>
    </w:rPr>
  </w:style>
  <w:style w:type="paragraph" w:styleId="NoSpacing">
    <w:name w:val="No Spacing"/>
    <w:uiPriority w:val="99"/>
    <w:qFormat/>
    <w:rsid w:val="00A9354F"/>
    <w:pPr>
      <w:autoSpaceDE w:val="0"/>
      <w:autoSpaceDN w:val="0"/>
      <w:adjustRightInd w:val="0"/>
    </w:pPr>
    <w:rPr>
      <w:rFonts w:ascii="Times New Roman" w:hAnsi="Times New Roman"/>
      <w:sz w:val="24"/>
      <w:szCs w:val="24"/>
    </w:rPr>
  </w:style>
  <w:style w:type="paragraph" w:customStyle="1" w:styleId="ColorfulShading-Accent11">
    <w:name w:val="Colorful Shading - Accent 11"/>
    <w:hidden/>
    <w:uiPriority w:val="99"/>
    <w:rsid w:val="00A9354F"/>
    <w:pPr>
      <w:autoSpaceDE w:val="0"/>
      <w:autoSpaceDN w:val="0"/>
      <w:adjustRightInd w:val="0"/>
    </w:pPr>
    <w:rPr>
      <w:rFonts w:ascii="Times New Roman" w:hAnsi="Times New Roman"/>
      <w:sz w:val="24"/>
      <w:szCs w:val="24"/>
    </w:rPr>
  </w:style>
  <w:style w:type="paragraph" w:customStyle="1" w:styleId="DeltaViewTableHeading">
    <w:name w:val="DeltaView Table Heading"/>
    <w:basedOn w:val="Normal"/>
    <w:uiPriority w:val="99"/>
    <w:rsid w:val="00A9354F"/>
    <w:pPr>
      <w:spacing w:after="120"/>
    </w:pPr>
    <w:rPr>
      <w:rFonts w:ascii="Arial" w:hAnsi="Arial"/>
      <w:b/>
    </w:rPr>
  </w:style>
  <w:style w:type="paragraph" w:customStyle="1" w:styleId="DeltaViewTableBody">
    <w:name w:val="DeltaView Table Body"/>
    <w:basedOn w:val="Normal"/>
    <w:uiPriority w:val="99"/>
    <w:rsid w:val="00A9354F"/>
    <w:rPr>
      <w:rFonts w:ascii="Arial" w:hAnsi="Arial"/>
    </w:rPr>
  </w:style>
  <w:style w:type="paragraph" w:customStyle="1" w:styleId="DeltaViewAnnounce">
    <w:name w:val="DeltaView Announce"/>
    <w:uiPriority w:val="99"/>
    <w:rsid w:val="00A9354F"/>
    <w:pPr>
      <w:autoSpaceDE w:val="0"/>
      <w:autoSpaceDN w:val="0"/>
      <w:adjustRightInd w:val="0"/>
      <w:spacing w:before="100" w:beforeAutospacing="1" w:after="100" w:afterAutospacing="1"/>
    </w:pPr>
    <w:rPr>
      <w:rFonts w:ascii="Arial" w:hAnsi="Arial"/>
      <w:sz w:val="24"/>
      <w:szCs w:val="24"/>
      <w:lang w:val="en-GB"/>
    </w:rPr>
  </w:style>
  <w:style w:type="character" w:customStyle="1" w:styleId="DeltaViewInsertion">
    <w:name w:val="DeltaView Insertion"/>
    <w:uiPriority w:val="99"/>
    <w:rsid w:val="00A9354F"/>
    <w:rPr>
      <w:b/>
      <w:u w:val="double"/>
    </w:rPr>
  </w:style>
  <w:style w:type="character" w:customStyle="1" w:styleId="DeltaViewDeletion">
    <w:name w:val="DeltaView Deletion"/>
    <w:uiPriority w:val="99"/>
    <w:rsid w:val="00A9354F"/>
    <w:rPr>
      <w:strike/>
    </w:rPr>
  </w:style>
  <w:style w:type="character" w:customStyle="1" w:styleId="DeltaViewMoveSource">
    <w:name w:val="DeltaView Move Source"/>
    <w:uiPriority w:val="99"/>
    <w:rsid w:val="00A9354F"/>
    <w:rPr>
      <w:strike/>
    </w:rPr>
  </w:style>
  <w:style w:type="character" w:customStyle="1" w:styleId="DeltaViewMoveDestination">
    <w:name w:val="DeltaView Move Destination"/>
    <w:uiPriority w:val="99"/>
    <w:rsid w:val="00A9354F"/>
    <w:rPr>
      <w:u w:val="double"/>
    </w:rPr>
  </w:style>
  <w:style w:type="character" w:customStyle="1" w:styleId="DeltaViewChangeNumber">
    <w:name w:val="DeltaView Change Number"/>
    <w:uiPriority w:val="99"/>
    <w:rsid w:val="00A9354F"/>
    <w:rPr>
      <w:color w:val="000000"/>
      <w:vertAlign w:val="superscript"/>
    </w:rPr>
  </w:style>
  <w:style w:type="character" w:customStyle="1" w:styleId="DeltaViewDelimiter">
    <w:name w:val="DeltaView Delimiter"/>
    <w:uiPriority w:val="99"/>
    <w:rsid w:val="00A9354F"/>
  </w:style>
  <w:style w:type="character" w:customStyle="1" w:styleId="DeltaViewFormatChange">
    <w:name w:val="DeltaView Format Change"/>
    <w:uiPriority w:val="99"/>
    <w:rsid w:val="00A9354F"/>
    <w:rPr>
      <w:color w:val="000000"/>
    </w:rPr>
  </w:style>
  <w:style w:type="character" w:customStyle="1" w:styleId="DeltaViewMovedDeletion">
    <w:name w:val="DeltaView Moved Deletion"/>
    <w:uiPriority w:val="99"/>
    <w:rsid w:val="00A9354F"/>
    <w:rPr>
      <w:strike/>
      <w:color w:val="C08080"/>
    </w:rPr>
  </w:style>
  <w:style w:type="character" w:customStyle="1" w:styleId="DeltaViewComment">
    <w:name w:val="DeltaView Comment"/>
    <w:uiPriority w:val="99"/>
    <w:rsid w:val="00A9354F"/>
    <w:rPr>
      <w:color w:val="000000"/>
    </w:rPr>
  </w:style>
  <w:style w:type="character" w:customStyle="1" w:styleId="DeltaViewStyleChangeText">
    <w:name w:val="DeltaView Style Change Text"/>
    <w:uiPriority w:val="99"/>
    <w:rsid w:val="00A9354F"/>
    <w:rPr>
      <w:color w:val="000000"/>
      <w:u w:val="double"/>
    </w:rPr>
  </w:style>
  <w:style w:type="character" w:customStyle="1" w:styleId="DeltaViewStyleChangeLabel">
    <w:name w:val="DeltaView Style Change Label"/>
    <w:uiPriority w:val="99"/>
    <w:rsid w:val="00A9354F"/>
    <w:rPr>
      <w:color w:val="000000"/>
    </w:rPr>
  </w:style>
  <w:style w:type="character" w:customStyle="1" w:styleId="DeltaViewInsertedComment">
    <w:name w:val="DeltaView Inserted Comment"/>
    <w:uiPriority w:val="99"/>
    <w:rsid w:val="00A9354F"/>
    <w:rPr>
      <w:color w:val="0000FF"/>
      <w:u w:val="double"/>
    </w:rPr>
  </w:style>
  <w:style w:type="character" w:customStyle="1" w:styleId="DeltaViewDeletedComment">
    <w:name w:val="DeltaView Deleted Comment"/>
    <w:uiPriority w:val="99"/>
    <w:rsid w:val="00A9354F"/>
    <w:rPr>
      <w:strike/>
      <w:color w:val="FF0000"/>
    </w:rPr>
  </w:style>
  <w:style w:type="paragraph" w:styleId="ListParagraph">
    <w:name w:val="List Paragraph"/>
    <w:basedOn w:val="Normal"/>
    <w:uiPriority w:val="34"/>
    <w:qFormat/>
    <w:rsid w:val="00847C45"/>
    <w:pPr>
      <w:ind w:left="720"/>
      <w:contextualSpacing/>
    </w:pPr>
  </w:style>
  <w:style w:type="character" w:styleId="Hyperlink">
    <w:name w:val="Hyperlink"/>
    <w:basedOn w:val="DefaultParagraphFont"/>
    <w:uiPriority w:val="99"/>
    <w:unhideWhenUsed/>
    <w:rsid w:val="009D019B"/>
    <w:rPr>
      <w:color w:val="2399BB" w:themeColor="hyperlink"/>
      <w:u w:val="single"/>
    </w:rPr>
  </w:style>
  <w:style w:type="paragraph" w:customStyle="1" w:styleId="Normal21">
    <w:name w:val="Normal_21"/>
    <w:qFormat/>
    <w:rsid w:val="0083525F"/>
    <w:pPr>
      <w:jc w:val="both"/>
    </w:pPr>
    <w:rPr>
      <w:rFonts w:ascii="Times New Roman" w:hAnsi="Times New Roman"/>
      <w:sz w:val="24"/>
    </w:rPr>
  </w:style>
  <w:style w:type="paragraph" w:styleId="Revision">
    <w:name w:val="Revision"/>
    <w:hidden/>
    <w:uiPriority w:val="99"/>
    <w:semiHidden/>
    <w:rsid w:val="0084357E"/>
    <w:rPr>
      <w:rFonts w:ascii="Times New Roman" w:hAnsi="Times New Roman"/>
      <w:sz w:val="24"/>
      <w:szCs w:val="24"/>
    </w:rPr>
  </w:style>
  <w:style w:type="paragraph" w:customStyle="1" w:styleId="MacPacTrailer">
    <w:name w:val="MacPac Trailer"/>
    <w:rsid w:val="00C57FAF"/>
    <w:pPr>
      <w:widowControl w:val="0"/>
      <w:spacing w:line="200" w:lineRule="exact"/>
    </w:pPr>
    <w:rPr>
      <w:rFonts w:ascii="Times New Roman" w:hAnsi="Times New Roman"/>
      <w:sz w:val="16"/>
      <w:szCs w:val="22"/>
    </w:rPr>
  </w:style>
  <w:style w:type="character" w:styleId="PlaceholderText">
    <w:name w:val="Placeholder Text"/>
    <w:basedOn w:val="DefaultParagraphFont"/>
    <w:uiPriority w:val="99"/>
    <w:semiHidden/>
    <w:rsid w:val="008B19B3"/>
    <w:rPr>
      <w:color w:val="808080"/>
    </w:rPr>
  </w:style>
  <w:style w:type="character" w:styleId="Mention">
    <w:name w:val="Mention"/>
    <w:basedOn w:val="DefaultParagraphFont"/>
    <w:uiPriority w:val="99"/>
    <w:unhideWhenUsed/>
    <w:rPr>
      <w:color w:val="2B579A"/>
      <w:shd w:val="clear" w:color="auto" w:fill="E6E6E6"/>
    </w:rPr>
  </w:style>
  <w:style w:type="table" w:styleId="TableGrid">
    <w:name w:val="Table Grid"/>
    <w:basedOn w:val="TableNormal"/>
    <w:uiPriority w:val="59"/>
    <w:rsid w:val="003C46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844709">
      <w:bodyDiv w:val="1"/>
      <w:marLeft w:val="0"/>
      <w:marRight w:val="0"/>
      <w:marTop w:val="0"/>
      <w:marBottom w:val="0"/>
      <w:divBdr>
        <w:top w:val="none" w:sz="0" w:space="0" w:color="auto"/>
        <w:left w:val="none" w:sz="0" w:space="0" w:color="auto"/>
        <w:bottom w:val="none" w:sz="0" w:space="0" w:color="auto"/>
        <w:right w:val="none" w:sz="0" w:space="0" w:color="auto"/>
      </w:divBdr>
    </w:div>
    <w:div w:id="299265283">
      <w:bodyDiv w:val="1"/>
      <w:marLeft w:val="0"/>
      <w:marRight w:val="0"/>
      <w:marTop w:val="0"/>
      <w:marBottom w:val="0"/>
      <w:divBdr>
        <w:top w:val="none" w:sz="0" w:space="0" w:color="auto"/>
        <w:left w:val="none" w:sz="0" w:space="0" w:color="auto"/>
        <w:bottom w:val="none" w:sz="0" w:space="0" w:color="auto"/>
        <w:right w:val="none" w:sz="0" w:space="0" w:color="auto"/>
      </w:divBdr>
    </w:div>
    <w:div w:id="758063585">
      <w:bodyDiv w:val="1"/>
      <w:marLeft w:val="0"/>
      <w:marRight w:val="0"/>
      <w:marTop w:val="0"/>
      <w:marBottom w:val="0"/>
      <w:divBdr>
        <w:top w:val="none" w:sz="0" w:space="0" w:color="auto"/>
        <w:left w:val="none" w:sz="0" w:space="0" w:color="auto"/>
        <w:bottom w:val="none" w:sz="0" w:space="0" w:color="auto"/>
        <w:right w:val="none" w:sz="0" w:space="0" w:color="auto"/>
      </w:divBdr>
    </w:div>
    <w:div w:id="1267345296">
      <w:bodyDiv w:val="1"/>
      <w:marLeft w:val="0"/>
      <w:marRight w:val="0"/>
      <w:marTop w:val="0"/>
      <w:marBottom w:val="0"/>
      <w:divBdr>
        <w:top w:val="none" w:sz="0" w:space="0" w:color="auto"/>
        <w:left w:val="none" w:sz="0" w:space="0" w:color="auto"/>
        <w:bottom w:val="none" w:sz="0" w:space="0" w:color="auto"/>
        <w:right w:val="none" w:sz="0" w:space="0" w:color="auto"/>
      </w:divBdr>
    </w:div>
    <w:div w:id="1291478143">
      <w:bodyDiv w:val="1"/>
      <w:marLeft w:val="0"/>
      <w:marRight w:val="0"/>
      <w:marTop w:val="0"/>
      <w:marBottom w:val="0"/>
      <w:divBdr>
        <w:top w:val="none" w:sz="0" w:space="0" w:color="auto"/>
        <w:left w:val="none" w:sz="0" w:space="0" w:color="auto"/>
        <w:bottom w:val="none" w:sz="0" w:space="0" w:color="auto"/>
        <w:right w:val="none" w:sz="0" w:space="0" w:color="auto"/>
      </w:divBdr>
    </w:div>
    <w:div w:id="2117747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footer" Target="footer6.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3.xml"/><Relationship Id="rId25"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footer" Target="footer7.xml"/></Relationships>
</file>

<file path=word/theme/theme1.xml><?xml version="1.0" encoding="utf-8"?>
<a:theme xmlns:a="http://schemas.openxmlformats.org/drawingml/2006/main" name="SPP Brand Colors">
  <a:themeElements>
    <a:clrScheme name="SPP Official Branding">
      <a:dk1>
        <a:srgbClr val="2A363B"/>
      </a:dk1>
      <a:lt1>
        <a:sysClr val="window" lastClr="FFFFFF"/>
      </a:lt1>
      <a:dk2>
        <a:srgbClr val="5A6770"/>
      </a:dk2>
      <a:lt2>
        <a:srgbClr val="E7E6E6"/>
      </a:lt2>
      <a:accent1>
        <a:srgbClr val="C7202F"/>
      </a:accent1>
      <a:accent2>
        <a:srgbClr val="2399BB"/>
      </a:accent2>
      <a:accent3>
        <a:srgbClr val="1FBF92"/>
      </a:accent3>
      <a:accent4>
        <a:srgbClr val="FBAB18"/>
      </a:accent4>
      <a:accent5>
        <a:srgbClr val="A142C0"/>
      </a:accent5>
      <a:accent6>
        <a:srgbClr val="A67777"/>
      </a:accent6>
      <a:hlink>
        <a:srgbClr val="2399BB"/>
      </a:hlink>
      <a:folHlink>
        <a:srgbClr val="FBAB18"/>
      </a:folHlink>
    </a:clrScheme>
    <a:fontScheme name="SPP Branding Fonts">
      <a:majorFont>
        <a:latin typeface="Segoe UI Semibold"/>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ThemeSPP" id="{EFCF1B51-A9B6-43F0-B5CF-229ECBB85F9A}" vid="{9AF0AE26-DAFF-437B-AED8-4C2F72BAD002}"/>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bed21461-3e7e-4e2c-b85c-1f5990d46b17">
      <Terms xmlns="http://schemas.microsoft.com/office/infopath/2007/PartnerControls"/>
    </lcf76f155ced4ddcb4097134ff3c332f>
    <TaxCatchAll xmlns="46fc2e0c-33ed-4b27-8a87-9139d0d6dbcf"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AD03DBF8C1EBB4C995FF83F9A942863" ma:contentTypeVersion="15" ma:contentTypeDescription="Create a new document." ma:contentTypeScope="" ma:versionID="51aabb52b2b1e2670a9855ccf263edaa">
  <xsd:schema xmlns:xsd="http://www.w3.org/2001/XMLSchema" xmlns:xs="http://www.w3.org/2001/XMLSchema" xmlns:p="http://schemas.microsoft.com/office/2006/metadata/properties" xmlns:ns1="http://schemas.microsoft.com/sharepoint/v3" xmlns:ns2="46fc2e0c-33ed-4b27-8a87-9139d0d6dbcf" xmlns:ns3="bed21461-3e7e-4e2c-b85c-1f5990d46b17" targetNamespace="http://schemas.microsoft.com/office/2006/metadata/properties" ma:root="true" ma:fieldsID="cffd7a487a50ca7844b6ed0519557a9a" ns1:_="" ns2:_="" ns3:_="">
    <xsd:import namespace="http://schemas.microsoft.com/sharepoint/v3"/>
    <xsd:import namespace="46fc2e0c-33ed-4b27-8a87-9139d0d6dbcf"/>
    <xsd:import namespace="bed21461-3e7e-4e2c-b85c-1f5990d46b17"/>
    <xsd:element name="properties">
      <xsd:complexType>
        <xsd:sequence>
          <xsd:element name="documentManagement">
            <xsd:complexType>
              <xsd:all>
                <xsd:element ref="ns2:SharedWithUsers" minOccurs="0"/>
                <xsd:element ref="ns2:SharedWithDetails" minOccurs="0"/>
                <xsd:element ref="ns1:_ip_UnifiedCompliancePolicyProperties" minOccurs="0"/>
                <xsd:element ref="ns1:_ip_UnifiedCompliancePolicyUIAction"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Unified Compliance Policy Properties" ma:hidden="true" ma:internalName="_ip_UnifiedCompliancePolicyProperties">
      <xsd:simpleType>
        <xsd:restriction base="dms:Note"/>
      </xsd:simpleType>
    </xsd:element>
    <xsd:element name="_ip_UnifiedCompliancePolicyUIAction" ma:index="1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6fc2e0c-33ed-4b27-8a87-9139d0d6dbc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6a1ca24a-a1e4-4927-bb3a-2297de0e40ac}" ma:internalName="TaxCatchAll" ma:showField="CatchAllData" ma:web="46fc2e0c-33ed-4b27-8a87-9139d0d6dbc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ed21461-3e7e-4e2c-b85c-1f5990d46b17" elementFormDefault="qualified">
    <xsd:import namespace="http://schemas.microsoft.com/office/2006/documentManagement/types"/>
    <xsd:import namespace="http://schemas.microsoft.com/office/infopath/2007/PartnerControls"/>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980c8eb9-1d53-4565-8c8d-20e3ef4ff78c"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B713BF7-2AE7-42B1-AF46-98B7E1B54F6E}">
  <ds:schemaRefs>
    <ds:schemaRef ds:uri="http://schemas.openxmlformats.org/officeDocument/2006/bibliography"/>
  </ds:schemaRefs>
</ds:datastoreItem>
</file>

<file path=customXml/itemProps2.xml><?xml version="1.0" encoding="utf-8"?>
<ds:datastoreItem xmlns:ds="http://schemas.openxmlformats.org/officeDocument/2006/customXml" ds:itemID="{CEF79672-F9EA-48B9-A9E9-A1684B574512}">
  <ds:schemaRefs>
    <ds:schemaRef ds:uri="http://schemas.microsoft.com/sharepoint/v3/contenttype/forms"/>
  </ds:schemaRefs>
</ds:datastoreItem>
</file>

<file path=customXml/itemProps3.xml><?xml version="1.0" encoding="utf-8"?>
<ds:datastoreItem xmlns:ds="http://schemas.openxmlformats.org/officeDocument/2006/customXml" ds:itemID="{400D7131-45F9-4FB3-AD1E-4D6E7A8F805C}">
  <ds:schemaRefs>
    <ds:schemaRef ds:uri="http://schemas.microsoft.com/office/2006/metadata/properties"/>
    <ds:schemaRef ds:uri="http://purl.org/dc/terms/"/>
    <ds:schemaRef ds:uri="http://schemas.microsoft.com/sharepoint/v3"/>
    <ds:schemaRef ds:uri="http://schemas.microsoft.com/office/2006/documentManagement/types"/>
    <ds:schemaRef ds:uri="http://schemas.openxmlformats.org/package/2006/metadata/core-properties"/>
    <ds:schemaRef ds:uri="http://purl.org/dc/elements/1.1/"/>
    <ds:schemaRef ds:uri="http://schemas.microsoft.com/office/infopath/2007/PartnerControls"/>
    <ds:schemaRef ds:uri="bed21461-3e7e-4e2c-b85c-1f5990d46b17"/>
    <ds:schemaRef ds:uri="46fc2e0c-33ed-4b27-8a87-9139d0d6dbcf"/>
    <ds:schemaRef ds:uri="http://www.w3.org/XML/1998/namespace"/>
    <ds:schemaRef ds:uri="http://purl.org/dc/dcmitype/"/>
  </ds:schemaRefs>
</ds:datastoreItem>
</file>

<file path=customXml/itemProps4.xml><?xml version="1.0" encoding="utf-8"?>
<ds:datastoreItem xmlns:ds="http://schemas.openxmlformats.org/officeDocument/2006/customXml" ds:itemID="{1515F894-B25D-4CAB-B097-8681E8AD82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6fc2e0c-33ed-4b27-8a87-9139d0d6dbcf"/>
    <ds:schemaRef ds:uri="bed21461-3e7e-4e2c-b85c-1f5990d46b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9692091-66b8-45b5-9087-387cbcef98ca}" enabled="1" method="Privileged" siteId="{3230926a-71b7-4370-a137-197badc066a2}" removed="0"/>
</clbl:labelList>
</file>

<file path=docProps/app.xml><?xml version="1.0" encoding="utf-8"?>
<Properties xmlns="http://schemas.openxmlformats.org/officeDocument/2006/extended-properties" xmlns:vt="http://schemas.openxmlformats.org/officeDocument/2006/docPropsVTypes">
  <Template>Normal.dotm</Template>
  <TotalTime>17</TotalTime>
  <Pages>71</Pages>
  <Words>18684</Words>
  <Characters>111797</Characters>
  <Application>Microsoft Office Word</Application>
  <DocSecurity>0</DocSecurity>
  <Lines>931</Lines>
  <Paragraphs>260</Paragraphs>
  <ScaleCrop>false</ScaleCrop>
  <Company>Southwest Power Pool</Company>
  <LinksUpToDate>false</LinksUpToDate>
  <CharactersWithSpaces>130221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Purdy</dc:creator>
  <cp:keywords/>
  <cp:lastModifiedBy>Nick Parker</cp:lastModifiedBy>
  <cp:revision>1341</cp:revision>
  <cp:lastPrinted>2024-08-23T22:13:00Z</cp:lastPrinted>
  <dcterms:created xsi:type="dcterms:W3CDTF">2024-07-26T19:21:00Z</dcterms:created>
  <dcterms:modified xsi:type="dcterms:W3CDTF">2025-08-29T19:40:00Z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9692091-66b8-45b5-9087-387cbcef98ca_Enabled">
    <vt:lpwstr>true</vt:lpwstr>
  </property>
  <property fmtid="{D5CDD505-2E9C-101B-9397-08002B2CF9AE}" pid="3" name="MSIP_Label_e9692091-66b8-45b5-9087-387cbcef98ca_SetDate">
    <vt:lpwstr>2024-04-18T15:40:14Z</vt:lpwstr>
  </property>
  <property fmtid="{D5CDD505-2E9C-101B-9397-08002B2CF9AE}" pid="4" name="MSIP_Label_e9692091-66b8-45b5-9087-387cbcef98ca_Method">
    <vt:lpwstr>Privileged</vt:lpwstr>
  </property>
  <property fmtid="{D5CDD505-2E9C-101B-9397-08002B2CF9AE}" pid="5" name="MSIP_Label_e9692091-66b8-45b5-9087-387cbcef98ca_Name">
    <vt:lpwstr>Public</vt:lpwstr>
  </property>
  <property fmtid="{D5CDD505-2E9C-101B-9397-08002B2CF9AE}" pid="6" name="MSIP_Label_e9692091-66b8-45b5-9087-387cbcef98ca_SiteId">
    <vt:lpwstr>3230926a-71b7-4370-a137-197badc066a2</vt:lpwstr>
  </property>
  <property fmtid="{D5CDD505-2E9C-101B-9397-08002B2CF9AE}" pid="7" name="MSIP_Label_e9692091-66b8-45b5-9087-387cbcef98ca_ActionId">
    <vt:lpwstr>0d0aa9bb-06fc-4531-828f-7b124e359dda</vt:lpwstr>
  </property>
  <property fmtid="{D5CDD505-2E9C-101B-9397-08002B2CF9AE}" pid="8" name="MSIP_Label_e9692091-66b8-45b5-9087-387cbcef98ca_ContentBits">
    <vt:lpwstr>0</vt:lpwstr>
  </property>
  <property fmtid="{D5CDD505-2E9C-101B-9397-08002B2CF9AE}" pid="9" name="GrammarlyDocumentId">
    <vt:lpwstr>5bb55c342efdc2a583ad9df98f52d6c41b901ae963945ca66d169a7afb961606</vt:lpwstr>
  </property>
  <property fmtid="{D5CDD505-2E9C-101B-9397-08002B2CF9AE}" pid="10" name="ContentTypeId">
    <vt:lpwstr>0x0101006AD03DBF8C1EBB4C995FF83F9A942863</vt:lpwstr>
  </property>
  <property fmtid="{D5CDD505-2E9C-101B-9397-08002B2CF9AE}" pid="11" name="MediaServiceImageTags">
    <vt:lpwstr/>
  </property>
</Properties>
</file>