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05CD9" w14:textId="77777777" w:rsidR="00EE4413" w:rsidRDefault="007D3848">
      <w:pPr>
        <w:pStyle w:val="BodyText"/>
        <w:rPr>
          <w:rFonts w:ascii="Times New Roman"/>
          <w:sz w:val="20"/>
        </w:rPr>
      </w:pPr>
      <w:r>
        <w:rPr>
          <w:noProof/>
        </w:rPr>
        <w:drawing>
          <wp:anchor distT="0" distB="0" distL="0" distR="0" simplePos="0" relativeHeight="251658242" behindDoc="1" locked="0" layoutInCell="1" allowOverlap="1" wp14:anchorId="3CC16779" wp14:editId="62AB59E8">
            <wp:simplePos x="0" y="0"/>
            <wp:positionH relativeFrom="page">
              <wp:posOffset>0</wp:posOffset>
            </wp:positionH>
            <wp:positionV relativeFrom="page">
              <wp:posOffset>527050</wp:posOffset>
            </wp:positionV>
            <wp:extent cx="7772399" cy="912431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7772399" cy="9124315"/>
                    </a:xfrm>
                    <a:prstGeom prst="rect">
                      <a:avLst/>
                    </a:prstGeom>
                  </pic:spPr>
                </pic:pic>
              </a:graphicData>
            </a:graphic>
          </wp:anchor>
        </w:drawing>
      </w:r>
    </w:p>
    <w:p w14:paraId="1C66B04C" w14:textId="77777777" w:rsidR="00EE4413" w:rsidRDefault="00EE4413">
      <w:pPr>
        <w:pStyle w:val="BodyText"/>
        <w:rPr>
          <w:rFonts w:ascii="Times New Roman"/>
          <w:sz w:val="20"/>
        </w:rPr>
      </w:pPr>
    </w:p>
    <w:p w14:paraId="2A8627AE" w14:textId="77777777" w:rsidR="00EE4413" w:rsidRDefault="00EE4413">
      <w:pPr>
        <w:pStyle w:val="BodyText"/>
        <w:rPr>
          <w:rFonts w:ascii="Times New Roman"/>
          <w:sz w:val="20"/>
        </w:rPr>
      </w:pPr>
    </w:p>
    <w:p w14:paraId="77AD1067" w14:textId="77777777" w:rsidR="00EE4413" w:rsidRDefault="00EE4413">
      <w:pPr>
        <w:pStyle w:val="BodyText"/>
        <w:rPr>
          <w:rFonts w:ascii="Times New Roman"/>
          <w:sz w:val="20"/>
        </w:rPr>
      </w:pPr>
    </w:p>
    <w:p w14:paraId="455B4996" w14:textId="77777777" w:rsidR="00EE4413" w:rsidRDefault="00EE4413">
      <w:pPr>
        <w:pStyle w:val="BodyText"/>
        <w:rPr>
          <w:rFonts w:ascii="Times New Roman"/>
          <w:sz w:val="20"/>
        </w:rPr>
      </w:pPr>
    </w:p>
    <w:p w14:paraId="5A22D73B" w14:textId="77777777" w:rsidR="00EE4413" w:rsidRDefault="00EE4413">
      <w:pPr>
        <w:pStyle w:val="BodyText"/>
        <w:rPr>
          <w:rFonts w:ascii="Times New Roman"/>
          <w:sz w:val="20"/>
        </w:rPr>
      </w:pPr>
    </w:p>
    <w:p w14:paraId="05A7E72D" w14:textId="77777777" w:rsidR="00EE4413" w:rsidRDefault="00EE4413">
      <w:pPr>
        <w:pStyle w:val="BodyText"/>
        <w:rPr>
          <w:rFonts w:ascii="Times New Roman"/>
          <w:sz w:val="20"/>
        </w:rPr>
      </w:pPr>
    </w:p>
    <w:p w14:paraId="155C5CAD" w14:textId="77777777" w:rsidR="00EE4413" w:rsidRDefault="00EE4413">
      <w:pPr>
        <w:pStyle w:val="BodyText"/>
        <w:rPr>
          <w:rFonts w:ascii="Times New Roman"/>
          <w:sz w:val="20"/>
        </w:rPr>
      </w:pPr>
    </w:p>
    <w:p w14:paraId="135C1C96" w14:textId="77777777" w:rsidR="00EE4413" w:rsidRDefault="00EE4413">
      <w:pPr>
        <w:pStyle w:val="BodyText"/>
        <w:rPr>
          <w:rFonts w:ascii="Times New Roman"/>
          <w:sz w:val="20"/>
        </w:rPr>
      </w:pPr>
    </w:p>
    <w:p w14:paraId="4FC161C3" w14:textId="77777777" w:rsidR="00EE4413" w:rsidRDefault="00EE4413">
      <w:pPr>
        <w:pStyle w:val="BodyText"/>
        <w:rPr>
          <w:rFonts w:ascii="Times New Roman"/>
          <w:sz w:val="20"/>
        </w:rPr>
      </w:pPr>
    </w:p>
    <w:p w14:paraId="48D04351" w14:textId="77777777" w:rsidR="00EE4413" w:rsidRDefault="00EE4413">
      <w:pPr>
        <w:pStyle w:val="BodyText"/>
        <w:rPr>
          <w:rFonts w:ascii="Times New Roman"/>
          <w:sz w:val="20"/>
        </w:rPr>
      </w:pPr>
    </w:p>
    <w:p w14:paraId="78B34D38" w14:textId="77777777" w:rsidR="00EE4413" w:rsidRDefault="00EE4413">
      <w:pPr>
        <w:pStyle w:val="BodyText"/>
        <w:rPr>
          <w:rFonts w:ascii="Times New Roman"/>
          <w:sz w:val="20"/>
        </w:rPr>
      </w:pPr>
    </w:p>
    <w:p w14:paraId="11A65289" w14:textId="77777777" w:rsidR="00EE4413" w:rsidRDefault="00EE4413">
      <w:pPr>
        <w:pStyle w:val="BodyText"/>
        <w:rPr>
          <w:rFonts w:ascii="Times New Roman"/>
          <w:sz w:val="20"/>
        </w:rPr>
      </w:pPr>
    </w:p>
    <w:p w14:paraId="34B9088B" w14:textId="77777777" w:rsidR="00EE4413" w:rsidRDefault="00EE4413">
      <w:pPr>
        <w:pStyle w:val="BodyText"/>
        <w:rPr>
          <w:rFonts w:ascii="Times New Roman"/>
          <w:sz w:val="20"/>
        </w:rPr>
      </w:pPr>
    </w:p>
    <w:p w14:paraId="39898DDE" w14:textId="77777777" w:rsidR="00EE4413" w:rsidRDefault="00EE4413">
      <w:pPr>
        <w:pStyle w:val="BodyText"/>
        <w:rPr>
          <w:rFonts w:ascii="Times New Roman"/>
          <w:sz w:val="20"/>
        </w:rPr>
      </w:pPr>
    </w:p>
    <w:p w14:paraId="6D146187" w14:textId="77777777" w:rsidR="00EE4413" w:rsidRDefault="00EE4413">
      <w:pPr>
        <w:pStyle w:val="BodyText"/>
        <w:rPr>
          <w:rFonts w:ascii="Times New Roman"/>
          <w:sz w:val="20"/>
        </w:rPr>
      </w:pPr>
    </w:p>
    <w:p w14:paraId="41EE56C1" w14:textId="77777777" w:rsidR="00EE4413" w:rsidRDefault="00EE4413">
      <w:pPr>
        <w:pStyle w:val="BodyText"/>
        <w:rPr>
          <w:rFonts w:ascii="Times New Roman"/>
          <w:sz w:val="20"/>
        </w:rPr>
      </w:pPr>
    </w:p>
    <w:p w14:paraId="6F82F45D" w14:textId="77777777" w:rsidR="00EE4413" w:rsidRDefault="00EE4413">
      <w:pPr>
        <w:pStyle w:val="BodyText"/>
        <w:spacing w:before="5"/>
        <w:rPr>
          <w:rFonts w:ascii="Times New Roman"/>
          <w:sz w:val="19"/>
        </w:rPr>
      </w:pPr>
    </w:p>
    <w:p w14:paraId="0DE59437" w14:textId="77777777" w:rsidR="00EE4413" w:rsidRDefault="007D3848">
      <w:pPr>
        <w:pStyle w:val="Title"/>
        <w:spacing w:line="772" w:lineRule="exact"/>
      </w:pPr>
      <w:proofErr w:type="gramStart"/>
      <w:r>
        <w:rPr>
          <w:color w:val="E21737"/>
          <w:spacing w:val="69"/>
        </w:rPr>
        <w:t>Industry</w:t>
      </w:r>
      <w:r>
        <w:rPr>
          <w:color w:val="E21737"/>
          <w:spacing w:val="5"/>
        </w:rPr>
        <w:t xml:space="preserve">  </w:t>
      </w:r>
      <w:r>
        <w:rPr>
          <w:color w:val="E21737"/>
          <w:spacing w:val="65"/>
        </w:rPr>
        <w:t>Expert</w:t>
      </w:r>
      <w:proofErr w:type="gramEnd"/>
      <w:r>
        <w:rPr>
          <w:color w:val="E21737"/>
          <w:spacing w:val="5"/>
        </w:rPr>
        <w:t xml:space="preserve">  </w:t>
      </w:r>
      <w:r>
        <w:rPr>
          <w:color w:val="E21737"/>
          <w:spacing w:val="70"/>
        </w:rPr>
        <w:t>Candidate</w:t>
      </w:r>
      <w:r>
        <w:rPr>
          <w:color w:val="E21737"/>
          <w:spacing w:val="-52"/>
        </w:rPr>
        <w:t xml:space="preserve"> </w:t>
      </w:r>
      <w:r>
        <w:rPr>
          <w:color w:val="E21737"/>
          <w:spacing w:val="-10"/>
        </w:rPr>
        <w:t>-</w:t>
      </w:r>
    </w:p>
    <w:p w14:paraId="3B73C258" w14:textId="77777777" w:rsidR="00EE4413" w:rsidRDefault="007D3848">
      <w:pPr>
        <w:pStyle w:val="Title"/>
        <w:spacing w:before="118"/>
        <w:ind w:right="121"/>
      </w:pPr>
      <w:proofErr w:type="gramStart"/>
      <w:r>
        <w:rPr>
          <w:color w:val="E21737"/>
          <w:spacing w:val="71"/>
        </w:rPr>
        <w:t>Application</w:t>
      </w:r>
      <w:r>
        <w:rPr>
          <w:color w:val="E21737"/>
          <w:spacing w:val="7"/>
        </w:rPr>
        <w:t xml:space="preserve">  </w:t>
      </w:r>
      <w:r>
        <w:rPr>
          <w:color w:val="E21737"/>
          <w:spacing w:val="70"/>
        </w:rPr>
        <w:t>Instructions</w:t>
      </w:r>
      <w:proofErr w:type="gramEnd"/>
    </w:p>
    <w:p w14:paraId="62F384EE" w14:textId="20DD0E52" w:rsidR="00EE4413" w:rsidRDefault="00464BD3">
      <w:pPr>
        <w:spacing w:before="480"/>
        <w:ind w:right="127"/>
        <w:jc w:val="right"/>
        <w:rPr>
          <w:sz w:val="30"/>
        </w:rPr>
      </w:pPr>
      <w:r>
        <w:rPr>
          <w:sz w:val="30"/>
        </w:rPr>
        <w:t>October 25, 2024</w:t>
      </w:r>
    </w:p>
    <w:p w14:paraId="333F8BEF" w14:textId="77777777" w:rsidR="00EE4413" w:rsidRDefault="00EE4413">
      <w:pPr>
        <w:jc w:val="right"/>
        <w:rPr>
          <w:sz w:val="30"/>
        </w:rPr>
        <w:sectPr w:rsidR="00EE4413">
          <w:footerReference w:type="even" r:id="rId11"/>
          <w:footerReference w:type="default" r:id="rId12"/>
          <w:footerReference w:type="first" r:id="rId13"/>
          <w:type w:val="continuous"/>
          <w:pgSz w:w="12240" w:h="15840"/>
          <w:pgMar w:top="1820" w:right="840" w:bottom="280" w:left="940" w:header="720" w:footer="720" w:gutter="0"/>
          <w:cols w:space="720"/>
        </w:sectPr>
      </w:pPr>
    </w:p>
    <w:p w14:paraId="27E811C3" w14:textId="77777777" w:rsidR="00EE4413" w:rsidRDefault="00EE4413">
      <w:pPr>
        <w:pStyle w:val="BodyText"/>
        <w:spacing w:before="11"/>
        <w:rPr>
          <w:sz w:val="9"/>
        </w:rPr>
      </w:pPr>
    </w:p>
    <w:p w14:paraId="0CFE39B0" w14:textId="2D3EA86C" w:rsidR="00EE4413" w:rsidRDefault="007D3848">
      <w:pPr>
        <w:pStyle w:val="BodyText"/>
        <w:spacing w:line="20" w:lineRule="exact"/>
        <w:ind w:left="111"/>
        <w:rPr>
          <w:sz w:val="2"/>
        </w:rPr>
      </w:pPr>
      <w:r>
        <w:rPr>
          <w:sz w:val="2"/>
        </w:rPr>
      </w:r>
      <w:r>
        <w:rPr>
          <w:sz w:val="2"/>
        </w:rPr>
        <w:pict w14:anchorId="7031B9D9">
          <v:group id="docshapegroup4" o:spid="_x0000_s1029" style="width:489pt;height:.75pt;mso-position-horizontal-relative:char;mso-position-vertical-relative:line" coordsize="9780,15">
            <v:rect id="docshape5" o:spid="_x0000_s1030" style="position:absolute;width:9780;height:15" fillcolor="gray" stroked="f"/>
            <w10:anchorlock/>
          </v:group>
        </w:pict>
      </w:r>
    </w:p>
    <w:p w14:paraId="0FF7D23B" w14:textId="77777777" w:rsidR="00EE4413" w:rsidRDefault="00EE4413">
      <w:pPr>
        <w:pStyle w:val="BodyText"/>
        <w:spacing w:before="2"/>
        <w:rPr>
          <w:sz w:val="7"/>
        </w:rPr>
      </w:pPr>
    </w:p>
    <w:p w14:paraId="3148EB3D" w14:textId="77777777" w:rsidR="00EE4413" w:rsidRDefault="007D3848">
      <w:pPr>
        <w:pStyle w:val="Heading1"/>
        <w:ind w:right="483"/>
      </w:pPr>
      <w:bookmarkStart w:id="0" w:name="_bookmark0"/>
      <w:bookmarkEnd w:id="0"/>
      <w:r>
        <w:rPr>
          <w:spacing w:val="15"/>
        </w:rPr>
        <w:t>Revision</w:t>
      </w:r>
      <w:r>
        <w:rPr>
          <w:spacing w:val="44"/>
        </w:rPr>
        <w:t xml:space="preserve"> </w:t>
      </w:r>
      <w:r>
        <w:rPr>
          <w:spacing w:val="13"/>
        </w:rPr>
        <w:t>History</w:t>
      </w:r>
    </w:p>
    <w:p w14:paraId="557559C7" w14:textId="77777777" w:rsidR="00EE4413" w:rsidRDefault="007D3848">
      <w:pPr>
        <w:pStyle w:val="BodyText"/>
        <w:spacing w:before="10"/>
        <w:rPr>
          <w:b/>
          <w:sz w:val="7"/>
        </w:rPr>
      </w:pPr>
      <w:r>
        <w:pict w14:anchorId="3EB3BAB6">
          <v:rect id="docshape6" o:spid="_x0000_s1028" style="position:absolute;margin-left:52.55pt;margin-top:6pt;width:489pt;height:.7pt;z-index:-251658237;mso-wrap-distance-left:0;mso-wrap-distance-right:0;mso-position-horizontal-relative:page" fillcolor="gray" stroked="f">
            <w10:wrap type="topAndBottom" anchorx="page"/>
          </v:rect>
        </w:pict>
      </w:r>
    </w:p>
    <w:p w14:paraId="1202003C" w14:textId="77777777" w:rsidR="00EE4413" w:rsidRDefault="00EE4413">
      <w:pPr>
        <w:pStyle w:val="BodyText"/>
        <w:rPr>
          <w:b/>
          <w:sz w:val="20"/>
        </w:rPr>
      </w:pPr>
    </w:p>
    <w:p w14:paraId="71CFC893" w14:textId="77777777" w:rsidR="00EE4413" w:rsidRDefault="00EE4413">
      <w:pPr>
        <w:pStyle w:val="BodyText"/>
        <w:rPr>
          <w:b/>
          <w:sz w:val="20"/>
        </w:rPr>
      </w:pPr>
    </w:p>
    <w:p w14:paraId="4B4E93E1" w14:textId="77777777" w:rsidR="00EE4413" w:rsidRDefault="00EE4413">
      <w:pPr>
        <w:pStyle w:val="BodyText"/>
        <w:rPr>
          <w:b/>
          <w:sz w:val="20"/>
        </w:rPr>
      </w:pPr>
    </w:p>
    <w:p w14:paraId="208C0EE8" w14:textId="77777777" w:rsidR="00EE4413" w:rsidRDefault="00EE4413">
      <w:pPr>
        <w:pStyle w:val="BodyText"/>
        <w:rPr>
          <w:b/>
          <w:sz w:val="20"/>
        </w:rPr>
      </w:pPr>
    </w:p>
    <w:p w14:paraId="3824B0E6" w14:textId="77777777" w:rsidR="00EE4413" w:rsidRDefault="00EE4413">
      <w:pPr>
        <w:pStyle w:val="BodyText"/>
        <w:spacing w:before="9"/>
        <w:rPr>
          <w:b/>
          <w:sz w:val="27"/>
        </w:rPr>
      </w:pPr>
    </w:p>
    <w:tbl>
      <w:tblPr>
        <w:tblW w:w="0" w:type="auto"/>
        <w:tblInd w:w="133" w:type="dxa"/>
        <w:tblBorders>
          <w:top w:val="single" w:sz="8" w:space="0" w:color="F8F8F8"/>
          <w:left w:val="single" w:sz="8" w:space="0" w:color="F8F8F8"/>
          <w:bottom w:val="single" w:sz="8" w:space="0" w:color="F8F8F8"/>
          <w:right w:val="single" w:sz="8" w:space="0" w:color="F8F8F8"/>
          <w:insideH w:val="single" w:sz="8" w:space="0" w:color="F8F8F8"/>
          <w:insideV w:val="single" w:sz="8" w:space="0" w:color="F8F8F8"/>
        </w:tblBorders>
        <w:tblLayout w:type="fixed"/>
        <w:tblCellMar>
          <w:left w:w="0" w:type="dxa"/>
          <w:right w:w="0" w:type="dxa"/>
        </w:tblCellMar>
        <w:tblLook w:val="01E0" w:firstRow="1" w:lastRow="1" w:firstColumn="1" w:lastColumn="1" w:noHBand="0" w:noVBand="0"/>
      </w:tblPr>
      <w:tblGrid>
        <w:gridCol w:w="2180"/>
        <w:gridCol w:w="2430"/>
        <w:gridCol w:w="2612"/>
        <w:gridCol w:w="2521"/>
      </w:tblGrid>
      <w:tr w:rsidR="00EE4413" w14:paraId="4B11F074" w14:textId="77777777">
        <w:trPr>
          <w:trHeight w:val="779"/>
        </w:trPr>
        <w:tc>
          <w:tcPr>
            <w:tcW w:w="2180" w:type="dxa"/>
            <w:shd w:val="clear" w:color="auto" w:fill="7E7E7E"/>
          </w:tcPr>
          <w:p w14:paraId="72A3407E" w14:textId="77777777" w:rsidR="00EE4413" w:rsidRDefault="007D3848">
            <w:pPr>
              <w:pStyle w:val="TableParagraph"/>
              <w:rPr>
                <w:sz w:val="26"/>
              </w:rPr>
            </w:pPr>
            <w:r>
              <w:rPr>
                <w:color w:val="F8F8F8"/>
                <w:sz w:val="26"/>
              </w:rPr>
              <w:t>Date</w:t>
            </w:r>
            <w:r>
              <w:rPr>
                <w:color w:val="F8F8F8"/>
                <w:spacing w:val="-15"/>
                <w:sz w:val="26"/>
              </w:rPr>
              <w:t xml:space="preserve"> </w:t>
            </w:r>
            <w:r>
              <w:rPr>
                <w:color w:val="F8F8F8"/>
                <w:sz w:val="26"/>
              </w:rPr>
              <w:t>or</w:t>
            </w:r>
            <w:r>
              <w:rPr>
                <w:color w:val="F8F8F8"/>
                <w:spacing w:val="-15"/>
                <w:sz w:val="26"/>
              </w:rPr>
              <w:t xml:space="preserve"> </w:t>
            </w:r>
            <w:r>
              <w:rPr>
                <w:color w:val="F8F8F8"/>
                <w:sz w:val="26"/>
              </w:rPr>
              <w:t xml:space="preserve">Version </w:t>
            </w:r>
            <w:r>
              <w:rPr>
                <w:color w:val="F8F8F8"/>
                <w:spacing w:val="-2"/>
                <w:sz w:val="26"/>
              </w:rPr>
              <w:t>Number</w:t>
            </w:r>
          </w:p>
        </w:tc>
        <w:tc>
          <w:tcPr>
            <w:tcW w:w="2430" w:type="dxa"/>
            <w:shd w:val="clear" w:color="auto" w:fill="7E7E7E"/>
          </w:tcPr>
          <w:p w14:paraId="7BEE12E9" w14:textId="77777777" w:rsidR="00EE4413" w:rsidRDefault="007D3848">
            <w:pPr>
              <w:pStyle w:val="TableParagraph"/>
              <w:rPr>
                <w:sz w:val="26"/>
              </w:rPr>
            </w:pPr>
            <w:r>
              <w:rPr>
                <w:color w:val="F8F8F8"/>
                <w:spacing w:val="-2"/>
                <w:sz w:val="26"/>
              </w:rPr>
              <w:t>Author</w:t>
            </w:r>
          </w:p>
        </w:tc>
        <w:tc>
          <w:tcPr>
            <w:tcW w:w="2612" w:type="dxa"/>
            <w:shd w:val="clear" w:color="auto" w:fill="7E7E7E"/>
          </w:tcPr>
          <w:p w14:paraId="77587FA2" w14:textId="77777777" w:rsidR="00EE4413" w:rsidRDefault="007D3848">
            <w:pPr>
              <w:pStyle w:val="TableParagraph"/>
              <w:ind w:left="70"/>
              <w:rPr>
                <w:sz w:val="26"/>
              </w:rPr>
            </w:pPr>
            <w:r>
              <w:rPr>
                <w:color w:val="F8F8F8"/>
                <w:sz w:val="26"/>
              </w:rPr>
              <w:t>Change</w:t>
            </w:r>
            <w:r>
              <w:rPr>
                <w:color w:val="F8F8F8"/>
                <w:spacing w:val="-10"/>
                <w:sz w:val="26"/>
              </w:rPr>
              <w:t xml:space="preserve"> </w:t>
            </w:r>
            <w:r>
              <w:rPr>
                <w:color w:val="F8F8F8"/>
                <w:spacing w:val="-2"/>
                <w:sz w:val="26"/>
              </w:rPr>
              <w:t>Description</w:t>
            </w:r>
          </w:p>
        </w:tc>
        <w:tc>
          <w:tcPr>
            <w:tcW w:w="2521" w:type="dxa"/>
            <w:shd w:val="clear" w:color="auto" w:fill="7E7E7E"/>
          </w:tcPr>
          <w:p w14:paraId="192567F5" w14:textId="77777777" w:rsidR="00EE4413" w:rsidRDefault="007D3848">
            <w:pPr>
              <w:pStyle w:val="TableParagraph"/>
              <w:ind w:left="70"/>
              <w:rPr>
                <w:sz w:val="26"/>
              </w:rPr>
            </w:pPr>
            <w:r>
              <w:rPr>
                <w:color w:val="F8F8F8"/>
                <w:spacing w:val="-2"/>
                <w:sz w:val="26"/>
              </w:rPr>
              <w:t>Comments</w:t>
            </w:r>
          </w:p>
        </w:tc>
      </w:tr>
      <w:tr w:rsidR="00EE4413" w14:paraId="1A0D0232" w14:textId="77777777">
        <w:trPr>
          <w:trHeight w:val="702"/>
        </w:trPr>
        <w:tc>
          <w:tcPr>
            <w:tcW w:w="2180" w:type="dxa"/>
          </w:tcPr>
          <w:p w14:paraId="0A4272CD" w14:textId="77777777" w:rsidR="00EE4413" w:rsidRDefault="007D3848">
            <w:pPr>
              <w:pStyle w:val="TableParagraph"/>
              <w:rPr>
                <w:b/>
                <w:sz w:val="24"/>
              </w:rPr>
            </w:pPr>
            <w:r>
              <w:rPr>
                <w:b/>
                <w:color w:val="3A3A3A"/>
                <w:spacing w:val="-2"/>
                <w:sz w:val="24"/>
              </w:rPr>
              <w:t>05/5/2014</w:t>
            </w:r>
          </w:p>
        </w:tc>
        <w:tc>
          <w:tcPr>
            <w:tcW w:w="2430" w:type="dxa"/>
          </w:tcPr>
          <w:p w14:paraId="323AE217" w14:textId="77777777" w:rsidR="00EE4413" w:rsidRDefault="007D3848">
            <w:pPr>
              <w:pStyle w:val="TableParagraph"/>
              <w:rPr>
                <w:sz w:val="24"/>
              </w:rPr>
            </w:pPr>
            <w:r>
              <w:rPr>
                <w:color w:val="3A3A3A"/>
                <w:sz w:val="24"/>
              </w:rPr>
              <w:t>Aaron</w:t>
            </w:r>
            <w:r>
              <w:rPr>
                <w:color w:val="3A3A3A"/>
                <w:spacing w:val="-1"/>
                <w:sz w:val="24"/>
              </w:rPr>
              <w:t xml:space="preserve"> </w:t>
            </w:r>
            <w:r>
              <w:rPr>
                <w:color w:val="3A3A3A"/>
                <w:spacing w:val="-2"/>
                <w:sz w:val="24"/>
              </w:rPr>
              <w:t>Shipley</w:t>
            </w:r>
          </w:p>
        </w:tc>
        <w:tc>
          <w:tcPr>
            <w:tcW w:w="2612" w:type="dxa"/>
          </w:tcPr>
          <w:p w14:paraId="18004800" w14:textId="77777777" w:rsidR="00EE4413" w:rsidRDefault="007D3848">
            <w:pPr>
              <w:pStyle w:val="TableParagraph"/>
              <w:ind w:left="70"/>
              <w:rPr>
                <w:sz w:val="24"/>
              </w:rPr>
            </w:pPr>
            <w:r>
              <w:rPr>
                <w:color w:val="3A3A3A"/>
                <w:sz w:val="24"/>
              </w:rPr>
              <w:t>Initial</w:t>
            </w:r>
            <w:r>
              <w:rPr>
                <w:color w:val="3A3A3A"/>
                <w:spacing w:val="-2"/>
                <w:sz w:val="24"/>
              </w:rPr>
              <w:t xml:space="preserve"> Version</w:t>
            </w:r>
          </w:p>
        </w:tc>
        <w:tc>
          <w:tcPr>
            <w:tcW w:w="2521" w:type="dxa"/>
          </w:tcPr>
          <w:p w14:paraId="5DD6F1F4" w14:textId="77777777" w:rsidR="00EE4413" w:rsidRDefault="00EE4413">
            <w:pPr>
              <w:pStyle w:val="TableParagraph"/>
              <w:spacing w:before="0"/>
              <w:ind w:left="0"/>
              <w:rPr>
                <w:rFonts w:ascii="Times New Roman"/>
              </w:rPr>
            </w:pPr>
          </w:p>
        </w:tc>
      </w:tr>
      <w:tr w:rsidR="00EE4413" w14:paraId="64FC39B0" w14:textId="77777777">
        <w:trPr>
          <w:trHeight w:val="775"/>
        </w:trPr>
        <w:tc>
          <w:tcPr>
            <w:tcW w:w="2180" w:type="dxa"/>
            <w:shd w:val="clear" w:color="auto" w:fill="CECECE"/>
          </w:tcPr>
          <w:p w14:paraId="001A08DE" w14:textId="77777777" w:rsidR="00EE4413" w:rsidRDefault="007D3848">
            <w:pPr>
              <w:pStyle w:val="TableParagraph"/>
              <w:rPr>
                <w:b/>
                <w:sz w:val="24"/>
              </w:rPr>
            </w:pPr>
            <w:r>
              <w:rPr>
                <w:b/>
                <w:color w:val="3A3A3A"/>
                <w:spacing w:val="-2"/>
                <w:sz w:val="24"/>
              </w:rPr>
              <w:t>05/09/2014</w:t>
            </w:r>
          </w:p>
        </w:tc>
        <w:tc>
          <w:tcPr>
            <w:tcW w:w="2430" w:type="dxa"/>
            <w:shd w:val="clear" w:color="auto" w:fill="CECECE"/>
          </w:tcPr>
          <w:p w14:paraId="01D2D1D1" w14:textId="77777777" w:rsidR="00EE4413" w:rsidRDefault="007D3848">
            <w:pPr>
              <w:pStyle w:val="TableParagraph"/>
              <w:rPr>
                <w:sz w:val="24"/>
              </w:rPr>
            </w:pPr>
            <w:r>
              <w:rPr>
                <w:color w:val="3A3A3A"/>
                <w:sz w:val="24"/>
              </w:rPr>
              <w:t>Aaron</w:t>
            </w:r>
            <w:r>
              <w:rPr>
                <w:color w:val="3A3A3A"/>
                <w:spacing w:val="-1"/>
                <w:sz w:val="24"/>
              </w:rPr>
              <w:t xml:space="preserve"> </w:t>
            </w:r>
            <w:r>
              <w:rPr>
                <w:color w:val="3A3A3A"/>
                <w:spacing w:val="-2"/>
                <w:sz w:val="24"/>
              </w:rPr>
              <w:t>Shipley</w:t>
            </w:r>
          </w:p>
        </w:tc>
        <w:tc>
          <w:tcPr>
            <w:tcW w:w="2612" w:type="dxa"/>
            <w:shd w:val="clear" w:color="auto" w:fill="CECECE"/>
          </w:tcPr>
          <w:p w14:paraId="0FC7F601" w14:textId="77777777" w:rsidR="00EE4413" w:rsidRDefault="007D3848">
            <w:pPr>
              <w:pStyle w:val="TableParagraph"/>
              <w:ind w:left="70"/>
              <w:rPr>
                <w:sz w:val="24"/>
              </w:rPr>
            </w:pPr>
            <w:r>
              <w:rPr>
                <w:color w:val="3A3A3A"/>
                <w:sz w:val="24"/>
              </w:rPr>
              <w:t xml:space="preserve">Reviewed </w:t>
            </w:r>
            <w:r>
              <w:rPr>
                <w:color w:val="3A3A3A"/>
                <w:spacing w:val="-2"/>
                <w:sz w:val="24"/>
              </w:rPr>
              <w:t>Edits</w:t>
            </w:r>
          </w:p>
        </w:tc>
        <w:tc>
          <w:tcPr>
            <w:tcW w:w="2521" w:type="dxa"/>
            <w:shd w:val="clear" w:color="auto" w:fill="CECECE"/>
          </w:tcPr>
          <w:p w14:paraId="05353343" w14:textId="77777777" w:rsidR="00EE4413" w:rsidRDefault="007D3848">
            <w:pPr>
              <w:pStyle w:val="TableParagraph"/>
              <w:spacing w:line="242" w:lineRule="auto"/>
              <w:ind w:left="70" w:right="150"/>
              <w:rPr>
                <w:sz w:val="24"/>
              </w:rPr>
            </w:pPr>
            <w:r>
              <w:rPr>
                <w:color w:val="3A3A3A"/>
                <w:sz w:val="24"/>
              </w:rPr>
              <w:t>Included</w:t>
            </w:r>
            <w:r>
              <w:rPr>
                <w:color w:val="3A3A3A"/>
                <w:spacing w:val="-14"/>
                <w:sz w:val="24"/>
              </w:rPr>
              <w:t xml:space="preserve"> </w:t>
            </w:r>
            <w:r>
              <w:rPr>
                <w:color w:val="3A3A3A"/>
                <w:sz w:val="24"/>
              </w:rPr>
              <w:t>edits</w:t>
            </w:r>
            <w:r>
              <w:rPr>
                <w:color w:val="3A3A3A"/>
                <w:spacing w:val="-14"/>
                <w:sz w:val="24"/>
              </w:rPr>
              <w:t xml:space="preserve"> </w:t>
            </w:r>
            <w:r>
              <w:rPr>
                <w:color w:val="3A3A3A"/>
                <w:sz w:val="24"/>
              </w:rPr>
              <w:t>per group review</w:t>
            </w:r>
          </w:p>
        </w:tc>
      </w:tr>
      <w:tr w:rsidR="00EE4413" w14:paraId="33872EC9" w14:textId="77777777">
        <w:trPr>
          <w:trHeight w:val="683"/>
        </w:trPr>
        <w:tc>
          <w:tcPr>
            <w:tcW w:w="2180" w:type="dxa"/>
          </w:tcPr>
          <w:p w14:paraId="3B3DFACE" w14:textId="77777777" w:rsidR="00EE4413" w:rsidRDefault="007D3848">
            <w:pPr>
              <w:pStyle w:val="TableParagraph"/>
              <w:spacing w:before="73"/>
              <w:rPr>
                <w:b/>
                <w:sz w:val="24"/>
              </w:rPr>
            </w:pPr>
            <w:r>
              <w:rPr>
                <w:b/>
                <w:color w:val="3A3A3A"/>
                <w:spacing w:val="-2"/>
                <w:sz w:val="24"/>
              </w:rPr>
              <w:t>5/16/2014</w:t>
            </w:r>
          </w:p>
        </w:tc>
        <w:tc>
          <w:tcPr>
            <w:tcW w:w="2430" w:type="dxa"/>
          </w:tcPr>
          <w:p w14:paraId="53CB752B" w14:textId="77777777" w:rsidR="00EE4413" w:rsidRDefault="007D3848">
            <w:pPr>
              <w:pStyle w:val="TableParagraph"/>
              <w:ind w:right="143"/>
            </w:pPr>
            <w:r>
              <w:rPr>
                <w:color w:val="3A3A3A"/>
              </w:rPr>
              <w:t>Aaron</w:t>
            </w:r>
            <w:r>
              <w:rPr>
                <w:color w:val="3A3A3A"/>
                <w:spacing w:val="-13"/>
              </w:rPr>
              <w:t xml:space="preserve"> </w:t>
            </w:r>
            <w:r>
              <w:rPr>
                <w:color w:val="3A3A3A"/>
              </w:rPr>
              <w:t>Shipley/</w:t>
            </w:r>
            <w:r>
              <w:rPr>
                <w:color w:val="3A3A3A"/>
                <w:spacing w:val="-12"/>
              </w:rPr>
              <w:t xml:space="preserve"> </w:t>
            </w:r>
            <w:r>
              <w:rPr>
                <w:color w:val="3A3A3A"/>
              </w:rPr>
              <w:t xml:space="preserve">Ben </w:t>
            </w:r>
            <w:r>
              <w:rPr>
                <w:color w:val="3A3A3A"/>
                <w:spacing w:val="-2"/>
              </w:rPr>
              <w:t>Bright</w:t>
            </w:r>
          </w:p>
        </w:tc>
        <w:tc>
          <w:tcPr>
            <w:tcW w:w="2612" w:type="dxa"/>
          </w:tcPr>
          <w:p w14:paraId="3F5AE5A3" w14:textId="77777777" w:rsidR="00EE4413" w:rsidRDefault="007D3848">
            <w:pPr>
              <w:pStyle w:val="TableParagraph"/>
              <w:ind w:left="70"/>
            </w:pPr>
            <w:r>
              <w:rPr>
                <w:color w:val="3A3A3A"/>
              </w:rPr>
              <w:t>Final</w:t>
            </w:r>
            <w:r>
              <w:rPr>
                <w:color w:val="3A3A3A"/>
                <w:spacing w:val="-3"/>
              </w:rPr>
              <w:t xml:space="preserve"> </w:t>
            </w:r>
            <w:r>
              <w:rPr>
                <w:color w:val="3A3A3A"/>
                <w:spacing w:val="-2"/>
              </w:rPr>
              <w:t>Edits</w:t>
            </w:r>
          </w:p>
        </w:tc>
        <w:tc>
          <w:tcPr>
            <w:tcW w:w="2521" w:type="dxa"/>
          </w:tcPr>
          <w:p w14:paraId="1D287117" w14:textId="77777777" w:rsidR="00EE4413" w:rsidRDefault="00EE4413">
            <w:pPr>
              <w:pStyle w:val="TableParagraph"/>
              <w:spacing w:before="0"/>
              <w:ind w:left="0"/>
              <w:rPr>
                <w:rFonts w:ascii="Times New Roman"/>
              </w:rPr>
            </w:pPr>
          </w:p>
        </w:tc>
      </w:tr>
      <w:tr w:rsidR="00EE4413" w14:paraId="371412FE" w14:textId="77777777">
        <w:trPr>
          <w:trHeight w:val="726"/>
        </w:trPr>
        <w:tc>
          <w:tcPr>
            <w:tcW w:w="2180" w:type="dxa"/>
            <w:shd w:val="clear" w:color="auto" w:fill="CECECE"/>
          </w:tcPr>
          <w:p w14:paraId="641AAE08" w14:textId="77777777" w:rsidR="00EE4413" w:rsidRDefault="007D3848">
            <w:pPr>
              <w:pStyle w:val="TableParagraph"/>
              <w:rPr>
                <w:rFonts w:ascii="Cambria"/>
                <w:b/>
              </w:rPr>
            </w:pPr>
            <w:bookmarkStart w:id="1" w:name="_Hlk180738826"/>
            <w:r>
              <w:rPr>
                <w:rFonts w:ascii="Cambria"/>
                <w:b/>
                <w:color w:val="3A3A3A"/>
                <w:spacing w:val="-2"/>
              </w:rPr>
              <w:t>05/27/2015</w:t>
            </w:r>
          </w:p>
        </w:tc>
        <w:tc>
          <w:tcPr>
            <w:tcW w:w="2430" w:type="dxa"/>
            <w:shd w:val="clear" w:color="auto" w:fill="CECECE"/>
          </w:tcPr>
          <w:p w14:paraId="6E936104" w14:textId="77777777" w:rsidR="00EE4413" w:rsidRDefault="007D3848">
            <w:pPr>
              <w:pStyle w:val="TableParagraph"/>
              <w:rPr>
                <w:rFonts w:ascii="Cambria"/>
              </w:rPr>
            </w:pPr>
            <w:r>
              <w:rPr>
                <w:rFonts w:ascii="Cambria"/>
                <w:color w:val="3A3A3A"/>
              </w:rPr>
              <w:t>Ben</w:t>
            </w:r>
            <w:r>
              <w:rPr>
                <w:rFonts w:ascii="Cambria"/>
                <w:color w:val="3A3A3A"/>
                <w:spacing w:val="-4"/>
              </w:rPr>
              <w:t xml:space="preserve"> </w:t>
            </w:r>
            <w:r>
              <w:rPr>
                <w:rFonts w:ascii="Cambria"/>
                <w:color w:val="3A3A3A"/>
                <w:spacing w:val="-2"/>
              </w:rPr>
              <w:t>Bright</w:t>
            </w:r>
          </w:p>
        </w:tc>
        <w:tc>
          <w:tcPr>
            <w:tcW w:w="2612" w:type="dxa"/>
            <w:shd w:val="clear" w:color="auto" w:fill="CECECE"/>
          </w:tcPr>
          <w:p w14:paraId="26FDB6D0" w14:textId="77777777" w:rsidR="00EE4413" w:rsidRDefault="007D3848">
            <w:pPr>
              <w:pStyle w:val="TableParagraph"/>
              <w:ind w:left="70"/>
              <w:rPr>
                <w:rFonts w:ascii="Cambria"/>
              </w:rPr>
            </w:pPr>
            <w:r>
              <w:rPr>
                <w:rFonts w:ascii="Cambria"/>
                <w:color w:val="3A3A3A"/>
                <w:spacing w:val="-2"/>
              </w:rPr>
              <w:t>Updates</w:t>
            </w:r>
          </w:p>
        </w:tc>
        <w:tc>
          <w:tcPr>
            <w:tcW w:w="2521" w:type="dxa"/>
            <w:shd w:val="clear" w:color="auto" w:fill="CECECE"/>
          </w:tcPr>
          <w:p w14:paraId="6E5B13D0" w14:textId="77777777" w:rsidR="00EE4413" w:rsidRDefault="00EE4413">
            <w:pPr>
              <w:pStyle w:val="TableParagraph"/>
              <w:spacing w:before="0"/>
              <w:ind w:left="0"/>
              <w:rPr>
                <w:rFonts w:ascii="Times New Roman"/>
              </w:rPr>
            </w:pPr>
          </w:p>
        </w:tc>
      </w:tr>
      <w:bookmarkEnd w:id="1"/>
      <w:tr w:rsidR="00EE4413" w14:paraId="0465BBEB" w14:textId="77777777">
        <w:trPr>
          <w:trHeight w:val="728"/>
        </w:trPr>
        <w:tc>
          <w:tcPr>
            <w:tcW w:w="2180" w:type="dxa"/>
          </w:tcPr>
          <w:p w14:paraId="18295AA4" w14:textId="77777777" w:rsidR="00EE4413" w:rsidRDefault="007D3848">
            <w:pPr>
              <w:pStyle w:val="TableParagraph"/>
              <w:spacing w:before="73"/>
              <w:rPr>
                <w:rFonts w:ascii="Cambria"/>
                <w:b/>
              </w:rPr>
            </w:pPr>
            <w:r>
              <w:rPr>
                <w:rFonts w:ascii="Cambria"/>
                <w:b/>
                <w:color w:val="3A3A3A"/>
                <w:spacing w:val="-2"/>
              </w:rPr>
              <w:t>03/01/2016</w:t>
            </w:r>
          </w:p>
        </w:tc>
        <w:tc>
          <w:tcPr>
            <w:tcW w:w="2430" w:type="dxa"/>
          </w:tcPr>
          <w:p w14:paraId="0586FA2F" w14:textId="77777777" w:rsidR="00EE4413" w:rsidRDefault="007D3848">
            <w:pPr>
              <w:pStyle w:val="TableParagraph"/>
              <w:spacing w:before="73"/>
              <w:rPr>
                <w:rFonts w:ascii="Cambria"/>
              </w:rPr>
            </w:pPr>
            <w:r>
              <w:rPr>
                <w:rFonts w:ascii="Cambria"/>
                <w:color w:val="3A3A3A"/>
              </w:rPr>
              <w:t>Aaron</w:t>
            </w:r>
            <w:r>
              <w:rPr>
                <w:rFonts w:ascii="Cambria"/>
                <w:color w:val="3A3A3A"/>
                <w:spacing w:val="-7"/>
              </w:rPr>
              <w:t xml:space="preserve"> </w:t>
            </w:r>
            <w:r>
              <w:rPr>
                <w:rFonts w:ascii="Cambria"/>
                <w:color w:val="3A3A3A"/>
                <w:spacing w:val="-2"/>
              </w:rPr>
              <w:t>Shipley</w:t>
            </w:r>
          </w:p>
        </w:tc>
        <w:tc>
          <w:tcPr>
            <w:tcW w:w="2612" w:type="dxa"/>
          </w:tcPr>
          <w:p w14:paraId="26387DD2" w14:textId="77777777" w:rsidR="00EE4413" w:rsidRDefault="007D3848">
            <w:pPr>
              <w:pStyle w:val="TableParagraph"/>
              <w:spacing w:before="73"/>
              <w:ind w:left="70"/>
              <w:rPr>
                <w:rFonts w:ascii="Cambria"/>
              </w:rPr>
            </w:pPr>
            <w:r>
              <w:rPr>
                <w:rFonts w:ascii="Cambria"/>
                <w:color w:val="3A3A3A"/>
                <w:spacing w:val="-2"/>
              </w:rPr>
              <w:t>Updates</w:t>
            </w:r>
          </w:p>
        </w:tc>
        <w:tc>
          <w:tcPr>
            <w:tcW w:w="2521" w:type="dxa"/>
          </w:tcPr>
          <w:p w14:paraId="603FA339" w14:textId="77777777" w:rsidR="00EE4413" w:rsidRDefault="007D3848">
            <w:pPr>
              <w:pStyle w:val="TableParagraph"/>
              <w:spacing w:before="73"/>
              <w:ind w:left="70"/>
              <w:rPr>
                <w:rFonts w:ascii="Cambria"/>
              </w:rPr>
            </w:pPr>
            <w:r>
              <w:rPr>
                <w:rFonts w:ascii="Cambria"/>
                <w:color w:val="3A3A3A"/>
              </w:rPr>
              <w:t>Dates</w:t>
            </w:r>
            <w:r>
              <w:rPr>
                <w:rFonts w:ascii="Cambria"/>
                <w:color w:val="3A3A3A"/>
                <w:spacing w:val="-2"/>
              </w:rPr>
              <w:t xml:space="preserve"> updated</w:t>
            </w:r>
          </w:p>
        </w:tc>
      </w:tr>
      <w:tr w:rsidR="0049066E" w14:paraId="14E25F05" w14:textId="77777777" w:rsidTr="00E87206">
        <w:trPr>
          <w:trHeight w:val="726"/>
        </w:trPr>
        <w:tc>
          <w:tcPr>
            <w:tcW w:w="2180" w:type="dxa"/>
            <w:shd w:val="clear" w:color="auto" w:fill="CECECE"/>
          </w:tcPr>
          <w:p w14:paraId="3C867A44" w14:textId="3331227C" w:rsidR="0049066E" w:rsidRDefault="0049066E" w:rsidP="00E87206">
            <w:pPr>
              <w:pStyle w:val="TableParagraph"/>
              <w:rPr>
                <w:rFonts w:ascii="Cambria"/>
                <w:b/>
              </w:rPr>
            </w:pPr>
            <w:r>
              <w:rPr>
                <w:rFonts w:ascii="Cambria"/>
                <w:b/>
                <w:color w:val="3A3A3A"/>
                <w:spacing w:val="-2"/>
              </w:rPr>
              <w:t>10</w:t>
            </w:r>
            <w:r>
              <w:rPr>
                <w:rFonts w:ascii="Cambria"/>
                <w:b/>
                <w:color w:val="3A3A3A"/>
                <w:spacing w:val="-2"/>
              </w:rPr>
              <w:t>/2</w:t>
            </w:r>
            <w:r>
              <w:rPr>
                <w:rFonts w:ascii="Cambria"/>
                <w:b/>
                <w:color w:val="3A3A3A"/>
                <w:spacing w:val="-2"/>
              </w:rPr>
              <w:t>5</w:t>
            </w:r>
            <w:r>
              <w:rPr>
                <w:rFonts w:ascii="Cambria"/>
                <w:b/>
                <w:color w:val="3A3A3A"/>
                <w:spacing w:val="-2"/>
              </w:rPr>
              <w:t>/</w:t>
            </w:r>
            <w:r>
              <w:rPr>
                <w:rFonts w:ascii="Cambria"/>
                <w:b/>
                <w:color w:val="3A3A3A"/>
                <w:spacing w:val="-2"/>
              </w:rPr>
              <w:t>2024</w:t>
            </w:r>
          </w:p>
        </w:tc>
        <w:tc>
          <w:tcPr>
            <w:tcW w:w="2430" w:type="dxa"/>
            <w:shd w:val="clear" w:color="auto" w:fill="CECECE"/>
          </w:tcPr>
          <w:p w14:paraId="0E0D4997" w14:textId="052FD481" w:rsidR="0049066E" w:rsidRDefault="0049066E" w:rsidP="00E87206">
            <w:pPr>
              <w:pStyle w:val="TableParagraph"/>
              <w:rPr>
                <w:rFonts w:ascii="Cambria"/>
              </w:rPr>
            </w:pPr>
            <w:r>
              <w:rPr>
                <w:rFonts w:ascii="Cambria"/>
                <w:color w:val="3A3A3A"/>
              </w:rPr>
              <w:t>Chris Cranford</w:t>
            </w:r>
          </w:p>
        </w:tc>
        <w:tc>
          <w:tcPr>
            <w:tcW w:w="2612" w:type="dxa"/>
            <w:shd w:val="clear" w:color="auto" w:fill="CECECE"/>
          </w:tcPr>
          <w:p w14:paraId="2ECCD2E4" w14:textId="77777777" w:rsidR="0049066E" w:rsidRDefault="0049066E" w:rsidP="00E87206">
            <w:pPr>
              <w:pStyle w:val="TableParagraph"/>
              <w:ind w:left="70"/>
              <w:rPr>
                <w:rFonts w:ascii="Cambria"/>
              </w:rPr>
            </w:pPr>
            <w:r>
              <w:rPr>
                <w:rFonts w:ascii="Cambria"/>
                <w:color w:val="3A3A3A"/>
                <w:spacing w:val="-2"/>
              </w:rPr>
              <w:t>Updates</w:t>
            </w:r>
          </w:p>
        </w:tc>
        <w:tc>
          <w:tcPr>
            <w:tcW w:w="2521" w:type="dxa"/>
            <w:shd w:val="clear" w:color="auto" w:fill="CECECE"/>
          </w:tcPr>
          <w:p w14:paraId="02C32EAD" w14:textId="6D14FDAE" w:rsidR="0049066E" w:rsidRDefault="0049066E" w:rsidP="00E87206">
            <w:pPr>
              <w:pStyle w:val="TableParagraph"/>
              <w:spacing w:before="0"/>
              <w:ind w:left="0"/>
              <w:rPr>
                <w:rFonts w:ascii="Times New Roman"/>
              </w:rPr>
            </w:pPr>
            <w:r>
              <w:rPr>
                <w:rFonts w:ascii="Times New Roman"/>
              </w:rPr>
              <w:t>Dates updated</w:t>
            </w:r>
          </w:p>
        </w:tc>
      </w:tr>
      <w:tr w:rsidR="00464BD3" w14:paraId="2F327BE5" w14:textId="77777777">
        <w:trPr>
          <w:trHeight w:val="728"/>
        </w:trPr>
        <w:tc>
          <w:tcPr>
            <w:tcW w:w="2180" w:type="dxa"/>
          </w:tcPr>
          <w:p w14:paraId="4B469BC9" w14:textId="77777777" w:rsidR="00464BD3" w:rsidRDefault="00464BD3" w:rsidP="0049066E">
            <w:pPr>
              <w:pStyle w:val="TableParagraph"/>
              <w:spacing w:before="73"/>
              <w:ind w:left="0"/>
              <w:rPr>
                <w:rFonts w:ascii="Cambria"/>
                <w:b/>
                <w:color w:val="3A3A3A"/>
                <w:spacing w:val="-2"/>
              </w:rPr>
            </w:pPr>
          </w:p>
        </w:tc>
        <w:tc>
          <w:tcPr>
            <w:tcW w:w="2430" w:type="dxa"/>
          </w:tcPr>
          <w:p w14:paraId="6ED34B3A" w14:textId="77777777" w:rsidR="00464BD3" w:rsidRDefault="00464BD3">
            <w:pPr>
              <w:pStyle w:val="TableParagraph"/>
              <w:spacing w:before="73"/>
              <w:rPr>
                <w:rFonts w:ascii="Cambria"/>
                <w:color w:val="3A3A3A"/>
              </w:rPr>
            </w:pPr>
          </w:p>
        </w:tc>
        <w:tc>
          <w:tcPr>
            <w:tcW w:w="2612" w:type="dxa"/>
          </w:tcPr>
          <w:p w14:paraId="3AF9EEC6" w14:textId="77777777" w:rsidR="00464BD3" w:rsidRDefault="00464BD3">
            <w:pPr>
              <w:pStyle w:val="TableParagraph"/>
              <w:spacing w:before="73"/>
              <w:ind w:left="70"/>
              <w:rPr>
                <w:rFonts w:ascii="Cambria"/>
                <w:color w:val="3A3A3A"/>
                <w:spacing w:val="-2"/>
              </w:rPr>
            </w:pPr>
          </w:p>
        </w:tc>
        <w:tc>
          <w:tcPr>
            <w:tcW w:w="2521" w:type="dxa"/>
          </w:tcPr>
          <w:p w14:paraId="214A01C4" w14:textId="77777777" w:rsidR="00464BD3" w:rsidRDefault="00464BD3">
            <w:pPr>
              <w:pStyle w:val="TableParagraph"/>
              <w:spacing w:before="73"/>
              <w:ind w:left="70"/>
              <w:rPr>
                <w:rFonts w:ascii="Cambria"/>
                <w:color w:val="3A3A3A"/>
              </w:rPr>
            </w:pPr>
          </w:p>
        </w:tc>
      </w:tr>
    </w:tbl>
    <w:p w14:paraId="4DE6E3A9" w14:textId="77777777" w:rsidR="00EE4413" w:rsidRDefault="00EE4413">
      <w:pPr>
        <w:rPr>
          <w:rFonts w:ascii="Cambria"/>
        </w:rPr>
        <w:sectPr w:rsidR="00EE4413">
          <w:headerReference w:type="default" r:id="rId14"/>
          <w:footerReference w:type="even" r:id="rId15"/>
          <w:footerReference w:type="default" r:id="rId16"/>
          <w:footerReference w:type="first" r:id="rId17"/>
          <w:pgSz w:w="12240" w:h="15840"/>
          <w:pgMar w:top="1300" w:right="840" w:bottom="1720" w:left="940" w:header="761" w:footer="1526" w:gutter="0"/>
          <w:pgNumType w:start="1"/>
          <w:cols w:space="720"/>
        </w:sectPr>
      </w:pPr>
    </w:p>
    <w:p w14:paraId="2DB8BA90" w14:textId="77777777" w:rsidR="00EE4413" w:rsidRDefault="00EE4413">
      <w:pPr>
        <w:pStyle w:val="BodyText"/>
        <w:rPr>
          <w:b/>
          <w:sz w:val="20"/>
        </w:rPr>
      </w:pPr>
    </w:p>
    <w:p w14:paraId="22D9FCEF" w14:textId="77777777" w:rsidR="00EE4413" w:rsidRDefault="00EE4413">
      <w:pPr>
        <w:pStyle w:val="BodyText"/>
        <w:spacing w:before="2"/>
        <w:rPr>
          <w:b/>
          <w:sz w:val="21"/>
        </w:rPr>
      </w:pPr>
    </w:p>
    <w:p w14:paraId="1FC90F67" w14:textId="77777777" w:rsidR="00EE4413" w:rsidRDefault="007D3848">
      <w:pPr>
        <w:spacing w:before="100"/>
        <w:ind w:right="457"/>
        <w:jc w:val="center"/>
        <w:rPr>
          <w:rFonts w:ascii="Cambria"/>
          <w:b/>
          <w:sz w:val="36"/>
        </w:rPr>
      </w:pPr>
      <w:r>
        <w:rPr>
          <w:rFonts w:ascii="Cambria"/>
          <w:b/>
          <w:sz w:val="36"/>
        </w:rPr>
        <w:t>Table</w:t>
      </w:r>
      <w:r>
        <w:rPr>
          <w:rFonts w:ascii="Cambria"/>
          <w:b/>
          <w:spacing w:val="-3"/>
          <w:sz w:val="36"/>
        </w:rPr>
        <w:t xml:space="preserve"> </w:t>
      </w:r>
      <w:r>
        <w:rPr>
          <w:rFonts w:ascii="Cambria"/>
          <w:b/>
          <w:sz w:val="36"/>
        </w:rPr>
        <w:t>of</w:t>
      </w:r>
      <w:r>
        <w:rPr>
          <w:rFonts w:ascii="Cambria"/>
          <w:b/>
          <w:spacing w:val="-3"/>
          <w:sz w:val="36"/>
        </w:rPr>
        <w:t xml:space="preserve"> </w:t>
      </w:r>
      <w:r>
        <w:rPr>
          <w:rFonts w:ascii="Cambria"/>
          <w:b/>
          <w:spacing w:val="-2"/>
          <w:sz w:val="36"/>
        </w:rPr>
        <w:t>Contents</w:t>
      </w:r>
    </w:p>
    <w:sdt>
      <w:sdtPr>
        <w:rPr>
          <w:b w:val="0"/>
          <w:bCs w:val="0"/>
          <w:sz w:val="22"/>
          <w:szCs w:val="22"/>
        </w:rPr>
        <w:id w:val="1959148063"/>
        <w:docPartObj>
          <w:docPartGallery w:val="Table of Contents"/>
          <w:docPartUnique/>
        </w:docPartObj>
      </w:sdtPr>
      <w:sdtEndPr/>
      <w:sdtContent>
        <w:p w14:paraId="7F60AD31" w14:textId="77777777" w:rsidR="00EE4413" w:rsidRDefault="007D3848">
          <w:pPr>
            <w:pStyle w:val="TOC1"/>
            <w:tabs>
              <w:tab w:val="left" w:leader="dot" w:pos="9534"/>
            </w:tabs>
            <w:spacing w:before="279"/>
            <w:rPr>
              <w:rFonts w:ascii="Cambria"/>
            </w:rPr>
          </w:pPr>
          <w:r>
            <w:fldChar w:fldCharType="begin"/>
          </w:r>
          <w:r>
            <w:instrText xml:space="preserve">TOC \o "1-2" \h \z \u </w:instrText>
          </w:r>
          <w:r>
            <w:fldChar w:fldCharType="separate"/>
          </w:r>
          <w:hyperlink w:anchor="_bookmark0" w:history="1">
            <w:r>
              <w:t>Revision</w:t>
            </w:r>
            <w:r>
              <w:rPr>
                <w:spacing w:val="-1"/>
              </w:rPr>
              <w:t xml:space="preserve"> </w:t>
            </w:r>
            <w:r>
              <w:rPr>
                <w:spacing w:val="-2"/>
              </w:rPr>
              <w:t>History</w:t>
            </w:r>
            <w:r>
              <w:rPr>
                <w:rFonts w:ascii="Times New Roman"/>
                <w:b w:val="0"/>
              </w:rPr>
              <w:tab/>
            </w:r>
            <w:r>
              <w:rPr>
                <w:rFonts w:ascii="Cambria"/>
                <w:spacing w:val="-10"/>
              </w:rPr>
              <w:t>1</w:t>
            </w:r>
          </w:hyperlink>
        </w:p>
        <w:p w14:paraId="3AE13BA5" w14:textId="77777777" w:rsidR="00EE4413" w:rsidRDefault="007D3848">
          <w:pPr>
            <w:pStyle w:val="TOC1"/>
            <w:tabs>
              <w:tab w:val="left" w:leader="dot" w:pos="9529"/>
            </w:tabs>
            <w:ind w:right="505"/>
            <w:rPr>
              <w:rFonts w:ascii="Cambria" w:hAnsi="Cambria"/>
            </w:rPr>
          </w:pPr>
          <w:hyperlink w:anchor="_bookmark1" w:history="1">
            <w:r>
              <w:t>Industry</w:t>
            </w:r>
            <w:r>
              <w:rPr>
                <w:spacing w:val="-6"/>
              </w:rPr>
              <w:t xml:space="preserve"> </w:t>
            </w:r>
            <w:r>
              <w:t>Expert</w:t>
            </w:r>
            <w:r>
              <w:rPr>
                <w:spacing w:val="-5"/>
              </w:rPr>
              <w:t xml:space="preserve"> </w:t>
            </w:r>
            <w:r>
              <w:t>Candidate</w:t>
            </w:r>
            <w:r>
              <w:rPr>
                <w:spacing w:val="-5"/>
              </w:rPr>
              <w:t xml:space="preserve"> </w:t>
            </w:r>
            <w:r>
              <w:t>Application</w:t>
            </w:r>
            <w:r>
              <w:rPr>
                <w:spacing w:val="1"/>
              </w:rPr>
              <w:t xml:space="preserve"> </w:t>
            </w:r>
            <w:r>
              <w:rPr>
                <w:spacing w:val="-2"/>
              </w:rPr>
              <w:t>Instructions…</w:t>
            </w:r>
            <w:r>
              <w:rPr>
                <w:rFonts w:ascii="Times New Roman" w:hAnsi="Times New Roman"/>
                <w:b w:val="0"/>
              </w:rPr>
              <w:tab/>
            </w:r>
            <w:r>
              <w:rPr>
                <w:rFonts w:ascii="Cambria" w:hAnsi="Cambria"/>
                <w:spacing w:val="-10"/>
              </w:rPr>
              <w:t>3</w:t>
            </w:r>
          </w:hyperlink>
        </w:p>
        <w:p w14:paraId="6DB9F2BE" w14:textId="77777777" w:rsidR="00EE4413" w:rsidRDefault="007D3848">
          <w:pPr>
            <w:pStyle w:val="TOC2"/>
            <w:tabs>
              <w:tab w:val="left" w:leader="dot" w:pos="9729"/>
            </w:tabs>
            <w:spacing w:before="190"/>
            <w:rPr>
              <w:rFonts w:ascii="Cambria"/>
            </w:rPr>
          </w:pPr>
          <w:hyperlink w:anchor="_bookmark2" w:history="1">
            <w:r>
              <w:t>General</w:t>
            </w:r>
            <w:r>
              <w:rPr>
                <w:spacing w:val="-3"/>
              </w:rPr>
              <w:t xml:space="preserve"> </w:t>
            </w:r>
            <w:r>
              <w:rPr>
                <w:spacing w:val="-2"/>
              </w:rPr>
              <w:t>Information</w:t>
            </w:r>
            <w:r>
              <w:tab/>
            </w:r>
            <w:r>
              <w:rPr>
                <w:rFonts w:ascii="Cambria"/>
                <w:spacing w:val="-10"/>
              </w:rPr>
              <w:t>3</w:t>
            </w:r>
          </w:hyperlink>
        </w:p>
        <w:p w14:paraId="11A26002" w14:textId="77777777" w:rsidR="00EE4413" w:rsidRDefault="007D3848">
          <w:pPr>
            <w:pStyle w:val="TOC2"/>
            <w:tabs>
              <w:tab w:val="left" w:leader="dot" w:pos="9729"/>
            </w:tabs>
            <w:rPr>
              <w:rFonts w:ascii="Cambria"/>
            </w:rPr>
          </w:pPr>
          <w:hyperlink w:anchor="_bookmark3" w:history="1">
            <w:r>
              <w:t>Industry</w:t>
            </w:r>
            <w:r>
              <w:rPr>
                <w:spacing w:val="-3"/>
              </w:rPr>
              <w:t xml:space="preserve"> </w:t>
            </w:r>
            <w:r>
              <w:t>Expert</w:t>
            </w:r>
            <w:r>
              <w:rPr>
                <w:spacing w:val="-1"/>
              </w:rPr>
              <w:t xml:space="preserve"> </w:t>
            </w:r>
            <w:r>
              <w:rPr>
                <w:spacing w:val="-2"/>
              </w:rPr>
              <w:t>Candidate:</w:t>
            </w:r>
            <w:r>
              <w:tab/>
            </w:r>
            <w:r>
              <w:rPr>
                <w:rFonts w:ascii="Cambria"/>
                <w:spacing w:val="-12"/>
              </w:rPr>
              <w:t>3</w:t>
            </w:r>
          </w:hyperlink>
        </w:p>
        <w:p w14:paraId="1D49DF4E" w14:textId="77777777" w:rsidR="00EE4413" w:rsidRDefault="007D3848">
          <w:pPr>
            <w:pStyle w:val="TOC2"/>
            <w:tabs>
              <w:tab w:val="left" w:leader="dot" w:pos="9729"/>
            </w:tabs>
            <w:rPr>
              <w:rFonts w:ascii="Cambria"/>
            </w:rPr>
          </w:pPr>
          <w:hyperlink w:anchor="_bookmark4" w:history="1">
            <w:r>
              <w:t>Submission</w:t>
            </w:r>
            <w:r>
              <w:rPr>
                <w:spacing w:val="-1"/>
              </w:rPr>
              <w:t xml:space="preserve"> </w:t>
            </w:r>
            <w:r>
              <w:rPr>
                <w:spacing w:val="-2"/>
              </w:rPr>
              <w:t>Instructions:</w:t>
            </w:r>
            <w:r>
              <w:tab/>
            </w:r>
            <w:r>
              <w:rPr>
                <w:rFonts w:ascii="Cambria"/>
                <w:spacing w:val="-10"/>
              </w:rPr>
              <w:t>3</w:t>
            </w:r>
          </w:hyperlink>
        </w:p>
        <w:p w14:paraId="36087E1E" w14:textId="77777777" w:rsidR="00EE4413" w:rsidRDefault="007D3848">
          <w:pPr>
            <w:pStyle w:val="TOC2"/>
            <w:tabs>
              <w:tab w:val="left" w:leader="dot" w:pos="9729"/>
            </w:tabs>
            <w:spacing w:before="147"/>
            <w:rPr>
              <w:rFonts w:ascii="Cambria"/>
            </w:rPr>
          </w:pPr>
          <w:hyperlink w:anchor="_bookmark5" w:history="1">
            <w:r>
              <w:t>Information</w:t>
            </w:r>
            <w:r>
              <w:rPr>
                <w:spacing w:val="-4"/>
              </w:rPr>
              <w:t xml:space="preserve"> </w:t>
            </w:r>
            <w:r>
              <w:rPr>
                <w:spacing w:val="-2"/>
              </w:rPr>
              <w:t>Posting</w:t>
            </w:r>
            <w:r>
              <w:tab/>
            </w:r>
            <w:r>
              <w:rPr>
                <w:rFonts w:ascii="Cambria"/>
                <w:spacing w:val="-12"/>
              </w:rPr>
              <w:t>4</w:t>
            </w:r>
          </w:hyperlink>
        </w:p>
        <w:p w14:paraId="7EDB0303" w14:textId="77777777" w:rsidR="00EE4413" w:rsidRDefault="007D3848">
          <w:pPr>
            <w:pStyle w:val="TOC2"/>
            <w:tabs>
              <w:tab w:val="left" w:leader="dot" w:pos="9729"/>
            </w:tabs>
            <w:rPr>
              <w:rFonts w:ascii="Cambria"/>
            </w:rPr>
          </w:pPr>
          <w:hyperlink w:anchor="_bookmark6" w:history="1">
            <w:r>
              <w:t>Supporting</w:t>
            </w:r>
            <w:r>
              <w:rPr>
                <w:spacing w:val="-7"/>
              </w:rPr>
              <w:t xml:space="preserve"> </w:t>
            </w:r>
            <w:r>
              <w:rPr>
                <w:spacing w:val="-2"/>
              </w:rPr>
              <w:t>Documentation</w:t>
            </w:r>
            <w:r>
              <w:tab/>
            </w:r>
            <w:r>
              <w:rPr>
                <w:rFonts w:ascii="Cambria"/>
                <w:spacing w:val="-12"/>
              </w:rPr>
              <w:t>4</w:t>
            </w:r>
          </w:hyperlink>
        </w:p>
        <w:p w14:paraId="330F7A2F" w14:textId="77777777" w:rsidR="00EE4413" w:rsidRDefault="007D3848">
          <w:pPr>
            <w:pStyle w:val="TOC2"/>
            <w:tabs>
              <w:tab w:val="left" w:leader="dot" w:pos="9729"/>
            </w:tabs>
            <w:spacing w:before="147"/>
            <w:rPr>
              <w:rFonts w:ascii="Cambria"/>
            </w:rPr>
          </w:pPr>
          <w:hyperlink w:anchor="_bookmark7" w:history="1">
            <w:r>
              <w:t>Important</w:t>
            </w:r>
            <w:r>
              <w:rPr>
                <w:spacing w:val="-5"/>
              </w:rPr>
              <w:t xml:space="preserve"> </w:t>
            </w:r>
            <w:r>
              <w:rPr>
                <w:spacing w:val="-2"/>
              </w:rPr>
              <w:t>Dates:</w:t>
            </w:r>
            <w:r>
              <w:tab/>
            </w:r>
            <w:r>
              <w:rPr>
                <w:rFonts w:ascii="Cambria"/>
                <w:spacing w:val="-10"/>
              </w:rPr>
              <w:t>4</w:t>
            </w:r>
          </w:hyperlink>
        </w:p>
        <w:p w14:paraId="73CF2CB8" w14:textId="77777777" w:rsidR="00EE4413" w:rsidRDefault="007D3848">
          <w:pPr>
            <w:pStyle w:val="TOC2"/>
            <w:tabs>
              <w:tab w:val="left" w:leader="dot" w:pos="9729"/>
            </w:tabs>
            <w:rPr>
              <w:rFonts w:ascii="Cambria" w:hAnsi="Cambria"/>
            </w:rPr>
          </w:pPr>
          <w:hyperlink w:anchor="_bookmark8" w:history="1">
            <w:r>
              <w:t>Application</w:t>
            </w:r>
            <w:r>
              <w:rPr>
                <w:spacing w:val="-1"/>
              </w:rPr>
              <w:t xml:space="preserve"> </w:t>
            </w:r>
            <w:r>
              <w:t>–</w:t>
            </w:r>
            <w:r>
              <w:rPr>
                <w:spacing w:val="1"/>
              </w:rPr>
              <w:t xml:space="preserve"> </w:t>
            </w:r>
            <w:r>
              <w:rPr>
                <w:spacing w:val="-2"/>
              </w:rPr>
              <w:t>General</w:t>
            </w:r>
            <w:r>
              <w:tab/>
            </w:r>
            <w:r>
              <w:rPr>
                <w:rFonts w:ascii="Cambria" w:hAnsi="Cambria"/>
                <w:spacing w:val="-10"/>
              </w:rPr>
              <w:t>4</w:t>
            </w:r>
          </w:hyperlink>
        </w:p>
        <w:p w14:paraId="6DF39244" w14:textId="77777777" w:rsidR="00EE4413" w:rsidRDefault="007D3848">
          <w:pPr>
            <w:pStyle w:val="TOC2"/>
            <w:tabs>
              <w:tab w:val="left" w:leader="dot" w:pos="9729"/>
            </w:tabs>
            <w:rPr>
              <w:rFonts w:ascii="Cambria"/>
            </w:rPr>
          </w:pPr>
          <w:hyperlink w:anchor="_bookmark9" w:history="1">
            <w:r>
              <w:t>Application</w:t>
            </w:r>
            <w:r>
              <w:rPr>
                <w:spacing w:val="-2"/>
              </w:rPr>
              <w:t xml:space="preserve"> </w:t>
            </w:r>
            <w:r>
              <w:t>Section</w:t>
            </w:r>
            <w:r>
              <w:rPr>
                <w:spacing w:val="-2"/>
              </w:rPr>
              <w:t xml:space="preserve"> </w:t>
            </w:r>
            <w:r>
              <w:t>1:</w:t>
            </w:r>
            <w:r>
              <w:rPr>
                <w:spacing w:val="-2"/>
              </w:rPr>
              <w:t xml:space="preserve"> </w:t>
            </w:r>
            <w:r>
              <w:t>Personal</w:t>
            </w:r>
            <w:r>
              <w:rPr>
                <w:spacing w:val="-1"/>
              </w:rPr>
              <w:t xml:space="preserve"> </w:t>
            </w:r>
            <w:r>
              <w:rPr>
                <w:spacing w:val="-2"/>
              </w:rPr>
              <w:t>Information</w:t>
            </w:r>
            <w:r>
              <w:tab/>
            </w:r>
            <w:r>
              <w:rPr>
                <w:rFonts w:ascii="Cambria"/>
                <w:spacing w:val="-10"/>
              </w:rPr>
              <w:t>5</w:t>
            </w:r>
          </w:hyperlink>
        </w:p>
        <w:p w14:paraId="343F2B9F" w14:textId="77777777" w:rsidR="00EE4413" w:rsidRDefault="007D3848">
          <w:pPr>
            <w:pStyle w:val="TOC2"/>
            <w:tabs>
              <w:tab w:val="left" w:leader="dot" w:pos="9729"/>
            </w:tabs>
            <w:rPr>
              <w:rFonts w:ascii="Cambria"/>
            </w:rPr>
          </w:pPr>
          <w:hyperlink w:anchor="_bookmark10" w:history="1">
            <w:r>
              <w:t>Application</w:t>
            </w:r>
            <w:r>
              <w:rPr>
                <w:spacing w:val="-1"/>
              </w:rPr>
              <w:t xml:space="preserve"> </w:t>
            </w:r>
            <w:r>
              <w:t>Section</w:t>
            </w:r>
            <w:r>
              <w:rPr>
                <w:spacing w:val="-2"/>
              </w:rPr>
              <w:t xml:space="preserve"> </w:t>
            </w:r>
            <w:r>
              <w:t xml:space="preserve">2: </w:t>
            </w:r>
            <w:r>
              <w:rPr>
                <w:spacing w:val="-2"/>
              </w:rPr>
              <w:t>Acknowledgement</w:t>
            </w:r>
            <w:r>
              <w:tab/>
            </w:r>
            <w:r>
              <w:rPr>
                <w:rFonts w:ascii="Cambria"/>
                <w:spacing w:val="-10"/>
              </w:rPr>
              <w:t>5</w:t>
            </w:r>
          </w:hyperlink>
        </w:p>
        <w:p w14:paraId="76794268" w14:textId="77777777" w:rsidR="00EE4413" w:rsidRDefault="007D3848">
          <w:pPr>
            <w:pStyle w:val="TOC2"/>
            <w:tabs>
              <w:tab w:val="left" w:leader="dot" w:pos="9729"/>
            </w:tabs>
            <w:spacing w:before="149"/>
            <w:rPr>
              <w:rFonts w:ascii="Cambria"/>
            </w:rPr>
          </w:pPr>
          <w:hyperlink w:anchor="_bookmark11" w:history="1">
            <w:r>
              <w:t>Application</w:t>
            </w:r>
            <w:r>
              <w:rPr>
                <w:spacing w:val="-1"/>
              </w:rPr>
              <w:t xml:space="preserve"> </w:t>
            </w:r>
            <w:r>
              <w:t>Section</w:t>
            </w:r>
            <w:r>
              <w:rPr>
                <w:spacing w:val="-2"/>
              </w:rPr>
              <w:t xml:space="preserve"> </w:t>
            </w:r>
            <w:r>
              <w:t xml:space="preserve">3: </w:t>
            </w:r>
            <w:r>
              <w:rPr>
                <w:spacing w:val="-2"/>
              </w:rPr>
              <w:t>Certification:</w:t>
            </w:r>
            <w:r>
              <w:tab/>
            </w:r>
            <w:r>
              <w:rPr>
                <w:rFonts w:ascii="Cambria"/>
                <w:spacing w:val="-10"/>
              </w:rPr>
              <w:t>5</w:t>
            </w:r>
          </w:hyperlink>
        </w:p>
        <w:p w14:paraId="24F59335" w14:textId="77777777" w:rsidR="00EE4413" w:rsidRDefault="007D3848">
          <w:pPr>
            <w:pStyle w:val="TOC2"/>
            <w:tabs>
              <w:tab w:val="left" w:leader="dot" w:pos="9729"/>
            </w:tabs>
            <w:rPr>
              <w:rFonts w:ascii="Cambria"/>
            </w:rPr>
          </w:pPr>
          <w:hyperlink w:anchor="_bookmark12" w:history="1">
            <w:r>
              <w:t>Application</w:t>
            </w:r>
            <w:r>
              <w:rPr>
                <w:spacing w:val="-1"/>
              </w:rPr>
              <w:t xml:space="preserve"> </w:t>
            </w:r>
            <w:r>
              <w:t>Section</w:t>
            </w:r>
            <w:r>
              <w:rPr>
                <w:spacing w:val="-2"/>
              </w:rPr>
              <w:t xml:space="preserve"> </w:t>
            </w:r>
            <w:r>
              <w:t xml:space="preserve">4: </w:t>
            </w:r>
            <w:r>
              <w:rPr>
                <w:spacing w:val="-2"/>
              </w:rPr>
              <w:t>Education</w:t>
            </w:r>
            <w:r>
              <w:tab/>
            </w:r>
            <w:r>
              <w:rPr>
                <w:rFonts w:ascii="Cambria"/>
                <w:spacing w:val="-10"/>
              </w:rPr>
              <w:t>5</w:t>
            </w:r>
          </w:hyperlink>
        </w:p>
        <w:p w14:paraId="7C1D22CE" w14:textId="77777777" w:rsidR="00EE4413" w:rsidRDefault="007D3848">
          <w:pPr>
            <w:pStyle w:val="TOC2"/>
            <w:tabs>
              <w:tab w:val="left" w:leader="dot" w:pos="9729"/>
            </w:tabs>
            <w:rPr>
              <w:rFonts w:ascii="Cambria"/>
            </w:rPr>
          </w:pPr>
          <w:hyperlink w:anchor="_bookmark13" w:history="1">
            <w:r>
              <w:t>Application</w:t>
            </w:r>
            <w:r>
              <w:rPr>
                <w:spacing w:val="-2"/>
              </w:rPr>
              <w:t xml:space="preserve"> </w:t>
            </w:r>
            <w:r>
              <w:t>Section</w:t>
            </w:r>
            <w:r>
              <w:rPr>
                <w:spacing w:val="-2"/>
              </w:rPr>
              <w:t xml:space="preserve"> </w:t>
            </w:r>
            <w:r>
              <w:t>5:</w:t>
            </w:r>
            <w:r>
              <w:rPr>
                <w:spacing w:val="-1"/>
              </w:rPr>
              <w:t xml:space="preserve"> </w:t>
            </w:r>
            <w:r>
              <w:t xml:space="preserve">Employment </w:t>
            </w:r>
            <w:r>
              <w:rPr>
                <w:spacing w:val="-2"/>
              </w:rPr>
              <w:t>History:</w:t>
            </w:r>
            <w:r>
              <w:tab/>
            </w:r>
            <w:r>
              <w:rPr>
                <w:rFonts w:ascii="Cambria"/>
                <w:spacing w:val="-10"/>
              </w:rPr>
              <w:t>6</w:t>
            </w:r>
          </w:hyperlink>
        </w:p>
        <w:p w14:paraId="04CD2EC7" w14:textId="77777777" w:rsidR="00EE4413" w:rsidRDefault="007D3848">
          <w:pPr>
            <w:pStyle w:val="TOC2"/>
            <w:tabs>
              <w:tab w:val="left" w:leader="dot" w:pos="9729"/>
            </w:tabs>
            <w:spacing w:before="147"/>
            <w:rPr>
              <w:rFonts w:ascii="Cambria"/>
            </w:rPr>
          </w:pPr>
          <w:hyperlink w:anchor="_bookmark14" w:history="1">
            <w:r>
              <w:t>Application</w:t>
            </w:r>
            <w:r>
              <w:rPr>
                <w:spacing w:val="-3"/>
              </w:rPr>
              <w:t xml:space="preserve"> </w:t>
            </w:r>
            <w:r>
              <w:t>Section</w:t>
            </w:r>
            <w:r>
              <w:rPr>
                <w:spacing w:val="-3"/>
              </w:rPr>
              <w:t xml:space="preserve"> </w:t>
            </w:r>
            <w:r>
              <w:t>6:</w:t>
            </w:r>
            <w:r>
              <w:rPr>
                <w:spacing w:val="-1"/>
              </w:rPr>
              <w:t xml:space="preserve"> </w:t>
            </w:r>
            <w:r>
              <w:t>Subject</w:t>
            </w:r>
            <w:r>
              <w:rPr>
                <w:spacing w:val="-3"/>
              </w:rPr>
              <w:t xml:space="preserve"> </w:t>
            </w:r>
            <w:r>
              <w:t>Matter</w:t>
            </w:r>
            <w:r>
              <w:rPr>
                <w:spacing w:val="-3"/>
              </w:rPr>
              <w:t xml:space="preserve"> </w:t>
            </w:r>
            <w:r>
              <w:rPr>
                <w:spacing w:val="-2"/>
              </w:rPr>
              <w:t>Expertise:</w:t>
            </w:r>
            <w:r>
              <w:tab/>
            </w:r>
            <w:r>
              <w:rPr>
                <w:rFonts w:ascii="Cambria"/>
                <w:spacing w:val="-10"/>
              </w:rPr>
              <w:t>6</w:t>
            </w:r>
          </w:hyperlink>
        </w:p>
        <w:p w14:paraId="4E88382C" w14:textId="77777777" w:rsidR="00EE4413" w:rsidRDefault="007D3848">
          <w:pPr>
            <w:pStyle w:val="TOC2"/>
            <w:tabs>
              <w:tab w:val="left" w:leader="dot" w:pos="9729"/>
            </w:tabs>
            <w:rPr>
              <w:rFonts w:ascii="Cambria"/>
            </w:rPr>
          </w:pPr>
          <w:hyperlink w:anchor="_bookmark15" w:history="1">
            <w:r>
              <w:t>Application</w:t>
            </w:r>
            <w:r>
              <w:rPr>
                <w:spacing w:val="-2"/>
              </w:rPr>
              <w:t xml:space="preserve"> </w:t>
            </w:r>
            <w:r>
              <w:t>Section</w:t>
            </w:r>
            <w:r>
              <w:rPr>
                <w:spacing w:val="-3"/>
              </w:rPr>
              <w:t xml:space="preserve"> </w:t>
            </w:r>
            <w:r>
              <w:t>7:</w:t>
            </w:r>
            <w:r>
              <w:rPr>
                <w:spacing w:val="-3"/>
              </w:rPr>
              <w:t xml:space="preserve"> </w:t>
            </w:r>
            <w:r>
              <w:t>Professional</w:t>
            </w:r>
            <w:r>
              <w:rPr>
                <w:spacing w:val="-1"/>
              </w:rPr>
              <w:t xml:space="preserve"> </w:t>
            </w:r>
            <w:r>
              <w:rPr>
                <w:spacing w:val="-2"/>
              </w:rPr>
              <w:t>References:</w:t>
            </w:r>
            <w:r>
              <w:tab/>
            </w:r>
            <w:r>
              <w:rPr>
                <w:rFonts w:ascii="Cambria"/>
                <w:spacing w:val="-10"/>
              </w:rPr>
              <w:t>7</w:t>
            </w:r>
          </w:hyperlink>
        </w:p>
        <w:p w14:paraId="5ADFCC72" w14:textId="77777777" w:rsidR="00EE4413" w:rsidRDefault="007D3848">
          <w:pPr>
            <w:pStyle w:val="TOC2"/>
            <w:tabs>
              <w:tab w:val="left" w:leader="dot" w:pos="9729"/>
            </w:tabs>
            <w:spacing w:before="147"/>
            <w:rPr>
              <w:rFonts w:ascii="Cambria"/>
            </w:rPr>
          </w:pPr>
          <w:hyperlink w:anchor="_bookmark16" w:history="1">
            <w:r>
              <w:t>Application</w:t>
            </w:r>
            <w:r>
              <w:rPr>
                <w:spacing w:val="-3"/>
              </w:rPr>
              <w:t xml:space="preserve"> </w:t>
            </w:r>
            <w:r>
              <w:t>Section</w:t>
            </w:r>
            <w:r>
              <w:rPr>
                <w:spacing w:val="-3"/>
              </w:rPr>
              <w:t xml:space="preserve"> </w:t>
            </w:r>
            <w:r>
              <w:t>8:</w:t>
            </w:r>
            <w:r>
              <w:rPr>
                <w:spacing w:val="-2"/>
              </w:rPr>
              <w:t xml:space="preserve"> </w:t>
            </w:r>
            <w:r>
              <w:t>Other</w:t>
            </w:r>
            <w:r>
              <w:rPr>
                <w:spacing w:val="-1"/>
              </w:rPr>
              <w:t xml:space="preserve"> </w:t>
            </w:r>
            <w:r>
              <w:t>Industry</w:t>
            </w:r>
            <w:r>
              <w:rPr>
                <w:spacing w:val="-3"/>
              </w:rPr>
              <w:t xml:space="preserve"> </w:t>
            </w:r>
            <w:r>
              <w:t>Expertise</w:t>
            </w:r>
            <w:r>
              <w:rPr>
                <w:spacing w:val="-4"/>
              </w:rPr>
              <w:t xml:space="preserve"> </w:t>
            </w:r>
            <w:r>
              <w:t>and</w:t>
            </w:r>
            <w:r>
              <w:rPr>
                <w:spacing w:val="-1"/>
              </w:rPr>
              <w:t xml:space="preserve"> </w:t>
            </w:r>
            <w:r>
              <w:rPr>
                <w:spacing w:val="-2"/>
              </w:rPr>
              <w:t>Experience:</w:t>
            </w:r>
            <w:r>
              <w:tab/>
            </w:r>
            <w:r>
              <w:rPr>
                <w:rFonts w:ascii="Cambria"/>
                <w:spacing w:val="-10"/>
              </w:rPr>
              <w:t>7</w:t>
            </w:r>
          </w:hyperlink>
        </w:p>
        <w:p w14:paraId="56B310CC" w14:textId="77777777" w:rsidR="00EE4413" w:rsidRDefault="007D3848">
          <w:pPr>
            <w:pStyle w:val="TOC2"/>
            <w:tabs>
              <w:tab w:val="left" w:leader="dot" w:pos="9729"/>
            </w:tabs>
            <w:rPr>
              <w:rFonts w:ascii="Cambria"/>
            </w:rPr>
          </w:pPr>
          <w:hyperlink w:anchor="_bookmark17" w:history="1">
            <w:r>
              <w:t>Application</w:t>
            </w:r>
            <w:r>
              <w:rPr>
                <w:spacing w:val="-1"/>
              </w:rPr>
              <w:t xml:space="preserve"> </w:t>
            </w:r>
            <w:r>
              <w:t>Section</w:t>
            </w:r>
            <w:r>
              <w:rPr>
                <w:spacing w:val="-2"/>
              </w:rPr>
              <w:t xml:space="preserve"> </w:t>
            </w:r>
            <w:r>
              <w:t xml:space="preserve">9: </w:t>
            </w:r>
            <w:r>
              <w:rPr>
                <w:spacing w:val="-2"/>
              </w:rPr>
              <w:t>Affiliations:</w:t>
            </w:r>
            <w:r>
              <w:tab/>
            </w:r>
            <w:r>
              <w:rPr>
                <w:rFonts w:ascii="Cambria"/>
                <w:spacing w:val="-10"/>
              </w:rPr>
              <w:t>8</w:t>
            </w:r>
          </w:hyperlink>
        </w:p>
        <w:p w14:paraId="2E9844B7" w14:textId="77777777" w:rsidR="00EE4413" w:rsidRDefault="007D3848">
          <w:pPr>
            <w:pStyle w:val="TOC2"/>
            <w:tabs>
              <w:tab w:val="left" w:leader="dot" w:pos="9729"/>
            </w:tabs>
            <w:rPr>
              <w:rFonts w:ascii="Cambria"/>
            </w:rPr>
          </w:pPr>
          <w:hyperlink w:anchor="_bookmark18" w:history="1">
            <w:r>
              <w:t>Application</w:t>
            </w:r>
            <w:r>
              <w:rPr>
                <w:spacing w:val="-5"/>
              </w:rPr>
              <w:t xml:space="preserve"> </w:t>
            </w:r>
            <w:r>
              <w:t>Section</w:t>
            </w:r>
            <w:r>
              <w:rPr>
                <w:spacing w:val="-4"/>
              </w:rPr>
              <w:t xml:space="preserve"> </w:t>
            </w:r>
            <w:r>
              <w:t>10:</w:t>
            </w:r>
            <w:r>
              <w:rPr>
                <w:spacing w:val="-5"/>
              </w:rPr>
              <w:t xml:space="preserve"> </w:t>
            </w:r>
            <w:r>
              <w:t>Acknowledgement,</w:t>
            </w:r>
            <w:r>
              <w:rPr>
                <w:spacing w:val="-3"/>
              </w:rPr>
              <w:t xml:space="preserve"> </w:t>
            </w:r>
            <w:r>
              <w:t>Release,</w:t>
            </w:r>
            <w:r>
              <w:rPr>
                <w:spacing w:val="-2"/>
              </w:rPr>
              <w:t xml:space="preserve"> </w:t>
            </w:r>
            <w:r>
              <w:t>and</w:t>
            </w:r>
            <w:r>
              <w:rPr>
                <w:spacing w:val="-2"/>
              </w:rPr>
              <w:t xml:space="preserve"> Consent</w:t>
            </w:r>
            <w:r>
              <w:tab/>
            </w:r>
            <w:r>
              <w:rPr>
                <w:rFonts w:ascii="Cambria"/>
                <w:spacing w:val="-10"/>
              </w:rPr>
              <w:t>8</w:t>
            </w:r>
          </w:hyperlink>
        </w:p>
        <w:p w14:paraId="2290FBD2" w14:textId="77777777" w:rsidR="00EE4413" w:rsidRDefault="007D3848">
          <w:r>
            <w:fldChar w:fldCharType="end"/>
          </w:r>
        </w:p>
      </w:sdtContent>
    </w:sdt>
    <w:p w14:paraId="2F196AE0" w14:textId="77777777" w:rsidR="00EE4413" w:rsidRDefault="00EE4413">
      <w:pPr>
        <w:sectPr w:rsidR="00EE4413">
          <w:pgSz w:w="12240" w:h="15840"/>
          <w:pgMar w:top="1300" w:right="840" w:bottom="1720" w:left="940" w:header="761" w:footer="1526" w:gutter="0"/>
          <w:cols w:space="720"/>
        </w:sectPr>
      </w:pPr>
    </w:p>
    <w:p w14:paraId="7D25E711" w14:textId="77777777" w:rsidR="00EE4413" w:rsidRDefault="007D3848">
      <w:pPr>
        <w:pStyle w:val="Heading1"/>
        <w:spacing w:before="175"/>
        <w:ind w:left="740"/>
        <w:jc w:val="left"/>
      </w:pPr>
      <w:r>
        <w:lastRenderedPageBreak/>
        <w:pict w14:anchorId="100E9BC8">
          <v:rect id="docshape7" o:spid="_x0000_s1027" style="position:absolute;left:0;text-align:left;margin-left:52.55pt;margin-top:2pt;width:489pt;height:.7pt;z-index:251658240;mso-position-horizontal-relative:page" fillcolor="gray" stroked="f">
            <w10:wrap anchorx="page"/>
          </v:rect>
        </w:pict>
      </w:r>
      <w:r>
        <w:pict w14:anchorId="1B7AFBF5">
          <v:rect id="docshape8" o:spid="_x0000_s1026" style="position:absolute;left:0;text-align:left;margin-left:52.55pt;margin-top:36.8pt;width:489pt;height:.7pt;z-index:251658241;mso-position-horizontal-relative:page" fillcolor="gray" stroked="f">
            <w10:wrap anchorx="page"/>
          </v:rect>
        </w:pict>
      </w:r>
      <w:bookmarkStart w:id="2" w:name="_bookmark1"/>
      <w:bookmarkEnd w:id="2"/>
      <w:r>
        <w:rPr>
          <w:spacing w:val="15"/>
        </w:rPr>
        <w:t>Industry</w:t>
      </w:r>
      <w:r>
        <w:rPr>
          <w:spacing w:val="44"/>
        </w:rPr>
        <w:t xml:space="preserve"> </w:t>
      </w:r>
      <w:r>
        <w:rPr>
          <w:spacing w:val="16"/>
        </w:rPr>
        <w:t>Expert</w:t>
      </w:r>
      <w:r>
        <w:rPr>
          <w:spacing w:val="41"/>
        </w:rPr>
        <w:t xml:space="preserve"> </w:t>
      </w:r>
      <w:r>
        <w:rPr>
          <w:spacing w:val="16"/>
        </w:rPr>
        <w:t>Candidate</w:t>
      </w:r>
      <w:r>
        <w:rPr>
          <w:spacing w:val="54"/>
        </w:rPr>
        <w:t xml:space="preserve"> </w:t>
      </w:r>
      <w:r>
        <w:rPr>
          <w:spacing w:val="16"/>
        </w:rPr>
        <w:t>Application</w:t>
      </w:r>
      <w:r>
        <w:rPr>
          <w:spacing w:val="43"/>
        </w:rPr>
        <w:t xml:space="preserve"> </w:t>
      </w:r>
      <w:r>
        <w:rPr>
          <w:spacing w:val="15"/>
        </w:rPr>
        <w:t>Instructions</w:t>
      </w:r>
    </w:p>
    <w:p w14:paraId="321E7342" w14:textId="77777777" w:rsidR="00EE4413" w:rsidRDefault="007D3848">
      <w:pPr>
        <w:pStyle w:val="Heading2"/>
        <w:spacing w:before="375"/>
        <w:rPr>
          <w:u w:val="none"/>
        </w:rPr>
      </w:pPr>
      <w:bookmarkStart w:id="3" w:name="_bookmark2"/>
      <w:bookmarkEnd w:id="3"/>
      <w:r>
        <w:t>General</w:t>
      </w:r>
      <w:r>
        <w:rPr>
          <w:spacing w:val="67"/>
        </w:rPr>
        <w:t xml:space="preserve"> </w:t>
      </w:r>
      <w:r>
        <w:rPr>
          <w:spacing w:val="-2"/>
        </w:rPr>
        <w:t>Information:</w:t>
      </w:r>
    </w:p>
    <w:p w14:paraId="55387D06" w14:textId="77777777" w:rsidR="00EE4413" w:rsidRDefault="00EE4413">
      <w:pPr>
        <w:pStyle w:val="BodyText"/>
        <w:rPr>
          <w:b/>
        </w:rPr>
      </w:pPr>
    </w:p>
    <w:p w14:paraId="7321250B" w14:textId="77777777" w:rsidR="00EE4413" w:rsidRDefault="00EE4413">
      <w:pPr>
        <w:pStyle w:val="BodyText"/>
        <w:spacing w:before="9"/>
        <w:rPr>
          <w:b/>
          <w:sz w:val="18"/>
        </w:rPr>
      </w:pPr>
    </w:p>
    <w:p w14:paraId="59971D57" w14:textId="77777777" w:rsidR="00EE4413" w:rsidRDefault="007D3848">
      <w:pPr>
        <w:pStyle w:val="BodyText"/>
        <w:spacing w:before="1" w:line="360" w:lineRule="auto"/>
        <w:ind w:left="140" w:right="594"/>
        <w:jc w:val="both"/>
      </w:pPr>
      <w:r>
        <w:t>These</w:t>
      </w:r>
      <w:r>
        <w:rPr>
          <w:spacing w:val="-2"/>
        </w:rPr>
        <w:t xml:space="preserve"> </w:t>
      </w:r>
      <w:r>
        <w:t>instructions</w:t>
      </w:r>
      <w:r>
        <w:rPr>
          <w:spacing w:val="-3"/>
        </w:rPr>
        <w:t xml:space="preserve"> </w:t>
      </w:r>
      <w:r>
        <w:t>are</w:t>
      </w:r>
      <w:r>
        <w:rPr>
          <w:spacing w:val="-2"/>
        </w:rPr>
        <w:t xml:space="preserve"> </w:t>
      </w:r>
      <w:r>
        <w:t>being</w:t>
      </w:r>
      <w:r>
        <w:rPr>
          <w:spacing w:val="-3"/>
        </w:rPr>
        <w:t xml:space="preserve"> </w:t>
      </w:r>
      <w:r>
        <w:t>prepared</w:t>
      </w:r>
      <w:r>
        <w:rPr>
          <w:spacing w:val="-2"/>
        </w:rPr>
        <w:t xml:space="preserve"> </w:t>
      </w:r>
      <w:r>
        <w:t>to</w:t>
      </w:r>
      <w:r>
        <w:rPr>
          <w:spacing w:val="-2"/>
        </w:rPr>
        <w:t xml:space="preserve"> </w:t>
      </w:r>
      <w:r>
        <w:t>assist</w:t>
      </w:r>
      <w:r>
        <w:rPr>
          <w:spacing w:val="-2"/>
        </w:rPr>
        <w:t xml:space="preserve"> </w:t>
      </w:r>
      <w:r>
        <w:t>in</w:t>
      </w:r>
      <w:r>
        <w:rPr>
          <w:spacing w:val="-2"/>
        </w:rPr>
        <w:t xml:space="preserve"> </w:t>
      </w:r>
      <w:r>
        <w:t>completing</w:t>
      </w:r>
      <w:r>
        <w:rPr>
          <w:spacing w:val="-3"/>
        </w:rPr>
        <w:t xml:space="preserve"> </w:t>
      </w:r>
      <w:r>
        <w:t>the</w:t>
      </w:r>
      <w:r>
        <w:rPr>
          <w:spacing w:val="-2"/>
        </w:rPr>
        <w:t xml:space="preserve"> </w:t>
      </w:r>
      <w:r>
        <w:t>application</w:t>
      </w:r>
      <w:r>
        <w:rPr>
          <w:spacing w:val="-1"/>
        </w:rPr>
        <w:t xml:space="preserve"> </w:t>
      </w:r>
      <w:r>
        <w:t>to</w:t>
      </w:r>
      <w:r>
        <w:rPr>
          <w:spacing w:val="-5"/>
        </w:rPr>
        <w:t xml:space="preserve"> </w:t>
      </w:r>
      <w:r>
        <w:t>become an Industry Expert</w:t>
      </w:r>
      <w:r>
        <w:rPr>
          <w:spacing w:val="-3"/>
        </w:rPr>
        <w:t xml:space="preserve"> </w:t>
      </w:r>
      <w:r>
        <w:t>Pool</w:t>
      </w:r>
      <w:r>
        <w:rPr>
          <w:spacing w:val="-4"/>
        </w:rPr>
        <w:t xml:space="preserve"> </w:t>
      </w:r>
      <w:r>
        <w:t>member</w:t>
      </w:r>
      <w:r>
        <w:rPr>
          <w:spacing w:val="-4"/>
        </w:rPr>
        <w:t xml:space="preserve"> </w:t>
      </w:r>
      <w:r>
        <w:t>as</w:t>
      </w:r>
      <w:r>
        <w:rPr>
          <w:spacing w:val="-3"/>
        </w:rPr>
        <w:t xml:space="preserve"> </w:t>
      </w:r>
      <w:r>
        <w:t>part</w:t>
      </w:r>
      <w:r>
        <w:rPr>
          <w:spacing w:val="-1"/>
        </w:rPr>
        <w:t xml:space="preserve"> </w:t>
      </w:r>
      <w:r>
        <w:t>of</w:t>
      </w:r>
      <w:r>
        <w:rPr>
          <w:spacing w:val="-4"/>
        </w:rPr>
        <w:t xml:space="preserve"> </w:t>
      </w:r>
      <w:r>
        <w:t>the</w:t>
      </w:r>
      <w:r>
        <w:rPr>
          <w:spacing w:val="-4"/>
        </w:rPr>
        <w:t xml:space="preserve"> </w:t>
      </w:r>
      <w:r>
        <w:t>SPP</w:t>
      </w:r>
      <w:r>
        <w:rPr>
          <w:spacing w:val="-2"/>
        </w:rPr>
        <w:t xml:space="preserve"> </w:t>
      </w:r>
      <w:r>
        <w:t>Transmission</w:t>
      </w:r>
      <w:r>
        <w:rPr>
          <w:spacing w:val="-1"/>
        </w:rPr>
        <w:t xml:space="preserve"> </w:t>
      </w:r>
      <w:r>
        <w:t>Owner</w:t>
      </w:r>
      <w:r>
        <w:rPr>
          <w:spacing w:val="-4"/>
        </w:rPr>
        <w:t xml:space="preserve"> </w:t>
      </w:r>
      <w:r>
        <w:t>Selection</w:t>
      </w:r>
      <w:r>
        <w:rPr>
          <w:spacing w:val="-4"/>
        </w:rPr>
        <w:t xml:space="preserve"> </w:t>
      </w:r>
      <w:r>
        <w:t>Process</w:t>
      </w:r>
      <w:r>
        <w:rPr>
          <w:spacing w:val="-3"/>
        </w:rPr>
        <w:t xml:space="preserve"> </w:t>
      </w:r>
      <w:r>
        <w:t>(TOSP)</w:t>
      </w:r>
      <w:r>
        <w:rPr>
          <w:spacing w:val="-3"/>
        </w:rPr>
        <w:t xml:space="preserve"> </w:t>
      </w:r>
      <w:r>
        <w:t>as</w:t>
      </w:r>
      <w:r>
        <w:rPr>
          <w:spacing w:val="-3"/>
        </w:rPr>
        <w:t xml:space="preserve"> </w:t>
      </w:r>
      <w:r>
        <w:t>required</w:t>
      </w:r>
      <w:r>
        <w:rPr>
          <w:spacing w:val="-3"/>
        </w:rPr>
        <w:t xml:space="preserve"> </w:t>
      </w:r>
      <w:r>
        <w:t>by FERC Order 1000.</w:t>
      </w:r>
    </w:p>
    <w:p w14:paraId="154D86AC" w14:textId="77777777" w:rsidR="00EE4413" w:rsidRDefault="007D3848">
      <w:pPr>
        <w:pStyle w:val="BodyText"/>
        <w:spacing w:before="119" w:line="360" w:lineRule="auto"/>
        <w:ind w:left="140" w:right="596"/>
        <w:jc w:val="both"/>
      </w:pPr>
      <w:r>
        <w:t>This document is for informational purposes only to support the SPP Tariff. Every effort has been made to reflect the SPP Tariff and all users of this document should use it in conjunction with the SPP</w:t>
      </w:r>
      <w:r>
        <w:rPr>
          <w:spacing w:val="-10"/>
        </w:rPr>
        <w:t xml:space="preserve"> </w:t>
      </w:r>
      <w:r>
        <w:t>Tariff.</w:t>
      </w:r>
      <w:r>
        <w:rPr>
          <w:spacing w:val="-9"/>
        </w:rPr>
        <w:t xml:space="preserve"> </w:t>
      </w:r>
      <w:r>
        <w:t>If</w:t>
      </w:r>
      <w:r>
        <w:rPr>
          <w:spacing w:val="-8"/>
        </w:rPr>
        <w:t xml:space="preserve"> </w:t>
      </w:r>
      <w:r>
        <w:t>any</w:t>
      </w:r>
      <w:r>
        <w:rPr>
          <w:spacing w:val="-9"/>
        </w:rPr>
        <w:t xml:space="preserve"> </w:t>
      </w:r>
      <w:r>
        <w:t>information</w:t>
      </w:r>
      <w:r>
        <w:rPr>
          <w:spacing w:val="-9"/>
        </w:rPr>
        <w:t xml:space="preserve"> </w:t>
      </w:r>
      <w:r>
        <w:t>in</w:t>
      </w:r>
      <w:r>
        <w:rPr>
          <w:spacing w:val="-12"/>
        </w:rPr>
        <w:t xml:space="preserve"> </w:t>
      </w:r>
      <w:r>
        <w:t>this</w:t>
      </w:r>
      <w:r>
        <w:rPr>
          <w:spacing w:val="-11"/>
        </w:rPr>
        <w:t xml:space="preserve"> </w:t>
      </w:r>
      <w:r>
        <w:t>document</w:t>
      </w:r>
      <w:r>
        <w:rPr>
          <w:spacing w:val="-8"/>
        </w:rPr>
        <w:t xml:space="preserve"> </w:t>
      </w:r>
      <w:r>
        <w:t>is</w:t>
      </w:r>
      <w:r>
        <w:rPr>
          <w:spacing w:val="-11"/>
        </w:rPr>
        <w:t xml:space="preserve"> </w:t>
      </w:r>
      <w:r>
        <w:t>in</w:t>
      </w:r>
      <w:r>
        <w:rPr>
          <w:spacing w:val="-8"/>
        </w:rPr>
        <w:t xml:space="preserve"> </w:t>
      </w:r>
      <w:r>
        <w:t>conflict</w:t>
      </w:r>
      <w:r>
        <w:rPr>
          <w:spacing w:val="-10"/>
        </w:rPr>
        <w:t xml:space="preserve"> </w:t>
      </w:r>
      <w:r>
        <w:t>with</w:t>
      </w:r>
      <w:r>
        <w:rPr>
          <w:spacing w:val="-12"/>
        </w:rPr>
        <w:t xml:space="preserve"> </w:t>
      </w:r>
      <w:r>
        <w:t>the</w:t>
      </w:r>
      <w:r>
        <w:rPr>
          <w:spacing w:val="-11"/>
        </w:rPr>
        <w:t xml:space="preserve"> </w:t>
      </w:r>
      <w:r>
        <w:t>SPP</w:t>
      </w:r>
      <w:r>
        <w:rPr>
          <w:spacing w:val="-8"/>
        </w:rPr>
        <w:t xml:space="preserve"> </w:t>
      </w:r>
      <w:r>
        <w:t>Tariff,</w:t>
      </w:r>
      <w:r>
        <w:rPr>
          <w:spacing w:val="-11"/>
        </w:rPr>
        <w:t xml:space="preserve"> </w:t>
      </w:r>
      <w:r>
        <w:t>the</w:t>
      </w:r>
      <w:r>
        <w:rPr>
          <w:spacing w:val="-11"/>
        </w:rPr>
        <w:t xml:space="preserve"> </w:t>
      </w:r>
      <w:r>
        <w:t>Tariff</w:t>
      </w:r>
      <w:r>
        <w:rPr>
          <w:spacing w:val="-10"/>
        </w:rPr>
        <w:t xml:space="preserve"> </w:t>
      </w:r>
      <w:r>
        <w:t>shall</w:t>
      </w:r>
      <w:r>
        <w:rPr>
          <w:spacing w:val="-11"/>
        </w:rPr>
        <w:t xml:space="preserve"> </w:t>
      </w:r>
      <w:r>
        <w:t>govern.</w:t>
      </w:r>
    </w:p>
    <w:p w14:paraId="5A3435D2" w14:textId="77777777" w:rsidR="00EE4413" w:rsidRDefault="00EE4413">
      <w:pPr>
        <w:pStyle w:val="BodyText"/>
        <w:spacing w:before="8"/>
        <w:rPr>
          <w:sz w:val="19"/>
        </w:rPr>
      </w:pPr>
    </w:p>
    <w:p w14:paraId="2001A21E" w14:textId="77777777" w:rsidR="00EE4413" w:rsidRDefault="007D3848">
      <w:pPr>
        <w:pStyle w:val="Heading2"/>
        <w:rPr>
          <w:u w:val="none"/>
        </w:rPr>
      </w:pPr>
      <w:bookmarkStart w:id="4" w:name="_bookmark3"/>
      <w:bookmarkEnd w:id="4"/>
      <w:r>
        <w:t>Industry</w:t>
      </w:r>
      <w:r>
        <w:rPr>
          <w:spacing w:val="68"/>
        </w:rPr>
        <w:t xml:space="preserve"> </w:t>
      </w:r>
      <w:r>
        <w:t>Expert</w:t>
      </w:r>
      <w:r>
        <w:rPr>
          <w:spacing w:val="73"/>
        </w:rPr>
        <w:t xml:space="preserve"> </w:t>
      </w:r>
      <w:r>
        <w:rPr>
          <w:spacing w:val="-2"/>
        </w:rPr>
        <w:t>Candidate:</w:t>
      </w:r>
    </w:p>
    <w:p w14:paraId="79B510CB" w14:textId="77777777" w:rsidR="00EE4413" w:rsidRDefault="00EE4413">
      <w:pPr>
        <w:pStyle w:val="BodyText"/>
        <w:spacing w:before="9"/>
        <w:rPr>
          <w:b/>
          <w:sz w:val="28"/>
        </w:rPr>
      </w:pPr>
    </w:p>
    <w:p w14:paraId="325228EB" w14:textId="0C48AB21" w:rsidR="00EE4413" w:rsidRDefault="007D3848">
      <w:pPr>
        <w:pStyle w:val="BodyText"/>
        <w:spacing w:before="51" w:line="360" w:lineRule="auto"/>
        <w:ind w:left="140" w:right="593"/>
        <w:jc w:val="both"/>
        <w:rPr>
          <w:b/>
        </w:rPr>
      </w:pPr>
      <w:r>
        <w:t>Pursuant to Attachment Y of the SPP Tariff, any individual that wishes to participate in the Industry Expert Pool outlined in Section III as an Industry Expert Candidate must submit an application documenting expertise in one or more of the following areas: (1) electric transmission engineering design; (2) electric transmission project management and construction; (3) electric transmission operations; (4) electric transmission rate design and analysis; and (5) electric transmission finance. The Candidate mu</w:t>
      </w:r>
      <w:r>
        <w:t xml:space="preserve">st disclose any affiliation with any SPP stakeholder or any Qualified RFP Participants (QRP) (as described in Section 9 of the application). Candidates must submit an application to the Transmission Provider (SPP) </w:t>
      </w:r>
      <w:r>
        <w:rPr>
          <w:b/>
        </w:rPr>
        <w:t xml:space="preserve">no later than </w:t>
      </w:r>
      <w:r w:rsidR="0049066E">
        <w:rPr>
          <w:b/>
        </w:rPr>
        <w:t>December 30</w:t>
      </w:r>
      <w:r>
        <w:rPr>
          <w:b/>
        </w:rPr>
        <w:t>.</w:t>
      </w:r>
    </w:p>
    <w:p w14:paraId="14F88BE0" w14:textId="77777777" w:rsidR="00EE4413" w:rsidRDefault="007D3848">
      <w:pPr>
        <w:pStyle w:val="Heading2"/>
        <w:spacing w:before="121"/>
        <w:rPr>
          <w:u w:val="none"/>
        </w:rPr>
      </w:pPr>
      <w:bookmarkStart w:id="5" w:name="_bookmark4"/>
      <w:bookmarkEnd w:id="5"/>
      <w:r>
        <w:t>Submission</w:t>
      </w:r>
      <w:r>
        <w:rPr>
          <w:spacing w:val="67"/>
          <w:w w:val="150"/>
        </w:rPr>
        <w:t xml:space="preserve"> </w:t>
      </w:r>
      <w:r>
        <w:rPr>
          <w:spacing w:val="-2"/>
        </w:rPr>
        <w:t>Instructions:</w:t>
      </w:r>
    </w:p>
    <w:p w14:paraId="1E1AD550" w14:textId="77777777" w:rsidR="00EE4413" w:rsidRDefault="00EE4413">
      <w:pPr>
        <w:pStyle w:val="BodyText"/>
        <w:spacing w:before="8"/>
        <w:rPr>
          <w:b/>
          <w:sz w:val="19"/>
        </w:rPr>
      </w:pPr>
    </w:p>
    <w:p w14:paraId="067615BD" w14:textId="77777777" w:rsidR="00EE4413" w:rsidRDefault="007D3848">
      <w:pPr>
        <w:pStyle w:val="BodyText"/>
        <w:spacing w:before="52"/>
        <w:ind w:left="140"/>
      </w:pPr>
      <w:r>
        <w:t>All</w:t>
      </w:r>
      <w:r>
        <w:rPr>
          <w:spacing w:val="-4"/>
        </w:rPr>
        <w:t xml:space="preserve"> </w:t>
      </w:r>
      <w:r>
        <w:t>applications</w:t>
      </w:r>
      <w:r>
        <w:rPr>
          <w:spacing w:val="-1"/>
        </w:rPr>
        <w:t xml:space="preserve"> </w:t>
      </w:r>
      <w:r>
        <w:t>and</w:t>
      </w:r>
      <w:r>
        <w:rPr>
          <w:spacing w:val="-4"/>
        </w:rPr>
        <w:t xml:space="preserve"> </w:t>
      </w:r>
      <w:r>
        <w:t>supporting</w:t>
      </w:r>
      <w:r>
        <w:rPr>
          <w:spacing w:val="-4"/>
        </w:rPr>
        <w:t xml:space="preserve"> </w:t>
      </w:r>
      <w:r>
        <w:t>materials should</w:t>
      </w:r>
      <w:r>
        <w:rPr>
          <w:spacing w:val="-4"/>
        </w:rPr>
        <w:t xml:space="preserve"> </w:t>
      </w:r>
      <w:r>
        <w:t>be</w:t>
      </w:r>
      <w:r>
        <w:rPr>
          <w:spacing w:val="-1"/>
        </w:rPr>
        <w:t xml:space="preserve"> </w:t>
      </w:r>
      <w:r>
        <w:t>submitted</w:t>
      </w:r>
      <w:r>
        <w:rPr>
          <w:spacing w:val="-2"/>
        </w:rPr>
        <w:t xml:space="preserve"> </w:t>
      </w:r>
      <w:r>
        <w:t>via</w:t>
      </w:r>
      <w:r>
        <w:rPr>
          <w:spacing w:val="-2"/>
        </w:rPr>
        <w:t xml:space="preserve"> </w:t>
      </w:r>
      <w:r>
        <w:t>email</w:t>
      </w:r>
      <w:r>
        <w:rPr>
          <w:spacing w:val="-4"/>
        </w:rPr>
        <w:t xml:space="preserve"> </w:t>
      </w:r>
      <w:r>
        <w:t>to</w:t>
      </w:r>
      <w:r>
        <w:rPr>
          <w:spacing w:val="-3"/>
        </w:rPr>
        <w:t xml:space="preserve"> </w:t>
      </w:r>
      <w:hyperlink r:id="rId18">
        <w:r>
          <w:rPr>
            <w:color w:val="0000FF"/>
            <w:spacing w:val="-2"/>
            <w:u w:val="single" w:color="0000FF"/>
          </w:rPr>
          <w:t>IEPApplications@spp.org</w:t>
        </w:r>
      </w:hyperlink>
    </w:p>
    <w:p w14:paraId="7B2CA58F" w14:textId="77777777" w:rsidR="00EE4413" w:rsidRDefault="00EE4413">
      <w:pPr>
        <w:pStyle w:val="BodyText"/>
        <w:spacing w:before="7"/>
        <w:rPr>
          <w:sz w:val="17"/>
        </w:rPr>
      </w:pPr>
    </w:p>
    <w:p w14:paraId="7AD85E19" w14:textId="77777777" w:rsidR="00EE4413" w:rsidRDefault="007D3848">
      <w:pPr>
        <w:pStyle w:val="BodyText"/>
        <w:spacing w:before="52" w:line="360" w:lineRule="auto"/>
        <w:ind w:left="140"/>
      </w:pPr>
      <w:r>
        <w:t>If</w:t>
      </w:r>
      <w:r>
        <w:rPr>
          <w:spacing w:val="40"/>
        </w:rPr>
        <w:t xml:space="preserve"> </w:t>
      </w:r>
      <w:r>
        <w:t>you</w:t>
      </w:r>
      <w:r>
        <w:rPr>
          <w:spacing w:val="40"/>
        </w:rPr>
        <w:t xml:space="preserve"> </w:t>
      </w:r>
      <w:r>
        <w:t>need</w:t>
      </w:r>
      <w:r>
        <w:rPr>
          <w:spacing w:val="40"/>
        </w:rPr>
        <w:t xml:space="preserve"> </w:t>
      </w:r>
      <w:r>
        <w:t>additional</w:t>
      </w:r>
      <w:r>
        <w:rPr>
          <w:spacing w:val="40"/>
        </w:rPr>
        <w:t xml:space="preserve"> </w:t>
      </w:r>
      <w:proofErr w:type="gramStart"/>
      <w:r>
        <w:t>assistance</w:t>
      </w:r>
      <w:proofErr w:type="gramEnd"/>
      <w:r>
        <w:rPr>
          <w:spacing w:val="40"/>
        </w:rPr>
        <w:t xml:space="preserve"> </w:t>
      </w:r>
      <w:r>
        <w:t>please</w:t>
      </w:r>
      <w:r>
        <w:rPr>
          <w:spacing w:val="40"/>
        </w:rPr>
        <w:t xml:space="preserve"> </w:t>
      </w:r>
      <w:r>
        <w:t>call</w:t>
      </w:r>
      <w:r>
        <w:rPr>
          <w:spacing w:val="40"/>
        </w:rPr>
        <w:t xml:space="preserve"> </w:t>
      </w:r>
      <w:r>
        <w:t>Customer</w:t>
      </w:r>
      <w:r>
        <w:rPr>
          <w:spacing w:val="40"/>
        </w:rPr>
        <w:t xml:space="preserve"> </w:t>
      </w:r>
      <w:r>
        <w:t>Relations</w:t>
      </w:r>
      <w:r>
        <w:rPr>
          <w:spacing w:val="40"/>
        </w:rPr>
        <w:t xml:space="preserve"> </w:t>
      </w:r>
      <w:r>
        <w:t>at</w:t>
      </w:r>
      <w:r>
        <w:rPr>
          <w:spacing w:val="40"/>
        </w:rPr>
        <w:t xml:space="preserve"> </w:t>
      </w:r>
      <w:r>
        <w:t>501-614-3200</w:t>
      </w:r>
      <w:r>
        <w:rPr>
          <w:spacing w:val="40"/>
        </w:rPr>
        <w:t xml:space="preserve"> </w:t>
      </w:r>
      <w:r>
        <w:t>and</w:t>
      </w:r>
      <w:r>
        <w:rPr>
          <w:spacing w:val="40"/>
        </w:rPr>
        <w:t xml:space="preserve"> </w:t>
      </w:r>
      <w:r>
        <w:t>ask</w:t>
      </w:r>
      <w:r>
        <w:rPr>
          <w:spacing w:val="40"/>
        </w:rPr>
        <w:t xml:space="preserve"> </w:t>
      </w:r>
      <w:r>
        <w:t>for Customer Relations.</w:t>
      </w:r>
    </w:p>
    <w:p w14:paraId="599EEEB9" w14:textId="77777777" w:rsidR="00EE4413" w:rsidRDefault="00EE4413">
      <w:pPr>
        <w:spacing w:line="360" w:lineRule="auto"/>
        <w:sectPr w:rsidR="00EE4413">
          <w:pgSz w:w="12240" w:h="15840"/>
          <w:pgMar w:top="1300" w:right="840" w:bottom="1720" w:left="940" w:header="761" w:footer="1526" w:gutter="0"/>
          <w:cols w:space="720"/>
        </w:sectPr>
      </w:pPr>
    </w:p>
    <w:p w14:paraId="413922F9" w14:textId="77777777" w:rsidR="00EE4413" w:rsidRDefault="007D3848">
      <w:pPr>
        <w:pStyle w:val="Heading2"/>
        <w:spacing w:before="41"/>
        <w:rPr>
          <w:u w:val="none"/>
        </w:rPr>
      </w:pPr>
      <w:bookmarkStart w:id="6" w:name="_bookmark5"/>
      <w:bookmarkEnd w:id="6"/>
      <w:r>
        <w:lastRenderedPageBreak/>
        <w:t>Information</w:t>
      </w:r>
      <w:r>
        <w:rPr>
          <w:spacing w:val="67"/>
          <w:w w:val="150"/>
        </w:rPr>
        <w:t xml:space="preserve"> </w:t>
      </w:r>
      <w:r>
        <w:rPr>
          <w:spacing w:val="-2"/>
        </w:rPr>
        <w:t>Posting:</w:t>
      </w:r>
    </w:p>
    <w:p w14:paraId="47FF7649" w14:textId="77777777" w:rsidR="00EE4413" w:rsidRDefault="00EE4413">
      <w:pPr>
        <w:pStyle w:val="BodyText"/>
        <w:spacing w:before="6"/>
        <w:rPr>
          <w:b/>
          <w:sz w:val="19"/>
        </w:rPr>
      </w:pPr>
    </w:p>
    <w:p w14:paraId="2E69A177" w14:textId="77777777" w:rsidR="00EE4413" w:rsidRDefault="007D3848">
      <w:pPr>
        <w:pStyle w:val="BodyText"/>
        <w:spacing w:before="52" w:line="360" w:lineRule="auto"/>
        <w:ind w:left="140" w:right="593"/>
        <w:jc w:val="both"/>
      </w:pPr>
      <w:r>
        <w:t>Pursuant to Section III.2.b.iii of Attachment Y of the SPP Tariff, the Industry Expert Candidate Application</w:t>
      </w:r>
      <w:r>
        <w:rPr>
          <w:spacing w:val="-14"/>
        </w:rPr>
        <w:t xml:space="preserve"> </w:t>
      </w:r>
      <w:r>
        <w:t>is</w:t>
      </w:r>
      <w:r>
        <w:rPr>
          <w:spacing w:val="-14"/>
        </w:rPr>
        <w:t xml:space="preserve"> </w:t>
      </w:r>
      <w:r>
        <w:t>public</w:t>
      </w:r>
      <w:r>
        <w:rPr>
          <w:spacing w:val="-13"/>
        </w:rPr>
        <w:t xml:space="preserve"> </w:t>
      </w:r>
      <w:r>
        <w:t>information</w:t>
      </w:r>
      <w:r>
        <w:rPr>
          <w:spacing w:val="-14"/>
        </w:rPr>
        <w:t xml:space="preserve"> </w:t>
      </w:r>
      <w:r>
        <w:t>and</w:t>
      </w:r>
      <w:r>
        <w:rPr>
          <w:spacing w:val="-13"/>
        </w:rPr>
        <w:t xml:space="preserve"> </w:t>
      </w:r>
      <w:r>
        <w:t>subject</w:t>
      </w:r>
      <w:r>
        <w:rPr>
          <w:spacing w:val="-14"/>
        </w:rPr>
        <w:t xml:space="preserve"> </w:t>
      </w:r>
      <w:r>
        <w:t>to</w:t>
      </w:r>
      <w:r>
        <w:rPr>
          <w:spacing w:val="-13"/>
        </w:rPr>
        <w:t xml:space="preserve"> </w:t>
      </w:r>
      <w:r>
        <w:t>posting</w:t>
      </w:r>
      <w:r>
        <w:rPr>
          <w:spacing w:val="-14"/>
        </w:rPr>
        <w:t xml:space="preserve"> </w:t>
      </w:r>
      <w:r>
        <w:t>on</w:t>
      </w:r>
      <w:r>
        <w:rPr>
          <w:spacing w:val="-14"/>
        </w:rPr>
        <w:t xml:space="preserve"> </w:t>
      </w:r>
      <w:hyperlink r:id="rId19">
        <w:r>
          <w:rPr>
            <w:color w:val="0000FF"/>
            <w:u w:val="single" w:color="0000FF"/>
          </w:rPr>
          <w:t>http://www.spp.org</w:t>
        </w:r>
      </w:hyperlink>
      <w:r>
        <w:rPr>
          <w:color w:val="0000FF"/>
          <w:spacing w:val="-12"/>
        </w:rPr>
        <w:t xml:space="preserve"> </w:t>
      </w:r>
      <w:r>
        <w:t>as</w:t>
      </w:r>
      <w:r>
        <w:rPr>
          <w:spacing w:val="-14"/>
        </w:rPr>
        <w:t xml:space="preserve"> </w:t>
      </w:r>
      <w:r>
        <w:t>deemed</w:t>
      </w:r>
      <w:r>
        <w:rPr>
          <w:spacing w:val="-13"/>
        </w:rPr>
        <w:t xml:space="preserve"> </w:t>
      </w:r>
      <w:r>
        <w:t>necessary by SPP.</w:t>
      </w:r>
    </w:p>
    <w:p w14:paraId="25642EFE" w14:textId="77777777" w:rsidR="00EE4413" w:rsidRDefault="00EE4413">
      <w:pPr>
        <w:pStyle w:val="BodyText"/>
        <w:spacing w:before="7"/>
        <w:rPr>
          <w:sz w:val="19"/>
        </w:rPr>
      </w:pPr>
    </w:p>
    <w:p w14:paraId="0F6B9B2C" w14:textId="77777777" w:rsidR="00EE4413" w:rsidRDefault="007D3848">
      <w:pPr>
        <w:pStyle w:val="Heading2"/>
        <w:spacing w:before="1"/>
        <w:rPr>
          <w:u w:val="none"/>
        </w:rPr>
      </w:pPr>
      <w:bookmarkStart w:id="7" w:name="_bookmark6"/>
      <w:bookmarkEnd w:id="7"/>
      <w:r>
        <w:t>Supporting</w:t>
      </w:r>
      <w:r>
        <w:rPr>
          <w:spacing w:val="64"/>
          <w:w w:val="150"/>
        </w:rPr>
        <w:t xml:space="preserve"> </w:t>
      </w:r>
      <w:r>
        <w:rPr>
          <w:spacing w:val="-2"/>
        </w:rPr>
        <w:t>Documentation:</w:t>
      </w:r>
    </w:p>
    <w:p w14:paraId="2E2C92BE" w14:textId="77777777" w:rsidR="00EE4413" w:rsidRDefault="00EE4413">
      <w:pPr>
        <w:pStyle w:val="BodyText"/>
        <w:spacing w:before="8"/>
        <w:rPr>
          <w:b/>
          <w:sz w:val="19"/>
        </w:rPr>
      </w:pPr>
    </w:p>
    <w:p w14:paraId="7F065FDB" w14:textId="77777777" w:rsidR="00EE4413" w:rsidRDefault="007D3848">
      <w:pPr>
        <w:pStyle w:val="BodyText"/>
        <w:spacing w:before="51" w:line="360" w:lineRule="auto"/>
        <w:ind w:left="140" w:right="594"/>
        <w:jc w:val="both"/>
      </w:pPr>
      <w:r>
        <w:t xml:space="preserve">In addition to application responses, Industry Expert Candidates may provide supporting materials for the qualification requirements listed in Attachment Y of the SPP Tariff. Supporting materials should be submitted at the same time as the </w:t>
      </w:r>
      <w:proofErr w:type="gramStart"/>
      <w:r>
        <w:t>application, and</w:t>
      </w:r>
      <w:proofErr w:type="gramEnd"/>
      <w:r>
        <w:t xml:space="preserve"> be clearly marked with the Industry Expert</w:t>
      </w:r>
      <w:r>
        <w:rPr>
          <w:spacing w:val="-8"/>
        </w:rPr>
        <w:t xml:space="preserve"> </w:t>
      </w:r>
      <w:r>
        <w:t>Candidate</w:t>
      </w:r>
      <w:r>
        <w:rPr>
          <w:spacing w:val="-9"/>
        </w:rPr>
        <w:t xml:space="preserve"> </w:t>
      </w:r>
      <w:r>
        <w:t>Application</w:t>
      </w:r>
      <w:r>
        <w:rPr>
          <w:spacing w:val="-8"/>
        </w:rPr>
        <w:t xml:space="preserve"> </w:t>
      </w:r>
      <w:r>
        <w:t>Section</w:t>
      </w:r>
      <w:r>
        <w:rPr>
          <w:spacing w:val="-10"/>
        </w:rPr>
        <w:t xml:space="preserve"> </w:t>
      </w:r>
      <w:r>
        <w:t>number,</w:t>
      </w:r>
      <w:r>
        <w:rPr>
          <w:spacing w:val="-10"/>
        </w:rPr>
        <w:t xml:space="preserve"> </w:t>
      </w:r>
      <w:r>
        <w:t>question</w:t>
      </w:r>
      <w:r>
        <w:rPr>
          <w:spacing w:val="-10"/>
        </w:rPr>
        <w:t xml:space="preserve"> </w:t>
      </w:r>
      <w:r>
        <w:t>number</w:t>
      </w:r>
      <w:r>
        <w:rPr>
          <w:spacing w:val="-9"/>
        </w:rPr>
        <w:t xml:space="preserve"> </w:t>
      </w:r>
      <w:r>
        <w:t>and</w:t>
      </w:r>
      <w:r>
        <w:rPr>
          <w:spacing w:val="-9"/>
        </w:rPr>
        <w:t xml:space="preserve"> </w:t>
      </w:r>
      <w:r>
        <w:t>any</w:t>
      </w:r>
      <w:r>
        <w:rPr>
          <w:spacing w:val="-10"/>
        </w:rPr>
        <w:t xml:space="preserve"> </w:t>
      </w:r>
      <w:r>
        <w:t>other</w:t>
      </w:r>
      <w:r>
        <w:rPr>
          <w:spacing w:val="-9"/>
        </w:rPr>
        <w:t xml:space="preserve"> </w:t>
      </w:r>
      <w:r>
        <w:t>identifier</w:t>
      </w:r>
      <w:r>
        <w:rPr>
          <w:spacing w:val="-9"/>
        </w:rPr>
        <w:t xml:space="preserve"> </w:t>
      </w:r>
      <w:r>
        <w:t>listed</w:t>
      </w:r>
      <w:r>
        <w:rPr>
          <w:spacing w:val="-9"/>
        </w:rPr>
        <w:t xml:space="preserve"> </w:t>
      </w:r>
      <w:r>
        <w:t>in</w:t>
      </w:r>
      <w:r>
        <w:rPr>
          <w:spacing w:val="-8"/>
        </w:rPr>
        <w:t xml:space="preserve"> </w:t>
      </w:r>
      <w:r>
        <w:t>the application</w:t>
      </w:r>
      <w:r>
        <w:rPr>
          <w:spacing w:val="-8"/>
        </w:rPr>
        <w:t xml:space="preserve"> </w:t>
      </w:r>
      <w:r>
        <w:t>document.</w:t>
      </w:r>
      <w:r>
        <w:rPr>
          <w:spacing w:val="-8"/>
        </w:rPr>
        <w:t xml:space="preserve"> </w:t>
      </w:r>
      <w:r>
        <w:t>For</w:t>
      </w:r>
      <w:r>
        <w:rPr>
          <w:spacing w:val="-8"/>
        </w:rPr>
        <w:t xml:space="preserve"> </w:t>
      </w:r>
      <w:r>
        <w:t>example,</w:t>
      </w:r>
      <w:r>
        <w:rPr>
          <w:spacing w:val="-8"/>
        </w:rPr>
        <w:t xml:space="preserve"> </w:t>
      </w:r>
      <w:r>
        <w:t>supporting</w:t>
      </w:r>
      <w:r>
        <w:rPr>
          <w:spacing w:val="-10"/>
        </w:rPr>
        <w:t xml:space="preserve"> </w:t>
      </w:r>
      <w:r>
        <w:t>materials</w:t>
      </w:r>
      <w:r>
        <w:rPr>
          <w:spacing w:val="-7"/>
        </w:rPr>
        <w:t xml:space="preserve"> </w:t>
      </w:r>
      <w:r>
        <w:t>for</w:t>
      </w:r>
      <w:r>
        <w:rPr>
          <w:spacing w:val="-9"/>
        </w:rPr>
        <w:t xml:space="preserve"> </w:t>
      </w:r>
      <w:r>
        <w:t>the</w:t>
      </w:r>
      <w:r>
        <w:rPr>
          <w:spacing w:val="-9"/>
        </w:rPr>
        <w:t xml:space="preserve"> </w:t>
      </w:r>
      <w:r>
        <w:t>Subject</w:t>
      </w:r>
      <w:r>
        <w:rPr>
          <w:spacing w:val="-11"/>
        </w:rPr>
        <w:t xml:space="preserve"> </w:t>
      </w:r>
      <w:r>
        <w:t>Matter</w:t>
      </w:r>
      <w:r>
        <w:rPr>
          <w:spacing w:val="-9"/>
        </w:rPr>
        <w:t xml:space="preserve"> </w:t>
      </w:r>
      <w:r>
        <w:t>Expertise</w:t>
      </w:r>
      <w:r>
        <w:rPr>
          <w:spacing w:val="-5"/>
        </w:rPr>
        <w:t xml:space="preserve"> </w:t>
      </w:r>
      <w:r>
        <w:t>should</w:t>
      </w:r>
      <w:r>
        <w:rPr>
          <w:spacing w:val="-9"/>
        </w:rPr>
        <w:t xml:space="preserve"> </w:t>
      </w:r>
      <w:r>
        <w:t>be marked “Section 6, Question 1”.</w:t>
      </w:r>
    </w:p>
    <w:p w14:paraId="329856C9" w14:textId="77777777" w:rsidR="00EE4413" w:rsidRDefault="00EE4413">
      <w:pPr>
        <w:pStyle w:val="BodyText"/>
        <w:spacing w:before="10"/>
        <w:rPr>
          <w:sz w:val="19"/>
        </w:rPr>
      </w:pPr>
    </w:p>
    <w:p w14:paraId="19462B2C" w14:textId="77777777" w:rsidR="00EE4413" w:rsidRDefault="007D3848">
      <w:pPr>
        <w:pStyle w:val="Heading2"/>
        <w:rPr>
          <w:u w:val="none"/>
        </w:rPr>
      </w:pPr>
      <w:bookmarkStart w:id="8" w:name="_bookmark7"/>
      <w:bookmarkEnd w:id="8"/>
      <w:r>
        <w:t>Important</w:t>
      </w:r>
      <w:r>
        <w:rPr>
          <w:spacing w:val="54"/>
          <w:w w:val="150"/>
        </w:rPr>
        <w:t xml:space="preserve"> </w:t>
      </w:r>
      <w:r>
        <w:rPr>
          <w:spacing w:val="-2"/>
        </w:rPr>
        <w:t>Dates:</w:t>
      </w:r>
    </w:p>
    <w:p w14:paraId="33F2FBC5" w14:textId="77777777" w:rsidR="00EE4413" w:rsidRDefault="00EE4413">
      <w:pPr>
        <w:pStyle w:val="BodyText"/>
        <w:spacing w:before="6"/>
        <w:rPr>
          <w:b/>
          <w:sz w:val="19"/>
        </w:rPr>
      </w:pPr>
    </w:p>
    <w:p w14:paraId="0BB184AB" w14:textId="77777777" w:rsidR="00EE4413" w:rsidRDefault="007D3848">
      <w:pPr>
        <w:pStyle w:val="BodyText"/>
        <w:spacing w:before="51" w:line="360" w:lineRule="auto"/>
        <w:ind w:left="140" w:right="599"/>
      </w:pPr>
      <w:r>
        <w:t>On an annual basis, the Oversight Committee or its successor shall identify a pool of candidates to serve as industry experts.</w:t>
      </w:r>
    </w:p>
    <w:p w14:paraId="343B4E44" w14:textId="422FE900" w:rsidR="00EE4413" w:rsidRDefault="00AD7A16">
      <w:pPr>
        <w:pStyle w:val="ListParagraph"/>
        <w:numPr>
          <w:ilvl w:val="0"/>
          <w:numId w:val="1"/>
        </w:numPr>
        <w:tabs>
          <w:tab w:val="left" w:pos="860"/>
          <w:tab w:val="left" w:pos="861"/>
        </w:tabs>
        <w:ind w:hanging="361"/>
        <w:rPr>
          <w:sz w:val="24"/>
        </w:rPr>
      </w:pPr>
      <w:r>
        <w:rPr>
          <w:sz w:val="24"/>
        </w:rPr>
        <w:t>October 15</w:t>
      </w:r>
      <w:r w:rsidR="007D3848">
        <w:rPr>
          <w:spacing w:val="-4"/>
          <w:sz w:val="24"/>
        </w:rPr>
        <w:t xml:space="preserve"> </w:t>
      </w:r>
      <w:r w:rsidR="007D3848">
        <w:rPr>
          <w:sz w:val="24"/>
        </w:rPr>
        <w:t>–</w:t>
      </w:r>
      <w:r w:rsidR="007D3848">
        <w:rPr>
          <w:spacing w:val="-1"/>
          <w:sz w:val="24"/>
        </w:rPr>
        <w:t xml:space="preserve"> </w:t>
      </w:r>
      <w:r w:rsidR="007D3848">
        <w:rPr>
          <w:sz w:val="24"/>
        </w:rPr>
        <w:t>Industry</w:t>
      </w:r>
      <w:r w:rsidR="007D3848">
        <w:rPr>
          <w:spacing w:val="-3"/>
          <w:sz w:val="24"/>
        </w:rPr>
        <w:t xml:space="preserve"> </w:t>
      </w:r>
      <w:r w:rsidR="007D3848">
        <w:rPr>
          <w:sz w:val="24"/>
        </w:rPr>
        <w:t>Expert</w:t>
      </w:r>
      <w:r w:rsidR="007D3848">
        <w:rPr>
          <w:spacing w:val="-3"/>
          <w:sz w:val="24"/>
        </w:rPr>
        <w:t xml:space="preserve"> </w:t>
      </w:r>
      <w:r w:rsidR="007D3848">
        <w:rPr>
          <w:sz w:val="24"/>
        </w:rPr>
        <w:t>Pool Application</w:t>
      </w:r>
      <w:r w:rsidR="007D3848">
        <w:rPr>
          <w:spacing w:val="-1"/>
          <w:sz w:val="24"/>
        </w:rPr>
        <w:t xml:space="preserve"> </w:t>
      </w:r>
      <w:r w:rsidR="007D3848">
        <w:rPr>
          <w:sz w:val="24"/>
        </w:rPr>
        <w:t>Window</w:t>
      </w:r>
      <w:r w:rsidR="007D3848">
        <w:rPr>
          <w:spacing w:val="-2"/>
          <w:sz w:val="24"/>
        </w:rPr>
        <w:t xml:space="preserve"> begins</w:t>
      </w:r>
    </w:p>
    <w:p w14:paraId="62365EBE" w14:textId="401F3065" w:rsidR="00EE4413" w:rsidRDefault="00AD7A16">
      <w:pPr>
        <w:pStyle w:val="ListParagraph"/>
        <w:numPr>
          <w:ilvl w:val="0"/>
          <w:numId w:val="1"/>
        </w:numPr>
        <w:tabs>
          <w:tab w:val="left" w:pos="860"/>
          <w:tab w:val="left" w:pos="861"/>
        </w:tabs>
        <w:spacing w:before="145"/>
        <w:ind w:hanging="361"/>
        <w:rPr>
          <w:sz w:val="24"/>
        </w:rPr>
      </w:pPr>
      <w:r>
        <w:rPr>
          <w:sz w:val="24"/>
        </w:rPr>
        <w:t>December 30</w:t>
      </w:r>
      <w:r w:rsidR="007D3848">
        <w:rPr>
          <w:spacing w:val="-2"/>
          <w:sz w:val="24"/>
        </w:rPr>
        <w:t xml:space="preserve"> </w:t>
      </w:r>
      <w:r w:rsidR="007D3848">
        <w:rPr>
          <w:sz w:val="24"/>
        </w:rPr>
        <w:t>–</w:t>
      </w:r>
      <w:r w:rsidR="007D3848">
        <w:rPr>
          <w:spacing w:val="-1"/>
          <w:sz w:val="24"/>
        </w:rPr>
        <w:t xml:space="preserve"> </w:t>
      </w:r>
      <w:r w:rsidR="007D3848">
        <w:rPr>
          <w:sz w:val="24"/>
        </w:rPr>
        <w:t>Industry</w:t>
      </w:r>
      <w:r w:rsidR="007D3848">
        <w:rPr>
          <w:spacing w:val="-3"/>
          <w:sz w:val="24"/>
        </w:rPr>
        <w:t xml:space="preserve"> </w:t>
      </w:r>
      <w:r w:rsidR="007D3848">
        <w:rPr>
          <w:sz w:val="24"/>
        </w:rPr>
        <w:t>Expert</w:t>
      </w:r>
      <w:r w:rsidR="007D3848">
        <w:rPr>
          <w:spacing w:val="-3"/>
          <w:sz w:val="24"/>
        </w:rPr>
        <w:t xml:space="preserve"> </w:t>
      </w:r>
      <w:r w:rsidR="007D3848">
        <w:rPr>
          <w:sz w:val="24"/>
        </w:rPr>
        <w:t>Pool</w:t>
      </w:r>
      <w:r w:rsidR="007D3848">
        <w:rPr>
          <w:spacing w:val="-1"/>
          <w:sz w:val="24"/>
        </w:rPr>
        <w:t xml:space="preserve"> </w:t>
      </w:r>
      <w:r w:rsidR="007D3848">
        <w:rPr>
          <w:sz w:val="24"/>
        </w:rPr>
        <w:t>Application</w:t>
      </w:r>
      <w:r w:rsidR="007D3848">
        <w:rPr>
          <w:spacing w:val="-2"/>
          <w:sz w:val="24"/>
        </w:rPr>
        <w:t xml:space="preserve"> </w:t>
      </w:r>
      <w:r w:rsidR="007D3848">
        <w:rPr>
          <w:sz w:val="24"/>
        </w:rPr>
        <w:t>Window</w:t>
      </w:r>
      <w:r w:rsidR="007D3848">
        <w:rPr>
          <w:spacing w:val="-2"/>
          <w:sz w:val="24"/>
        </w:rPr>
        <w:t xml:space="preserve"> closes</w:t>
      </w:r>
    </w:p>
    <w:p w14:paraId="5ADD8945" w14:textId="4B9A1F00" w:rsidR="00EE4413" w:rsidRDefault="007D3848">
      <w:pPr>
        <w:pStyle w:val="ListParagraph"/>
        <w:numPr>
          <w:ilvl w:val="0"/>
          <w:numId w:val="1"/>
        </w:numPr>
        <w:tabs>
          <w:tab w:val="left" w:pos="860"/>
          <w:tab w:val="left" w:pos="861"/>
        </w:tabs>
        <w:spacing w:before="146"/>
        <w:ind w:hanging="361"/>
        <w:rPr>
          <w:sz w:val="24"/>
        </w:rPr>
      </w:pPr>
      <w:r>
        <w:rPr>
          <w:sz w:val="24"/>
        </w:rPr>
        <w:t>February</w:t>
      </w:r>
      <w:r>
        <w:rPr>
          <w:sz w:val="24"/>
        </w:rPr>
        <w:t xml:space="preserve"> –</w:t>
      </w:r>
      <w:r>
        <w:rPr>
          <w:spacing w:val="-3"/>
          <w:sz w:val="24"/>
        </w:rPr>
        <w:t xml:space="preserve"> </w:t>
      </w:r>
      <w:r>
        <w:rPr>
          <w:sz w:val="24"/>
        </w:rPr>
        <w:t>Notification</w:t>
      </w:r>
      <w:r>
        <w:rPr>
          <w:spacing w:val="-2"/>
          <w:sz w:val="24"/>
        </w:rPr>
        <w:t xml:space="preserve"> </w:t>
      </w:r>
      <w:r>
        <w:rPr>
          <w:sz w:val="24"/>
        </w:rPr>
        <w:t>of</w:t>
      </w:r>
      <w:r>
        <w:rPr>
          <w:spacing w:val="-3"/>
          <w:sz w:val="24"/>
        </w:rPr>
        <w:t xml:space="preserve"> </w:t>
      </w:r>
      <w:r>
        <w:rPr>
          <w:sz w:val="24"/>
        </w:rPr>
        <w:t>Board</w:t>
      </w:r>
      <w:r>
        <w:rPr>
          <w:spacing w:val="-2"/>
          <w:sz w:val="24"/>
        </w:rPr>
        <w:t xml:space="preserve"> </w:t>
      </w:r>
      <w:r>
        <w:rPr>
          <w:sz w:val="24"/>
        </w:rPr>
        <w:t>approval</w:t>
      </w:r>
      <w:r>
        <w:rPr>
          <w:spacing w:val="-3"/>
          <w:sz w:val="24"/>
        </w:rPr>
        <w:t xml:space="preserve"> </w:t>
      </w:r>
      <w:r>
        <w:rPr>
          <w:sz w:val="24"/>
        </w:rPr>
        <w:t>for</w:t>
      </w:r>
      <w:r>
        <w:rPr>
          <w:spacing w:val="-1"/>
          <w:sz w:val="24"/>
        </w:rPr>
        <w:t xml:space="preserve"> </w:t>
      </w:r>
      <w:r>
        <w:rPr>
          <w:sz w:val="24"/>
        </w:rPr>
        <w:t xml:space="preserve">IEP </w:t>
      </w:r>
      <w:r>
        <w:rPr>
          <w:spacing w:val="-4"/>
          <w:sz w:val="24"/>
        </w:rPr>
        <w:t>Pool</w:t>
      </w:r>
    </w:p>
    <w:p w14:paraId="7FE80BA2" w14:textId="77777777" w:rsidR="00EE4413" w:rsidRDefault="00EE4413">
      <w:pPr>
        <w:pStyle w:val="BodyText"/>
        <w:spacing w:before="10"/>
        <w:rPr>
          <w:sz w:val="31"/>
        </w:rPr>
      </w:pPr>
    </w:p>
    <w:p w14:paraId="04133174" w14:textId="77777777" w:rsidR="00EE4413" w:rsidRDefault="007D3848">
      <w:pPr>
        <w:pStyle w:val="Heading2"/>
        <w:rPr>
          <w:u w:val="none"/>
        </w:rPr>
      </w:pPr>
      <w:bookmarkStart w:id="9" w:name="_bookmark8"/>
      <w:bookmarkEnd w:id="9"/>
      <w:r>
        <w:t>Application</w:t>
      </w:r>
      <w:r>
        <w:rPr>
          <w:spacing w:val="64"/>
        </w:rPr>
        <w:t xml:space="preserve"> </w:t>
      </w:r>
      <w:r>
        <w:t>–</w:t>
      </w:r>
      <w:r>
        <w:rPr>
          <w:spacing w:val="58"/>
        </w:rPr>
        <w:t xml:space="preserve"> </w:t>
      </w:r>
      <w:r>
        <w:rPr>
          <w:spacing w:val="-2"/>
        </w:rPr>
        <w:t>General:</w:t>
      </w:r>
    </w:p>
    <w:p w14:paraId="6F5CDC52" w14:textId="77777777" w:rsidR="00EE4413" w:rsidRDefault="00EE4413">
      <w:pPr>
        <w:pStyle w:val="BodyText"/>
        <w:spacing w:before="6"/>
        <w:rPr>
          <w:b/>
          <w:sz w:val="19"/>
        </w:rPr>
      </w:pPr>
    </w:p>
    <w:p w14:paraId="587D23EF" w14:textId="77777777" w:rsidR="00EE4413" w:rsidRDefault="007D3848">
      <w:pPr>
        <w:pStyle w:val="BodyText"/>
        <w:spacing w:before="51" w:line="362" w:lineRule="auto"/>
        <w:ind w:left="140" w:right="596"/>
        <w:jc w:val="both"/>
      </w:pPr>
      <w:r>
        <w:t>Each Industry Expert Candidate is required to submit an application to be qualified for selection to the Industry Expert Pool and to ultimately serve on an Industry Expert Panel.</w:t>
      </w:r>
    </w:p>
    <w:p w14:paraId="53D86243" w14:textId="77777777" w:rsidR="00EE4413" w:rsidRDefault="00EE4413">
      <w:pPr>
        <w:pStyle w:val="BodyText"/>
        <w:spacing w:before="9"/>
        <w:rPr>
          <w:sz w:val="35"/>
        </w:rPr>
      </w:pPr>
    </w:p>
    <w:p w14:paraId="2F3E8765" w14:textId="0FF07374" w:rsidR="00EE4413" w:rsidRDefault="007D3848">
      <w:pPr>
        <w:pStyle w:val="BodyText"/>
        <w:spacing w:line="360" w:lineRule="auto"/>
        <w:ind w:left="140" w:right="592"/>
        <w:jc w:val="both"/>
      </w:pPr>
      <w:r>
        <w:t>All sections of the application documents are required to be completed by all Candidates. All applications</w:t>
      </w:r>
      <w:r>
        <w:rPr>
          <w:spacing w:val="-8"/>
        </w:rPr>
        <w:t xml:space="preserve"> </w:t>
      </w:r>
      <w:r>
        <w:t>must</w:t>
      </w:r>
      <w:r>
        <w:rPr>
          <w:spacing w:val="-6"/>
        </w:rPr>
        <w:t xml:space="preserve"> </w:t>
      </w:r>
      <w:r>
        <w:t>be</w:t>
      </w:r>
      <w:r>
        <w:rPr>
          <w:spacing w:val="-7"/>
        </w:rPr>
        <w:t xml:space="preserve"> </w:t>
      </w:r>
      <w:r>
        <w:t>signed,</w:t>
      </w:r>
      <w:r>
        <w:rPr>
          <w:spacing w:val="-7"/>
        </w:rPr>
        <w:t xml:space="preserve"> </w:t>
      </w:r>
      <w:r>
        <w:t>dated,</w:t>
      </w:r>
      <w:r>
        <w:rPr>
          <w:spacing w:val="-7"/>
        </w:rPr>
        <w:t xml:space="preserve"> </w:t>
      </w:r>
      <w:proofErr w:type="gramStart"/>
      <w:r>
        <w:t>include</w:t>
      </w:r>
      <w:proofErr w:type="gramEnd"/>
      <w:r>
        <w:rPr>
          <w:spacing w:val="-4"/>
        </w:rPr>
        <w:t xml:space="preserve"> </w:t>
      </w:r>
      <w:r>
        <w:t>all</w:t>
      </w:r>
      <w:r>
        <w:rPr>
          <w:spacing w:val="-5"/>
        </w:rPr>
        <w:t xml:space="preserve"> </w:t>
      </w:r>
      <w:r>
        <w:t>supporting</w:t>
      </w:r>
      <w:r>
        <w:rPr>
          <w:spacing w:val="-8"/>
        </w:rPr>
        <w:t xml:space="preserve"> </w:t>
      </w:r>
      <w:r>
        <w:t>materials,</w:t>
      </w:r>
      <w:r>
        <w:rPr>
          <w:spacing w:val="-7"/>
        </w:rPr>
        <w:t xml:space="preserve"> </w:t>
      </w:r>
      <w:r>
        <w:t>and</w:t>
      </w:r>
      <w:r>
        <w:rPr>
          <w:spacing w:val="-6"/>
        </w:rPr>
        <w:t xml:space="preserve"> </w:t>
      </w:r>
      <w:r>
        <w:t>be</w:t>
      </w:r>
      <w:r>
        <w:rPr>
          <w:spacing w:val="-7"/>
        </w:rPr>
        <w:t xml:space="preserve"> </w:t>
      </w:r>
      <w:r>
        <w:t>received</w:t>
      </w:r>
      <w:r>
        <w:rPr>
          <w:spacing w:val="-6"/>
        </w:rPr>
        <w:t xml:space="preserve"> </w:t>
      </w:r>
      <w:r>
        <w:t>by</w:t>
      </w:r>
      <w:r>
        <w:rPr>
          <w:spacing w:val="-8"/>
        </w:rPr>
        <w:t xml:space="preserve"> </w:t>
      </w:r>
      <w:r>
        <w:t xml:space="preserve">SPP </w:t>
      </w:r>
      <w:r>
        <w:rPr>
          <w:b/>
        </w:rPr>
        <w:t>no</w:t>
      </w:r>
      <w:r>
        <w:rPr>
          <w:b/>
          <w:spacing w:val="-7"/>
        </w:rPr>
        <w:t xml:space="preserve"> </w:t>
      </w:r>
      <w:r>
        <w:rPr>
          <w:b/>
        </w:rPr>
        <w:t>later than December 30</w:t>
      </w:r>
      <w:r>
        <w:rPr>
          <w:b/>
        </w:rPr>
        <w:t xml:space="preserve"> </w:t>
      </w:r>
      <w:r>
        <w:t>to be accepted and processed for qualification determination.</w:t>
      </w:r>
    </w:p>
    <w:p w14:paraId="0CDD0C7B" w14:textId="77777777" w:rsidR="00EE4413" w:rsidRDefault="00EE4413">
      <w:pPr>
        <w:spacing w:line="360" w:lineRule="auto"/>
        <w:jc w:val="both"/>
        <w:sectPr w:rsidR="00EE4413">
          <w:pgSz w:w="12240" w:h="15840"/>
          <w:pgMar w:top="1300" w:right="840" w:bottom="1720" w:left="940" w:header="761" w:footer="1526" w:gutter="0"/>
          <w:cols w:space="720"/>
        </w:sectPr>
      </w:pPr>
    </w:p>
    <w:p w14:paraId="1734758C" w14:textId="77777777" w:rsidR="00EE4413" w:rsidRDefault="007D3848">
      <w:pPr>
        <w:pStyle w:val="BodyText"/>
        <w:spacing w:before="41" w:line="360" w:lineRule="auto"/>
        <w:ind w:left="140"/>
      </w:pPr>
      <w:r>
        <w:lastRenderedPageBreak/>
        <w:t>Applications</w:t>
      </w:r>
      <w:r>
        <w:rPr>
          <w:spacing w:val="35"/>
        </w:rPr>
        <w:t xml:space="preserve"> </w:t>
      </w:r>
      <w:r>
        <w:t>that</w:t>
      </w:r>
      <w:r>
        <w:rPr>
          <w:spacing w:val="37"/>
        </w:rPr>
        <w:t xml:space="preserve"> </w:t>
      </w:r>
      <w:r>
        <w:t>are</w:t>
      </w:r>
      <w:r>
        <w:rPr>
          <w:spacing w:val="36"/>
        </w:rPr>
        <w:t xml:space="preserve"> </w:t>
      </w:r>
      <w:r>
        <w:t>incomplete</w:t>
      </w:r>
      <w:r>
        <w:rPr>
          <w:spacing w:val="38"/>
        </w:rPr>
        <w:t xml:space="preserve"> </w:t>
      </w:r>
      <w:r>
        <w:t>of</w:t>
      </w:r>
      <w:r>
        <w:rPr>
          <w:spacing w:val="36"/>
        </w:rPr>
        <w:t xml:space="preserve"> </w:t>
      </w:r>
      <w:r>
        <w:t>the</w:t>
      </w:r>
      <w:r>
        <w:rPr>
          <w:spacing w:val="36"/>
        </w:rPr>
        <w:t xml:space="preserve"> </w:t>
      </w:r>
      <w:r>
        <w:t>above</w:t>
      </w:r>
      <w:r>
        <w:rPr>
          <w:spacing w:val="36"/>
        </w:rPr>
        <w:t xml:space="preserve"> </w:t>
      </w:r>
      <w:r>
        <w:t>requirements</w:t>
      </w:r>
      <w:r>
        <w:rPr>
          <w:spacing w:val="40"/>
        </w:rPr>
        <w:t xml:space="preserve"> </w:t>
      </w:r>
      <w:r>
        <w:t>may</w:t>
      </w:r>
      <w:r>
        <w:rPr>
          <w:spacing w:val="38"/>
        </w:rPr>
        <w:t xml:space="preserve"> </w:t>
      </w:r>
      <w:r>
        <w:t>be</w:t>
      </w:r>
      <w:r>
        <w:rPr>
          <w:spacing w:val="36"/>
        </w:rPr>
        <w:t xml:space="preserve"> </w:t>
      </w:r>
      <w:r>
        <w:t>deemed</w:t>
      </w:r>
      <w:r>
        <w:rPr>
          <w:spacing w:val="37"/>
        </w:rPr>
        <w:t xml:space="preserve"> </w:t>
      </w:r>
      <w:r>
        <w:t>deficient</w:t>
      </w:r>
      <w:r>
        <w:rPr>
          <w:spacing w:val="39"/>
        </w:rPr>
        <w:t xml:space="preserve"> </w:t>
      </w:r>
      <w:r>
        <w:t>and</w:t>
      </w:r>
      <w:r>
        <w:rPr>
          <w:spacing w:val="36"/>
        </w:rPr>
        <w:t xml:space="preserve"> </w:t>
      </w:r>
      <w:r>
        <w:t>not eligible for consideration to participate in the Industry Expert Pool for the following year.</w:t>
      </w:r>
    </w:p>
    <w:p w14:paraId="528E2B70" w14:textId="77777777" w:rsidR="00EE4413" w:rsidRDefault="00EE4413">
      <w:pPr>
        <w:pStyle w:val="BodyText"/>
        <w:spacing w:before="8"/>
        <w:rPr>
          <w:sz w:val="19"/>
        </w:rPr>
      </w:pPr>
    </w:p>
    <w:p w14:paraId="33254EA4" w14:textId="77777777" w:rsidR="00EE4413" w:rsidRDefault="007D3848">
      <w:pPr>
        <w:pStyle w:val="Heading2"/>
        <w:rPr>
          <w:u w:val="none"/>
        </w:rPr>
      </w:pPr>
      <w:bookmarkStart w:id="10" w:name="_bookmark9"/>
      <w:bookmarkEnd w:id="10"/>
      <w:r>
        <w:t>Application</w:t>
      </w:r>
      <w:r>
        <w:rPr>
          <w:spacing w:val="70"/>
        </w:rPr>
        <w:t xml:space="preserve"> </w:t>
      </w:r>
      <w:r>
        <w:t>Section</w:t>
      </w:r>
      <w:r>
        <w:rPr>
          <w:spacing w:val="66"/>
        </w:rPr>
        <w:t xml:space="preserve"> </w:t>
      </w:r>
      <w:r>
        <w:t>1:</w:t>
      </w:r>
      <w:r>
        <w:rPr>
          <w:spacing w:val="72"/>
        </w:rPr>
        <w:t xml:space="preserve"> </w:t>
      </w:r>
      <w:r>
        <w:t>Personal</w:t>
      </w:r>
      <w:r>
        <w:rPr>
          <w:spacing w:val="71"/>
        </w:rPr>
        <w:t xml:space="preserve"> </w:t>
      </w:r>
      <w:r>
        <w:rPr>
          <w:spacing w:val="-2"/>
        </w:rPr>
        <w:t>Information:</w:t>
      </w:r>
    </w:p>
    <w:p w14:paraId="3946B315" w14:textId="77777777" w:rsidR="00EE4413" w:rsidRDefault="00EE4413">
      <w:pPr>
        <w:pStyle w:val="BodyText"/>
        <w:spacing w:before="6"/>
        <w:rPr>
          <w:b/>
          <w:sz w:val="19"/>
        </w:rPr>
      </w:pPr>
    </w:p>
    <w:p w14:paraId="68510DBC" w14:textId="77777777" w:rsidR="00EE4413" w:rsidRDefault="007D3848">
      <w:pPr>
        <w:pStyle w:val="BodyText"/>
        <w:spacing w:before="52"/>
        <w:ind w:left="140"/>
      </w:pPr>
      <w:r>
        <w:t>This</w:t>
      </w:r>
      <w:r>
        <w:rPr>
          <w:spacing w:val="-5"/>
        </w:rPr>
        <w:t xml:space="preserve"> </w:t>
      </w:r>
      <w:r>
        <w:t>section</w:t>
      </w:r>
      <w:r>
        <w:rPr>
          <w:spacing w:val="-4"/>
        </w:rPr>
        <w:t xml:space="preserve"> </w:t>
      </w:r>
      <w:r>
        <w:t>is</w:t>
      </w:r>
      <w:r>
        <w:rPr>
          <w:spacing w:val="-2"/>
        </w:rPr>
        <w:t xml:space="preserve"> </w:t>
      </w:r>
      <w:r>
        <w:t>required</w:t>
      </w:r>
      <w:r>
        <w:rPr>
          <w:spacing w:val="-2"/>
        </w:rPr>
        <w:t xml:space="preserve"> </w:t>
      </w:r>
      <w:r>
        <w:t>for</w:t>
      </w:r>
      <w:r>
        <w:rPr>
          <w:spacing w:val="-2"/>
        </w:rPr>
        <w:t xml:space="preserve"> </w:t>
      </w:r>
      <w:r>
        <w:t>all Industry</w:t>
      </w:r>
      <w:r>
        <w:rPr>
          <w:spacing w:val="-3"/>
        </w:rPr>
        <w:t xml:space="preserve"> </w:t>
      </w:r>
      <w:r>
        <w:t>Expert</w:t>
      </w:r>
      <w:r>
        <w:rPr>
          <w:spacing w:val="-2"/>
        </w:rPr>
        <w:t xml:space="preserve"> Candidates.</w:t>
      </w:r>
    </w:p>
    <w:p w14:paraId="0888CEBA" w14:textId="77777777" w:rsidR="00EE4413" w:rsidRDefault="007D3848">
      <w:pPr>
        <w:pStyle w:val="BodyText"/>
        <w:spacing w:before="146"/>
        <w:ind w:left="140"/>
      </w:pPr>
      <w:r>
        <w:rPr>
          <w:i/>
          <w:u w:val="single"/>
        </w:rPr>
        <w:t>Name:</w:t>
      </w:r>
      <w:r>
        <w:rPr>
          <w:i/>
          <w:spacing w:val="-1"/>
        </w:rPr>
        <w:t xml:space="preserve"> </w:t>
      </w:r>
      <w:r>
        <w:t>Legal</w:t>
      </w:r>
      <w:r>
        <w:rPr>
          <w:spacing w:val="-2"/>
        </w:rPr>
        <w:t xml:space="preserve"> </w:t>
      </w:r>
      <w:r>
        <w:t>name</w:t>
      </w:r>
      <w:r>
        <w:rPr>
          <w:spacing w:val="-3"/>
        </w:rPr>
        <w:t xml:space="preserve"> </w:t>
      </w:r>
      <w:r>
        <w:t>of</w:t>
      </w:r>
      <w:r>
        <w:rPr>
          <w:spacing w:val="-1"/>
        </w:rPr>
        <w:t xml:space="preserve"> </w:t>
      </w:r>
      <w:r>
        <w:t>the</w:t>
      </w:r>
      <w:r>
        <w:rPr>
          <w:spacing w:val="-1"/>
        </w:rPr>
        <w:t xml:space="preserve"> </w:t>
      </w:r>
      <w:r>
        <w:rPr>
          <w:spacing w:val="-2"/>
        </w:rPr>
        <w:t>Candidate.</w:t>
      </w:r>
    </w:p>
    <w:p w14:paraId="036F587E" w14:textId="77777777" w:rsidR="00EE4413" w:rsidRDefault="007D3848">
      <w:pPr>
        <w:pStyle w:val="BodyText"/>
        <w:spacing w:before="148" w:line="360" w:lineRule="auto"/>
        <w:ind w:left="140" w:right="1375"/>
      </w:pPr>
      <w:r>
        <w:rPr>
          <w:i/>
          <w:u w:val="single"/>
        </w:rPr>
        <w:t>Mailing Address:</w:t>
      </w:r>
      <w:r>
        <w:rPr>
          <w:i/>
        </w:rPr>
        <w:t xml:space="preserve"> </w:t>
      </w:r>
      <w:r>
        <w:t xml:space="preserve">The official street /PO Box mailing address of the Candidate. </w:t>
      </w:r>
      <w:r>
        <w:rPr>
          <w:i/>
          <w:u w:val="single"/>
        </w:rPr>
        <w:t>City/State/Zip:</w:t>
      </w:r>
      <w:r>
        <w:rPr>
          <w:i/>
        </w:rPr>
        <w:t xml:space="preserve"> </w:t>
      </w:r>
      <w:r>
        <w:t>The</w:t>
      </w:r>
      <w:r>
        <w:rPr>
          <w:spacing w:val="-2"/>
        </w:rPr>
        <w:t xml:space="preserve"> </w:t>
      </w:r>
      <w:r>
        <w:t>City,</w:t>
      </w:r>
      <w:r>
        <w:rPr>
          <w:spacing w:val="-5"/>
        </w:rPr>
        <w:t xml:space="preserve"> </w:t>
      </w:r>
      <w:r>
        <w:t>State</w:t>
      </w:r>
      <w:r>
        <w:rPr>
          <w:spacing w:val="-5"/>
        </w:rPr>
        <w:t xml:space="preserve"> </w:t>
      </w:r>
      <w:r>
        <w:t>and</w:t>
      </w:r>
      <w:r>
        <w:rPr>
          <w:spacing w:val="-2"/>
        </w:rPr>
        <w:t xml:space="preserve"> </w:t>
      </w:r>
      <w:r>
        <w:t>Zip</w:t>
      </w:r>
      <w:r>
        <w:rPr>
          <w:spacing w:val="-2"/>
        </w:rPr>
        <w:t xml:space="preserve"> </w:t>
      </w:r>
      <w:r>
        <w:t>code</w:t>
      </w:r>
      <w:r>
        <w:rPr>
          <w:spacing w:val="-4"/>
        </w:rPr>
        <w:t xml:space="preserve"> </w:t>
      </w:r>
      <w:r>
        <w:t>for</w:t>
      </w:r>
      <w:r>
        <w:rPr>
          <w:spacing w:val="-4"/>
        </w:rPr>
        <w:t xml:space="preserve"> </w:t>
      </w:r>
      <w:r>
        <w:t>the</w:t>
      </w:r>
      <w:r>
        <w:rPr>
          <w:spacing w:val="-2"/>
        </w:rPr>
        <w:t xml:space="preserve"> </w:t>
      </w:r>
      <w:r>
        <w:t>official</w:t>
      </w:r>
      <w:r>
        <w:rPr>
          <w:spacing w:val="-2"/>
        </w:rPr>
        <w:t xml:space="preserve"> </w:t>
      </w:r>
      <w:r>
        <w:t>mailing</w:t>
      </w:r>
      <w:r>
        <w:rPr>
          <w:spacing w:val="-3"/>
        </w:rPr>
        <w:t xml:space="preserve"> </w:t>
      </w:r>
      <w:r>
        <w:t>address</w:t>
      </w:r>
      <w:r>
        <w:rPr>
          <w:spacing w:val="-2"/>
        </w:rPr>
        <w:t xml:space="preserve"> </w:t>
      </w:r>
      <w:r>
        <w:t>of</w:t>
      </w:r>
      <w:r>
        <w:rPr>
          <w:spacing w:val="-4"/>
        </w:rPr>
        <w:t xml:space="preserve"> </w:t>
      </w:r>
      <w:r>
        <w:t>the</w:t>
      </w:r>
      <w:r>
        <w:rPr>
          <w:spacing w:val="-2"/>
        </w:rPr>
        <w:t xml:space="preserve"> </w:t>
      </w:r>
      <w:r>
        <w:t xml:space="preserve">Candidate. </w:t>
      </w:r>
      <w:r>
        <w:rPr>
          <w:i/>
          <w:u w:val="single"/>
        </w:rPr>
        <w:t>Email Address:</w:t>
      </w:r>
      <w:r>
        <w:rPr>
          <w:i/>
        </w:rPr>
        <w:t xml:space="preserve"> </w:t>
      </w:r>
      <w:r>
        <w:t>The email address to be used in communications with the Candidate.</w:t>
      </w:r>
    </w:p>
    <w:p w14:paraId="61A27F9C" w14:textId="77777777" w:rsidR="00EE4413" w:rsidRDefault="007D3848">
      <w:pPr>
        <w:ind w:left="140"/>
        <w:rPr>
          <w:sz w:val="24"/>
        </w:rPr>
      </w:pPr>
      <w:r>
        <w:rPr>
          <w:i/>
          <w:sz w:val="24"/>
          <w:u w:val="single"/>
        </w:rPr>
        <w:t>Business</w:t>
      </w:r>
      <w:r>
        <w:rPr>
          <w:i/>
          <w:spacing w:val="-3"/>
          <w:sz w:val="24"/>
          <w:u w:val="single"/>
        </w:rPr>
        <w:t xml:space="preserve"> </w:t>
      </w:r>
      <w:r>
        <w:rPr>
          <w:i/>
          <w:sz w:val="24"/>
          <w:u w:val="single"/>
        </w:rPr>
        <w:t>Phone:</w:t>
      </w:r>
      <w:r>
        <w:rPr>
          <w:i/>
          <w:sz w:val="24"/>
        </w:rPr>
        <w:t xml:space="preserve"> </w:t>
      </w:r>
      <w:r>
        <w:rPr>
          <w:sz w:val="24"/>
        </w:rPr>
        <w:t>The</w:t>
      </w:r>
      <w:r>
        <w:rPr>
          <w:spacing w:val="-1"/>
          <w:sz w:val="24"/>
        </w:rPr>
        <w:t xml:space="preserve"> </w:t>
      </w:r>
      <w:r>
        <w:rPr>
          <w:sz w:val="24"/>
        </w:rPr>
        <w:t>main</w:t>
      </w:r>
      <w:r>
        <w:rPr>
          <w:spacing w:val="-2"/>
          <w:sz w:val="24"/>
        </w:rPr>
        <w:t xml:space="preserve"> </w:t>
      </w:r>
      <w:r>
        <w:rPr>
          <w:sz w:val="24"/>
        </w:rPr>
        <w:t>phone</w:t>
      </w:r>
      <w:r>
        <w:rPr>
          <w:spacing w:val="-4"/>
          <w:sz w:val="24"/>
        </w:rPr>
        <w:t xml:space="preserve"> </w:t>
      </w:r>
      <w:r>
        <w:rPr>
          <w:sz w:val="24"/>
        </w:rPr>
        <w:t>number</w:t>
      </w:r>
      <w:r>
        <w:rPr>
          <w:spacing w:val="-1"/>
          <w:sz w:val="24"/>
        </w:rPr>
        <w:t xml:space="preserve"> </w:t>
      </w:r>
      <w:r>
        <w:rPr>
          <w:sz w:val="24"/>
        </w:rPr>
        <w:t>of</w:t>
      </w:r>
      <w:r>
        <w:rPr>
          <w:spacing w:val="-2"/>
          <w:sz w:val="24"/>
        </w:rPr>
        <w:t xml:space="preserve"> </w:t>
      </w:r>
      <w:r>
        <w:rPr>
          <w:sz w:val="24"/>
        </w:rPr>
        <w:t xml:space="preserve">the </w:t>
      </w:r>
      <w:r>
        <w:rPr>
          <w:spacing w:val="-2"/>
          <w:sz w:val="24"/>
        </w:rPr>
        <w:t>Candidate.</w:t>
      </w:r>
    </w:p>
    <w:p w14:paraId="32067976" w14:textId="77777777" w:rsidR="00EE4413" w:rsidRDefault="007D3848">
      <w:pPr>
        <w:spacing w:before="147"/>
        <w:ind w:left="140"/>
        <w:rPr>
          <w:sz w:val="24"/>
        </w:rPr>
      </w:pPr>
      <w:r>
        <w:rPr>
          <w:i/>
          <w:sz w:val="24"/>
          <w:u w:val="single"/>
        </w:rPr>
        <w:t>Mobile</w:t>
      </w:r>
      <w:r>
        <w:rPr>
          <w:i/>
          <w:spacing w:val="-2"/>
          <w:sz w:val="24"/>
          <w:u w:val="single"/>
        </w:rPr>
        <w:t xml:space="preserve"> </w:t>
      </w:r>
      <w:r>
        <w:rPr>
          <w:i/>
          <w:sz w:val="24"/>
          <w:u w:val="single"/>
        </w:rPr>
        <w:t>Phone:</w:t>
      </w:r>
      <w:r>
        <w:rPr>
          <w:i/>
          <w:spacing w:val="-1"/>
          <w:sz w:val="24"/>
        </w:rPr>
        <w:t xml:space="preserve"> </w:t>
      </w:r>
      <w:r>
        <w:rPr>
          <w:sz w:val="24"/>
        </w:rPr>
        <w:t>The</w:t>
      </w:r>
      <w:r>
        <w:rPr>
          <w:spacing w:val="-4"/>
          <w:sz w:val="24"/>
        </w:rPr>
        <w:t xml:space="preserve"> </w:t>
      </w:r>
      <w:r>
        <w:rPr>
          <w:sz w:val="24"/>
        </w:rPr>
        <w:t>main</w:t>
      </w:r>
      <w:r>
        <w:rPr>
          <w:spacing w:val="-2"/>
          <w:sz w:val="24"/>
        </w:rPr>
        <w:t xml:space="preserve"> </w:t>
      </w:r>
      <w:r>
        <w:rPr>
          <w:sz w:val="24"/>
        </w:rPr>
        <w:t>mobile</w:t>
      </w:r>
      <w:r>
        <w:rPr>
          <w:spacing w:val="-4"/>
          <w:sz w:val="24"/>
        </w:rPr>
        <w:t xml:space="preserve"> </w:t>
      </w:r>
      <w:r>
        <w:rPr>
          <w:sz w:val="24"/>
        </w:rPr>
        <w:t>phone</w:t>
      </w:r>
      <w:r>
        <w:rPr>
          <w:spacing w:val="-3"/>
          <w:sz w:val="24"/>
        </w:rPr>
        <w:t xml:space="preserve"> </w:t>
      </w:r>
      <w:r>
        <w:rPr>
          <w:sz w:val="24"/>
        </w:rPr>
        <w:t>number</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Candidate.</w:t>
      </w:r>
    </w:p>
    <w:p w14:paraId="3D6E6C06" w14:textId="77777777" w:rsidR="00EE4413" w:rsidRDefault="00EE4413">
      <w:pPr>
        <w:pStyle w:val="BodyText"/>
        <w:rPr>
          <w:sz w:val="20"/>
        </w:rPr>
      </w:pPr>
    </w:p>
    <w:p w14:paraId="5032F8F2" w14:textId="77777777" w:rsidR="00EE4413" w:rsidRDefault="00EE4413">
      <w:pPr>
        <w:pStyle w:val="BodyText"/>
        <w:spacing w:before="5"/>
        <w:rPr>
          <w:sz w:val="18"/>
        </w:rPr>
      </w:pPr>
    </w:p>
    <w:p w14:paraId="4E8542CA" w14:textId="77777777" w:rsidR="00EE4413" w:rsidRDefault="007D3848">
      <w:pPr>
        <w:pStyle w:val="BodyText"/>
        <w:spacing w:before="99" w:line="360" w:lineRule="auto"/>
        <w:ind w:left="140" w:right="599"/>
      </w:pPr>
      <w:r>
        <w:t>In</w:t>
      </w:r>
      <w:r>
        <w:rPr>
          <w:spacing w:val="-2"/>
        </w:rPr>
        <w:t xml:space="preserve"> </w:t>
      </w:r>
      <w:r>
        <w:t>the</w:t>
      </w:r>
      <w:r>
        <w:rPr>
          <w:spacing w:val="-2"/>
        </w:rPr>
        <w:t xml:space="preserve"> </w:t>
      </w:r>
      <w:r>
        <w:t>event</w:t>
      </w:r>
      <w:r>
        <w:rPr>
          <w:spacing w:val="-2"/>
        </w:rPr>
        <w:t xml:space="preserve"> </w:t>
      </w:r>
      <w:r>
        <w:t>a</w:t>
      </w:r>
      <w:r>
        <w:rPr>
          <w:spacing w:val="-1"/>
        </w:rPr>
        <w:t xml:space="preserve"> </w:t>
      </w:r>
      <w:r>
        <w:rPr>
          <w:rFonts w:ascii="Cambria"/>
        </w:rPr>
        <w:t>Candidate</w:t>
      </w:r>
      <w:r>
        <w:rPr>
          <w:rFonts w:ascii="Cambria"/>
          <w:spacing w:val="-3"/>
        </w:rPr>
        <w:t xml:space="preserve"> </w:t>
      </w:r>
      <w:r>
        <w:t>is</w:t>
      </w:r>
      <w:r>
        <w:rPr>
          <w:spacing w:val="-3"/>
        </w:rPr>
        <w:t xml:space="preserve"> </w:t>
      </w:r>
      <w:r>
        <w:t>not</w:t>
      </w:r>
      <w:r>
        <w:rPr>
          <w:spacing w:val="-2"/>
        </w:rPr>
        <w:t xml:space="preserve"> </w:t>
      </w:r>
      <w:r>
        <w:t>applying</w:t>
      </w:r>
      <w:r>
        <w:rPr>
          <w:spacing w:val="-3"/>
        </w:rPr>
        <w:t xml:space="preserve"> </w:t>
      </w:r>
      <w:proofErr w:type="gramStart"/>
      <w:r>
        <w:t>individually,</w:t>
      </w:r>
      <w:r>
        <w:rPr>
          <w:spacing w:val="-3"/>
        </w:rPr>
        <w:t xml:space="preserve"> </w:t>
      </w:r>
      <w:r>
        <w:t>but</w:t>
      </w:r>
      <w:proofErr w:type="gramEnd"/>
      <w:r>
        <w:rPr>
          <w:spacing w:val="-2"/>
        </w:rPr>
        <w:t xml:space="preserve"> </w:t>
      </w:r>
      <w:r>
        <w:t>is</w:t>
      </w:r>
      <w:r>
        <w:rPr>
          <w:spacing w:val="-3"/>
        </w:rPr>
        <w:t xml:space="preserve"> </w:t>
      </w:r>
      <w:r>
        <w:t>applying</w:t>
      </w:r>
      <w:r>
        <w:rPr>
          <w:spacing w:val="-3"/>
        </w:rPr>
        <w:t xml:space="preserve"> </w:t>
      </w:r>
      <w:r>
        <w:t>on</w:t>
      </w:r>
      <w:r>
        <w:rPr>
          <w:spacing w:val="-4"/>
        </w:rPr>
        <w:t xml:space="preserve"> </w:t>
      </w:r>
      <w:r>
        <w:t>the</w:t>
      </w:r>
      <w:r>
        <w:rPr>
          <w:spacing w:val="-4"/>
        </w:rPr>
        <w:t xml:space="preserve"> </w:t>
      </w:r>
      <w:r>
        <w:t>behalf</w:t>
      </w:r>
      <w:r>
        <w:rPr>
          <w:spacing w:val="-4"/>
        </w:rPr>
        <w:t xml:space="preserve"> </w:t>
      </w:r>
      <w:r>
        <w:t>of</w:t>
      </w:r>
      <w:r>
        <w:rPr>
          <w:spacing w:val="-4"/>
        </w:rPr>
        <w:t xml:space="preserve"> </w:t>
      </w:r>
      <w:r>
        <w:t>a</w:t>
      </w:r>
      <w:r>
        <w:rPr>
          <w:spacing w:val="-4"/>
        </w:rPr>
        <w:t xml:space="preserve"> </w:t>
      </w:r>
      <w:r>
        <w:t>firm</w:t>
      </w:r>
      <w:r>
        <w:rPr>
          <w:spacing w:val="-4"/>
        </w:rPr>
        <w:t xml:space="preserve"> </w:t>
      </w:r>
      <w:r>
        <w:t>or company an explanation should be provided.</w:t>
      </w:r>
    </w:p>
    <w:p w14:paraId="69602848" w14:textId="77777777" w:rsidR="00EE4413" w:rsidRDefault="00EE4413">
      <w:pPr>
        <w:pStyle w:val="BodyText"/>
        <w:spacing w:before="8"/>
        <w:rPr>
          <w:sz w:val="19"/>
        </w:rPr>
      </w:pPr>
    </w:p>
    <w:p w14:paraId="28F63763" w14:textId="77777777" w:rsidR="00EE4413" w:rsidRDefault="007D3848">
      <w:pPr>
        <w:pStyle w:val="Heading2"/>
        <w:rPr>
          <w:u w:val="none"/>
        </w:rPr>
      </w:pPr>
      <w:bookmarkStart w:id="11" w:name="_bookmark10"/>
      <w:bookmarkEnd w:id="11"/>
      <w:r>
        <w:t>Application</w:t>
      </w:r>
      <w:r>
        <w:rPr>
          <w:spacing w:val="65"/>
        </w:rPr>
        <w:t xml:space="preserve"> </w:t>
      </w:r>
      <w:r>
        <w:t>Section</w:t>
      </w:r>
      <w:r>
        <w:rPr>
          <w:spacing w:val="70"/>
        </w:rPr>
        <w:t xml:space="preserve"> </w:t>
      </w:r>
      <w:r>
        <w:t>2:</w:t>
      </w:r>
      <w:r>
        <w:rPr>
          <w:spacing w:val="69"/>
        </w:rPr>
        <w:t xml:space="preserve"> </w:t>
      </w:r>
      <w:r>
        <w:rPr>
          <w:spacing w:val="-2"/>
        </w:rPr>
        <w:t>Acknowledgement:</w:t>
      </w:r>
    </w:p>
    <w:p w14:paraId="08B793A8" w14:textId="77777777" w:rsidR="00EE4413" w:rsidRDefault="00EE4413">
      <w:pPr>
        <w:pStyle w:val="BodyText"/>
        <w:spacing w:before="8"/>
        <w:rPr>
          <w:b/>
          <w:sz w:val="19"/>
        </w:rPr>
      </w:pPr>
    </w:p>
    <w:p w14:paraId="05A83A79" w14:textId="77777777" w:rsidR="00EE4413" w:rsidRDefault="007D3848">
      <w:pPr>
        <w:pStyle w:val="BodyText"/>
        <w:spacing w:before="52"/>
        <w:ind w:left="140"/>
      </w:pPr>
      <w:r>
        <w:t>This</w:t>
      </w:r>
      <w:r>
        <w:rPr>
          <w:spacing w:val="-4"/>
        </w:rPr>
        <w:t xml:space="preserve"> </w:t>
      </w:r>
      <w:r>
        <w:t>section</w:t>
      </w:r>
      <w:r>
        <w:rPr>
          <w:spacing w:val="-4"/>
        </w:rPr>
        <w:t xml:space="preserve"> </w:t>
      </w:r>
      <w:r>
        <w:t>is</w:t>
      </w:r>
      <w:r>
        <w:rPr>
          <w:spacing w:val="-2"/>
        </w:rPr>
        <w:t xml:space="preserve"> </w:t>
      </w:r>
      <w:r>
        <w:t>required</w:t>
      </w:r>
      <w:r>
        <w:rPr>
          <w:spacing w:val="-3"/>
        </w:rPr>
        <w:t xml:space="preserve"> </w:t>
      </w:r>
      <w:r>
        <w:t>for</w:t>
      </w:r>
      <w:r>
        <w:rPr>
          <w:spacing w:val="-2"/>
        </w:rPr>
        <w:t xml:space="preserve"> </w:t>
      </w:r>
      <w:r>
        <w:t>all</w:t>
      </w:r>
      <w:r>
        <w:rPr>
          <w:spacing w:val="1"/>
        </w:rPr>
        <w:t xml:space="preserve"> </w:t>
      </w:r>
      <w:r>
        <w:t>Industry</w:t>
      </w:r>
      <w:r>
        <w:rPr>
          <w:spacing w:val="-5"/>
        </w:rPr>
        <w:t xml:space="preserve"> </w:t>
      </w:r>
      <w:r>
        <w:t>Expert</w:t>
      </w:r>
      <w:r>
        <w:rPr>
          <w:spacing w:val="-1"/>
        </w:rPr>
        <w:t xml:space="preserve"> </w:t>
      </w:r>
      <w:r>
        <w:rPr>
          <w:spacing w:val="-2"/>
        </w:rPr>
        <w:t>Candidates.</w:t>
      </w:r>
    </w:p>
    <w:p w14:paraId="21D7EE67" w14:textId="77777777" w:rsidR="00EE4413" w:rsidRDefault="00EE4413">
      <w:pPr>
        <w:pStyle w:val="BodyText"/>
        <w:spacing w:before="8"/>
        <w:rPr>
          <w:sz w:val="31"/>
        </w:rPr>
      </w:pPr>
    </w:p>
    <w:p w14:paraId="73E1B2F7" w14:textId="77777777" w:rsidR="00EE4413" w:rsidRDefault="007D3848">
      <w:pPr>
        <w:pStyle w:val="Heading2"/>
        <w:rPr>
          <w:u w:val="none"/>
        </w:rPr>
      </w:pPr>
      <w:bookmarkStart w:id="12" w:name="_bookmark11"/>
      <w:bookmarkEnd w:id="12"/>
      <w:r>
        <w:t>Application</w:t>
      </w:r>
      <w:r>
        <w:rPr>
          <w:spacing w:val="71"/>
        </w:rPr>
        <w:t xml:space="preserve"> </w:t>
      </w:r>
      <w:r>
        <w:t>Section</w:t>
      </w:r>
      <w:r>
        <w:rPr>
          <w:spacing w:val="66"/>
        </w:rPr>
        <w:t xml:space="preserve"> </w:t>
      </w:r>
      <w:r>
        <w:t>3:</w:t>
      </w:r>
      <w:r>
        <w:rPr>
          <w:spacing w:val="67"/>
        </w:rPr>
        <w:t xml:space="preserve"> </w:t>
      </w:r>
      <w:r>
        <w:rPr>
          <w:spacing w:val="-2"/>
        </w:rPr>
        <w:t>Certification:</w:t>
      </w:r>
    </w:p>
    <w:p w14:paraId="349BADDC" w14:textId="77777777" w:rsidR="00EE4413" w:rsidRDefault="00EE4413">
      <w:pPr>
        <w:pStyle w:val="BodyText"/>
        <w:spacing w:before="6"/>
        <w:rPr>
          <w:b/>
          <w:sz w:val="19"/>
        </w:rPr>
      </w:pPr>
    </w:p>
    <w:p w14:paraId="53699BC6" w14:textId="77777777" w:rsidR="00EE4413" w:rsidRDefault="007D3848">
      <w:pPr>
        <w:pStyle w:val="BodyText"/>
        <w:spacing w:before="51"/>
        <w:ind w:left="140"/>
      </w:pPr>
      <w:r>
        <w:t>This</w:t>
      </w:r>
      <w:r>
        <w:rPr>
          <w:spacing w:val="-3"/>
        </w:rPr>
        <w:t xml:space="preserve"> </w:t>
      </w:r>
      <w:r>
        <w:t>section</w:t>
      </w:r>
      <w:r>
        <w:rPr>
          <w:spacing w:val="-4"/>
        </w:rPr>
        <w:t xml:space="preserve"> </w:t>
      </w:r>
      <w:r>
        <w:t>is</w:t>
      </w:r>
      <w:r>
        <w:rPr>
          <w:spacing w:val="-2"/>
        </w:rPr>
        <w:t xml:space="preserve"> </w:t>
      </w:r>
      <w:r>
        <w:t>required</w:t>
      </w:r>
      <w:r>
        <w:rPr>
          <w:spacing w:val="-3"/>
        </w:rPr>
        <w:t xml:space="preserve"> </w:t>
      </w:r>
      <w:r>
        <w:t>for</w:t>
      </w:r>
      <w:r>
        <w:rPr>
          <w:spacing w:val="-2"/>
        </w:rPr>
        <w:t xml:space="preserve"> </w:t>
      </w:r>
      <w:r>
        <w:t>all Industry</w:t>
      </w:r>
      <w:r>
        <w:rPr>
          <w:spacing w:val="-2"/>
        </w:rPr>
        <w:t xml:space="preserve"> </w:t>
      </w:r>
      <w:r>
        <w:t>Expert</w:t>
      </w:r>
      <w:r>
        <w:rPr>
          <w:spacing w:val="-3"/>
        </w:rPr>
        <w:t xml:space="preserve"> </w:t>
      </w:r>
      <w:r>
        <w:rPr>
          <w:spacing w:val="-2"/>
        </w:rPr>
        <w:t>Candidates.</w:t>
      </w:r>
    </w:p>
    <w:p w14:paraId="1589E661" w14:textId="77777777" w:rsidR="00EE4413" w:rsidRDefault="00EE4413">
      <w:pPr>
        <w:pStyle w:val="BodyText"/>
        <w:rPr>
          <w:sz w:val="22"/>
        </w:rPr>
      </w:pPr>
    </w:p>
    <w:p w14:paraId="6657DCD8" w14:textId="77777777" w:rsidR="00EE4413" w:rsidRDefault="007D3848">
      <w:pPr>
        <w:pStyle w:val="BodyText"/>
        <w:spacing w:before="1" w:line="360" w:lineRule="auto"/>
        <w:ind w:left="140" w:right="599"/>
      </w:pPr>
      <w:r>
        <w:t>Candidates will certify that they have read and understand Attachment Y of the SPP Tariff. Also, in the event of any conflicts in terms the Tariff will govern.</w:t>
      </w:r>
    </w:p>
    <w:p w14:paraId="53C040DB" w14:textId="77777777" w:rsidR="00EE4413" w:rsidRDefault="00EE4413">
      <w:pPr>
        <w:pStyle w:val="BodyText"/>
        <w:spacing w:before="7"/>
        <w:rPr>
          <w:sz w:val="19"/>
        </w:rPr>
      </w:pPr>
    </w:p>
    <w:p w14:paraId="1184EB1A" w14:textId="77777777" w:rsidR="00EE4413" w:rsidRDefault="007D3848">
      <w:pPr>
        <w:pStyle w:val="Heading2"/>
        <w:rPr>
          <w:u w:val="none"/>
        </w:rPr>
      </w:pPr>
      <w:bookmarkStart w:id="13" w:name="_bookmark12"/>
      <w:bookmarkEnd w:id="13"/>
      <w:r>
        <w:t>Application</w:t>
      </w:r>
      <w:r>
        <w:rPr>
          <w:spacing w:val="65"/>
        </w:rPr>
        <w:t xml:space="preserve"> </w:t>
      </w:r>
      <w:r>
        <w:t>Section</w:t>
      </w:r>
      <w:r>
        <w:rPr>
          <w:spacing w:val="70"/>
        </w:rPr>
        <w:t xml:space="preserve"> </w:t>
      </w:r>
      <w:r>
        <w:t>4:</w:t>
      </w:r>
      <w:r>
        <w:rPr>
          <w:spacing w:val="68"/>
        </w:rPr>
        <w:t xml:space="preserve"> </w:t>
      </w:r>
      <w:r>
        <w:rPr>
          <w:spacing w:val="-2"/>
        </w:rPr>
        <w:t>Education:</w:t>
      </w:r>
    </w:p>
    <w:p w14:paraId="333BFA3F" w14:textId="77777777" w:rsidR="00EE4413" w:rsidRDefault="00EE4413">
      <w:pPr>
        <w:pStyle w:val="BodyText"/>
        <w:spacing w:before="6"/>
        <w:rPr>
          <w:b/>
          <w:sz w:val="19"/>
        </w:rPr>
      </w:pPr>
    </w:p>
    <w:p w14:paraId="1EFC0666" w14:textId="77777777" w:rsidR="00EE4413" w:rsidRDefault="007D3848">
      <w:pPr>
        <w:pStyle w:val="BodyText"/>
        <w:spacing w:before="52" w:line="362" w:lineRule="auto"/>
        <w:ind w:left="140" w:right="599"/>
      </w:pPr>
      <w:r>
        <w:t>This section is required for all</w:t>
      </w:r>
      <w:r>
        <w:rPr>
          <w:spacing w:val="25"/>
        </w:rPr>
        <w:t xml:space="preserve"> </w:t>
      </w:r>
      <w:r>
        <w:t>Industry Expert Candidates.</w:t>
      </w:r>
      <w:r>
        <w:rPr>
          <w:spacing w:val="80"/>
        </w:rPr>
        <w:t xml:space="preserve"> </w:t>
      </w:r>
      <w:r>
        <w:t>The Industry Expert Candidate should</w:t>
      </w:r>
      <w:r>
        <w:rPr>
          <w:spacing w:val="40"/>
        </w:rPr>
        <w:t xml:space="preserve"> </w:t>
      </w:r>
      <w:r>
        <w:t>provide all relevant education experience obtained.</w:t>
      </w:r>
    </w:p>
    <w:p w14:paraId="458E43C8" w14:textId="77777777" w:rsidR="00EE4413" w:rsidRDefault="00EE4413">
      <w:pPr>
        <w:pStyle w:val="BodyText"/>
        <w:spacing w:before="8"/>
        <w:rPr>
          <w:sz w:val="35"/>
        </w:rPr>
      </w:pPr>
    </w:p>
    <w:p w14:paraId="7DCB297E" w14:textId="77777777" w:rsidR="00EE4413" w:rsidRDefault="007D3848">
      <w:pPr>
        <w:ind w:left="140"/>
        <w:rPr>
          <w:sz w:val="24"/>
        </w:rPr>
      </w:pPr>
      <w:r>
        <w:rPr>
          <w:i/>
          <w:sz w:val="24"/>
          <w:u w:val="single"/>
        </w:rPr>
        <w:t>College</w:t>
      </w:r>
      <w:r>
        <w:rPr>
          <w:i/>
          <w:spacing w:val="-4"/>
          <w:sz w:val="24"/>
          <w:u w:val="single"/>
        </w:rPr>
        <w:t xml:space="preserve"> </w:t>
      </w:r>
      <w:r>
        <w:rPr>
          <w:i/>
          <w:sz w:val="24"/>
          <w:u w:val="single"/>
        </w:rPr>
        <w:t>or</w:t>
      </w:r>
      <w:r>
        <w:rPr>
          <w:i/>
          <w:spacing w:val="-2"/>
          <w:sz w:val="24"/>
          <w:u w:val="single"/>
        </w:rPr>
        <w:t xml:space="preserve"> </w:t>
      </w:r>
      <w:r>
        <w:rPr>
          <w:i/>
          <w:sz w:val="24"/>
          <w:u w:val="single"/>
        </w:rPr>
        <w:t>University:</w:t>
      </w:r>
      <w:r>
        <w:rPr>
          <w:i/>
          <w:spacing w:val="-1"/>
          <w:sz w:val="24"/>
        </w:rPr>
        <w:t xml:space="preserve"> </w:t>
      </w:r>
      <w:r>
        <w:rPr>
          <w:sz w:val="24"/>
        </w:rPr>
        <w:t>List</w:t>
      </w:r>
      <w:r>
        <w:rPr>
          <w:spacing w:val="-2"/>
          <w:sz w:val="24"/>
        </w:rPr>
        <w:t xml:space="preserve"> </w:t>
      </w:r>
      <w:r>
        <w:rPr>
          <w:sz w:val="24"/>
        </w:rPr>
        <w:t>the</w:t>
      </w:r>
      <w:r>
        <w:rPr>
          <w:spacing w:val="-1"/>
          <w:sz w:val="24"/>
        </w:rPr>
        <w:t xml:space="preserve"> </w:t>
      </w:r>
      <w:r>
        <w:rPr>
          <w:sz w:val="24"/>
        </w:rPr>
        <w:t>name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college</w:t>
      </w:r>
      <w:r>
        <w:rPr>
          <w:spacing w:val="-6"/>
          <w:sz w:val="24"/>
        </w:rPr>
        <w:t xml:space="preserve"> </w:t>
      </w:r>
      <w:r>
        <w:rPr>
          <w:sz w:val="24"/>
        </w:rPr>
        <w:t>or university</w:t>
      </w:r>
      <w:r>
        <w:rPr>
          <w:spacing w:val="-5"/>
          <w:sz w:val="24"/>
        </w:rPr>
        <w:t xml:space="preserve"> </w:t>
      </w:r>
      <w:r>
        <w:rPr>
          <w:sz w:val="24"/>
        </w:rPr>
        <w:t>at</w:t>
      </w:r>
      <w:r>
        <w:rPr>
          <w:spacing w:val="-2"/>
          <w:sz w:val="24"/>
        </w:rPr>
        <w:t xml:space="preserve"> </w:t>
      </w:r>
      <w:r>
        <w:rPr>
          <w:sz w:val="24"/>
        </w:rPr>
        <w:t>which</w:t>
      </w:r>
      <w:r>
        <w:rPr>
          <w:spacing w:val="-3"/>
          <w:sz w:val="24"/>
        </w:rPr>
        <w:t xml:space="preserve"> </w:t>
      </w:r>
      <w:r>
        <w:rPr>
          <w:sz w:val="24"/>
        </w:rPr>
        <w:t>degree</w:t>
      </w:r>
      <w:r>
        <w:rPr>
          <w:spacing w:val="-1"/>
          <w:sz w:val="24"/>
        </w:rPr>
        <w:t xml:space="preserve"> </w:t>
      </w:r>
      <w:r>
        <w:rPr>
          <w:sz w:val="24"/>
        </w:rPr>
        <w:t>was</w:t>
      </w:r>
      <w:r>
        <w:rPr>
          <w:spacing w:val="-1"/>
          <w:sz w:val="24"/>
        </w:rPr>
        <w:t xml:space="preserve"> </w:t>
      </w:r>
      <w:r>
        <w:rPr>
          <w:spacing w:val="-2"/>
          <w:sz w:val="24"/>
        </w:rPr>
        <w:t>obtained.</w:t>
      </w:r>
    </w:p>
    <w:p w14:paraId="7603BECE" w14:textId="77777777" w:rsidR="00EE4413" w:rsidRDefault="00EE4413">
      <w:pPr>
        <w:rPr>
          <w:sz w:val="24"/>
        </w:rPr>
        <w:sectPr w:rsidR="00EE4413">
          <w:pgSz w:w="12240" w:h="15840"/>
          <w:pgMar w:top="1300" w:right="840" w:bottom="1720" w:left="940" w:header="761" w:footer="1526" w:gutter="0"/>
          <w:cols w:space="720"/>
        </w:sectPr>
      </w:pPr>
    </w:p>
    <w:p w14:paraId="08BBE4BE" w14:textId="77777777" w:rsidR="00EE4413" w:rsidRDefault="007D3848">
      <w:pPr>
        <w:pStyle w:val="BodyText"/>
        <w:spacing w:before="41"/>
        <w:ind w:left="140"/>
      </w:pPr>
      <w:r>
        <w:rPr>
          <w:i/>
          <w:u w:val="single"/>
        </w:rPr>
        <w:lastRenderedPageBreak/>
        <w:t>Attendance</w:t>
      </w:r>
      <w:r>
        <w:rPr>
          <w:i/>
          <w:spacing w:val="-4"/>
          <w:u w:val="single"/>
        </w:rPr>
        <w:t xml:space="preserve"> </w:t>
      </w:r>
      <w:r>
        <w:rPr>
          <w:i/>
          <w:u w:val="single"/>
        </w:rPr>
        <w:t>Dates:</w:t>
      </w:r>
      <w:r>
        <w:rPr>
          <w:i/>
          <w:spacing w:val="49"/>
        </w:rPr>
        <w:t xml:space="preserve"> </w:t>
      </w:r>
      <w:r>
        <w:t>Provide</w:t>
      </w:r>
      <w:r>
        <w:rPr>
          <w:spacing w:val="-3"/>
        </w:rPr>
        <w:t xml:space="preserve"> </w:t>
      </w:r>
      <w:r>
        <w:t>the</w:t>
      </w:r>
      <w:r>
        <w:rPr>
          <w:spacing w:val="-5"/>
        </w:rPr>
        <w:t xml:space="preserve"> </w:t>
      </w:r>
      <w:r>
        <w:t>dates</w:t>
      </w:r>
      <w:r>
        <w:rPr>
          <w:spacing w:val="-2"/>
        </w:rPr>
        <w:t xml:space="preserve"> </w:t>
      </w:r>
      <w:r>
        <w:t>which the</w:t>
      </w:r>
      <w:r>
        <w:rPr>
          <w:spacing w:val="-2"/>
        </w:rPr>
        <w:t xml:space="preserve"> </w:t>
      </w:r>
      <w:r>
        <w:t>Candidate</w:t>
      </w:r>
      <w:r>
        <w:rPr>
          <w:spacing w:val="-3"/>
        </w:rPr>
        <w:t xml:space="preserve"> </w:t>
      </w:r>
      <w:r>
        <w:t>attended</w:t>
      </w:r>
      <w:r>
        <w:rPr>
          <w:spacing w:val="-3"/>
        </w:rPr>
        <w:t xml:space="preserve"> </w:t>
      </w:r>
      <w:r>
        <w:t>the</w:t>
      </w:r>
      <w:r>
        <w:rPr>
          <w:spacing w:val="-5"/>
        </w:rPr>
        <w:t xml:space="preserve"> </w:t>
      </w:r>
      <w:r>
        <w:t>college</w:t>
      </w:r>
      <w:r>
        <w:rPr>
          <w:spacing w:val="-2"/>
        </w:rPr>
        <w:t xml:space="preserve"> </w:t>
      </w:r>
      <w:r>
        <w:t>or</w:t>
      </w:r>
      <w:r>
        <w:rPr>
          <w:spacing w:val="-1"/>
        </w:rPr>
        <w:t xml:space="preserve"> </w:t>
      </w:r>
      <w:r>
        <w:rPr>
          <w:spacing w:val="-2"/>
        </w:rPr>
        <w:t>university.</w:t>
      </w:r>
    </w:p>
    <w:p w14:paraId="2B4302E6" w14:textId="77777777" w:rsidR="00EE4413" w:rsidRDefault="007D3848">
      <w:pPr>
        <w:pStyle w:val="BodyText"/>
        <w:spacing w:before="147"/>
        <w:ind w:left="140"/>
      </w:pPr>
      <w:r>
        <w:rPr>
          <w:i/>
          <w:u w:val="single"/>
        </w:rPr>
        <w:t>Major</w:t>
      </w:r>
      <w:r>
        <w:rPr>
          <w:i/>
          <w:spacing w:val="-11"/>
          <w:u w:val="single"/>
        </w:rPr>
        <w:t xml:space="preserve"> </w:t>
      </w:r>
      <w:r>
        <w:rPr>
          <w:i/>
          <w:u w:val="single"/>
        </w:rPr>
        <w:t>or</w:t>
      </w:r>
      <w:r>
        <w:rPr>
          <w:i/>
          <w:spacing w:val="-8"/>
          <w:u w:val="single"/>
        </w:rPr>
        <w:t xml:space="preserve"> </w:t>
      </w:r>
      <w:r>
        <w:rPr>
          <w:i/>
          <w:u w:val="single"/>
        </w:rPr>
        <w:t>Emphasis:</w:t>
      </w:r>
      <w:r>
        <w:rPr>
          <w:i/>
          <w:spacing w:val="42"/>
        </w:rPr>
        <w:t xml:space="preserve"> </w:t>
      </w:r>
      <w:r>
        <w:t>Provide</w:t>
      </w:r>
      <w:r>
        <w:rPr>
          <w:spacing w:val="-7"/>
        </w:rPr>
        <w:t xml:space="preserve"> </w:t>
      </w:r>
      <w:r>
        <w:t>what</w:t>
      </w:r>
      <w:r>
        <w:rPr>
          <w:spacing w:val="-7"/>
        </w:rPr>
        <w:t xml:space="preserve"> </w:t>
      </w:r>
      <w:r>
        <w:t>major</w:t>
      </w:r>
      <w:r>
        <w:rPr>
          <w:spacing w:val="-8"/>
        </w:rPr>
        <w:t xml:space="preserve"> </w:t>
      </w:r>
      <w:r>
        <w:t>or</w:t>
      </w:r>
      <w:r>
        <w:rPr>
          <w:spacing w:val="-7"/>
        </w:rPr>
        <w:t xml:space="preserve"> </w:t>
      </w:r>
      <w:r>
        <w:t>emphasis</w:t>
      </w:r>
      <w:r>
        <w:rPr>
          <w:spacing w:val="-8"/>
        </w:rPr>
        <w:t xml:space="preserve"> </w:t>
      </w:r>
      <w:r>
        <w:t>of</w:t>
      </w:r>
      <w:r>
        <w:rPr>
          <w:spacing w:val="-7"/>
        </w:rPr>
        <w:t xml:space="preserve"> </w:t>
      </w:r>
      <w:r>
        <w:t>course</w:t>
      </w:r>
      <w:r>
        <w:rPr>
          <w:spacing w:val="-8"/>
        </w:rPr>
        <w:t xml:space="preserve"> </w:t>
      </w:r>
      <w:r>
        <w:t>work</w:t>
      </w:r>
      <w:r>
        <w:rPr>
          <w:spacing w:val="-8"/>
        </w:rPr>
        <w:t xml:space="preserve"> </w:t>
      </w:r>
      <w:r>
        <w:t>was</w:t>
      </w:r>
      <w:r>
        <w:rPr>
          <w:spacing w:val="-7"/>
        </w:rPr>
        <w:t xml:space="preserve"> </w:t>
      </w:r>
      <w:r>
        <w:t>obtained</w:t>
      </w:r>
      <w:r>
        <w:rPr>
          <w:spacing w:val="-8"/>
        </w:rPr>
        <w:t xml:space="preserve"> </w:t>
      </w:r>
      <w:r>
        <w:t>by</w:t>
      </w:r>
      <w:r>
        <w:rPr>
          <w:spacing w:val="-10"/>
        </w:rPr>
        <w:t xml:space="preserve"> </w:t>
      </w:r>
      <w:r>
        <w:t>the</w:t>
      </w:r>
      <w:r>
        <w:rPr>
          <w:spacing w:val="-2"/>
        </w:rPr>
        <w:t xml:space="preserve"> Candidate.</w:t>
      </w:r>
    </w:p>
    <w:p w14:paraId="44D2FC09" w14:textId="77777777" w:rsidR="00EE4413" w:rsidRDefault="00EE4413">
      <w:pPr>
        <w:pStyle w:val="BodyText"/>
        <w:rPr>
          <w:sz w:val="20"/>
        </w:rPr>
      </w:pPr>
    </w:p>
    <w:p w14:paraId="6D1BADDF" w14:textId="77777777" w:rsidR="00EE4413" w:rsidRDefault="00EE4413">
      <w:pPr>
        <w:pStyle w:val="BodyText"/>
        <w:spacing w:before="9"/>
        <w:rPr>
          <w:sz w:val="23"/>
        </w:rPr>
      </w:pPr>
    </w:p>
    <w:p w14:paraId="59EA4496" w14:textId="77777777" w:rsidR="00EE4413" w:rsidRDefault="007D3848">
      <w:pPr>
        <w:pStyle w:val="BodyText"/>
        <w:spacing w:before="51" w:line="360" w:lineRule="auto"/>
        <w:ind w:left="140" w:right="599"/>
      </w:pPr>
      <w:r>
        <w:t xml:space="preserve">If there is additional education experience that should be </w:t>
      </w:r>
      <w:proofErr w:type="gramStart"/>
      <w:r>
        <w:t>considered</w:t>
      </w:r>
      <w:proofErr w:type="gramEnd"/>
      <w:r>
        <w:t xml:space="preserve"> then provide that in the area directly below the top boxes.</w:t>
      </w:r>
    </w:p>
    <w:p w14:paraId="0B562302" w14:textId="77777777" w:rsidR="00EE4413" w:rsidRDefault="00EE4413">
      <w:pPr>
        <w:pStyle w:val="BodyText"/>
        <w:spacing w:before="8"/>
        <w:rPr>
          <w:sz w:val="19"/>
        </w:rPr>
      </w:pPr>
    </w:p>
    <w:p w14:paraId="0289C884" w14:textId="77777777" w:rsidR="00EE4413" w:rsidRDefault="007D3848">
      <w:pPr>
        <w:pStyle w:val="Heading2"/>
        <w:rPr>
          <w:u w:val="none"/>
        </w:rPr>
      </w:pPr>
      <w:bookmarkStart w:id="14" w:name="_bookmark13"/>
      <w:bookmarkEnd w:id="14"/>
      <w:r>
        <w:t>Application</w:t>
      </w:r>
      <w:r>
        <w:rPr>
          <w:spacing w:val="72"/>
        </w:rPr>
        <w:t xml:space="preserve"> </w:t>
      </w:r>
      <w:r>
        <w:t>Section</w:t>
      </w:r>
      <w:r>
        <w:rPr>
          <w:spacing w:val="77"/>
        </w:rPr>
        <w:t xml:space="preserve"> </w:t>
      </w:r>
      <w:r>
        <w:t>5:</w:t>
      </w:r>
      <w:r>
        <w:rPr>
          <w:spacing w:val="73"/>
        </w:rPr>
        <w:t xml:space="preserve"> </w:t>
      </w:r>
      <w:r>
        <w:t>Employment</w:t>
      </w:r>
      <w:r>
        <w:rPr>
          <w:spacing w:val="73"/>
        </w:rPr>
        <w:t xml:space="preserve"> </w:t>
      </w:r>
      <w:r>
        <w:rPr>
          <w:spacing w:val="-2"/>
        </w:rPr>
        <w:t>History:</w:t>
      </w:r>
    </w:p>
    <w:p w14:paraId="7ADE19AF" w14:textId="77777777" w:rsidR="00EE4413" w:rsidRDefault="00EE4413">
      <w:pPr>
        <w:pStyle w:val="BodyText"/>
        <w:spacing w:before="8"/>
        <w:rPr>
          <w:b/>
          <w:sz w:val="19"/>
        </w:rPr>
      </w:pPr>
    </w:p>
    <w:p w14:paraId="358C5573" w14:textId="77777777" w:rsidR="00EE4413" w:rsidRDefault="007D3848">
      <w:pPr>
        <w:pStyle w:val="BodyText"/>
        <w:spacing w:before="52" w:line="360" w:lineRule="auto"/>
        <w:ind w:left="140" w:right="599"/>
      </w:pPr>
      <w:r>
        <w:t>This section is</w:t>
      </w:r>
      <w:r>
        <w:rPr>
          <w:spacing w:val="-1"/>
        </w:rPr>
        <w:t xml:space="preserve"> </w:t>
      </w:r>
      <w:r>
        <w:t>required for all Industry</w:t>
      </w:r>
      <w:r>
        <w:rPr>
          <w:spacing w:val="-1"/>
        </w:rPr>
        <w:t xml:space="preserve"> </w:t>
      </w:r>
      <w:r>
        <w:t>Expert Candidates.</w:t>
      </w:r>
      <w:r>
        <w:rPr>
          <w:spacing w:val="40"/>
        </w:rPr>
        <w:t xml:space="preserve"> </w:t>
      </w:r>
      <w:r>
        <w:t xml:space="preserve">Candidates should provide </w:t>
      </w:r>
      <w:proofErr w:type="gramStart"/>
      <w:r>
        <w:t>last</w:t>
      </w:r>
      <w:proofErr w:type="gramEnd"/>
      <w:r>
        <w:t xml:space="preserve"> ten years of employment history.</w:t>
      </w:r>
    </w:p>
    <w:p w14:paraId="63B6E588" w14:textId="77777777" w:rsidR="00EE4413" w:rsidRDefault="00EE4413">
      <w:pPr>
        <w:pStyle w:val="BodyText"/>
        <w:spacing w:before="12"/>
        <w:rPr>
          <w:sz w:val="35"/>
        </w:rPr>
      </w:pPr>
    </w:p>
    <w:p w14:paraId="7A907A8E" w14:textId="77777777" w:rsidR="00EE4413" w:rsidRDefault="007D3848">
      <w:pPr>
        <w:ind w:left="140"/>
        <w:rPr>
          <w:sz w:val="24"/>
        </w:rPr>
      </w:pPr>
      <w:r>
        <w:rPr>
          <w:i/>
          <w:sz w:val="24"/>
          <w:u w:val="single"/>
        </w:rPr>
        <w:t>Employer</w:t>
      </w:r>
      <w:r>
        <w:rPr>
          <w:i/>
          <w:spacing w:val="-3"/>
          <w:sz w:val="24"/>
          <w:u w:val="single"/>
        </w:rPr>
        <w:t xml:space="preserve"> </w:t>
      </w:r>
      <w:r>
        <w:rPr>
          <w:i/>
          <w:sz w:val="24"/>
          <w:u w:val="single"/>
        </w:rPr>
        <w:t>Name:</w:t>
      </w:r>
      <w:r>
        <w:rPr>
          <w:i/>
          <w:spacing w:val="-1"/>
          <w:sz w:val="24"/>
        </w:rPr>
        <w:t xml:space="preserve"> </w:t>
      </w:r>
      <w:r>
        <w:rPr>
          <w:sz w:val="24"/>
        </w:rPr>
        <w:t>Legal</w:t>
      </w:r>
      <w:r>
        <w:rPr>
          <w:spacing w:val="-3"/>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pacing w:val="-2"/>
          <w:sz w:val="24"/>
        </w:rPr>
        <w:t>employer.</w:t>
      </w:r>
    </w:p>
    <w:p w14:paraId="13BA85DC" w14:textId="77777777" w:rsidR="00EE4413" w:rsidRDefault="007D3848">
      <w:pPr>
        <w:spacing w:before="146"/>
        <w:ind w:left="140"/>
        <w:rPr>
          <w:sz w:val="24"/>
        </w:rPr>
      </w:pPr>
      <w:r>
        <w:rPr>
          <w:i/>
          <w:sz w:val="24"/>
          <w:u w:val="single"/>
        </w:rPr>
        <w:t>Mailing</w:t>
      </w:r>
      <w:r>
        <w:rPr>
          <w:i/>
          <w:spacing w:val="-6"/>
          <w:sz w:val="24"/>
          <w:u w:val="single"/>
        </w:rPr>
        <w:t xml:space="preserve"> </w:t>
      </w:r>
      <w:r>
        <w:rPr>
          <w:i/>
          <w:sz w:val="24"/>
          <w:u w:val="single"/>
        </w:rPr>
        <w:t>Address:</w:t>
      </w:r>
      <w:r>
        <w:rPr>
          <w:i/>
          <w:sz w:val="24"/>
        </w:rPr>
        <w:t xml:space="preserve"> </w:t>
      </w:r>
      <w:r>
        <w:rPr>
          <w:sz w:val="24"/>
        </w:rPr>
        <w:t>The</w:t>
      </w:r>
      <w:r>
        <w:rPr>
          <w:spacing w:val="-2"/>
          <w:sz w:val="24"/>
        </w:rPr>
        <w:t xml:space="preserve"> </w:t>
      </w:r>
      <w:r>
        <w:rPr>
          <w:sz w:val="24"/>
        </w:rPr>
        <w:t>official</w:t>
      </w:r>
      <w:r>
        <w:rPr>
          <w:spacing w:val="-1"/>
          <w:sz w:val="24"/>
        </w:rPr>
        <w:t xml:space="preserve"> </w:t>
      </w:r>
      <w:r>
        <w:rPr>
          <w:sz w:val="24"/>
        </w:rPr>
        <w:t>street/PO</w:t>
      </w:r>
      <w:r>
        <w:rPr>
          <w:spacing w:val="-2"/>
          <w:sz w:val="24"/>
        </w:rPr>
        <w:t xml:space="preserve"> </w:t>
      </w:r>
      <w:r>
        <w:rPr>
          <w:sz w:val="24"/>
        </w:rPr>
        <w:t>Box</w:t>
      </w:r>
      <w:r>
        <w:rPr>
          <w:spacing w:val="-2"/>
          <w:sz w:val="24"/>
        </w:rPr>
        <w:t xml:space="preserve"> </w:t>
      </w:r>
      <w:r>
        <w:rPr>
          <w:sz w:val="24"/>
        </w:rPr>
        <w:t>mailing</w:t>
      </w:r>
      <w:r>
        <w:rPr>
          <w:spacing w:val="-2"/>
          <w:sz w:val="24"/>
        </w:rPr>
        <w:t xml:space="preserve"> </w:t>
      </w:r>
      <w:r>
        <w:rPr>
          <w:sz w:val="24"/>
        </w:rPr>
        <w:t>address</w:t>
      </w:r>
      <w:r>
        <w:rPr>
          <w:spacing w:val="-3"/>
          <w:sz w:val="24"/>
        </w:rPr>
        <w:t xml:space="preserve"> </w:t>
      </w:r>
      <w:r>
        <w:rPr>
          <w:sz w:val="24"/>
        </w:rPr>
        <w:t>of</w:t>
      </w:r>
      <w:r>
        <w:rPr>
          <w:spacing w:val="-1"/>
          <w:sz w:val="24"/>
        </w:rPr>
        <w:t xml:space="preserve"> </w:t>
      </w:r>
      <w:r>
        <w:rPr>
          <w:sz w:val="24"/>
        </w:rPr>
        <w:t>the</w:t>
      </w:r>
      <w:r>
        <w:rPr>
          <w:spacing w:val="-4"/>
          <w:sz w:val="24"/>
        </w:rPr>
        <w:t xml:space="preserve"> </w:t>
      </w:r>
      <w:r>
        <w:rPr>
          <w:spacing w:val="-2"/>
          <w:sz w:val="24"/>
        </w:rPr>
        <w:t>employer.</w:t>
      </w:r>
    </w:p>
    <w:p w14:paraId="75AE0E87" w14:textId="77777777" w:rsidR="00EE4413" w:rsidRDefault="007D3848">
      <w:pPr>
        <w:pStyle w:val="BodyText"/>
        <w:spacing w:before="146"/>
        <w:ind w:left="140"/>
      </w:pPr>
      <w:r>
        <w:rPr>
          <w:i/>
          <w:u w:val="single"/>
        </w:rPr>
        <w:t xml:space="preserve">City/State/Zip: </w:t>
      </w:r>
      <w:r>
        <w:t>The</w:t>
      </w:r>
      <w:r>
        <w:rPr>
          <w:spacing w:val="-1"/>
        </w:rPr>
        <w:t xml:space="preserve"> </w:t>
      </w:r>
      <w:r>
        <w:t>City,</w:t>
      </w:r>
      <w:r>
        <w:rPr>
          <w:spacing w:val="-4"/>
        </w:rPr>
        <w:t xml:space="preserve"> </w:t>
      </w:r>
      <w:r>
        <w:t>State,</w:t>
      </w:r>
      <w:r>
        <w:rPr>
          <w:spacing w:val="-4"/>
        </w:rPr>
        <w:t xml:space="preserve"> </w:t>
      </w:r>
      <w:r>
        <w:t>and</w:t>
      </w:r>
      <w:r>
        <w:rPr>
          <w:spacing w:val="-1"/>
        </w:rPr>
        <w:t xml:space="preserve"> </w:t>
      </w:r>
      <w:r>
        <w:t>Zip</w:t>
      </w:r>
      <w:r>
        <w:rPr>
          <w:spacing w:val="-1"/>
        </w:rPr>
        <w:t xml:space="preserve"> </w:t>
      </w:r>
      <w:r>
        <w:t>code</w:t>
      </w:r>
      <w:r>
        <w:rPr>
          <w:spacing w:val="-3"/>
        </w:rPr>
        <w:t xml:space="preserve"> </w:t>
      </w:r>
      <w:r>
        <w:t>for</w:t>
      </w:r>
      <w:r>
        <w:rPr>
          <w:spacing w:val="-3"/>
        </w:rPr>
        <w:t xml:space="preserve"> </w:t>
      </w:r>
      <w:r>
        <w:t>the</w:t>
      </w:r>
      <w:r>
        <w:rPr>
          <w:spacing w:val="-1"/>
        </w:rPr>
        <w:t xml:space="preserve"> </w:t>
      </w:r>
      <w:r>
        <w:t>official</w:t>
      </w:r>
      <w:r>
        <w:rPr>
          <w:spacing w:val="-4"/>
        </w:rPr>
        <w:t xml:space="preserve"> </w:t>
      </w:r>
      <w:r>
        <w:t>mailing</w:t>
      </w:r>
      <w:r>
        <w:rPr>
          <w:spacing w:val="-4"/>
        </w:rPr>
        <w:t xml:space="preserve"> </w:t>
      </w:r>
      <w:r>
        <w:t>address</w:t>
      </w:r>
      <w:r>
        <w:rPr>
          <w:spacing w:val="-2"/>
        </w:rPr>
        <w:t xml:space="preserve"> </w:t>
      </w:r>
      <w:r>
        <w:t>of</w:t>
      </w:r>
      <w:r>
        <w:rPr>
          <w:spacing w:val="-2"/>
        </w:rPr>
        <w:t xml:space="preserve"> </w:t>
      </w:r>
      <w:r>
        <w:t>the</w:t>
      </w:r>
      <w:r>
        <w:rPr>
          <w:spacing w:val="-1"/>
        </w:rPr>
        <w:t xml:space="preserve"> </w:t>
      </w:r>
      <w:r>
        <w:rPr>
          <w:spacing w:val="-2"/>
        </w:rPr>
        <w:t>employer.</w:t>
      </w:r>
    </w:p>
    <w:p w14:paraId="3170476E" w14:textId="77777777" w:rsidR="00EE4413" w:rsidRDefault="007D3848">
      <w:pPr>
        <w:spacing w:before="147"/>
        <w:ind w:left="140"/>
        <w:rPr>
          <w:sz w:val="24"/>
        </w:rPr>
      </w:pPr>
      <w:r>
        <w:rPr>
          <w:i/>
          <w:sz w:val="24"/>
          <w:u w:val="single"/>
        </w:rPr>
        <w:t>Business</w:t>
      </w:r>
      <w:r>
        <w:rPr>
          <w:i/>
          <w:spacing w:val="-3"/>
          <w:sz w:val="24"/>
          <w:u w:val="single"/>
        </w:rPr>
        <w:t xml:space="preserve"> </w:t>
      </w:r>
      <w:r>
        <w:rPr>
          <w:i/>
          <w:sz w:val="24"/>
          <w:u w:val="single"/>
        </w:rPr>
        <w:t>Phone:</w:t>
      </w:r>
      <w:r>
        <w:rPr>
          <w:i/>
          <w:sz w:val="24"/>
        </w:rPr>
        <w:t xml:space="preserve"> </w:t>
      </w:r>
      <w:r>
        <w:rPr>
          <w:sz w:val="24"/>
        </w:rPr>
        <w:t>The</w:t>
      </w:r>
      <w:r>
        <w:rPr>
          <w:spacing w:val="-1"/>
          <w:sz w:val="24"/>
        </w:rPr>
        <w:t xml:space="preserve"> </w:t>
      </w:r>
      <w:r>
        <w:rPr>
          <w:sz w:val="24"/>
        </w:rPr>
        <w:t>main</w:t>
      </w:r>
      <w:r>
        <w:rPr>
          <w:spacing w:val="-1"/>
          <w:sz w:val="24"/>
        </w:rPr>
        <w:t xml:space="preserve"> </w:t>
      </w:r>
      <w:r>
        <w:rPr>
          <w:sz w:val="24"/>
        </w:rPr>
        <w:t>phone</w:t>
      </w:r>
      <w:r>
        <w:rPr>
          <w:spacing w:val="-3"/>
          <w:sz w:val="24"/>
        </w:rPr>
        <w:t xml:space="preserve"> </w:t>
      </w:r>
      <w:r>
        <w:rPr>
          <w:sz w:val="24"/>
        </w:rPr>
        <w:t>number</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employer.</w:t>
      </w:r>
    </w:p>
    <w:p w14:paraId="3B712080" w14:textId="77777777" w:rsidR="00EE4413" w:rsidRDefault="007D3848">
      <w:pPr>
        <w:spacing w:before="146"/>
        <w:ind w:left="140"/>
        <w:rPr>
          <w:sz w:val="24"/>
        </w:rPr>
      </w:pPr>
      <w:r>
        <w:rPr>
          <w:i/>
          <w:sz w:val="24"/>
          <w:u w:val="single"/>
        </w:rPr>
        <w:t>Name/Role</w:t>
      </w:r>
      <w:r>
        <w:rPr>
          <w:i/>
          <w:spacing w:val="-4"/>
          <w:sz w:val="24"/>
          <w:u w:val="single"/>
        </w:rPr>
        <w:t xml:space="preserve"> </w:t>
      </w:r>
      <w:r>
        <w:rPr>
          <w:i/>
          <w:sz w:val="24"/>
          <w:u w:val="single"/>
        </w:rPr>
        <w:t>of</w:t>
      </w:r>
      <w:r>
        <w:rPr>
          <w:i/>
          <w:spacing w:val="-1"/>
          <w:sz w:val="24"/>
          <w:u w:val="single"/>
        </w:rPr>
        <w:t xml:space="preserve"> </w:t>
      </w:r>
      <w:r>
        <w:rPr>
          <w:i/>
          <w:sz w:val="24"/>
          <w:u w:val="single"/>
        </w:rPr>
        <w:t>Supervisor:</w:t>
      </w:r>
      <w:r>
        <w:rPr>
          <w:i/>
          <w:sz w:val="24"/>
        </w:rPr>
        <w:t xml:space="preserve"> </w:t>
      </w:r>
      <w:r>
        <w:rPr>
          <w:sz w:val="24"/>
        </w:rPr>
        <w:t>The</w:t>
      </w:r>
      <w:r>
        <w:rPr>
          <w:spacing w:val="-2"/>
          <w:sz w:val="24"/>
        </w:rPr>
        <w:t xml:space="preserve"> </w:t>
      </w:r>
      <w:r>
        <w:rPr>
          <w:sz w:val="24"/>
        </w:rPr>
        <w:t>name</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direct</w:t>
      </w:r>
      <w:r>
        <w:rPr>
          <w:spacing w:val="-3"/>
          <w:sz w:val="24"/>
        </w:rPr>
        <w:t xml:space="preserve"> </w:t>
      </w:r>
      <w:r>
        <w:rPr>
          <w:sz w:val="24"/>
        </w:rPr>
        <w:t>supervisor</w:t>
      </w:r>
      <w:r>
        <w:rPr>
          <w:spacing w:val="-3"/>
          <w:sz w:val="24"/>
        </w:rPr>
        <w:t xml:space="preserve"> </w:t>
      </w:r>
      <w:r>
        <w:rPr>
          <w:sz w:val="24"/>
        </w:rPr>
        <w:t>at</w:t>
      </w:r>
      <w:r>
        <w:rPr>
          <w:spacing w:val="-3"/>
          <w:sz w:val="24"/>
        </w:rPr>
        <w:t xml:space="preserve"> </w:t>
      </w:r>
      <w:r>
        <w:rPr>
          <w:sz w:val="24"/>
        </w:rPr>
        <w:t>the</w:t>
      </w:r>
      <w:r>
        <w:rPr>
          <w:spacing w:val="-2"/>
          <w:sz w:val="24"/>
        </w:rPr>
        <w:t xml:space="preserve"> employer.</w:t>
      </w:r>
    </w:p>
    <w:p w14:paraId="7DF8AAA9" w14:textId="77777777" w:rsidR="00EE4413" w:rsidRDefault="007D3848">
      <w:pPr>
        <w:spacing w:before="146"/>
        <w:ind w:left="140"/>
        <w:rPr>
          <w:sz w:val="24"/>
        </w:rPr>
      </w:pPr>
      <w:r>
        <w:rPr>
          <w:i/>
          <w:sz w:val="24"/>
          <w:u w:val="single"/>
        </w:rPr>
        <w:t>Dates</w:t>
      </w:r>
      <w:r>
        <w:rPr>
          <w:i/>
          <w:spacing w:val="-4"/>
          <w:sz w:val="24"/>
          <w:u w:val="single"/>
        </w:rPr>
        <w:t xml:space="preserve"> </w:t>
      </w:r>
      <w:r>
        <w:rPr>
          <w:i/>
          <w:sz w:val="24"/>
          <w:u w:val="single"/>
        </w:rPr>
        <w:t>of</w:t>
      </w:r>
      <w:r>
        <w:rPr>
          <w:i/>
          <w:spacing w:val="-4"/>
          <w:sz w:val="24"/>
          <w:u w:val="single"/>
        </w:rPr>
        <w:t xml:space="preserve"> </w:t>
      </w:r>
      <w:r>
        <w:rPr>
          <w:i/>
          <w:sz w:val="24"/>
          <w:u w:val="single"/>
        </w:rPr>
        <w:t>Employment:</w:t>
      </w:r>
      <w:r>
        <w:rPr>
          <w:i/>
          <w:spacing w:val="51"/>
          <w:sz w:val="24"/>
        </w:rPr>
        <w:t xml:space="preserve"> </w:t>
      </w:r>
      <w:r>
        <w:rPr>
          <w:sz w:val="24"/>
        </w:rPr>
        <w:t>List</w:t>
      </w:r>
      <w:r>
        <w:rPr>
          <w:spacing w:val="-1"/>
          <w:sz w:val="24"/>
        </w:rPr>
        <w:t xml:space="preserve"> </w:t>
      </w:r>
      <w:r>
        <w:rPr>
          <w:sz w:val="24"/>
        </w:rPr>
        <w:t>the</w:t>
      </w:r>
      <w:r>
        <w:rPr>
          <w:spacing w:val="-4"/>
          <w:sz w:val="24"/>
        </w:rPr>
        <w:t xml:space="preserve"> </w:t>
      </w:r>
      <w:r>
        <w:rPr>
          <w:sz w:val="24"/>
        </w:rPr>
        <w:t>dates</w:t>
      </w:r>
      <w:r>
        <w:rPr>
          <w:spacing w:val="-1"/>
          <w:sz w:val="24"/>
        </w:rPr>
        <w:t xml:space="preserve"> </w:t>
      </w:r>
      <w:proofErr w:type="gramStart"/>
      <w:r>
        <w:rPr>
          <w:sz w:val="24"/>
        </w:rPr>
        <w:t>in</w:t>
      </w:r>
      <w:proofErr w:type="gramEnd"/>
      <w:r>
        <w:rPr>
          <w:spacing w:val="-4"/>
          <w:sz w:val="24"/>
        </w:rPr>
        <w:t xml:space="preserve"> </w:t>
      </w:r>
      <w:r>
        <w:rPr>
          <w:sz w:val="24"/>
        </w:rPr>
        <w:t>which</w:t>
      </w:r>
      <w:r>
        <w:rPr>
          <w:spacing w:val="1"/>
          <w:sz w:val="24"/>
        </w:rPr>
        <w:t xml:space="preserve"> </w:t>
      </w:r>
      <w:r>
        <w:rPr>
          <w:sz w:val="24"/>
        </w:rPr>
        <w:t>Candidate</w:t>
      </w:r>
      <w:r>
        <w:rPr>
          <w:spacing w:val="-1"/>
          <w:sz w:val="24"/>
        </w:rPr>
        <w:t xml:space="preserve"> </w:t>
      </w:r>
      <w:r>
        <w:rPr>
          <w:sz w:val="24"/>
        </w:rPr>
        <w:t>was</w:t>
      </w:r>
      <w:r>
        <w:rPr>
          <w:spacing w:val="-2"/>
          <w:sz w:val="24"/>
        </w:rPr>
        <w:t xml:space="preserve"> employed.</w:t>
      </w:r>
    </w:p>
    <w:p w14:paraId="47B7FF45" w14:textId="77777777" w:rsidR="00EE4413" w:rsidRDefault="007D3848">
      <w:pPr>
        <w:spacing w:before="149" w:line="360" w:lineRule="auto"/>
        <w:ind w:left="140" w:right="991"/>
        <w:rPr>
          <w:sz w:val="24"/>
        </w:rPr>
      </w:pPr>
      <w:r>
        <w:rPr>
          <w:i/>
          <w:sz w:val="24"/>
          <w:u w:val="single"/>
        </w:rPr>
        <w:t xml:space="preserve">Position/ Job Title: </w:t>
      </w:r>
      <w:r>
        <w:rPr>
          <w:sz w:val="24"/>
        </w:rPr>
        <w:t xml:space="preserve">List the Position and Job Titles held by Candidate at employer. </w:t>
      </w:r>
      <w:r>
        <w:rPr>
          <w:i/>
          <w:sz w:val="24"/>
          <w:u w:val="single"/>
        </w:rPr>
        <w:t>Compensation:</w:t>
      </w:r>
      <w:r>
        <w:rPr>
          <w:i/>
          <w:spacing w:val="40"/>
          <w:sz w:val="24"/>
        </w:rPr>
        <w:t xml:space="preserve"> </w:t>
      </w:r>
      <w:r>
        <w:rPr>
          <w:sz w:val="24"/>
        </w:rPr>
        <w:t>Provide</w:t>
      </w:r>
      <w:r>
        <w:rPr>
          <w:spacing w:val="-3"/>
          <w:sz w:val="24"/>
        </w:rPr>
        <w:t xml:space="preserve"> </w:t>
      </w:r>
      <w:r>
        <w:rPr>
          <w:sz w:val="24"/>
        </w:rPr>
        <w:t>the</w:t>
      </w:r>
      <w:r>
        <w:rPr>
          <w:spacing w:val="-3"/>
          <w:sz w:val="24"/>
        </w:rPr>
        <w:t xml:space="preserve"> </w:t>
      </w:r>
      <w:r>
        <w:rPr>
          <w:sz w:val="24"/>
        </w:rPr>
        <w:t>compensation</w:t>
      </w:r>
      <w:r>
        <w:rPr>
          <w:spacing w:val="-3"/>
          <w:sz w:val="24"/>
        </w:rPr>
        <w:t xml:space="preserve"> </w:t>
      </w:r>
      <w:r>
        <w:rPr>
          <w:sz w:val="24"/>
        </w:rPr>
        <w:t>amount</w:t>
      </w:r>
      <w:r>
        <w:rPr>
          <w:spacing w:val="-3"/>
          <w:sz w:val="24"/>
        </w:rPr>
        <w:t xml:space="preserve"> </w:t>
      </w:r>
      <w:r>
        <w:rPr>
          <w:sz w:val="24"/>
        </w:rPr>
        <w:t>the Candidate</w:t>
      </w:r>
      <w:r>
        <w:rPr>
          <w:spacing w:val="-3"/>
          <w:sz w:val="24"/>
        </w:rPr>
        <w:t xml:space="preserve"> </w:t>
      </w:r>
      <w:r>
        <w:rPr>
          <w:sz w:val="24"/>
        </w:rPr>
        <w:t>was</w:t>
      </w:r>
      <w:r>
        <w:rPr>
          <w:spacing w:val="-4"/>
          <w:sz w:val="24"/>
        </w:rPr>
        <w:t xml:space="preserve"> </w:t>
      </w:r>
      <w:r>
        <w:rPr>
          <w:sz w:val="24"/>
        </w:rPr>
        <w:t>provided</w:t>
      </w:r>
      <w:r>
        <w:rPr>
          <w:spacing w:val="-4"/>
          <w:sz w:val="24"/>
        </w:rPr>
        <w:t xml:space="preserve"> </w:t>
      </w:r>
      <w:r>
        <w:rPr>
          <w:sz w:val="24"/>
        </w:rPr>
        <w:t>by</w:t>
      </w:r>
      <w:r>
        <w:rPr>
          <w:spacing w:val="-4"/>
          <w:sz w:val="24"/>
        </w:rPr>
        <w:t xml:space="preserve"> </w:t>
      </w:r>
      <w:r>
        <w:rPr>
          <w:sz w:val="24"/>
        </w:rPr>
        <w:t xml:space="preserve">employer. </w:t>
      </w:r>
      <w:r>
        <w:rPr>
          <w:i/>
          <w:sz w:val="24"/>
          <w:u w:val="single"/>
        </w:rPr>
        <w:t>Reason for Leaving:</w:t>
      </w:r>
      <w:r>
        <w:rPr>
          <w:i/>
          <w:spacing w:val="40"/>
          <w:sz w:val="24"/>
        </w:rPr>
        <w:t xml:space="preserve"> </w:t>
      </w:r>
      <w:r>
        <w:rPr>
          <w:sz w:val="24"/>
        </w:rPr>
        <w:t>Provide reason(s) why Candidate left employer.</w:t>
      </w:r>
    </w:p>
    <w:p w14:paraId="78C8C6DD" w14:textId="77777777" w:rsidR="00EE4413" w:rsidRDefault="00EE4413">
      <w:pPr>
        <w:pStyle w:val="BodyText"/>
        <w:rPr>
          <w:sz w:val="20"/>
        </w:rPr>
      </w:pPr>
    </w:p>
    <w:p w14:paraId="49821375" w14:textId="77777777" w:rsidR="00EE4413" w:rsidRDefault="007D3848">
      <w:pPr>
        <w:pStyle w:val="BodyText"/>
        <w:spacing w:before="194" w:line="360" w:lineRule="auto"/>
        <w:ind w:left="140" w:right="599"/>
      </w:pPr>
      <w:r>
        <w:t>If more employment/experience history should</w:t>
      </w:r>
      <w:r>
        <w:rPr>
          <w:spacing w:val="-2"/>
        </w:rPr>
        <w:t xml:space="preserve"> </w:t>
      </w:r>
      <w:r>
        <w:t>be considered,</w:t>
      </w:r>
      <w:r>
        <w:rPr>
          <w:spacing w:val="-3"/>
        </w:rPr>
        <w:t xml:space="preserve"> </w:t>
      </w:r>
      <w:r>
        <w:t>provide that information in</w:t>
      </w:r>
      <w:r>
        <w:rPr>
          <w:spacing w:val="-1"/>
        </w:rPr>
        <w:t xml:space="preserve"> </w:t>
      </w:r>
      <w:r>
        <w:t>the area below the top boxes.</w:t>
      </w:r>
    </w:p>
    <w:p w14:paraId="1E313D0F" w14:textId="77777777" w:rsidR="00EE4413" w:rsidRDefault="00EE4413">
      <w:pPr>
        <w:pStyle w:val="BodyText"/>
        <w:spacing w:before="8"/>
        <w:rPr>
          <w:sz w:val="19"/>
        </w:rPr>
      </w:pPr>
    </w:p>
    <w:p w14:paraId="62001BD9" w14:textId="77777777" w:rsidR="00EE4413" w:rsidRDefault="007D3848">
      <w:pPr>
        <w:pStyle w:val="Heading2"/>
        <w:rPr>
          <w:u w:val="none"/>
        </w:rPr>
      </w:pPr>
      <w:bookmarkStart w:id="15" w:name="_bookmark14"/>
      <w:bookmarkEnd w:id="15"/>
      <w:r>
        <w:t>Application</w:t>
      </w:r>
      <w:r>
        <w:rPr>
          <w:spacing w:val="64"/>
        </w:rPr>
        <w:t xml:space="preserve"> </w:t>
      </w:r>
      <w:r>
        <w:t>Section</w:t>
      </w:r>
      <w:r>
        <w:rPr>
          <w:spacing w:val="69"/>
        </w:rPr>
        <w:t xml:space="preserve"> </w:t>
      </w:r>
      <w:r>
        <w:t>6:</w:t>
      </w:r>
      <w:r>
        <w:rPr>
          <w:spacing w:val="66"/>
        </w:rPr>
        <w:t xml:space="preserve"> </w:t>
      </w:r>
      <w:r>
        <w:t>Subject</w:t>
      </w:r>
      <w:r>
        <w:rPr>
          <w:spacing w:val="64"/>
        </w:rPr>
        <w:t xml:space="preserve"> </w:t>
      </w:r>
      <w:r>
        <w:t>Matter</w:t>
      </w:r>
      <w:r>
        <w:rPr>
          <w:spacing w:val="65"/>
        </w:rPr>
        <w:t xml:space="preserve"> </w:t>
      </w:r>
      <w:r>
        <w:rPr>
          <w:spacing w:val="7"/>
        </w:rPr>
        <w:t>Expertise:</w:t>
      </w:r>
    </w:p>
    <w:p w14:paraId="393944E6" w14:textId="77777777" w:rsidR="00EE4413" w:rsidRDefault="00EE4413">
      <w:pPr>
        <w:pStyle w:val="BodyText"/>
        <w:spacing w:before="9"/>
        <w:rPr>
          <w:b/>
          <w:sz w:val="19"/>
        </w:rPr>
      </w:pPr>
    </w:p>
    <w:p w14:paraId="65150910" w14:textId="77777777" w:rsidR="00EE4413" w:rsidRDefault="007D3848">
      <w:pPr>
        <w:pStyle w:val="BodyText"/>
        <w:spacing w:before="51"/>
        <w:ind w:left="140"/>
        <w:jc w:val="both"/>
      </w:pPr>
      <w:r>
        <w:t>This</w:t>
      </w:r>
      <w:r>
        <w:rPr>
          <w:spacing w:val="-5"/>
        </w:rPr>
        <w:t xml:space="preserve"> </w:t>
      </w:r>
      <w:r>
        <w:t>section</w:t>
      </w:r>
      <w:r>
        <w:rPr>
          <w:spacing w:val="-4"/>
        </w:rPr>
        <w:t xml:space="preserve"> </w:t>
      </w:r>
      <w:r>
        <w:t>is</w:t>
      </w:r>
      <w:r>
        <w:rPr>
          <w:spacing w:val="-2"/>
        </w:rPr>
        <w:t xml:space="preserve"> </w:t>
      </w:r>
      <w:r>
        <w:t>required</w:t>
      </w:r>
      <w:r>
        <w:rPr>
          <w:spacing w:val="-3"/>
        </w:rPr>
        <w:t xml:space="preserve"> </w:t>
      </w:r>
      <w:r>
        <w:t>for</w:t>
      </w:r>
      <w:r>
        <w:rPr>
          <w:spacing w:val="-2"/>
        </w:rPr>
        <w:t xml:space="preserve"> </w:t>
      </w:r>
      <w:r>
        <w:t>all Industry</w:t>
      </w:r>
      <w:r>
        <w:rPr>
          <w:spacing w:val="-3"/>
        </w:rPr>
        <w:t xml:space="preserve"> </w:t>
      </w:r>
      <w:r>
        <w:t>Expert</w:t>
      </w:r>
      <w:r>
        <w:rPr>
          <w:spacing w:val="-2"/>
        </w:rPr>
        <w:t xml:space="preserve"> Candidates.</w:t>
      </w:r>
    </w:p>
    <w:p w14:paraId="73099F06" w14:textId="77777777" w:rsidR="00EE4413" w:rsidRDefault="00EE4413">
      <w:pPr>
        <w:pStyle w:val="BodyText"/>
      </w:pPr>
    </w:p>
    <w:p w14:paraId="53269ED1" w14:textId="77777777" w:rsidR="00EE4413" w:rsidRDefault="00EE4413">
      <w:pPr>
        <w:pStyle w:val="BodyText"/>
      </w:pPr>
    </w:p>
    <w:p w14:paraId="0BA798A9" w14:textId="77777777" w:rsidR="00EE4413" w:rsidRDefault="007D3848">
      <w:pPr>
        <w:pStyle w:val="BodyText"/>
        <w:spacing w:line="360" w:lineRule="auto"/>
        <w:ind w:left="140" w:right="593"/>
        <w:jc w:val="both"/>
      </w:pPr>
      <w:r>
        <w:t>Pursuant to Attachment Y.III.2.</w:t>
      </w:r>
      <w:proofErr w:type="gramStart"/>
      <w:r>
        <w:t>b.i</w:t>
      </w:r>
      <w:proofErr w:type="gramEnd"/>
      <w:r>
        <w:t xml:space="preserve"> each Industry Expert Candidate shall have documented expertise on file with the Transmission Provider (SPP) in one or more of the following areas: (1) electric transmission</w:t>
      </w:r>
      <w:r>
        <w:rPr>
          <w:spacing w:val="-9"/>
        </w:rPr>
        <w:t xml:space="preserve"> </w:t>
      </w:r>
      <w:r>
        <w:t>engineering</w:t>
      </w:r>
      <w:r>
        <w:rPr>
          <w:spacing w:val="-12"/>
        </w:rPr>
        <w:t xml:space="preserve"> </w:t>
      </w:r>
      <w:r>
        <w:t>design;</w:t>
      </w:r>
      <w:r>
        <w:rPr>
          <w:spacing w:val="-9"/>
        </w:rPr>
        <w:t xml:space="preserve"> </w:t>
      </w:r>
      <w:r>
        <w:t>(2)</w:t>
      </w:r>
      <w:r>
        <w:rPr>
          <w:spacing w:val="-11"/>
        </w:rPr>
        <w:t xml:space="preserve"> </w:t>
      </w:r>
      <w:r>
        <w:t>electric</w:t>
      </w:r>
      <w:r>
        <w:rPr>
          <w:spacing w:val="-10"/>
        </w:rPr>
        <w:t xml:space="preserve"> </w:t>
      </w:r>
      <w:r>
        <w:t>transmission</w:t>
      </w:r>
      <w:r>
        <w:rPr>
          <w:spacing w:val="-9"/>
        </w:rPr>
        <w:t xml:space="preserve"> </w:t>
      </w:r>
      <w:r>
        <w:t>project</w:t>
      </w:r>
      <w:r>
        <w:rPr>
          <w:spacing w:val="-9"/>
        </w:rPr>
        <w:t xml:space="preserve"> </w:t>
      </w:r>
      <w:r>
        <w:t>management</w:t>
      </w:r>
      <w:r>
        <w:rPr>
          <w:spacing w:val="-9"/>
        </w:rPr>
        <w:t xml:space="preserve"> </w:t>
      </w:r>
      <w:r>
        <w:t>and</w:t>
      </w:r>
      <w:r>
        <w:rPr>
          <w:spacing w:val="-9"/>
        </w:rPr>
        <w:t xml:space="preserve"> </w:t>
      </w:r>
      <w:r>
        <w:t>construction;</w:t>
      </w:r>
      <w:r>
        <w:rPr>
          <w:spacing w:val="-9"/>
        </w:rPr>
        <w:t xml:space="preserve"> </w:t>
      </w:r>
      <w:r>
        <w:t>(3)</w:t>
      </w:r>
    </w:p>
    <w:p w14:paraId="379851FA" w14:textId="77777777" w:rsidR="00EE4413" w:rsidRDefault="00EE4413">
      <w:pPr>
        <w:spacing w:line="360" w:lineRule="auto"/>
        <w:jc w:val="both"/>
        <w:sectPr w:rsidR="00EE4413">
          <w:pgSz w:w="12240" w:h="15840"/>
          <w:pgMar w:top="1300" w:right="840" w:bottom="1720" w:left="940" w:header="761" w:footer="1526" w:gutter="0"/>
          <w:cols w:space="720"/>
        </w:sectPr>
      </w:pPr>
    </w:p>
    <w:p w14:paraId="698DC1B4" w14:textId="77777777" w:rsidR="00EE4413" w:rsidRDefault="007D3848">
      <w:pPr>
        <w:pStyle w:val="BodyText"/>
        <w:spacing w:before="41" w:line="360" w:lineRule="auto"/>
        <w:ind w:left="140" w:right="600"/>
        <w:jc w:val="both"/>
      </w:pPr>
      <w:r>
        <w:lastRenderedPageBreak/>
        <w:t>electric transmission operations; (4) electric transmission rate design and analysis; and (5) electric transmission finance.</w:t>
      </w:r>
    </w:p>
    <w:p w14:paraId="7E4D0714" w14:textId="77777777" w:rsidR="00EE4413" w:rsidRDefault="00EE4413">
      <w:pPr>
        <w:pStyle w:val="BodyText"/>
      </w:pPr>
    </w:p>
    <w:p w14:paraId="6C1591A9" w14:textId="77777777" w:rsidR="00EE4413" w:rsidRDefault="007D3848">
      <w:pPr>
        <w:pStyle w:val="BodyText"/>
        <w:spacing w:before="146" w:line="360" w:lineRule="auto"/>
        <w:ind w:left="140" w:right="595"/>
        <w:jc w:val="both"/>
      </w:pPr>
      <w:r>
        <w:t>Each question should be answered and all experience/expertise pertaining to each topic should be detailed.</w:t>
      </w:r>
      <w:r>
        <w:rPr>
          <w:spacing w:val="40"/>
        </w:rPr>
        <w:t xml:space="preserve"> </w:t>
      </w:r>
      <w:r>
        <w:t xml:space="preserve">Any supporting documentation substantiating the experience/expertise should be </w:t>
      </w:r>
      <w:r>
        <w:rPr>
          <w:spacing w:val="-2"/>
        </w:rPr>
        <w:t>provided.</w:t>
      </w:r>
    </w:p>
    <w:p w14:paraId="1281E2EE" w14:textId="77777777" w:rsidR="00EE4413" w:rsidRDefault="00EE4413">
      <w:pPr>
        <w:pStyle w:val="BodyText"/>
        <w:spacing w:before="11"/>
        <w:rPr>
          <w:sz w:val="35"/>
        </w:rPr>
      </w:pPr>
    </w:p>
    <w:p w14:paraId="1BEB728B" w14:textId="77777777" w:rsidR="00EE4413" w:rsidRDefault="007D3848">
      <w:pPr>
        <w:pStyle w:val="BodyText"/>
        <w:spacing w:before="1" w:line="360" w:lineRule="auto"/>
        <w:ind w:left="140" w:right="599"/>
        <w:jc w:val="both"/>
      </w:pPr>
      <w:r>
        <w:t>In the event that the Industry Expert Candidate does not have experience in a specific area, please mark “N/A” as a response.</w:t>
      </w:r>
    </w:p>
    <w:p w14:paraId="32960D2C" w14:textId="77777777" w:rsidR="00EE4413" w:rsidRDefault="00EE4413">
      <w:pPr>
        <w:pStyle w:val="BodyText"/>
        <w:spacing w:before="8"/>
        <w:rPr>
          <w:sz w:val="19"/>
        </w:rPr>
      </w:pPr>
    </w:p>
    <w:p w14:paraId="4184202F" w14:textId="77777777" w:rsidR="00EE4413" w:rsidRDefault="007D3848">
      <w:pPr>
        <w:pStyle w:val="Heading2"/>
        <w:rPr>
          <w:u w:val="none"/>
        </w:rPr>
      </w:pPr>
      <w:bookmarkStart w:id="16" w:name="_bookmark15"/>
      <w:bookmarkEnd w:id="16"/>
      <w:r>
        <w:t>Application</w:t>
      </w:r>
      <w:r>
        <w:rPr>
          <w:spacing w:val="77"/>
        </w:rPr>
        <w:t xml:space="preserve"> </w:t>
      </w:r>
      <w:r>
        <w:t>Section</w:t>
      </w:r>
      <w:r>
        <w:rPr>
          <w:spacing w:val="50"/>
          <w:w w:val="150"/>
        </w:rPr>
        <w:t xml:space="preserve"> </w:t>
      </w:r>
      <w:r>
        <w:t>7:</w:t>
      </w:r>
      <w:r>
        <w:rPr>
          <w:spacing w:val="79"/>
        </w:rPr>
        <w:t xml:space="preserve"> </w:t>
      </w:r>
      <w:r>
        <w:t>Professional</w:t>
      </w:r>
      <w:r>
        <w:rPr>
          <w:spacing w:val="77"/>
        </w:rPr>
        <w:t xml:space="preserve"> </w:t>
      </w:r>
      <w:r>
        <w:rPr>
          <w:spacing w:val="-2"/>
        </w:rPr>
        <w:t>References:</w:t>
      </w:r>
    </w:p>
    <w:p w14:paraId="04D384B1" w14:textId="77777777" w:rsidR="00EE4413" w:rsidRDefault="00EE4413">
      <w:pPr>
        <w:pStyle w:val="BodyText"/>
        <w:spacing w:before="8"/>
        <w:rPr>
          <w:b/>
          <w:sz w:val="19"/>
        </w:rPr>
      </w:pPr>
    </w:p>
    <w:p w14:paraId="41963711" w14:textId="77777777" w:rsidR="00EE4413" w:rsidRDefault="007D3848">
      <w:pPr>
        <w:pStyle w:val="BodyText"/>
        <w:spacing w:before="52" w:line="360" w:lineRule="auto"/>
        <w:ind w:left="140" w:right="596"/>
        <w:jc w:val="both"/>
      </w:pPr>
      <w:r>
        <w:t>This section is required for all Industry Expert Candidates.</w:t>
      </w:r>
      <w:r>
        <w:rPr>
          <w:spacing w:val="40"/>
        </w:rPr>
        <w:t xml:space="preserve"> </w:t>
      </w:r>
      <w:r>
        <w:t>Candidate should provide three professional references.</w:t>
      </w:r>
    </w:p>
    <w:p w14:paraId="3ACB6CEE" w14:textId="77777777" w:rsidR="00EE4413" w:rsidRDefault="00EE4413">
      <w:pPr>
        <w:pStyle w:val="BodyText"/>
        <w:spacing w:before="11"/>
        <w:rPr>
          <w:sz w:val="35"/>
        </w:rPr>
      </w:pPr>
    </w:p>
    <w:p w14:paraId="291EB390" w14:textId="77777777" w:rsidR="00EE4413" w:rsidRDefault="007D3848">
      <w:pPr>
        <w:pStyle w:val="BodyText"/>
        <w:ind w:left="140"/>
        <w:jc w:val="both"/>
      </w:pPr>
      <w:r>
        <w:rPr>
          <w:i/>
          <w:u w:val="single"/>
        </w:rPr>
        <w:t>Reference</w:t>
      </w:r>
      <w:r>
        <w:rPr>
          <w:i/>
          <w:spacing w:val="-4"/>
          <w:u w:val="single"/>
        </w:rPr>
        <w:t xml:space="preserve"> </w:t>
      </w:r>
      <w:r>
        <w:rPr>
          <w:i/>
          <w:u w:val="single"/>
        </w:rPr>
        <w:t>Name:</w:t>
      </w:r>
      <w:r>
        <w:rPr>
          <w:i/>
        </w:rPr>
        <w:t xml:space="preserve"> </w:t>
      </w:r>
      <w:r>
        <w:t>The</w:t>
      </w:r>
      <w:r>
        <w:rPr>
          <w:spacing w:val="-3"/>
        </w:rPr>
        <w:t xml:space="preserve"> </w:t>
      </w:r>
      <w:r>
        <w:t>name</w:t>
      </w:r>
      <w:r>
        <w:rPr>
          <w:spacing w:val="-1"/>
        </w:rPr>
        <w:t xml:space="preserve"> </w:t>
      </w:r>
      <w:r>
        <w:t>of</w:t>
      </w:r>
      <w:r>
        <w:rPr>
          <w:spacing w:val="-3"/>
        </w:rPr>
        <w:t xml:space="preserve"> </w:t>
      </w:r>
      <w:r>
        <w:t>the</w:t>
      </w:r>
      <w:r>
        <w:rPr>
          <w:spacing w:val="-3"/>
        </w:rPr>
        <w:t xml:space="preserve"> </w:t>
      </w:r>
      <w:r>
        <w:t>professional</w:t>
      </w:r>
      <w:r>
        <w:rPr>
          <w:spacing w:val="-2"/>
        </w:rPr>
        <w:t xml:space="preserve"> </w:t>
      </w:r>
      <w:r>
        <w:t>reference</w:t>
      </w:r>
      <w:r>
        <w:rPr>
          <w:spacing w:val="-1"/>
        </w:rPr>
        <w:t xml:space="preserve"> </w:t>
      </w:r>
      <w:r>
        <w:t>being</w:t>
      </w:r>
      <w:r>
        <w:rPr>
          <w:spacing w:val="-4"/>
        </w:rPr>
        <w:t xml:space="preserve"> </w:t>
      </w:r>
      <w:r>
        <w:t>provided</w:t>
      </w:r>
      <w:r>
        <w:rPr>
          <w:spacing w:val="-2"/>
        </w:rPr>
        <w:t xml:space="preserve"> </w:t>
      </w:r>
      <w:r>
        <w:t>by</w:t>
      </w:r>
      <w:r>
        <w:rPr>
          <w:spacing w:val="-2"/>
        </w:rPr>
        <w:t xml:space="preserve"> </w:t>
      </w:r>
      <w:r>
        <w:t>the</w:t>
      </w:r>
      <w:r>
        <w:rPr>
          <w:spacing w:val="1"/>
        </w:rPr>
        <w:t xml:space="preserve"> </w:t>
      </w:r>
      <w:r>
        <w:rPr>
          <w:spacing w:val="-2"/>
        </w:rPr>
        <w:t>Candidate.</w:t>
      </w:r>
    </w:p>
    <w:p w14:paraId="19DB71A2" w14:textId="77777777" w:rsidR="00EE4413" w:rsidRDefault="007D3848">
      <w:pPr>
        <w:pStyle w:val="BodyText"/>
        <w:spacing w:before="146"/>
        <w:ind w:left="140"/>
        <w:jc w:val="both"/>
      </w:pPr>
      <w:r>
        <w:rPr>
          <w:i/>
          <w:u w:val="single"/>
        </w:rPr>
        <w:t>Reference</w:t>
      </w:r>
      <w:r>
        <w:rPr>
          <w:i/>
          <w:spacing w:val="-6"/>
          <w:u w:val="single"/>
        </w:rPr>
        <w:t xml:space="preserve"> </w:t>
      </w:r>
      <w:r>
        <w:rPr>
          <w:i/>
          <w:u w:val="single"/>
        </w:rPr>
        <w:t>Title:</w:t>
      </w:r>
      <w:r>
        <w:rPr>
          <w:i/>
        </w:rPr>
        <w:t xml:space="preserve"> </w:t>
      </w:r>
      <w:r>
        <w:t>The</w:t>
      </w:r>
      <w:r>
        <w:rPr>
          <w:spacing w:val="-3"/>
        </w:rPr>
        <w:t xml:space="preserve"> </w:t>
      </w:r>
      <w:r>
        <w:t>title</w:t>
      </w:r>
      <w:r>
        <w:rPr>
          <w:spacing w:val="-3"/>
        </w:rPr>
        <w:t xml:space="preserve"> </w:t>
      </w:r>
      <w:r>
        <w:t>of</w:t>
      </w:r>
      <w:r>
        <w:rPr>
          <w:spacing w:val="-2"/>
        </w:rPr>
        <w:t xml:space="preserve"> </w:t>
      </w:r>
      <w:r>
        <w:t>the</w:t>
      </w:r>
      <w:r>
        <w:rPr>
          <w:spacing w:val="-4"/>
        </w:rPr>
        <w:t xml:space="preserve"> </w:t>
      </w:r>
      <w:r>
        <w:t>professional</w:t>
      </w:r>
      <w:r>
        <w:rPr>
          <w:spacing w:val="-4"/>
        </w:rPr>
        <w:t xml:space="preserve"> </w:t>
      </w:r>
      <w:r>
        <w:t>reference</w:t>
      </w:r>
      <w:r>
        <w:rPr>
          <w:spacing w:val="-1"/>
        </w:rPr>
        <w:t xml:space="preserve"> </w:t>
      </w:r>
      <w:r>
        <w:t>being</w:t>
      </w:r>
      <w:r>
        <w:rPr>
          <w:spacing w:val="-4"/>
        </w:rPr>
        <w:t xml:space="preserve"> </w:t>
      </w:r>
      <w:r>
        <w:t>provided</w:t>
      </w:r>
      <w:r>
        <w:rPr>
          <w:spacing w:val="-2"/>
        </w:rPr>
        <w:t xml:space="preserve"> </w:t>
      </w:r>
      <w:r>
        <w:t>by</w:t>
      </w:r>
      <w:r>
        <w:rPr>
          <w:spacing w:val="-4"/>
        </w:rPr>
        <w:t xml:space="preserve"> </w:t>
      </w:r>
      <w:r>
        <w:t>the</w:t>
      </w:r>
      <w:r>
        <w:rPr>
          <w:spacing w:val="4"/>
        </w:rPr>
        <w:t xml:space="preserve"> </w:t>
      </w:r>
      <w:r>
        <w:rPr>
          <w:spacing w:val="-2"/>
        </w:rPr>
        <w:t>Candidate.</w:t>
      </w:r>
    </w:p>
    <w:p w14:paraId="12A310EC" w14:textId="77777777" w:rsidR="00EE4413" w:rsidRDefault="007D3848">
      <w:pPr>
        <w:pStyle w:val="BodyText"/>
        <w:spacing w:before="149" w:line="360" w:lineRule="auto"/>
        <w:ind w:left="140" w:right="595"/>
        <w:jc w:val="both"/>
      </w:pPr>
      <w:r>
        <w:rPr>
          <w:i/>
          <w:u w:val="single"/>
        </w:rPr>
        <w:t>Mailing</w:t>
      </w:r>
      <w:r>
        <w:rPr>
          <w:i/>
          <w:spacing w:val="-14"/>
          <w:u w:val="single"/>
        </w:rPr>
        <w:t xml:space="preserve"> </w:t>
      </w:r>
      <w:r>
        <w:rPr>
          <w:i/>
          <w:u w:val="single"/>
        </w:rPr>
        <w:t>Address:</w:t>
      </w:r>
      <w:r>
        <w:rPr>
          <w:i/>
          <w:spacing w:val="-14"/>
        </w:rPr>
        <w:t xml:space="preserve"> </w:t>
      </w:r>
      <w:r>
        <w:t>The</w:t>
      </w:r>
      <w:r>
        <w:rPr>
          <w:spacing w:val="-13"/>
        </w:rPr>
        <w:t xml:space="preserve"> </w:t>
      </w:r>
      <w:r>
        <w:t>mailing</w:t>
      </w:r>
      <w:r>
        <w:rPr>
          <w:spacing w:val="-14"/>
        </w:rPr>
        <w:t xml:space="preserve"> </w:t>
      </w:r>
      <w:r>
        <w:t>address</w:t>
      </w:r>
      <w:r>
        <w:rPr>
          <w:spacing w:val="-13"/>
        </w:rPr>
        <w:t xml:space="preserve"> </w:t>
      </w:r>
      <w:r>
        <w:t>for</w:t>
      </w:r>
      <w:r>
        <w:rPr>
          <w:spacing w:val="-14"/>
        </w:rPr>
        <w:t xml:space="preserve"> </w:t>
      </w:r>
      <w:r>
        <w:t>the</w:t>
      </w:r>
      <w:r>
        <w:rPr>
          <w:spacing w:val="-13"/>
        </w:rPr>
        <w:t xml:space="preserve"> </w:t>
      </w:r>
      <w:r>
        <w:t>professional</w:t>
      </w:r>
      <w:r>
        <w:rPr>
          <w:spacing w:val="-14"/>
        </w:rPr>
        <w:t xml:space="preserve"> </w:t>
      </w:r>
      <w:r>
        <w:t>reference</w:t>
      </w:r>
      <w:r>
        <w:rPr>
          <w:spacing w:val="-14"/>
        </w:rPr>
        <w:t xml:space="preserve"> </w:t>
      </w:r>
      <w:r>
        <w:t>being</w:t>
      </w:r>
      <w:r>
        <w:rPr>
          <w:spacing w:val="-13"/>
        </w:rPr>
        <w:t xml:space="preserve"> </w:t>
      </w:r>
      <w:r>
        <w:t>provided</w:t>
      </w:r>
      <w:r>
        <w:rPr>
          <w:spacing w:val="-14"/>
        </w:rPr>
        <w:t xml:space="preserve"> </w:t>
      </w:r>
      <w:r>
        <w:t>by</w:t>
      </w:r>
      <w:r>
        <w:rPr>
          <w:spacing w:val="-13"/>
        </w:rPr>
        <w:t xml:space="preserve"> </w:t>
      </w:r>
      <w:r>
        <w:t>the</w:t>
      </w:r>
      <w:r>
        <w:rPr>
          <w:spacing w:val="-14"/>
        </w:rPr>
        <w:t xml:space="preserve"> </w:t>
      </w:r>
      <w:r>
        <w:t xml:space="preserve">Candidate. </w:t>
      </w:r>
      <w:r>
        <w:rPr>
          <w:i/>
          <w:u w:val="single"/>
        </w:rPr>
        <w:t xml:space="preserve">City/State/Zip: </w:t>
      </w:r>
      <w:r>
        <w:t>The City, State, and Zip code for the official mailing address of the professional reference being provided by the Candidate.</w:t>
      </w:r>
    </w:p>
    <w:p w14:paraId="14CCE2A3" w14:textId="77777777" w:rsidR="00EE4413" w:rsidRDefault="007D3848">
      <w:pPr>
        <w:pStyle w:val="BodyText"/>
        <w:spacing w:line="360" w:lineRule="auto"/>
        <w:ind w:left="140" w:right="603"/>
        <w:jc w:val="both"/>
      </w:pPr>
      <w:r>
        <w:rPr>
          <w:i/>
          <w:u w:val="single"/>
        </w:rPr>
        <w:t>Business Phone:</w:t>
      </w:r>
      <w:r>
        <w:rPr>
          <w:i/>
        </w:rPr>
        <w:t xml:space="preserve"> </w:t>
      </w:r>
      <w:r>
        <w:t xml:space="preserve">The main phone number for the professional reference being provided by the </w:t>
      </w:r>
      <w:r>
        <w:rPr>
          <w:spacing w:val="-2"/>
        </w:rPr>
        <w:t>Candidate.</w:t>
      </w:r>
    </w:p>
    <w:p w14:paraId="131F43D6" w14:textId="77777777" w:rsidR="00EE4413" w:rsidRDefault="007D3848">
      <w:pPr>
        <w:pStyle w:val="BodyText"/>
        <w:spacing w:line="292" w:lineRule="exact"/>
        <w:ind w:left="140"/>
        <w:jc w:val="both"/>
      </w:pPr>
      <w:r>
        <w:rPr>
          <w:i/>
          <w:u w:val="single"/>
        </w:rPr>
        <w:t>Email</w:t>
      </w:r>
      <w:r>
        <w:rPr>
          <w:i/>
          <w:spacing w:val="-4"/>
          <w:u w:val="single"/>
        </w:rPr>
        <w:t xml:space="preserve"> </w:t>
      </w:r>
      <w:r>
        <w:rPr>
          <w:i/>
          <w:u w:val="single"/>
        </w:rPr>
        <w:t>Address:</w:t>
      </w:r>
      <w:r>
        <w:rPr>
          <w:i/>
          <w:spacing w:val="-1"/>
        </w:rPr>
        <w:t xml:space="preserve"> </w:t>
      </w:r>
      <w:r>
        <w:t>The</w:t>
      </w:r>
      <w:r>
        <w:rPr>
          <w:spacing w:val="-4"/>
        </w:rPr>
        <w:t xml:space="preserve"> </w:t>
      </w:r>
      <w:r>
        <w:t>email</w:t>
      </w:r>
      <w:r>
        <w:rPr>
          <w:spacing w:val="-4"/>
        </w:rPr>
        <w:t xml:space="preserve"> </w:t>
      </w:r>
      <w:r>
        <w:t>address</w:t>
      </w:r>
      <w:r>
        <w:rPr>
          <w:spacing w:val="-3"/>
        </w:rPr>
        <w:t xml:space="preserve"> </w:t>
      </w:r>
      <w:r>
        <w:t>for</w:t>
      </w:r>
      <w:r>
        <w:rPr>
          <w:spacing w:val="-3"/>
        </w:rPr>
        <w:t xml:space="preserve"> </w:t>
      </w:r>
      <w:r>
        <w:t>the</w:t>
      </w:r>
      <w:r>
        <w:rPr>
          <w:spacing w:val="-4"/>
        </w:rPr>
        <w:t xml:space="preserve"> </w:t>
      </w:r>
      <w:r>
        <w:t>professional</w:t>
      </w:r>
      <w:r>
        <w:rPr>
          <w:spacing w:val="-2"/>
        </w:rPr>
        <w:t xml:space="preserve"> </w:t>
      </w:r>
      <w:r>
        <w:t>reference</w:t>
      </w:r>
      <w:r>
        <w:rPr>
          <w:spacing w:val="-4"/>
        </w:rPr>
        <w:t xml:space="preserve"> </w:t>
      </w:r>
      <w:r>
        <w:t>being</w:t>
      </w:r>
      <w:r>
        <w:rPr>
          <w:spacing w:val="-2"/>
        </w:rPr>
        <w:t xml:space="preserve"> </w:t>
      </w:r>
      <w:r>
        <w:t>provided</w:t>
      </w:r>
      <w:r>
        <w:rPr>
          <w:spacing w:val="-2"/>
        </w:rPr>
        <w:t xml:space="preserve"> </w:t>
      </w:r>
      <w:r>
        <w:t>by</w:t>
      </w:r>
      <w:r>
        <w:rPr>
          <w:spacing w:val="-3"/>
        </w:rPr>
        <w:t xml:space="preserve"> </w:t>
      </w:r>
      <w:r>
        <w:t>the</w:t>
      </w:r>
      <w:r>
        <w:rPr>
          <w:spacing w:val="3"/>
        </w:rPr>
        <w:t xml:space="preserve"> </w:t>
      </w:r>
      <w:r>
        <w:rPr>
          <w:spacing w:val="-2"/>
        </w:rPr>
        <w:t>Candidate.</w:t>
      </w:r>
    </w:p>
    <w:p w14:paraId="317A1A32" w14:textId="77777777" w:rsidR="00EE4413" w:rsidRDefault="00EE4413">
      <w:pPr>
        <w:pStyle w:val="BodyText"/>
        <w:rPr>
          <w:sz w:val="28"/>
        </w:rPr>
      </w:pPr>
    </w:p>
    <w:p w14:paraId="344BC582" w14:textId="77777777" w:rsidR="00EE4413" w:rsidRDefault="007D3848">
      <w:pPr>
        <w:pStyle w:val="Heading2"/>
        <w:spacing w:before="44"/>
        <w:rPr>
          <w:u w:val="none"/>
        </w:rPr>
      </w:pPr>
      <w:bookmarkStart w:id="17" w:name="_bookmark16"/>
      <w:bookmarkEnd w:id="17"/>
      <w:r>
        <w:t>Application</w:t>
      </w:r>
      <w:r>
        <w:rPr>
          <w:spacing w:val="65"/>
        </w:rPr>
        <w:t xml:space="preserve"> </w:t>
      </w:r>
      <w:r>
        <w:t>Section</w:t>
      </w:r>
      <w:r>
        <w:rPr>
          <w:spacing w:val="70"/>
        </w:rPr>
        <w:t xml:space="preserve"> </w:t>
      </w:r>
      <w:r>
        <w:t>8:</w:t>
      </w:r>
      <w:r>
        <w:rPr>
          <w:spacing w:val="67"/>
        </w:rPr>
        <w:t xml:space="preserve"> </w:t>
      </w:r>
      <w:r>
        <w:t>Other</w:t>
      </w:r>
      <w:r>
        <w:rPr>
          <w:spacing w:val="66"/>
        </w:rPr>
        <w:t xml:space="preserve"> </w:t>
      </w:r>
      <w:r>
        <w:t>Industry</w:t>
      </w:r>
      <w:r>
        <w:rPr>
          <w:spacing w:val="62"/>
        </w:rPr>
        <w:t xml:space="preserve"> </w:t>
      </w:r>
      <w:r>
        <w:t>Expertise</w:t>
      </w:r>
      <w:r>
        <w:rPr>
          <w:spacing w:val="64"/>
        </w:rPr>
        <w:t xml:space="preserve"> </w:t>
      </w:r>
      <w:r>
        <w:t>and</w:t>
      </w:r>
      <w:r>
        <w:rPr>
          <w:spacing w:val="66"/>
        </w:rPr>
        <w:t xml:space="preserve"> </w:t>
      </w:r>
      <w:r>
        <w:rPr>
          <w:spacing w:val="7"/>
        </w:rPr>
        <w:t>Experience:</w:t>
      </w:r>
    </w:p>
    <w:p w14:paraId="59E4E1CB" w14:textId="77777777" w:rsidR="00EE4413" w:rsidRDefault="00EE4413">
      <w:pPr>
        <w:pStyle w:val="BodyText"/>
        <w:spacing w:before="9"/>
        <w:rPr>
          <w:b/>
          <w:sz w:val="19"/>
        </w:rPr>
      </w:pPr>
    </w:p>
    <w:p w14:paraId="3CB71338" w14:textId="77777777" w:rsidR="00EE4413" w:rsidRDefault="007D3848">
      <w:pPr>
        <w:pStyle w:val="BodyText"/>
        <w:spacing w:before="51" w:line="360" w:lineRule="auto"/>
        <w:ind w:left="140" w:right="602"/>
        <w:jc w:val="both"/>
      </w:pPr>
      <w:r>
        <w:t>All Industry Expert Candidates should complete this section and use it as a way to enhance their application</w:t>
      </w:r>
      <w:r>
        <w:rPr>
          <w:spacing w:val="-5"/>
        </w:rPr>
        <w:t xml:space="preserve"> </w:t>
      </w:r>
      <w:r>
        <w:t>and</w:t>
      </w:r>
      <w:r>
        <w:rPr>
          <w:spacing w:val="-5"/>
        </w:rPr>
        <w:t xml:space="preserve"> </w:t>
      </w:r>
      <w:r>
        <w:t>provide</w:t>
      </w:r>
      <w:r>
        <w:rPr>
          <w:spacing w:val="-6"/>
        </w:rPr>
        <w:t xml:space="preserve"> </w:t>
      </w:r>
      <w:r>
        <w:t>relevant</w:t>
      </w:r>
      <w:r>
        <w:rPr>
          <w:spacing w:val="-5"/>
        </w:rPr>
        <w:t xml:space="preserve"> </w:t>
      </w:r>
      <w:r>
        <w:t>information</w:t>
      </w:r>
      <w:r>
        <w:rPr>
          <w:spacing w:val="-3"/>
        </w:rPr>
        <w:t xml:space="preserve"> </w:t>
      </w:r>
      <w:r>
        <w:t>that</w:t>
      </w:r>
      <w:r>
        <w:rPr>
          <w:spacing w:val="-7"/>
        </w:rPr>
        <w:t xml:space="preserve"> </w:t>
      </w:r>
      <w:r>
        <w:t>does</w:t>
      </w:r>
      <w:r>
        <w:rPr>
          <w:spacing w:val="-7"/>
        </w:rPr>
        <w:t xml:space="preserve"> </w:t>
      </w:r>
      <w:r>
        <w:t>not</w:t>
      </w:r>
      <w:r>
        <w:rPr>
          <w:spacing w:val="-5"/>
        </w:rPr>
        <w:t xml:space="preserve"> </w:t>
      </w:r>
      <w:r>
        <w:t>fit</w:t>
      </w:r>
      <w:r>
        <w:rPr>
          <w:spacing w:val="-3"/>
        </w:rPr>
        <w:t xml:space="preserve"> </w:t>
      </w:r>
      <w:proofErr w:type="gramStart"/>
      <w:r>
        <w:t>in</w:t>
      </w:r>
      <w:proofErr w:type="gramEnd"/>
      <w:r>
        <w:rPr>
          <w:spacing w:val="-5"/>
        </w:rPr>
        <w:t xml:space="preserve"> </w:t>
      </w:r>
      <w:r>
        <w:t>other</w:t>
      </w:r>
      <w:r>
        <w:rPr>
          <w:spacing w:val="-6"/>
        </w:rPr>
        <w:t xml:space="preserve"> </w:t>
      </w:r>
      <w:r>
        <w:t>sections</w:t>
      </w:r>
      <w:r>
        <w:rPr>
          <w:spacing w:val="-4"/>
        </w:rPr>
        <w:t xml:space="preserve"> </w:t>
      </w:r>
      <w:r>
        <w:t>of</w:t>
      </w:r>
      <w:r>
        <w:rPr>
          <w:spacing w:val="-3"/>
        </w:rPr>
        <w:t xml:space="preserve"> </w:t>
      </w:r>
      <w:r>
        <w:t>the</w:t>
      </w:r>
      <w:r>
        <w:rPr>
          <w:spacing w:val="-6"/>
        </w:rPr>
        <w:t xml:space="preserve"> </w:t>
      </w:r>
      <w:r>
        <w:t>application.</w:t>
      </w:r>
      <w:r>
        <w:rPr>
          <w:spacing w:val="40"/>
        </w:rPr>
        <w:t xml:space="preserve"> </w:t>
      </w:r>
      <w:r>
        <w:t xml:space="preserve">If one of the five questions is not </w:t>
      </w:r>
      <w:proofErr w:type="gramStart"/>
      <w:r>
        <w:t>applicable</w:t>
      </w:r>
      <w:proofErr w:type="gramEnd"/>
      <w:r>
        <w:t xml:space="preserve"> then answer with “N/A”.</w:t>
      </w:r>
    </w:p>
    <w:p w14:paraId="56692974" w14:textId="77777777" w:rsidR="00EE4413" w:rsidRDefault="00EE4413">
      <w:pPr>
        <w:spacing w:line="360" w:lineRule="auto"/>
        <w:jc w:val="both"/>
        <w:sectPr w:rsidR="00EE4413">
          <w:pgSz w:w="12240" w:h="15840"/>
          <w:pgMar w:top="1300" w:right="840" w:bottom="1720" w:left="940" w:header="761" w:footer="1526" w:gutter="0"/>
          <w:cols w:space="720"/>
        </w:sectPr>
      </w:pPr>
    </w:p>
    <w:p w14:paraId="1B682661" w14:textId="77777777" w:rsidR="00EE4413" w:rsidRDefault="007D3848">
      <w:pPr>
        <w:pStyle w:val="Heading2"/>
        <w:spacing w:before="41"/>
        <w:rPr>
          <w:u w:val="none"/>
        </w:rPr>
      </w:pPr>
      <w:bookmarkStart w:id="18" w:name="_bookmark17"/>
      <w:bookmarkEnd w:id="18"/>
      <w:r>
        <w:lastRenderedPageBreak/>
        <w:t>Application</w:t>
      </w:r>
      <w:r>
        <w:rPr>
          <w:spacing w:val="65"/>
        </w:rPr>
        <w:t xml:space="preserve"> </w:t>
      </w:r>
      <w:r>
        <w:t>Section</w:t>
      </w:r>
      <w:r>
        <w:rPr>
          <w:spacing w:val="70"/>
        </w:rPr>
        <w:t xml:space="preserve"> </w:t>
      </w:r>
      <w:r>
        <w:t>9:</w:t>
      </w:r>
      <w:r>
        <w:rPr>
          <w:spacing w:val="68"/>
        </w:rPr>
        <w:t xml:space="preserve"> </w:t>
      </w:r>
      <w:r>
        <w:rPr>
          <w:spacing w:val="-2"/>
        </w:rPr>
        <w:t>Affiliations:</w:t>
      </w:r>
    </w:p>
    <w:p w14:paraId="0595058C" w14:textId="77777777" w:rsidR="00EE4413" w:rsidRDefault="00EE4413">
      <w:pPr>
        <w:pStyle w:val="BodyText"/>
        <w:spacing w:before="6"/>
        <w:rPr>
          <w:b/>
          <w:sz w:val="19"/>
        </w:rPr>
      </w:pPr>
    </w:p>
    <w:p w14:paraId="41028913" w14:textId="77777777" w:rsidR="00EE4413" w:rsidRDefault="007D3848">
      <w:pPr>
        <w:pStyle w:val="BodyText"/>
        <w:spacing w:before="52" w:line="360" w:lineRule="auto"/>
        <w:ind w:left="140" w:right="600"/>
        <w:jc w:val="both"/>
      </w:pPr>
      <w:r>
        <w:t>Each industry expert must disclose to the Oversight Committee any affiliation with any SPP stakeholder or any QRP.</w:t>
      </w:r>
      <w:r>
        <w:rPr>
          <w:spacing w:val="40"/>
        </w:rPr>
        <w:t xml:space="preserve"> </w:t>
      </w:r>
      <w:r>
        <w:t>In the event an affiliation exists, the Oversight Committee will evaluate whether the affiliation may adversely impact an industry expert’s ability to independently evaluate RFP proposals, and the Oversight Committee may disqualify that industry expert.</w:t>
      </w:r>
    </w:p>
    <w:p w14:paraId="1951871B" w14:textId="77777777" w:rsidR="00EE4413" w:rsidRDefault="00EE4413">
      <w:pPr>
        <w:pStyle w:val="BodyText"/>
      </w:pPr>
    </w:p>
    <w:p w14:paraId="67B8CB2E" w14:textId="77777777" w:rsidR="00EE4413" w:rsidRDefault="007D3848">
      <w:pPr>
        <w:pStyle w:val="BodyText"/>
        <w:spacing w:before="148" w:line="360" w:lineRule="auto"/>
        <w:ind w:left="140" w:right="961"/>
        <w:jc w:val="both"/>
      </w:pPr>
      <w:r>
        <w:t>For purposes of SPP’s Order 1000 process, an affiliation is defined as the existence of a relationship or situation whereby an Industry Expert has past, present, or currently planned interests that either directly or indirectly (through a client, contractual,</w:t>
      </w:r>
      <w:r>
        <w:rPr>
          <w:spacing w:val="-1"/>
        </w:rPr>
        <w:t xml:space="preserve"> </w:t>
      </w:r>
      <w:r>
        <w:t>financial, organizational or other relationship) may relate to a QRP or SPP stakeholder.</w:t>
      </w:r>
    </w:p>
    <w:p w14:paraId="3757A2A4" w14:textId="77777777" w:rsidR="00EE4413" w:rsidRDefault="00EE4413">
      <w:pPr>
        <w:pStyle w:val="BodyText"/>
        <w:spacing w:before="11"/>
        <w:rPr>
          <w:sz w:val="35"/>
        </w:rPr>
      </w:pPr>
    </w:p>
    <w:p w14:paraId="38073BE1" w14:textId="77777777" w:rsidR="00EE4413" w:rsidRDefault="007D3848">
      <w:pPr>
        <w:pStyle w:val="BodyText"/>
        <w:spacing w:line="360" w:lineRule="auto"/>
        <w:ind w:left="140" w:right="599"/>
      </w:pPr>
      <w:r>
        <w:t>Provide</w:t>
      </w:r>
      <w:r>
        <w:rPr>
          <w:spacing w:val="-4"/>
        </w:rPr>
        <w:t xml:space="preserve"> </w:t>
      </w:r>
      <w:r>
        <w:t>at</w:t>
      </w:r>
      <w:r>
        <w:rPr>
          <w:spacing w:val="-3"/>
        </w:rPr>
        <w:t xml:space="preserve"> </w:t>
      </w:r>
      <w:r>
        <w:t>a</w:t>
      </w:r>
      <w:r>
        <w:rPr>
          <w:spacing w:val="-2"/>
        </w:rPr>
        <w:t xml:space="preserve"> </w:t>
      </w:r>
      <w:proofErr w:type="gramStart"/>
      <w:r>
        <w:t>minimum</w:t>
      </w:r>
      <w:proofErr w:type="gramEnd"/>
      <w:r>
        <w:rPr>
          <w:spacing w:val="-1"/>
        </w:rPr>
        <w:t xml:space="preserve"> </w:t>
      </w:r>
      <w:r>
        <w:t>the</w:t>
      </w:r>
      <w:r>
        <w:rPr>
          <w:spacing w:val="-1"/>
        </w:rPr>
        <w:t xml:space="preserve"> </w:t>
      </w:r>
      <w:r>
        <w:t>name,</w:t>
      </w:r>
      <w:r>
        <w:rPr>
          <w:spacing w:val="-1"/>
        </w:rPr>
        <w:t xml:space="preserve"> </w:t>
      </w:r>
      <w:r>
        <w:t>address,</w:t>
      </w:r>
      <w:r>
        <w:rPr>
          <w:spacing w:val="-5"/>
        </w:rPr>
        <w:t xml:space="preserve"> </w:t>
      </w:r>
      <w:r>
        <w:t>phone</w:t>
      </w:r>
      <w:r>
        <w:rPr>
          <w:spacing w:val="-6"/>
        </w:rPr>
        <w:t xml:space="preserve"> </w:t>
      </w:r>
      <w:r>
        <w:t>number,</w:t>
      </w:r>
      <w:r>
        <w:rPr>
          <w:spacing w:val="-4"/>
        </w:rPr>
        <w:t xml:space="preserve"> </w:t>
      </w:r>
      <w:r>
        <w:t>type</w:t>
      </w:r>
      <w:r>
        <w:rPr>
          <w:spacing w:val="-3"/>
        </w:rPr>
        <w:t xml:space="preserve"> </w:t>
      </w:r>
      <w:r>
        <w:t>of</w:t>
      </w:r>
      <w:r>
        <w:rPr>
          <w:spacing w:val="-3"/>
        </w:rPr>
        <w:t xml:space="preserve"> </w:t>
      </w:r>
      <w:r>
        <w:t>affiliation,</w:t>
      </w:r>
      <w:r>
        <w:rPr>
          <w:spacing w:val="-2"/>
        </w:rPr>
        <w:t xml:space="preserve"> </w:t>
      </w:r>
      <w:r>
        <w:t>and</w:t>
      </w:r>
      <w:r>
        <w:rPr>
          <w:spacing w:val="-1"/>
        </w:rPr>
        <w:t xml:space="preserve"> </w:t>
      </w:r>
      <w:r>
        <w:t>all</w:t>
      </w:r>
      <w:r>
        <w:rPr>
          <w:spacing w:val="-4"/>
        </w:rPr>
        <w:t xml:space="preserve"> </w:t>
      </w:r>
      <w:r>
        <w:t>dates</w:t>
      </w:r>
      <w:r>
        <w:rPr>
          <w:spacing w:val="-3"/>
        </w:rPr>
        <w:t xml:space="preserve"> </w:t>
      </w:r>
      <w:r>
        <w:t>relevant to the affiliation that the industry expert was/is associated with.</w:t>
      </w:r>
    </w:p>
    <w:p w14:paraId="0890F976" w14:textId="77777777" w:rsidR="00EE4413" w:rsidRDefault="00EE4413">
      <w:pPr>
        <w:pStyle w:val="BodyText"/>
        <w:spacing w:before="8"/>
        <w:rPr>
          <w:sz w:val="19"/>
        </w:rPr>
      </w:pPr>
    </w:p>
    <w:p w14:paraId="3CBEEBB9" w14:textId="77777777" w:rsidR="00EE4413" w:rsidRDefault="007D3848">
      <w:pPr>
        <w:pStyle w:val="Heading2"/>
        <w:rPr>
          <w:u w:val="none"/>
        </w:rPr>
      </w:pPr>
      <w:bookmarkStart w:id="19" w:name="_bookmark18"/>
      <w:bookmarkEnd w:id="19"/>
      <w:r>
        <w:t>Application</w:t>
      </w:r>
      <w:r>
        <w:rPr>
          <w:spacing w:val="78"/>
        </w:rPr>
        <w:t xml:space="preserve"> </w:t>
      </w:r>
      <w:r>
        <w:t>Section</w:t>
      </w:r>
      <w:r>
        <w:rPr>
          <w:spacing w:val="51"/>
          <w:w w:val="150"/>
        </w:rPr>
        <w:t xml:space="preserve"> </w:t>
      </w:r>
      <w:r>
        <w:t>10:</w:t>
      </w:r>
      <w:r>
        <w:rPr>
          <w:spacing w:val="77"/>
        </w:rPr>
        <w:t xml:space="preserve"> </w:t>
      </w:r>
      <w:r>
        <w:t>Acknowledgement,</w:t>
      </w:r>
      <w:r>
        <w:rPr>
          <w:spacing w:val="76"/>
        </w:rPr>
        <w:t xml:space="preserve"> </w:t>
      </w:r>
      <w:r>
        <w:t>Release,</w:t>
      </w:r>
      <w:r>
        <w:rPr>
          <w:spacing w:val="77"/>
        </w:rPr>
        <w:t xml:space="preserve"> </w:t>
      </w:r>
      <w:r>
        <w:t>and</w:t>
      </w:r>
      <w:r>
        <w:rPr>
          <w:spacing w:val="78"/>
        </w:rPr>
        <w:t xml:space="preserve"> </w:t>
      </w:r>
      <w:r>
        <w:rPr>
          <w:spacing w:val="7"/>
        </w:rPr>
        <w:t>Consent:</w:t>
      </w:r>
    </w:p>
    <w:p w14:paraId="0365F978" w14:textId="77777777" w:rsidR="00EE4413" w:rsidRDefault="00EE4413">
      <w:pPr>
        <w:pStyle w:val="BodyText"/>
        <w:spacing w:before="8"/>
        <w:rPr>
          <w:b/>
          <w:sz w:val="19"/>
        </w:rPr>
      </w:pPr>
    </w:p>
    <w:p w14:paraId="7A201B3A" w14:textId="77777777" w:rsidR="00EE4413" w:rsidRDefault="007D3848">
      <w:pPr>
        <w:pStyle w:val="BodyText"/>
        <w:spacing w:before="52" w:line="360" w:lineRule="auto"/>
        <w:ind w:left="140" w:right="600"/>
        <w:jc w:val="both"/>
      </w:pPr>
      <w:r>
        <w:t>All</w:t>
      </w:r>
      <w:r>
        <w:rPr>
          <w:spacing w:val="-8"/>
        </w:rPr>
        <w:t xml:space="preserve"> </w:t>
      </w:r>
      <w:r>
        <w:t>Industry</w:t>
      </w:r>
      <w:r>
        <w:rPr>
          <w:spacing w:val="-9"/>
        </w:rPr>
        <w:t xml:space="preserve"> </w:t>
      </w:r>
      <w:r>
        <w:t>Expert</w:t>
      </w:r>
      <w:r>
        <w:rPr>
          <w:spacing w:val="-6"/>
        </w:rPr>
        <w:t xml:space="preserve"> </w:t>
      </w:r>
      <w:r>
        <w:t>Candidates</w:t>
      </w:r>
      <w:r>
        <w:rPr>
          <w:spacing w:val="-9"/>
        </w:rPr>
        <w:t xml:space="preserve"> </w:t>
      </w:r>
      <w:r>
        <w:t>must</w:t>
      </w:r>
      <w:r>
        <w:rPr>
          <w:spacing w:val="-8"/>
        </w:rPr>
        <w:t xml:space="preserve"> </w:t>
      </w:r>
      <w:r>
        <w:t>agree</w:t>
      </w:r>
      <w:r>
        <w:rPr>
          <w:spacing w:val="-8"/>
        </w:rPr>
        <w:t xml:space="preserve"> </w:t>
      </w:r>
      <w:r>
        <w:t>and</w:t>
      </w:r>
      <w:r>
        <w:rPr>
          <w:spacing w:val="-7"/>
        </w:rPr>
        <w:t xml:space="preserve"> </w:t>
      </w:r>
      <w:r>
        <w:t>sign</w:t>
      </w:r>
      <w:r>
        <w:rPr>
          <w:spacing w:val="-7"/>
        </w:rPr>
        <w:t xml:space="preserve"> </w:t>
      </w:r>
      <w:r>
        <w:t>the</w:t>
      </w:r>
      <w:r>
        <w:rPr>
          <w:spacing w:val="-8"/>
        </w:rPr>
        <w:t xml:space="preserve"> </w:t>
      </w:r>
      <w:r>
        <w:t>signature</w:t>
      </w:r>
      <w:r>
        <w:rPr>
          <w:spacing w:val="-8"/>
        </w:rPr>
        <w:t xml:space="preserve"> </w:t>
      </w:r>
      <w:r>
        <w:t>line</w:t>
      </w:r>
      <w:r>
        <w:rPr>
          <w:spacing w:val="-8"/>
        </w:rPr>
        <w:t xml:space="preserve"> </w:t>
      </w:r>
      <w:r>
        <w:t>acknowledging</w:t>
      </w:r>
      <w:r>
        <w:rPr>
          <w:spacing w:val="-8"/>
        </w:rPr>
        <w:t xml:space="preserve"> </w:t>
      </w:r>
      <w:r>
        <w:t>the</w:t>
      </w:r>
      <w:r>
        <w:rPr>
          <w:spacing w:val="-8"/>
        </w:rPr>
        <w:t xml:space="preserve"> </w:t>
      </w:r>
      <w:r>
        <w:t>release</w:t>
      </w:r>
      <w:r>
        <w:rPr>
          <w:spacing w:val="-8"/>
        </w:rPr>
        <w:t xml:space="preserve"> </w:t>
      </w:r>
      <w:r>
        <w:t>and consent of information to SPP.</w:t>
      </w:r>
      <w:r>
        <w:rPr>
          <w:spacing w:val="40"/>
        </w:rPr>
        <w:t xml:space="preserve"> </w:t>
      </w:r>
      <w:r>
        <w:t xml:space="preserve">By submitting an </w:t>
      </w:r>
      <w:proofErr w:type="gramStart"/>
      <w:r>
        <w:t>application</w:t>
      </w:r>
      <w:proofErr w:type="gramEnd"/>
      <w:r>
        <w:t xml:space="preserve"> it does not imply or create any relationship between the Candidate and SPP.</w:t>
      </w:r>
    </w:p>
    <w:sectPr w:rsidR="00EE4413">
      <w:pgSz w:w="12240" w:h="15840"/>
      <w:pgMar w:top="1300" w:right="840" w:bottom="1720" w:left="940" w:header="761" w:footer="15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D3BCE" w14:textId="77777777" w:rsidR="007D3848" w:rsidRDefault="007D3848">
      <w:r>
        <w:separator/>
      </w:r>
    </w:p>
  </w:endnote>
  <w:endnote w:type="continuationSeparator" w:id="0">
    <w:p w14:paraId="1CCC4E1B" w14:textId="77777777" w:rsidR="007D3848" w:rsidRDefault="007D3848">
      <w:r>
        <w:continuationSeparator/>
      </w:r>
    </w:p>
  </w:endnote>
  <w:endnote w:type="continuationNotice" w:id="1">
    <w:p w14:paraId="5E8D0170" w14:textId="77777777" w:rsidR="00AD7A16" w:rsidRDefault="00AD7A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BCE52" w14:textId="7F92881F" w:rsidR="00336B7C" w:rsidRDefault="00336B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C3249" w14:textId="726857B3" w:rsidR="00336B7C" w:rsidRDefault="00336B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C27C0" w14:textId="1BC12BA3" w:rsidR="00336B7C" w:rsidRDefault="00336B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F912A" w14:textId="679F40AC" w:rsidR="00336B7C" w:rsidRDefault="00336B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80AC7" w14:textId="4AEAFCC6" w:rsidR="00EE4413" w:rsidRDefault="007D3848">
    <w:pPr>
      <w:pStyle w:val="BodyText"/>
      <w:spacing w:line="14" w:lineRule="auto"/>
      <w:rPr>
        <w:sz w:val="20"/>
      </w:rPr>
    </w:pPr>
    <w:r>
      <w:pict w14:anchorId="5C7146F2">
        <v:line id="_x0000_s2051" style="position:absolute;z-index:-251658239;mso-position-horizontal-relative:page;mso-position-vertical-relative:page" from="54pt,706.05pt" to="562.5pt,706.05pt" strokecolor="gray">
          <w10:wrap anchorx="page" anchory="page"/>
        </v:line>
      </w:pict>
    </w:r>
    <w:r>
      <w:pict w14:anchorId="00BB9619">
        <v:shapetype id="_x0000_t202" coordsize="21600,21600" o:spt="202" path="m,l,21600r21600,l21600,xe">
          <v:stroke joinstyle="miter"/>
          <v:path gradientshapeok="t" o:connecttype="rect"/>
        </v:shapetype>
        <v:shape id="docshape2" o:spid="_x0000_s2050" type="#_x0000_t202" style="position:absolute;margin-left:53pt;margin-top:710.45pt;width:235.35pt;height:26.5pt;z-index:-251658238;mso-position-horizontal-relative:page;mso-position-vertical-relative:page" filled="f" stroked="f">
          <v:textbox inset="0,0,0,0">
            <w:txbxContent>
              <w:p w14:paraId="33B7F366" w14:textId="77777777" w:rsidR="00EE4413" w:rsidRDefault="007D3848">
                <w:pPr>
                  <w:spacing w:line="245" w:lineRule="exact"/>
                  <w:ind w:left="70"/>
                </w:pPr>
                <w:r>
                  <w:t>Industry</w:t>
                </w:r>
                <w:r>
                  <w:rPr>
                    <w:spacing w:val="-7"/>
                  </w:rPr>
                  <w:t xml:space="preserve"> </w:t>
                </w:r>
                <w:r>
                  <w:t>Expert</w:t>
                </w:r>
                <w:r>
                  <w:rPr>
                    <w:spacing w:val="-5"/>
                  </w:rPr>
                  <w:t xml:space="preserve"> </w:t>
                </w:r>
                <w:r>
                  <w:t>Candidate</w:t>
                </w:r>
                <w:r>
                  <w:rPr>
                    <w:spacing w:val="-7"/>
                  </w:rPr>
                  <w:t xml:space="preserve"> </w:t>
                </w:r>
                <w:r>
                  <w:t>Application</w:t>
                </w:r>
                <w:r>
                  <w:rPr>
                    <w:spacing w:val="-7"/>
                  </w:rPr>
                  <w:t xml:space="preserve"> </w:t>
                </w:r>
                <w:r>
                  <w:t>Instructions</w:t>
                </w:r>
                <w:r>
                  <w:rPr>
                    <w:spacing w:val="-5"/>
                  </w:rPr>
                  <w:t xml:space="preserve"> </w:t>
                </w:r>
                <w:r>
                  <w:rPr>
                    <w:spacing w:val="-10"/>
                  </w:rPr>
                  <w:t>-</w:t>
                </w:r>
              </w:p>
              <w:p w14:paraId="33016D0B" w14:textId="241E23F8" w:rsidR="00EE4413" w:rsidRDefault="0049066E">
                <w:pPr>
                  <w:ind w:left="20"/>
                </w:pPr>
                <w:r>
                  <w:rPr>
                    <w:spacing w:val="-2"/>
                  </w:rPr>
                  <w:t>10/25/2024</w:t>
                </w:r>
              </w:p>
            </w:txbxContent>
          </v:textbox>
          <w10:wrap anchorx="page" anchory="page"/>
        </v:shape>
      </w:pict>
    </w:r>
    <w:r>
      <w:pict w14:anchorId="3779EAF0">
        <v:shape id="docshape3" o:spid="_x0000_s2049" type="#_x0000_t202" style="position:absolute;margin-left:51pt;margin-top:749.35pt;width:12.55pt;height:13.7pt;z-index:-251658237;mso-position-horizontal-relative:page;mso-position-vertical-relative:page" filled="f" stroked="f">
          <v:textbox inset="0,0,0,0">
            <w:txbxContent>
              <w:p w14:paraId="7F872214" w14:textId="77777777" w:rsidR="00EE4413" w:rsidRDefault="007D3848">
                <w:pPr>
                  <w:spacing w:before="19"/>
                  <w:ind w:left="60"/>
                  <w:rPr>
                    <w:rFonts w:ascii="Cambria"/>
                    <w:sz w:val="20"/>
                  </w:rPr>
                </w:pPr>
                <w:r>
                  <w:rPr>
                    <w:rFonts w:ascii="Cambria"/>
                    <w:w w:val="99"/>
                    <w:sz w:val="20"/>
                  </w:rPr>
                  <w:fldChar w:fldCharType="begin"/>
                </w:r>
                <w:r>
                  <w:rPr>
                    <w:rFonts w:ascii="Cambria"/>
                    <w:w w:val="99"/>
                    <w:sz w:val="20"/>
                  </w:rPr>
                  <w:instrText xml:space="preserve"> PAGE </w:instrText>
                </w:r>
                <w:r>
                  <w:rPr>
                    <w:rFonts w:ascii="Cambria"/>
                    <w:w w:val="99"/>
                    <w:sz w:val="20"/>
                  </w:rPr>
                  <w:fldChar w:fldCharType="separate"/>
                </w:r>
                <w:r>
                  <w:rPr>
                    <w:rFonts w:ascii="Cambria"/>
                    <w:w w:val="99"/>
                    <w:sz w:val="20"/>
                  </w:rPr>
                  <w:t>1</w:t>
                </w:r>
                <w:r>
                  <w:rPr>
                    <w:rFonts w:ascii="Cambria"/>
                    <w:w w:val="99"/>
                    <w:sz w:val="20"/>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811FD" w14:textId="0A568D93" w:rsidR="00336B7C" w:rsidRDefault="00336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F4229" w14:textId="77777777" w:rsidR="007D3848" w:rsidRDefault="007D3848">
      <w:r>
        <w:separator/>
      </w:r>
    </w:p>
  </w:footnote>
  <w:footnote w:type="continuationSeparator" w:id="0">
    <w:p w14:paraId="7C846498" w14:textId="77777777" w:rsidR="007D3848" w:rsidRDefault="007D3848">
      <w:r>
        <w:continuationSeparator/>
      </w:r>
    </w:p>
  </w:footnote>
  <w:footnote w:type="continuationNotice" w:id="1">
    <w:p w14:paraId="0AD1A06C" w14:textId="77777777" w:rsidR="00AD7A16" w:rsidRDefault="00AD7A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0D3BF" w14:textId="77777777" w:rsidR="00EE4413" w:rsidRDefault="007D3848">
    <w:pPr>
      <w:pStyle w:val="BodyText"/>
      <w:spacing w:line="14" w:lineRule="auto"/>
      <w:rPr>
        <w:sz w:val="20"/>
      </w:rPr>
    </w:pPr>
    <w:r>
      <w:pict w14:anchorId="5A7F306A">
        <v:shapetype id="_x0000_t202" coordsize="21600,21600" o:spt="202" path="m,l,21600r21600,l21600,xe">
          <v:stroke joinstyle="miter"/>
          <v:path gradientshapeok="t" o:connecttype="rect"/>
        </v:shapetype>
        <v:shape id="docshape1" o:spid="_x0000_s2052" type="#_x0000_t202" style="position:absolute;margin-left:53pt;margin-top:37.05pt;width:124.15pt;height:13.05pt;z-index:-251658240;mso-position-horizontal-relative:page;mso-position-vertical-relative:page" filled="f" stroked="f">
          <v:textbox inset="0,0,0,0">
            <w:txbxContent>
              <w:p w14:paraId="5B36D952" w14:textId="77777777" w:rsidR="00EE4413" w:rsidRDefault="007D3848">
                <w:pPr>
                  <w:spacing w:line="245" w:lineRule="exact"/>
                  <w:ind w:left="20"/>
                </w:pPr>
                <w:r>
                  <w:t>Southwest</w:t>
                </w:r>
                <w:r>
                  <w:rPr>
                    <w:spacing w:val="-7"/>
                  </w:rPr>
                  <w:t xml:space="preserve"> </w:t>
                </w:r>
                <w:r>
                  <w:t>Power</w:t>
                </w:r>
                <w:r>
                  <w:rPr>
                    <w:spacing w:val="-6"/>
                  </w:rPr>
                  <w:t xml:space="preserve"> </w:t>
                </w:r>
                <w:r>
                  <w:t>Pool,</w:t>
                </w:r>
                <w:r>
                  <w:rPr>
                    <w:spacing w:val="-3"/>
                  </w:rPr>
                  <w:t xml:space="preserve"> </w:t>
                </w:r>
                <w:r>
                  <w:rPr>
                    <w:spacing w:val="-4"/>
                  </w:rPr>
                  <w:t>Inc.</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424FD"/>
    <w:multiLevelType w:val="hybridMultilevel"/>
    <w:tmpl w:val="8CA64B82"/>
    <w:lvl w:ilvl="0" w:tplc="16AC35F0">
      <w:numFmt w:val="bullet"/>
      <w:lvlText w:val=""/>
      <w:lvlJc w:val="left"/>
      <w:pPr>
        <w:ind w:left="860" w:hanging="360"/>
      </w:pPr>
      <w:rPr>
        <w:rFonts w:ascii="Symbol" w:eastAsia="Symbol" w:hAnsi="Symbol" w:cs="Symbol" w:hint="default"/>
        <w:b w:val="0"/>
        <w:bCs w:val="0"/>
        <w:i w:val="0"/>
        <w:iCs w:val="0"/>
        <w:w w:val="100"/>
        <w:sz w:val="24"/>
        <w:szCs w:val="24"/>
        <w:lang w:val="en-US" w:eastAsia="en-US" w:bidi="ar-SA"/>
      </w:rPr>
    </w:lvl>
    <w:lvl w:ilvl="1" w:tplc="A5588FAE">
      <w:numFmt w:val="bullet"/>
      <w:lvlText w:val="•"/>
      <w:lvlJc w:val="left"/>
      <w:pPr>
        <w:ind w:left="1820" w:hanging="360"/>
      </w:pPr>
      <w:rPr>
        <w:rFonts w:hint="default"/>
        <w:lang w:val="en-US" w:eastAsia="en-US" w:bidi="ar-SA"/>
      </w:rPr>
    </w:lvl>
    <w:lvl w:ilvl="2" w:tplc="6C4AAD26">
      <w:numFmt w:val="bullet"/>
      <w:lvlText w:val="•"/>
      <w:lvlJc w:val="left"/>
      <w:pPr>
        <w:ind w:left="2780" w:hanging="360"/>
      </w:pPr>
      <w:rPr>
        <w:rFonts w:hint="default"/>
        <w:lang w:val="en-US" w:eastAsia="en-US" w:bidi="ar-SA"/>
      </w:rPr>
    </w:lvl>
    <w:lvl w:ilvl="3" w:tplc="3AA89ADA">
      <w:numFmt w:val="bullet"/>
      <w:lvlText w:val="•"/>
      <w:lvlJc w:val="left"/>
      <w:pPr>
        <w:ind w:left="3740" w:hanging="360"/>
      </w:pPr>
      <w:rPr>
        <w:rFonts w:hint="default"/>
        <w:lang w:val="en-US" w:eastAsia="en-US" w:bidi="ar-SA"/>
      </w:rPr>
    </w:lvl>
    <w:lvl w:ilvl="4" w:tplc="0B2CE04C">
      <w:numFmt w:val="bullet"/>
      <w:lvlText w:val="•"/>
      <w:lvlJc w:val="left"/>
      <w:pPr>
        <w:ind w:left="4700" w:hanging="360"/>
      </w:pPr>
      <w:rPr>
        <w:rFonts w:hint="default"/>
        <w:lang w:val="en-US" w:eastAsia="en-US" w:bidi="ar-SA"/>
      </w:rPr>
    </w:lvl>
    <w:lvl w:ilvl="5" w:tplc="6BCCD33C">
      <w:numFmt w:val="bullet"/>
      <w:lvlText w:val="•"/>
      <w:lvlJc w:val="left"/>
      <w:pPr>
        <w:ind w:left="5660" w:hanging="360"/>
      </w:pPr>
      <w:rPr>
        <w:rFonts w:hint="default"/>
        <w:lang w:val="en-US" w:eastAsia="en-US" w:bidi="ar-SA"/>
      </w:rPr>
    </w:lvl>
    <w:lvl w:ilvl="6" w:tplc="3DB25152">
      <w:numFmt w:val="bullet"/>
      <w:lvlText w:val="•"/>
      <w:lvlJc w:val="left"/>
      <w:pPr>
        <w:ind w:left="6620" w:hanging="360"/>
      </w:pPr>
      <w:rPr>
        <w:rFonts w:hint="default"/>
        <w:lang w:val="en-US" w:eastAsia="en-US" w:bidi="ar-SA"/>
      </w:rPr>
    </w:lvl>
    <w:lvl w:ilvl="7" w:tplc="4BBCFCE8">
      <w:numFmt w:val="bullet"/>
      <w:lvlText w:val="•"/>
      <w:lvlJc w:val="left"/>
      <w:pPr>
        <w:ind w:left="7580" w:hanging="360"/>
      </w:pPr>
      <w:rPr>
        <w:rFonts w:hint="default"/>
        <w:lang w:val="en-US" w:eastAsia="en-US" w:bidi="ar-SA"/>
      </w:rPr>
    </w:lvl>
    <w:lvl w:ilvl="8" w:tplc="1402078E">
      <w:numFmt w:val="bullet"/>
      <w:lvlText w:val="•"/>
      <w:lvlJc w:val="left"/>
      <w:pPr>
        <w:ind w:left="8540" w:hanging="360"/>
      </w:pPr>
      <w:rPr>
        <w:rFonts w:hint="default"/>
        <w:lang w:val="en-US" w:eastAsia="en-US" w:bidi="ar-SA"/>
      </w:rPr>
    </w:lvl>
  </w:abstractNum>
  <w:num w:numId="1" w16cid:durableId="83391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 w:id="1"/>
  </w:footnotePr>
  <w:endnotePr>
    <w:endnote w:id="-1"/>
    <w:endnote w:id="0"/>
    <w:endnote w:id="1"/>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E4413"/>
    <w:rsid w:val="00111A3A"/>
    <w:rsid w:val="00336B7C"/>
    <w:rsid w:val="00464BD3"/>
    <w:rsid w:val="0049066E"/>
    <w:rsid w:val="005A6F7A"/>
    <w:rsid w:val="007D3848"/>
    <w:rsid w:val="00AD7A16"/>
    <w:rsid w:val="00B10EC6"/>
    <w:rsid w:val="00EE4413"/>
    <w:rsid w:val="00FF3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AF0A9BF"/>
  <w15:docId w15:val="{1BEC8F94-537E-4E6E-884F-3022DFBA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7"/>
      <w:jc w:val="center"/>
      <w:outlineLvl w:val="0"/>
    </w:pPr>
    <w:rPr>
      <w:b/>
      <w:bCs/>
      <w:sz w:val="36"/>
      <w:szCs w:val="36"/>
    </w:rPr>
  </w:style>
  <w:style w:type="paragraph" w:styleId="Heading2">
    <w:name w:val="heading 2"/>
    <w:basedOn w:val="Normal"/>
    <w:uiPriority w:val="9"/>
    <w:unhideWhenUsed/>
    <w:qFormat/>
    <w:pPr>
      <w:ind w:left="140"/>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7"/>
      <w:ind w:right="501"/>
      <w:jc w:val="center"/>
    </w:pPr>
    <w:rPr>
      <w:b/>
      <w:bCs/>
      <w:sz w:val="24"/>
      <w:szCs w:val="24"/>
    </w:rPr>
  </w:style>
  <w:style w:type="paragraph" w:styleId="TOC2">
    <w:name w:val="toc 2"/>
    <w:basedOn w:val="Normal"/>
    <w:uiPriority w:val="1"/>
    <w:qFormat/>
    <w:pPr>
      <w:spacing w:before="146"/>
      <w:ind w:left="8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101"/>
      <w:jc w:val="right"/>
    </w:pPr>
    <w:rPr>
      <w:b/>
      <w:bCs/>
      <w:sz w:val="66"/>
      <w:szCs w:val="66"/>
    </w:rPr>
  </w:style>
  <w:style w:type="paragraph" w:styleId="ListParagraph">
    <w:name w:val="List Paragraph"/>
    <w:basedOn w:val="Normal"/>
    <w:uiPriority w:val="1"/>
    <w:qFormat/>
    <w:pPr>
      <w:spacing w:before="2"/>
      <w:ind w:left="860" w:hanging="361"/>
    </w:pPr>
  </w:style>
  <w:style w:type="paragraph" w:customStyle="1" w:styleId="TableParagraph">
    <w:name w:val="Table Paragraph"/>
    <w:basedOn w:val="Normal"/>
    <w:uiPriority w:val="1"/>
    <w:qFormat/>
    <w:pPr>
      <w:spacing w:before="71"/>
      <w:ind w:left="71"/>
    </w:pPr>
  </w:style>
  <w:style w:type="paragraph" w:styleId="Footer">
    <w:name w:val="footer"/>
    <w:basedOn w:val="Normal"/>
    <w:link w:val="FooterChar"/>
    <w:uiPriority w:val="99"/>
    <w:unhideWhenUsed/>
    <w:rsid w:val="00336B7C"/>
    <w:pPr>
      <w:tabs>
        <w:tab w:val="center" w:pos="4680"/>
        <w:tab w:val="right" w:pos="9360"/>
      </w:tabs>
    </w:pPr>
  </w:style>
  <w:style w:type="character" w:customStyle="1" w:styleId="FooterChar">
    <w:name w:val="Footer Char"/>
    <w:basedOn w:val="DefaultParagraphFont"/>
    <w:link w:val="Footer"/>
    <w:uiPriority w:val="99"/>
    <w:rsid w:val="00336B7C"/>
    <w:rPr>
      <w:rFonts w:ascii="Calibri" w:eastAsia="Calibri" w:hAnsi="Calibri" w:cs="Calibri"/>
    </w:rPr>
  </w:style>
  <w:style w:type="paragraph" w:styleId="Header">
    <w:name w:val="header"/>
    <w:basedOn w:val="Normal"/>
    <w:link w:val="HeaderChar"/>
    <w:uiPriority w:val="99"/>
    <w:unhideWhenUsed/>
    <w:rsid w:val="0049066E"/>
    <w:pPr>
      <w:tabs>
        <w:tab w:val="center" w:pos="4680"/>
        <w:tab w:val="right" w:pos="9360"/>
      </w:tabs>
    </w:pPr>
  </w:style>
  <w:style w:type="character" w:customStyle="1" w:styleId="HeaderChar">
    <w:name w:val="Header Char"/>
    <w:basedOn w:val="DefaultParagraphFont"/>
    <w:link w:val="Header"/>
    <w:uiPriority w:val="99"/>
    <w:rsid w:val="0049066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hyperlink" Target="mailto:IEPapplications@spp.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image" Target="media/image1.jpeg"/><Relationship Id="rId19" Type="http://schemas.openxmlformats.org/officeDocument/2006/relationships/hyperlink" Target="http://www.spp.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38F3D8DC170744A42C2BD60590C5F1" ma:contentTypeVersion="17" ma:contentTypeDescription="Create a new document." ma:contentTypeScope="" ma:versionID="953dfca21789b4f5dfa609ccf982c54f">
  <xsd:schema xmlns:xsd="http://www.w3.org/2001/XMLSchema" xmlns:xs="http://www.w3.org/2001/XMLSchema" xmlns:p="http://schemas.microsoft.com/office/2006/metadata/properties" xmlns:ns1="http://schemas.microsoft.com/sharepoint/v3" xmlns:ns3="44b603dc-a026-472b-ae89-72298250c49a" xmlns:ns4="ad955dea-d902-4e94-8f4f-23ca5d8e0b29" targetNamespace="http://schemas.microsoft.com/office/2006/metadata/properties" ma:root="true" ma:fieldsID="e8f07a6c0bd1bc1dcd02589a32fe3478" ns1:_="" ns3:_="" ns4:_="">
    <xsd:import namespace="http://schemas.microsoft.com/sharepoint/v3"/>
    <xsd:import namespace="44b603dc-a026-472b-ae89-72298250c49a"/>
    <xsd:import namespace="ad955dea-d902-4e94-8f4f-23ca5d8e0b2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b603dc-a026-472b-ae89-72298250c49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955dea-d902-4e94-8f4f-23ca5d8e0b2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44b603dc-a026-472b-ae89-72298250c49a"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E91CC6A-7CE8-4E42-B4E5-E92F1770B6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4b603dc-a026-472b-ae89-72298250c49a"/>
    <ds:schemaRef ds:uri="ad955dea-d902-4e94-8f4f-23ca5d8e0b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7516DC-23EB-46F1-9F7F-A435F8944244}">
  <ds:schemaRefs>
    <ds:schemaRef ds:uri="http://schemas.microsoft.com/sharepoint/v3/contenttype/forms"/>
  </ds:schemaRefs>
</ds:datastoreItem>
</file>

<file path=customXml/itemProps3.xml><?xml version="1.0" encoding="utf-8"?>
<ds:datastoreItem xmlns:ds="http://schemas.openxmlformats.org/officeDocument/2006/customXml" ds:itemID="{EB2EC986-68B3-46DB-8900-996F72A50946}">
  <ds:schemaRefs>
    <ds:schemaRef ds:uri="http://schemas.microsoft.com/sharepoint/v3"/>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ad955dea-d902-4e94-8f4f-23ca5d8e0b29"/>
    <ds:schemaRef ds:uri="44b603dc-a026-472b-ae89-72298250c49a"/>
    <ds:schemaRef ds:uri="http://www.w3.org/XML/1998/namespace"/>
  </ds:schemaRefs>
</ds:datastoreItem>
</file>

<file path=docMetadata/LabelInfo.xml><?xml version="1.0" encoding="utf-8"?>
<clbl:labelList xmlns:clbl="http://schemas.microsoft.com/office/2020/mipLabelMetadata">
  <clbl:label id="{e9692091-66b8-45b5-9087-387cbcef98ca}" enabled="1" method="Privileged" siteId="{3230926a-71b7-4370-a137-197badc066a2}"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1655</Words>
  <Characters>9434</Characters>
  <Application>Microsoft Office Word</Application>
  <DocSecurity>0</DocSecurity>
  <Lines>78</Lines>
  <Paragraphs>22</Paragraphs>
  <ScaleCrop>false</ScaleCrop>
  <Company>Southwest Power Pool</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Shipley</dc:creator>
  <cp:lastModifiedBy>SPP</cp:lastModifiedBy>
  <cp:revision>6</cp:revision>
  <dcterms:created xsi:type="dcterms:W3CDTF">2024-10-25T13:52:00Z</dcterms:created>
  <dcterms:modified xsi:type="dcterms:W3CDTF">2024-10-25T13:57:00Z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2017-03-29T00:00:00Z</vt:filetime>
  </property>
  <property fmtid="{D5CDD505-2E9C-101B-9397-08002B2CF9AE}" pid="3" name="Creator">
    <vt:lpwstr>Microsoft® Word 2016</vt:lpwstr>
  </property>
  <property fmtid="{D5CDD505-2E9C-101B-9397-08002B2CF9AE}" pid="4" name="LastSaved">
    <vt:filetime>2024-10-25T00:00:00Z</vt:filetime>
  </property>
  <property fmtid="{D5CDD505-2E9C-101B-9397-08002B2CF9AE}" pid="5" name="Producer">
    <vt:lpwstr>Microsoft® Word 2016</vt:lpwstr>
  </property>
  <property fmtid="{D5CDD505-2E9C-101B-9397-08002B2CF9AE}" pid="6" name="ContentTypeId">
    <vt:lpwstr>0x010100AD38F3D8DC170744A42C2BD60590C5F1</vt:lpwstr>
  </property>
</Properties>
</file>