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2B40A" w14:textId="77777777" w:rsidR="000B0A9C" w:rsidRPr="00532443" w:rsidRDefault="000B0A9C" w:rsidP="000B0A9C">
      <w:pPr>
        <w:spacing w:after="4"/>
        <w:ind w:left="0" w:firstLine="0"/>
        <w:jc w:val="left"/>
        <w:rPr>
          <w:rFonts w:eastAsia="Times New Roman"/>
          <w:b/>
          <w:sz w:val="24"/>
          <w:szCs w:val="24"/>
        </w:rPr>
      </w:pPr>
      <w:r w:rsidRPr="00532443">
        <w:rPr>
          <w:rFonts w:eastAsia="Times New Roman"/>
          <w:b/>
          <w:sz w:val="24"/>
          <w:szCs w:val="24"/>
          <w:u w:val="single"/>
        </w:rPr>
        <w:t xml:space="preserve">Sandip Das  </w:t>
      </w:r>
      <w:r w:rsidRPr="00532443">
        <w:rPr>
          <w:rFonts w:eastAsia="Times New Roman"/>
          <w:b/>
          <w:sz w:val="24"/>
          <w:szCs w:val="24"/>
        </w:rPr>
        <w:t xml:space="preserve">     </w:t>
      </w:r>
    </w:p>
    <w:p w14:paraId="2231D0CE" w14:textId="77777777" w:rsidR="000B0A9C" w:rsidRPr="00DF3288" w:rsidRDefault="000B0A9C" w:rsidP="000B0A9C">
      <w:pPr>
        <w:spacing w:after="4"/>
        <w:ind w:left="0" w:firstLine="0"/>
        <w:jc w:val="left"/>
        <w:rPr>
          <w:sz w:val="24"/>
          <w:szCs w:val="24"/>
        </w:rPr>
      </w:pPr>
      <w:r w:rsidRPr="00DF3288">
        <w:rPr>
          <w:rFonts w:eastAsia="Times New Roman"/>
          <w:b/>
          <w:sz w:val="24"/>
          <w:szCs w:val="24"/>
        </w:rPr>
        <w:t xml:space="preserve">                                                                                                                           </w:t>
      </w:r>
    </w:p>
    <w:p w14:paraId="6C243B43" w14:textId="77777777" w:rsidR="000B0A9C" w:rsidRPr="00DF3288" w:rsidRDefault="000B0A9C" w:rsidP="000B0A9C">
      <w:pPr>
        <w:spacing w:after="270"/>
        <w:ind w:left="-5"/>
      </w:pPr>
      <w:r w:rsidRPr="00DF3288">
        <w:rPr>
          <w:b/>
        </w:rPr>
        <w:t xml:space="preserve">Contact: </w:t>
      </w:r>
      <w:r w:rsidRPr="00DF3288">
        <w:t>+91-</w:t>
      </w:r>
      <w:proofErr w:type="gramStart"/>
      <w:r w:rsidRPr="00DF3288">
        <w:t>7595841999 ,</w:t>
      </w:r>
      <w:proofErr w:type="gramEnd"/>
      <w:r w:rsidRPr="00DF3288">
        <w:t xml:space="preserve"> ~ </w:t>
      </w:r>
      <w:r w:rsidRPr="00DF3288">
        <w:rPr>
          <w:b/>
        </w:rPr>
        <w:t>E-Mail:</w:t>
      </w:r>
      <w:r w:rsidRPr="00DF3288">
        <w:t xml:space="preserve"> sandip</w:t>
      </w:r>
      <w:r>
        <w:t>.das39@gmail.com</w:t>
      </w:r>
    </w:p>
    <w:p w14:paraId="45025DAB" w14:textId="77777777" w:rsidR="000B0A9C" w:rsidRDefault="000B0A9C" w:rsidP="000B0A9C">
      <w:pPr>
        <w:spacing w:after="7" w:line="250" w:lineRule="auto"/>
        <w:ind w:left="-5"/>
        <w:jc w:val="left"/>
        <w:rPr>
          <w:b/>
          <w:szCs w:val="18"/>
          <w:u w:val="single"/>
        </w:rPr>
      </w:pPr>
      <w:r w:rsidRPr="00DF3288">
        <w:rPr>
          <w:b/>
          <w:szCs w:val="18"/>
          <w:u w:val="single"/>
        </w:rPr>
        <w:t>JOB OBJECTIVE</w:t>
      </w:r>
    </w:p>
    <w:p w14:paraId="06D04B5B" w14:textId="77777777" w:rsidR="000B0A9C" w:rsidRPr="00DF3288" w:rsidRDefault="000B0A9C" w:rsidP="000B0A9C">
      <w:pPr>
        <w:spacing w:after="7" w:line="250" w:lineRule="auto"/>
        <w:ind w:left="-5"/>
        <w:jc w:val="left"/>
        <w:rPr>
          <w:szCs w:val="18"/>
          <w:u w:val="single"/>
        </w:rPr>
      </w:pPr>
    </w:p>
    <w:p w14:paraId="7FE79A8D" w14:textId="77777777" w:rsidR="000B0A9C" w:rsidRDefault="000B0A9C" w:rsidP="000B0A9C">
      <w:pPr>
        <w:spacing w:after="141" w:line="250" w:lineRule="auto"/>
        <w:ind w:left="-5"/>
        <w:jc w:val="left"/>
        <w:rPr>
          <w:b/>
          <w:szCs w:val="18"/>
        </w:rPr>
      </w:pPr>
      <w:r w:rsidRPr="00532443">
        <w:rPr>
          <w:b/>
          <w:szCs w:val="18"/>
        </w:rPr>
        <w:t xml:space="preserve">Seeking a challenging role as a </w:t>
      </w:r>
      <w:proofErr w:type="gramStart"/>
      <w:r w:rsidRPr="00532443">
        <w:rPr>
          <w:b/>
          <w:bCs/>
          <w:szCs w:val="18"/>
        </w:rPr>
        <w:t>Principal</w:t>
      </w:r>
      <w:proofErr w:type="gramEnd"/>
      <w:r w:rsidRPr="00532443">
        <w:rPr>
          <w:b/>
          <w:bCs/>
          <w:szCs w:val="18"/>
        </w:rPr>
        <w:t xml:space="preserve"> or Lead DevOps Engineer</w:t>
      </w:r>
      <w:r w:rsidRPr="00532443">
        <w:rPr>
          <w:b/>
          <w:szCs w:val="18"/>
        </w:rPr>
        <w:t>, leveraging my expertise in cloud infrastructure, automation, and orchestration to drive scalable, secure, and efficient DevOps solutions for enterprise environments.</w:t>
      </w:r>
    </w:p>
    <w:p w14:paraId="732111C6" w14:textId="77777777" w:rsidR="000B0A9C" w:rsidRDefault="000B0A9C" w:rsidP="000B0A9C">
      <w:pPr>
        <w:spacing w:after="141" w:line="250" w:lineRule="auto"/>
        <w:ind w:left="-5"/>
        <w:jc w:val="left"/>
        <w:rPr>
          <w:b/>
          <w:szCs w:val="18"/>
        </w:rPr>
      </w:pPr>
    </w:p>
    <w:p w14:paraId="56B3D130" w14:textId="77777777" w:rsidR="000B0A9C" w:rsidRPr="001D3648" w:rsidRDefault="000B0A9C" w:rsidP="000B0A9C">
      <w:pPr>
        <w:spacing w:after="141" w:line="250" w:lineRule="auto"/>
        <w:ind w:left="-5"/>
        <w:jc w:val="left"/>
        <w:rPr>
          <w:u w:val="single"/>
        </w:rPr>
      </w:pPr>
      <w:r w:rsidRPr="001D3648">
        <w:rPr>
          <w:b/>
          <w:u w:val="single"/>
        </w:rPr>
        <w:t>PROFILE SUMMARY</w:t>
      </w:r>
      <w:r w:rsidRPr="001D3648">
        <w:rPr>
          <w:u w:val="single"/>
        </w:rPr>
        <w:t xml:space="preserve">  </w:t>
      </w:r>
    </w:p>
    <w:p w14:paraId="4B6D0CCE" w14:textId="77777777" w:rsidR="000B0A9C" w:rsidRPr="00DF3288" w:rsidRDefault="000B0A9C" w:rsidP="000B0A9C">
      <w:pPr>
        <w:numPr>
          <w:ilvl w:val="0"/>
          <w:numId w:val="1"/>
        </w:numPr>
        <w:spacing w:after="86" w:line="250" w:lineRule="auto"/>
        <w:ind w:hanging="360"/>
        <w:rPr>
          <w:szCs w:val="18"/>
        </w:rPr>
      </w:pPr>
      <w:r w:rsidRPr="00532443">
        <w:rPr>
          <w:b/>
          <w:bCs/>
          <w:szCs w:val="18"/>
        </w:rPr>
        <w:t>Results-driven Senior DevOps Engineer</w:t>
      </w:r>
      <w:r w:rsidRPr="00532443">
        <w:rPr>
          <w:szCs w:val="18"/>
        </w:rPr>
        <w:t xml:space="preserve"> with </w:t>
      </w:r>
      <w:r w:rsidRPr="00532443">
        <w:rPr>
          <w:b/>
          <w:bCs/>
          <w:szCs w:val="18"/>
        </w:rPr>
        <w:t>16 years of IT experience</w:t>
      </w:r>
      <w:r w:rsidRPr="00532443">
        <w:rPr>
          <w:szCs w:val="18"/>
        </w:rPr>
        <w:t xml:space="preserve">, including </w:t>
      </w:r>
      <w:r w:rsidRPr="00532443">
        <w:rPr>
          <w:b/>
          <w:bCs/>
          <w:szCs w:val="18"/>
        </w:rPr>
        <w:t>5+ years in cloud and DevOps automation</w:t>
      </w:r>
      <w:r w:rsidRPr="00532443">
        <w:rPr>
          <w:szCs w:val="18"/>
        </w:rPr>
        <w:t xml:space="preserve">, currently associated with </w:t>
      </w:r>
      <w:r w:rsidRPr="00532443">
        <w:rPr>
          <w:b/>
          <w:bCs/>
          <w:szCs w:val="18"/>
        </w:rPr>
        <w:t>S&amp;P Global</w:t>
      </w:r>
      <w:r w:rsidRPr="00532443">
        <w:rPr>
          <w:szCs w:val="18"/>
        </w:rPr>
        <w:t>.</w:t>
      </w:r>
    </w:p>
    <w:p w14:paraId="31912A08" w14:textId="77777777" w:rsidR="000B0A9C" w:rsidRPr="00DF3288" w:rsidRDefault="000B0A9C" w:rsidP="000B0A9C">
      <w:pPr>
        <w:numPr>
          <w:ilvl w:val="0"/>
          <w:numId w:val="1"/>
        </w:numPr>
        <w:ind w:hanging="360"/>
        <w:rPr>
          <w:szCs w:val="18"/>
        </w:rPr>
      </w:pPr>
      <w:r w:rsidRPr="005F4348">
        <w:rPr>
          <w:b/>
          <w:bCs/>
          <w:szCs w:val="18"/>
        </w:rPr>
        <w:t>Certified AWS DevOps professional</w:t>
      </w:r>
      <w:r w:rsidRPr="005F4348">
        <w:rPr>
          <w:szCs w:val="18"/>
        </w:rPr>
        <w:t xml:space="preserve"> with hands-on expertise in designing, automating, and managing </w:t>
      </w:r>
      <w:r w:rsidRPr="005F4348">
        <w:rPr>
          <w:b/>
          <w:bCs/>
          <w:szCs w:val="18"/>
        </w:rPr>
        <w:t>scalable cloud infrastructures</w:t>
      </w:r>
      <w:r w:rsidRPr="005F4348">
        <w:rPr>
          <w:szCs w:val="18"/>
        </w:rPr>
        <w:t xml:space="preserve"> using AWS services such as </w:t>
      </w:r>
      <w:r w:rsidRPr="005F4348">
        <w:rPr>
          <w:b/>
          <w:bCs/>
          <w:szCs w:val="18"/>
        </w:rPr>
        <w:t xml:space="preserve">EC2, VPC, S3, RDS, CloudFormation, CloudWatch, and </w:t>
      </w:r>
      <w:proofErr w:type="spellStart"/>
      <w:proofErr w:type="gramStart"/>
      <w:r w:rsidRPr="005F4348">
        <w:rPr>
          <w:b/>
          <w:bCs/>
          <w:szCs w:val="18"/>
        </w:rPr>
        <w:t>CodeDeploy</w:t>
      </w:r>
      <w:proofErr w:type="spellEnd"/>
      <w:r>
        <w:rPr>
          <w:b/>
          <w:bCs/>
          <w:szCs w:val="18"/>
        </w:rPr>
        <w:t xml:space="preserve"> </w:t>
      </w:r>
      <w:r w:rsidRPr="005F4348">
        <w:rPr>
          <w:szCs w:val="18"/>
        </w:rPr>
        <w:t>.</w:t>
      </w:r>
      <w:proofErr w:type="gramEnd"/>
      <w:r>
        <w:rPr>
          <w:szCs w:val="18"/>
        </w:rPr>
        <w:t>etc.</w:t>
      </w:r>
    </w:p>
    <w:p w14:paraId="29063DAA" w14:textId="77777777" w:rsidR="000B0A9C" w:rsidRDefault="000B0A9C" w:rsidP="000B0A9C">
      <w:pPr>
        <w:numPr>
          <w:ilvl w:val="0"/>
          <w:numId w:val="1"/>
        </w:numPr>
        <w:ind w:hanging="360"/>
        <w:rPr>
          <w:szCs w:val="18"/>
        </w:rPr>
      </w:pPr>
      <w:r w:rsidRPr="005F4348">
        <w:rPr>
          <w:szCs w:val="18"/>
        </w:rPr>
        <w:t xml:space="preserve">Proficient in </w:t>
      </w:r>
      <w:r w:rsidRPr="005F4348">
        <w:rPr>
          <w:b/>
          <w:bCs/>
          <w:szCs w:val="18"/>
        </w:rPr>
        <w:t>Infrastructure as Code (</w:t>
      </w:r>
      <w:proofErr w:type="spellStart"/>
      <w:r w:rsidRPr="005F4348">
        <w:rPr>
          <w:b/>
          <w:bCs/>
          <w:szCs w:val="18"/>
        </w:rPr>
        <w:t>IaC</w:t>
      </w:r>
      <w:proofErr w:type="spellEnd"/>
      <w:r w:rsidRPr="005F4348">
        <w:rPr>
          <w:b/>
          <w:bCs/>
          <w:szCs w:val="18"/>
        </w:rPr>
        <w:t>)</w:t>
      </w:r>
      <w:r w:rsidRPr="005F4348">
        <w:rPr>
          <w:szCs w:val="18"/>
        </w:rPr>
        <w:t xml:space="preserve"> using </w:t>
      </w:r>
      <w:r w:rsidRPr="005F4348">
        <w:rPr>
          <w:b/>
          <w:bCs/>
          <w:szCs w:val="18"/>
        </w:rPr>
        <w:t>Terraform</w:t>
      </w:r>
      <w:r w:rsidRPr="005F4348">
        <w:rPr>
          <w:szCs w:val="18"/>
        </w:rPr>
        <w:t xml:space="preserve"> and </w:t>
      </w:r>
      <w:r w:rsidRPr="005F4348">
        <w:rPr>
          <w:b/>
          <w:bCs/>
          <w:szCs w:val="18"/>
        </w:rPr>
        <w:t>CloudFormation</w:t>
      </w:r>
      <w:r w:rsidRPr="005F4348">
        <w:rPr>
          <w:szCs w:val="18"/>
        </w:rPr>
        <w:t>, enabling consistent and automated environment provisioning.</w:t>
      </w:r>
    </w:p>
    <w:p w14:paraId="6F78648B" w14:textId="77777777" w:rsidR="000B0A9C" w:rsidRPr="00DF3288" w:rsidRDefault="000B0A9C" w:rsidP="000B0A9C">
      <w:pPr>
        <w:numPr>
          <w:ilvl w:val="0"/>
          <w:numId w:val="1"/>
        </w:numPr>
        <w:ind w:hanging="360"/>
        <w:rPr>
          <w:szCs w:val="18"/>
        </w:rPr>
      </w:pPr>
      <w:r w:rsidRPr="005F4348">
        <w:rPr>
          <w:szCs w:val="18"/>
        </w:rPr>
        <w:t xml:space="preserve">Skilled in </w:t>
      </w:r>
      <w:r w:rsidRPr="005F4348">
        <w:rPr>
          <w:b/>
          <w:bCs/>
          <w:szCs w:val="18"/>
        </w:rPr>
        <w:t>CI/CD implementation</w:t>
      </w:r>
      <w:r w:rsidRPr="005F4348">
        <w:rPr>
          <w:szCs w:val="18"/>
        </w:rPr>
        <w:t xml:space="preserve">, </w:t>
      </w:r>
      <w:r w:rsidRPr="005F4348">
        <w:rPr>
          <w:b/>
          <w:bCs/>
          <w:szCs w:val="18"/>
        </w:rPr>
        <w:t>version control (Git)</w:t>
      </w:r>
      <w:r w:rsidRPr="005F4348">
        <w:rPr>
          <w:szCs w:val="18"/>
        </w:rPr>
        <w:t xml:space="preserve">, and </w:t>
      </w:r>
      <w:r w:rsidRPr="005F4348">
        <w:rPr>
          <w:b/>
          <w:bCs/>
          <w:szCs w:val="18"/>
        </w:rPr>
        <w:t>containerization</w:t>
      </w:r>
      <w:r w:rsidRPr="005F4348">
        <w:rPr>
          <w:szCs w:val="18"/>
        </w:rPr>
        <w:t xml:space="preserve"> using </w:t>
      </w:r>
      <w:r w:rsidRPr="005F4348">
        <w:rPr>
          <w:b/>
          <w:bCs/>
          <w:szCs w:val="18"/>
        </w:rPr>
        <w:t>Docker</w:t>
      </w:r>
      <w:r w:rsidRPr="005F4348">
        <w:rPr>
          <w:szCs w:val="18"/>
        </w:rPr>
        <w:t xml:space="preserve"> and </w:t>
      </w:r>
      <w:r w:rsidRPr="005F4348">
        <w:rPr>
          <w:b/>
          <w:bCs/>
          <w:szCs w:val="18"/>
        </w:rPr>
        <w:t>Kubernetes</w:t>
      </w:r>
      <w:r w:rsidRPr="005F4348">
        <w:rPr>
          <w:szCs w:val="18"/>
        </w:rPr>
        <w:t xml:space="preserve"> for efficient deployment orchestration.</w:t>
      </w:r>
    </w:p>
    <w:p w14:paraId="78B614C4" w14:textId="77777777" w:rsidR="000B0A9C" w:rsidRPr="005F4348" w:rsidRDefault="000B0A9C" w:rsidP="000B0A9C">
      <w:pPr>
        <w:numPr>
          <w:ilvl w:val="0"/>
          <w:numId w:val="1"/>
        </w:numPr>
        <w:spacing w:line="313" w:lineRule="auto"/>
        <w:ind w:hanging="360"/>
        <w:rPr>
          <w:szCs w:val="18"/>
        </w:rPr>
      </w:pPr>
      <w:r w:rsidRPr="005F4348">
        <w:rPr>
          <w:szCs w:val="18"/>
          <w:shd w:val="clear" w:color="auto" w:fill="FFFFFF"/>
        </w:rPr>
        <w:t xml:space="preserve">Strong background in </w:t>
      </w:r>
      <w:r w:rsidRPr="005F4348">
        <w:rPr>
          <w:b/>
          <w:bCs/>
          <w:szCs w:val="18"/>
          <w:shd w:val="clear" w:color="auto" w:fill="FFFFFF"/>
        </w:rPr>
        <w:t>Linux administration</w:t>
      </w:r>
      <w:r w:rsidRPr="005F4348">
        <w:rPr>
          <w:szCs w:val="18"/>
          <w:shd w:val="clear" w:color="auto" w:fill="FFFFFF"/>
        </w:rPr>
        <w:t xml:space="preserve">, </w:t>
      </w:r>
      <w:r w:rsidRPr="005F4348">
        <w:rPr>
          <w:b/>
          <w:bCs/>
          <w:szCs w:val="18"/>
          <w:shd w:val="clear" w:color="auto" w:fill="FFFFFF"/>
        </w:rPr>
        <w:t>shell scripting</w:t>
      </w:r>
      <w:r w:rsidRPr="005F4348">
        <w:rPr>
          <w:szCs w:val="18"/>
          <w:shd w:val="clear" w:color="auto" w:fill="FFFFFF"/>
        </w:rPr>
        <w:t xml:space="preserve">, and </w:t>
      </w:r>
      <w:r w:rsidRPr="005F4348">
        <w:rPr>
          <w:b/>
          <w:bCs/>
          <w:szCs w:val="18"/>
          <w:shd w:val="clear" w:color="auto" w:fill="FFFFFF"/>
        </w:rPr>
        <w:t>Python automation</w:t>
      </w:r>
      <w:r w:rsidRPr="005F4348">
        <w:rPr>
          <w:szCs w:val="18"/>
          <w:shd w:val="clear" w:color="auto" w:fill="FFFFFF"/>
        </w:rPr>
        <w:t xml:space="preserve"> (including AWS automation using Boto3 and Lambda functions)</w:t>
      </w:r>
    </w:p>
    <w:p w14:paraId="7C478F2C" w14:textId="77777777" w:rsidR="000B0A9C" w:rsidRPr="00DF3288" w:rsidRDefault="000B0A9C" w:rsidP="000B0A9C">
      <w:pPr>
        <w:numPr>
          <w:ilvl w:val="0"/>
          <w:numId w:val="1"/>
        </w:numPr>
        <w:spacing w:line="313" w:lineRule="auto"/>
        <w:ind w:hanging="360"/>
        <w:rPr>
          <w:szCs w:val="18"/>
        </w:rPr>
      </w:pPr>
      <w:r w:rsidRPr="005F4348">
        <w:rPr>
          <w:szCs w:val="18"/>
        </w:rPr>
        <w:t xml:space="preserve">Adept at collaborating with cross-functional teams, optimizing DevOps workflows, and driving </w:t>
      </w:r>
      <w:r w:rsidRPr="005F4348">
        <w:rPr>
          <w:b/>
          <w:bCs/>
          <w:szCs w:val="18"/>
        </w:rPr>
        <w:t>infrastructure modernization and reliability</w:t>
      </w:r>
      <w:r w:rsidRPr="005F4348">
        <w:rPr>
          <w:szCs w:val="18"/>
        </w:rPr>
        <w:t xml:space="preserve"> initiatives.</w:t>
      </w:r>
    </w:p>
    <w:p w14:paraId="604C8172" w14:textId="77777777" w:rsidR="000B0A9C" w:rsidRPr="00DF3288" w:rsidRDefault="000B0A9C" w:rsidP="000B0A9C">
      <w:pPr>
        <w:numPr>
          <w:ilvl w:val="0"/>
          <w:numId w:val="1"/>
        </w:numPr>
        <w:spacing w:line="313" w:lineRule="auto"/>
        <w:ind w:hanging="360"/>
        <w:rPr>
          <w:rStyle w:val="Strong"/>
          <w:b w:val="0"/>
          <w:bCs w:val="0"/>
          <w:szCs w:val="18"/>
        </w:rPr>
      </w:pPr>
      <w:r w:rsidRPr="005F4348">
        <w:rPr>
          <w:szCs w:val="18"/>
        </w:rPr>
        <w:t>Recognized for strong analytical, problem-solving, and communication skills with a focus on delivery excellence</w:t>
      </w:r>
    </w:p>
    <w:p w14:paraId="720ED2FE" w14:textId="77777777" w:rsidR="000B0A9C" w:rsidRDefault="000B0A9C" w:rsidP="000B0A9C">
      <w:pPr>
        <w:spacing w:after="7" w:line="250" w:lineRule="auto"/>
        <w:ind w:left="-5"/>
        <w:jc w:val="left"/>
        <w:rPr>
          <w:b/>
          <w:szCs w:val="18"/>
          <w:u w:val="single"/>
        </w:rPr>
      </w:pPr>
    </w:p>
    <w:p w14:paraId="3DC15FA5" w14:textId="77777777" w:rsidR="000B0A9C" w:rsidRPr="00DF3288" w:rsidRDefault="000B0A9C" w:rsidP="000B0A9C">
      <w:pPr>
        <w:spacing w:after="7" w:line="250" w:lineRule="auto"/>
        <w:ind w:left="-5"/>
        <w:jc w:val="left"/>
        <w:rPr>
          <w:b/>
          <w:szCs w:val="18"/>
          <w:u w:val="single"/>
        </w:rPr>
      </w:pPr>
      <w:r w:rsidRPr="00DF3288">
        <w:rPr>
          <w:b/>
          <w:szCs w:val="18"/>
          <w:u w:val="single"/>
        </w:rPr>
        <w:t>TECHNICAL SKILLS</w:t>
      </w:r>
    </w:p>
    <w:p w14:paraId="3E7F2312" w14:textId="77777777" w:rsidR="000B0A9C" w:rsidRPr="00DF3288" w:rsidRDefault="000B0A9C" w:rsidP="000B0A9C">
      <w:pPr>
        <w:spacing w:after="7" w:line="250" w:lineRule="auto"/>
        <w:ind w:left="-5"/>
        <w:jc w:val="left"/>
        <w:rPr>
          <w:szCs w:val="18"/>
        </w:rPr>
      </w:pPr>
    </w:p>
    <w:p w14:paraId="2E71331F" w14:textId="77777777" w:rsidR="000B0A9C" w:rsidRDefault="000B0A9C" w:rsidP="000B0A9C">
      <w:pPr>
        <w:spacing w:after="7" w:line="250" w:lineRule="auto"/>
        <w:ind w:left="-5"/>
        <w:jc w:val="left"/>
        <w:rPr>
          <w:szCs w:val="18"/>
        </w:rPr>
      </w:pPr>
      <w:r w:rsidRPr="00DF3288">
        <w:rPr>
          <w:b/>
          <w:bCs/>
          <w:szCs w:val="18"/>
        </w:rPr>
        <w:t>Cloud Technologies</w:t>
      </w:r>
      <w:r w:rsidRPr="00DF3288">
        <w:rPr>
          <w:szCs w:val="18"/>
        </w:rPr>
        <w:t>: AWS</w:t>
      </w:r>
    </w:p>
    <w:p w14:paraId="47C2EDF9" w14:textId="77777777" w:rsidR="000B0A9C" w:rsidRDefault="000B0A9C" w:rsidP="000B0A9C">
      <w:pPr>
        <w:spacing w:after="7" w:line="250" w:lineRule="auto"/>
        <w:ind w:left="-5"/>
        <w:jc w:val="left"/>
        <w:rPr>
          <w:szCs w:val="18"/>
        </w:rPr>
      </w:pPr>
    </w:p>
    <w:p w14:paraId="1C304EC3" w14:textId="77777777" w:rsidR="000B0A9C" w:rsidRDefault="000B0A9C" w:rsidP="000B0A9C">
      <w:pPr>
        <w:spacing w:after="7" w:line="250" w:lineRule="auto"/>
        <w:ind w:left="-5"/>
        <w:jc w:val="left"/>
        <w:rPr>
          <w:szCs w:val="18"/>
        </w:rPr>
      </w:pPr>
      <w:r>
        <w:rPr>
          <w:b/>
          <w:bCs/>
          <w:szCs w:val="18"/>
        </w:rPr>
        <w:t>Provisioning and Configuration Tools</w:t>
      </w:r>
      <w:r w:rsidRPr="00DF3288">
        <w:rPr>
          <w:szCs w:val="18"/>
        </w:rPr>
        <w:t xml:space="preserve">: </w:t>
      </w:r>
      <w:r>
        <w:rPr>
          <w:szCs w:val="18"/>
        </w:rPr>
        <w:t>Terraform, CloudFormation, Ansible</w:t>
      </w:r>
    </w:p>
    <w:p w14:paraId="044A5880" w14:textId="77777777" w:rsidR="000B0A9C" w:rsidRDefault="000B0A9C" w:rsidP="000B0A9C">
      <w:pPr>
        <w:spacing w:after="7" w:line="250" w:lineRule="auto"/>
        <w:ind w:left="-5"/>
        <w:jc w:val="left"/>
        <w:rPr>
          <w:szCs w:val="18"/>
        </w:rPr>
      </w:pPr>
    </w:p>
    <w:p w14:paraId="3331C8D1" w14:textId="77777777" w:rsidR="000B0A9C" w:rsidRPr="00DF3288" w:rsidRDefault="000B0A9C" w:rsidP="000B0A9C">
      <w:pPr>
        <w:spacing w:after="7" w:line="250" w:lineRule="auto"/>
        <w:ind w:left="-5"/>
        <w:jc w:val="left"/>
        <w:rPr>
          <w:szCs w:val="18"/>
        </w:rPr>
      </w:pPr>
      <w:r w:rsidRPr="00DF3288">
        <w:rPr>
          <w:b/>
          <w:bCs/>
          <w:szCs w:val="18"/>
        </w:rPr>
        <w:t>Scripting</w:t>
      </w:r>
      <w:r w:rsidRPr="00DF3288">
        <w:rPr>
          <w:szCs w:val="18"/>
        </w:rPr>
        <w:t>:</w:t>
      </w:r>
      <w:r>
        <w:rPr>
          <w:szCs w:val="18"/>
        </w:rPr>
        <w:t xml:space="preserve"> Python, Bash and </w:t>
      </w:r>
      <w:proofErr w:type="spellStart"/>
      <w:r>
        <w:rPr>
          <w:szCs w:val="18"/>
        </w:rPr>
        <w:t>Powershell</w:t>
      </w:r>
      <w:proofErr w:type="spellEnd"/>
    </w:p>
    <w:p w14:paraId="17F1DB1C" w14:textId="77777777" w:rsidR="000B0A9C" w:rsidRPr="00DF3288" w:rsidRDefault="000B0A9C" w:rsidP="000B0A9C">
      <w:pPr>
        <w:spacing w:after="7" w:line="250" w:lineRule="auto"/>
        <w:ind w:left="-5"/>
        <w:jc w:val="left"/>
        <w:rPr>
          <w:szCs w:val="18"/>
        </w:rPr>
      </w:pPr>
    </w:p>
    <w:p w14:paraId="346F8B34" w14:textId="77777777" w:rsidR="000B0A9C" w:rsidRPr="00DF3288" w:rsidRDefault="000B0A9C" w:rsidP="000B0A9C">
      <w:pPr>
        <w:spacing w:after="7" w:line="250" w:lineRule="auto"/>
        <w:ind w:left="-5"/>
        <w:jc w:val="left"/>
        <w:rPr>
          <w:szCs w:val="18"/>
        </w:rPr>
      </w:pPr>
      <w:r w:rsidRPr="00DF3288">
        <w:rPr>
          <w:b/>
          <w:bCs/>
          <w:szCs w:val="18"/>
        </w:rPr>
        <w:t>Versioning Tools</w:t>
      </w:r>
      <w:r w:rsidRPr="00DF3288">
        <w:rPr>
          <w:szCs w:val="18"/>
        </w:rPr>
        <w:t>: GIT, GITHUB</w:t>
      </w:r>
    </w:p>
    <w:p w14:paraId="363C0F0D" w14:textId="77777777" w:rsidR="000B0A9C" w:rsidRPr="00DF3288" w:rsidRDefault="000B0A9C" w:rsidP="000B0A9C">
      <w:pPr>
        <w:spacing w:after="7" w:line="250" w:lineRule="auto"/>
        <w:ind w:left="-5"/>
        <w:jc w:val="left"/>
        <w:rPr>
          <w:szCs w:val="18"/>
        </w:rPr>
      </w:pPr>
    </w:p>
    <w:p w14:paraId="391A324D" w14:textId="77777777" w:rsidR="000B0A9C" w:rsidRPr="00DF3288" w:rsidRDefault="000B0A9C" w:rsidP="000B0A9C">
      <w:pPr>
        <w:spacing w:after="7" w:line="250" w:lineRule="auto"/>
        <w:ind w:left="-5"/>
        <w:jc w:val="left"/>
        <w:rPr>
          <w:szCs w:val="18"/>
        </w:rPr>
      </w:pPr>
      <w:r>
        <w:rPr>
          <w:b/>
          <w:bCs/>
          <w:szCs w:val="18"/>
        </w:rPr>
        <w:t>CI/CD</w:t>
      </w:r>
      <w:r w:rsidRPr="00DF3288">
        <w:rPr>
          <w:b/>
          <w:bCs/>
          <w:szCs w:val="18"/>
        </w:rPr>
        <w:t xml:space="preserve"> Tools</w:t>
      </w:r>
      <w:r w:rsidRPr="00DF3288">
        <w:rPr>
          <w:szCs w:val="18"/>
        </w:rPr>
        <w:t xml:space="preserve">: </w:t>
      </w:r>
      <w:r>
        <w:rPr>
          <w:szCs w:val="18"/>
        </w:rPr>
        <w:t xml:space="preserve">Gitlab CI, </w:t>
      </w:r>
      <w:proofErr w:type="spellStart"/>
      <w:r>
        <w:rPr>
          <w:szCs w:val="18"/>
        </w:rPr>
        <w:t>Github</w:t>
      </w:r>
      <w:proofErr w:type="spellEnd"/>
      <w:r>
        <w:rPr>
          <w:szCs w:val="18"/>
        </w:rPr>
        <w:t xml:space="preserve"> Actions, </w:t>
      </w:r>
      <w:proofErr w:type="gramStart"/>
      <w:r>
        <w:rPr>
          <w:szCs w:val="18"/>
        </w:rPr>
        <w:t>TFS ,</w:t>
      </w:r>
      <w:proofErr w:type="gramEnd"/>
      <w:r>
        <w:rPr>
          <w:szCs w:val="18"/>
        </w:rPr>
        <w:t xml:space="preserve"> Azure </w:t>
      </w:r>
      <w:proofErr w:type="spellStart"/>
      <w:r>
        <w:rPr>
          <w:szCs w:val="18"/>
        </w:rPr>
        <w:t>Devops</w:t>
      </w:r>
      <w:proofErr w:type="spellEnd"/>
      <w:r>
        <w:rPr>
          <w:szCs w:val="18"/>
        </w:rPr>
        <w:t xml:space="preserve">, </w:t>
      </w:r>
      <w:proofErr w:type="spellStart"/>
      <w:r>
        <w:rPr>
          <w:szCs w:val="18"/>
        </w:rPr>
        <w:t>Teamcity</w:t>
      </w:r>
      <w:proofErr w:type="spellEnd"/>
      <w:r>
        <w:rPr>
          <w:szCs w:val="18"/>
        </w:rPr>
        <w:t xml:space="preserve"> and octopus Deploy</w:t>
      </w:r>
    </w:p>
    <w:p w14:paraId="3D087FE0" w14:textId="77777777" w:rsidR="000B0A9C" w:rsidRPr="00DF3288" w:rsidRDefault="000B0A9C" w:rsidP="000B0A9C">
      <w:pPr>
        <w:spacing w:after="7" w:line="250" w:lineRule="auto"/>
        <w:ind w:left="-5"/>
        <w:jc w:val="left"/>
        <w:rPr>
          <w:szCs w:val="18"/>
        </w:rPr>
      </w:pPr>
    </w:p>
    <w:p w14:paraId="0A1E8E4B" w14:textId="77777777" w:rsidR="000B0A9C" w:rsidRPr="00DF3288" w:rsidRDefault="000B0A9C" w:rsidP="000B0A9C">
      <w:pPr>
        <w:spacing w:after="7" w:line="250" w:lineRule="auto"/>
        <w:ind w:left="-5"/>
        <w:jc w:val="left"/>
        <w:rPr>
          <w:szCs w:val="18"/>
        </w:rPr>
      </w:pPr>
      <w:r w:rsidRPr="00DF3288">
        <w:rPr>
          <w:b/>
          <w:bCs/>
          <w:szCs w:val="18"/>
        </w:rPr>
        <w:t>Containerization Tools</w:t>
      </w:r>
      <w:r w:rsidRPr="00DF3288">
        <w:rPr>
          <w:szCs w:val="18"/>
        </w:rPr>
        <w:t>: Docker, Kubernetes</w:t>
      </w:r>
    </w:p>
    <w:p w14:paraId="51458586" w14:textId="77777777" w:rsidR="000B0A9C" w:rsidRPr="00DF3288" w:rsidRDefault="000B0A9C" w:rsidP="000B0A9C">
      <w:pPr>
        <w:spacing w:after="7" w:line="250" w:lineRule="auto"/>
        <w:ind w:left="-5"/>
        <w:jc w:val="left"/>
        <w:rPr>
          <w:szCs w:val="18"/>
        </w:rPr>
      </w:pPr>
    </w:p>
    <w:p w14:paraId="73203AF2" w14:textId="77777777" w:rsidR="000B0A9C" w:rsidRPr="00DF3288" w:rsidRDefault="000B0A9C" w:rsidP="000B0A9C">
      <w:pPr>
        <w:spacing w:after="7" w:line="250" w:lineRule="auto"/>
        <w:ind w:left="-5"/>
        <w:jc w:val="left"/>
        <w:rPr>
          <w:szCs w:val="18"/>
        </w:rPr>
      </w:pPr>
      <w:r w:rsidRPr="00DF3288">
        <w:rPr>
          <w:b/>
          <w:bCs/>
          <w:szCs w:val="18"/>
        </w:rPr>
        <w:t>Operating Systems</w:t>
      </w:r>
      <w:r w:rsidRPr="00DF3288">
        <w:rPr>
          <w:szCs w:val="18"/>
        </w:rPr>
        <w:t>: RHEL, HP-UX, Ubuntu, Solaris, Windows</w:t>
      </w:r>
    </w:p>
    <w:p w14:paraId="36824AE1" w14:textId="77777777" w:rsidR="000B0A9C" w:rsidRPr="00DF3288" w:rsidRDefault="000B0A9C" w:rsidP="000B0A9C">
      <w:pPr>
        <w:spacing w:after="7" w:line="250" w:lineRule="auto"/>
        <w:ind w:left="-5"/>
        <w:jc w:val="left"/>
        <w:rPr>
          <w:szCs w:val="18"/>
        </w:rPr>
      </w:pPr>
    </w:p>
    <w:p w14:paraId="3F7F620B" w14:textId="77777777" w:rsidR="000B0A9C" w:rsidRPr="00DF3288" w:rsidRDefault="000B0A9C" w:rsidP="000B0A9C">
      <w:pPr>
        <w:spacing w:after="7" w:line="250" w:lineRule="auto"/>
        <w:ind w:left="-5"/>
        <w:jc w:val="left"/>
        <w:rPr>
          <w:szCs w:val="18"/>
        </w:rPr>
      </w:pPr>
      <w:r w:rsidRPr="00DF3288">
        <w:rPr>
          <w:b/>
          <w:bCs/>
          <w:szCs w:val="18"/>
        </w:rPr>
        <w:t>Databases</w:t>
      </w:r>
      <w:r w:rsidRPr="00DF3288">
        <w:rPr>
          <w:szCs w:val="18"/>
        </w:rPr>
        <w:t xml:space="preserve">: </w:t>
      </w:r>
      <w:proofErr w:type="spellStart"/>
      <w:r w:rsidRPr="00DF3288">
        <w:rPr>
          <w:szCs w:val="18"/>
        </w:rPr>
        <w:t>Mysql</w:t>
      </w:r>
      <w:proofErr w:type="spellEnd"/>
      <w:r w:rsidRPr="00DF3288">
        <w:rPr>
          <w:szCs w:val="18"/>
        </w:rPr>
        <w:t xml:space="preserve">, </w:t>
      </w:r>
      <w:r>
        <w:rPr>
          <w:szCs w:val="18"/>
        </w:rPr>
        <w:t xml:space="preserve">PostgreSQL, </w:t>
      </w:r>
      <w:r w:rsidRPr="00DF3288">
        <w:rPr>
          <w:szCs w:val="18"/>
        </w:rPr>
        <w:t>SQL Server</w:t>
      </w:r>
    </w:p>
    <w:p w14:paraId="14E124B4" w14:textId="77777777" w:rsidR="000B0A9C" w:rsidRPr="00DF3288" w:rsidRDefault="000B0A9C" w:rsidP="000B0A9C">
      <w:pPr>
        <w:spacing w:after="7" w:line="250" w:lineRule="auto"/>
        <w:ind w:left="-5"/>
        <w:jc w:val="left"/>
        <w:rPr>
          <w:szCs w:val="18"/>
        </w:rPr>
      </w:pPr>
    </w:p>
    <w:p w14:paraId="1C49C5AA" w14:textId="77777777" w:rsidR="000B0A9C" w:rsidRPr="00DF3288" w:rsidRDefault="000B0A9C" w:rsidP="000B0A9C">
      <w:pPr>
        <w:spacing w:after="7" w:line="250" w:lineRule="auto"/>
        <w:ind w:left="-5"/>
        <w:jc w:val="left"/>
        <w:rPr>
          <w:szCs w:val="18"/>
        </w:rPr>
      </w:pPr>
      <w:r>
        <w:rPr>
          <w:b/>
          <w:bCs/>
          <w:szCs w:val="18"/>
        </w:rPr>
        <w:t>Monitoring/Visualization</w:t>
      </w:r>
      <w:r w:rsidRPr="00DF3288">
        <w:rPr>
          <w:b/>
          <w:bCs/>
          <w:szCs w:val="18"/>
        </w:rPr>
        <w:t xml:space="preserve"> Tools</w:t>
      </w:r>
      <w:r w:rsidRPr="00DF3288">
        <w:rPr>
          <w:szCs w:val="18"/>
        </w:rPr>
        <w:t xml:space="preserve">: </w:t>
      </w:r>
      <w:r>
        <w:rPr>
          <w:szCs w:val="18"/>
        </w:rPr>
        <w:t>Splunk, Kibana</w:t>
      </w:r>
    </w:p>
    <w:p w14:paraId="5530CE0B" w14:textId="77777777" w:rsidR="000B0A9C" w:rsidRPr="00DF3288" w:rsidRDefault="000B0A9C" w:rsidP="000B0A9C">
      <w:pPr>
        <w:spacing w:after="7" w:line="250" w:lineRule="auto"/>
        <w:ind w:left="-5"/>
        <w:jc w:val="left"/>
        <w:rPr>
          <w:szCs w:val="18"/>
        </w:rPr>
      </w:pPr>
    </w:p>
    <w:p w14:paraId="4C5D5A2E" w14:textId="77777777" w:rsidR="000B0A9C" w:rsidRDefault="000B0A9C" w:rsidP="000B0A9C">
      <w:pPr>
        <w:spacing w:after="7" w:line="250" w:lineRule="auto"/>
        <w:ind w:left="-5"/>
        <w:jc w:val="left"/>
      </w:pPr>
    </w:p>
    <w:p w14:paraId="34597CEA" w14:textId="77777777" w:rsidR="000B0A9C" w:rsidRDefault="000B0A9C" w:rsidP="000B0A9C">
      <w:pPr>
        <w:spacing w:after="7" w:line="250" w:lineRule="auto"/>
        <w:ind w:left="-5"/>
        <w:jc w:val="left"/>
      </w:pPr>
    </w:p>
    <w:p w14:paraId="6819ED8E" w14:textId="77777777" w:rsidR="000B0A9C" w:rsidRPr="00DF3288" w:rsidRDefault="000B0A9C" w:rsidP="000B0A9C">
      <w:pPr>
        <w:spacing w:after="277" w:line="250" w:lineRule="auto"/>
        <w:ind w:left="-5"/>
        <w:jc w:val="left"/>
        <w:rPr>
          <w:szCs w:val="18"/>
          <w:u w:val="single"/>
        </w:rPr>
      </w:pPr>
      <w:r w:rsidRPr="00DF3288">
        <w:rPr>
          <w:b/>
          <w:szCs w:val="18"/>
          <w:u w:val="single"/>
        </w:rPr>
        <w:lastRenderedPageBreak/>
        <w:t>ORGANISATIONAL EXPERIENCE</w:t>
      </w:r>
    </w:p>
    <w:p w14:paraId="45BB448A" w14:textId="77777777" w:rsidR="000B0A9C" w:rsidRDefault="000B0A9C" w:rsidP="000B0A9C">
      <w:pPr>
        <w:tabs>
          <w:tab w:val="center" w:pos="7830"/>
        </w:tabs>
        <w:spacing w:after="35" w:line="250" w:lineRule="auto"/>
        <w:ind w:left="-15" w:firstLine="0"/>
        <w:jc w:val="left"/>
        <w:rPr>
          <w:b/>
          <w:szCs w:val="18"/>
        </w:rPr>
      </w:pPr>
      <w:r>
        <w:rPr>
          <w:b/>
          <w:szCs w:val="18"/>
        </w:rPr>
        <w:t>S&amp;P Global</w:t>
      </w:r>
      <w:r w:rsidRPr="00DF3288">
        <w:rPr>
          <w:b/>
          <w:szCs w:val="18"/>
        </w:rPr>
        <w:t xml:space="preserve">, </w:t>
      </w:r>
      <w:r>
        <w:rPr>
          <w:b/>
          <w:szCs w:val="18"/>
        </w:rPr>
        <w:t>Noida</w:t>
      </w:r>
      <w:r w:rsidRPr="00DF3288">
        <w:rPr>
          <w:b/>
          <w:szCs w:val="18"/>
        </w:rPr>
        <w:t xml:space="preserve"> as Senior </w:t>
      </w:r>
      <w:proofErr w:type="spellStart"/>
      <w:r>
        <w:rPr>
          <w:b/>
          <w:szCs w:val="18"/>
        </w:rPr>
        <w:t>Devops</w:t>
      </w:r>
      <w:proofErr w:type="spellEnd"/>
      <w:r>
        <w:rPr>
          <w:b/>
          <w:szCs w:val="18"/>
        </w:rPr>
        <w:t xml:space="preserve"> Engineer</w:t>
      </w:r>
      <w:r w:rsidRPr="00DF3288">
        <w:rPr>
          <w:b/>
          <w:szCs w:val="18"/>
        </w:rPr>
        <w:tab/>
      </w:r>
      <w:r>
        <w:rPr>
          <w:b/>
          <w:szCs w:val="18"/>
        </w:rPr>
        <w:t>Apr</w:t>
      </w:r>
      <w:r w:rsidRPr="00DF3288">
        <w:rPr>
          <w:b/>
          <w:szCs w:val="18"/>
        </w:rPr>
        <w:t>'</w:t>
      </w:r>
      <w:r>
        <w:rPr>
          <w:b/>
          <w:szCs w:val="18"/>
        </w:rPr>
        <w:t>21</w:t>
      </w:r>
      <w:r w:rsidRPr="00DF3288">
        <w:rPr>
          <w:b/>
          <w:szCs w:val="18"/>
        </w:rPr>
        <w:t>-Till Date</w:t>
      </w:r>
    </w:p>
    <w:p w14:paraId="3C4147D0" w14:textId="77777777" w:rsidR="000B0A9C" w:rsidRPr="00DF3288" w:rsidRDefault="000B0A9C" w:rsidP="000B0A9C">
      <w:pPr>
        <w:tabs>
          <w:tab w:val="center" w:pos="7830"/>
        </w:tabs>
        <w:spacing w:after="35" w:line="250" w:lineRule="auto"/>
        <w:ind w:left="-15" w:firstLine="0"/>
        <w:jc w:val="left"/>
        <w:rPr>
          <w:szCs w:val="18"/>
        </w:rPr>
      </w:pPr>
    </w:p>
    <w:p w14:paraId="2F6CBCB2" w14:textId="77777777" w:rsidR="000B0A9C" w:rsidRDefault="000B0A9C" w:rsidP="000B0A9C">
      <w:pPr>
        <w:spacing w:after="141" w:line="250" w:lineRule="auto"/>
        <w:ind w:left="-5" w:right="4281"/>
        <w:jc w:val="left"/>
        <w:rPr>
          <w:b/>
          <w:szCs w:val="18"/>
        </w:rPr>
      </w:pPr>
      <w:r w:rsidRPr="00DF3288">
        <w:rPr>
          <w:b/>
          <w:szCs w:val="18"/>
        </w:rPr>
        <w:t>Role:</w:t>
      </w:r>
    </w:p>
    <w:p w14:paraId="798FD319" w14:textId="77777777" w:rsidR="000B0A9C" w:rsidRDefault="000B0A9C" w:rsidP="000B0A9C">
      <w:pPr>
        <w:numPr>
          <w:ilvl w:val="0"/>
          <w:numId w:val="1"/>
        </w:numPr>
        <w:spacing w:after="2" w:line="317" w:lineRule="auto"/>
        <w:ind w:hanging="360"/>
      </w:pPr>
      <w:r w:rsidRPr="00B846CE">
        <w:rPr>
          <w:b/>
          <w:bCs/>
        </w:rPr>
        <w:t>Deployed multi-region Apache Pulsar applications</w:t>
      </w:r>
      <w:r w:rsidRPr="00B846CE">
        <w:t xml:space="preserve"> on </w:t>
      </w:r>
      <w:r w:rsidRPr="00B846CE">
        <w:rPr>
          <w:b/>
          <w:bCs/>
        </w:rPr>
        <w:t>Amazon EKS</w:t>
      </w:r>
      <w:r w:rsidRPr="00B846CE">
        <w:t xml:space="preserve"> using </w:t>
      </w:r>
      <w:r w:rsidRPr="00B846CE">
        <w:rPr>
          <w:b/>
          <w:bCs/>
        </w:rPr>
        <w:t>Terraform</w:t>
      </w:r>
      <w:r w:rsidRPr="00B846CE">
        <w:t xml:space="preserve"> and </w:t>
      </w:r>
      <w:r w:rsidRPr="00B846CE">
        <w:rPr>
          <w:b/>
          <w:bCs/>
        </w:rPr>
        <w:t>Helm charts</w:t>
      </w:r>
      <w:r w:rsidRPr="00B846CE">
        <w:t>, ensuring high availability and scalability across environments.</w:t>
      </w:r>
    </w:p>
    <w:p w14:paraId="1DA26F81" w14:textId="77777777" w:rsidR="000B0A9C" w:rsidRDefault="000B0A9C" w:rsidP="000B0A9C">
      <w:pPr>
        <w:numPr>
          <w:ilvl w:val="0"/>
          <w:numId w:val="1"/>
        </w:numPr>
        <w:spacing w:after="2" w:line="317" w:lineRule="auto"/>
        <w:ind w:hanging="360"/>
      </w:pPr>
      <w:r w:rsidRPr="00B846CE">
        <w:rPr>
          <w:b/>
          <w:bCs/>
        </w:rPr>
        <w:t>Provisioned new development environments</w:t>
      </w:r>
      <w:r w:rsidRPr="00B846CE">
        <w:t xml:space="preserve"> leveraging </w:t>
      </w:r>
      <w:r w:rsidRPr="00B846CE">
        <w:rPr>
          <w:b/>
          <w:bCs/>
        </w:rPr>
        <w:t>AWS CloudFormation templates</w:t>
      </w:r>
      <w:r w:rsidRPr="00B846CE">
        <w:t>, streamlining environment setup and consistency.</w:t>
      </w:r>
    </w:p>
    <w:p w14:paraId="7B9C606E" w14:textId="77777777" w:rsidR="000B0A9C" w:rsidRDefault="000B0A9C" w:rsidP="000B0A9C">
      <w:pPr>
        <w:numPr>
          <w:ilvl w:val="0"/>
          <w:numId w:val="1"/>
        </w:numPr>
        <w:spacing w:after="2" w:line="317" w:lineRule="auto"/>
        <w:ind w:hanging="360"/>
      </w:pPr>
      <w:r w:rsidRPr="00B846CE">
        <w:t xml:space="preserve">Designed and implemented an </w:t>
      </w:r>
      <w:r w:rsidRPr="00B846CE">
        <w:rPr>
          <w:b/>
          <w:bCs/>
        </w:rPr>
        <w:t>automated Disaster Recovery (DR) failover and failback mechanism</w:t>
      </w:r>
      <w:r w:rsidRPr="00B846CE">
        <w:t xml:space="preserve"> using </w:t>
      </w:r>
      <w:r w:rsidRPr="00B846CE">
        <w:rPr>
          <w:b/>
          <w:bCs/>
        </w:rPr>
        <w:t>AWS SSM Automation Documents</w:t>
      </w:r>
      <w:r w:rsidRPr="00B846CE">
        <w:t xml:space="preserve"> and </w:t>
      </w:r>
      <w:r w:rsidRPr="00B846CE">
        <w:rPr>
          <w:b/>
          <w:bCs/>
        </w:rPr>
        <w:t>Terraform</w:t>
      </w:r>
      <w:r w:rsidRPr="00B846CE">
        <w:t xml:space="preserve"> for the </w:t>
      </w:r>
      <w:r w:rsidRPr="00B846CE">
        <w:rPr>
          <w:b/>
          <w:bCs/>
        </w:rPr>
        <w:t>Prism application</w:t>
      </w:r>
      <w:r w:rsidRPr="00B846CE">
        <w:t>.</w:t>
      </w:r>
    </w:p>
    <w:p w14:paraId="392C617C" w14:textId="77777777" w:rsidR="000B0A9C" w:rsidRDefault="000B0A9C" w:rsidP="000B0A9C">
      <w:pPr>
        <w:numPr>
          <w:ilvl w:val="0"/>
          <w:numId w:val="1"/>
        </w:numPr>
        <w:spacing w:after="2" w:line="317" w:lineRule="auto"/>
        <w:ind w:hanging="360"/>
      </w:pPr>
      <w:r w:rsidRPr="00B846CE">
        <w:t xml:space="preserve">Led the </w:t>
      </w:r>
      <w:r w:rsidRPr="00B846CE">
        <w:rPr>
          <w:b/>
          <w:bCs/>
        </w:rPr>
        <w:t>migration of multiple repositories from GitLab to GitHub</w:t>
      </w:r>
      <w:r w:rsidRPr="00B846CE">
        <w:t>, aligning with enterprise DevOps modernization initiatives.</w:t>
      </w:r>
    </w:p>
    <w:p w14:paraId="76A49FE5" w14:textId="77777777" w:rsidR="000B0A9C" w:rsidRDefault="000B0A9C" w:rsidP="000B0A9C">
      <w:pPr>
        <w:numPr>
          <w:ilvl w:val="0"/>
          <w:numId w:val="1"/>
        </w:numPr>
        <w:spacing w:after="2" w:line="317" w:lineRule="auto"/>
        <w:ind w:hanging="360"/>
      </w:pPr>
      <w:r w:rsidRPr="00B846CE">
        <w:t xml:space="preserve">Configured </w:t>
      </w:r>
      <w:r w:rsidRPr="00B846CE">
        <w:rPr>
          <w:b/>
          <w:bCs/>
        </w:rPr>
        <w:t>Amazon CloudWatch alerts</w:t>
      </w:r>
      <w:r w:rsidRPr="00B846CE">
        <w:t xml:space="preserve"> for critical production workloads and </w:t>
      </w:r>
      <w:r w:rsidRPr="00B846CE">
        <w:rPr>
          <w:b/>
          <w:bCs/>
        </w:rPr>
        <w:t>integrated incident notifications with PagerDuty</w:t>
      </w:r>
      <w:r w:rsidRPr="00B846CE">
        <w:t xml:space="preserve"> to enhance operational responsiveness.</w:t>
      </w:r>
    </w:p>
    <w:p w14:paraId="249709D5" w14:textId="77777777" w:rsidR="000B0A9C" w:rsidRDefault="000B0A9C" w:rsidP="000B0A9C">
      <w:pPr>
        <w:numPr>
          <w:ilvl w:val="0"/>
          <w:numId w:val="1"/>
        </w:numPr>
        <w:spacing w:after="2" w:line="317" w:lineRule="auto"/>
        <w:ind w:hanging="360"/>
      </w:pPr>
      <w:r w:rsidRPr="00B846CE">
        <w:t xml:space="preserve">Automated the </w:t>
      </w:r>
      <w:r w:rsidRPr="00B846CE">
        <w:rPr>
          <w:b/>
          <w:bCs/>
        </w:rPr>
        <w:t>creation and refresh of TeamCity build agents and AMIs</w:t>
      </w:r>
      <w:r w:rsidRPr="00B846CE">
        <w:t xml:space="preserve"> using </w:t>
      </w:r>
      <w:r w:rsidRPr="00B846CE">
        <w:rPr>
          <w:b/>
          <w:bCs/>
        </w:rPr>
        <w:t>Packer</w:t>
      </w:r>
      <w:r w:rsidRPr="00B846CE">
        <w:t>, improving build stability and scalability.</w:t>
      </w:r>
    </w:p>
    <w:p w14:paraId="5160EABF" w14:textId="77777777" w:rsidR="000B0A9C" w:rsidRDefault="000B0A9C" w:rsidP="000B0A9C">
      <w:pPr>
        <w:numPr>
          <w:ilvl w:val="0"/>
          <w:numId w:val="1"/>
        </w:numPr>
        <w:spacing w:after="2" w:line="317" w:lineRule="auto"/>
        <w:ind w:hanging="360"/>
      </w:pPr>
      <w:r w:rsidRPr="00B846CE">
        <w:t xml:space="preserve">Collaborated with developers to build a </w:t>
      </w:r>
      <w:r w:rsidRPr="00B846CE">
        <w:rPr>
          <w:b/>
          <w:bCs/>
        </w:rPr>
        <w:t>.NET microservice template</w:t>
      </w:r>
      <w:r w:rsidRPr="00B846CE">
        <w:t xml:space="preserve">, automating </w:t>
      </w:r>
      <w:r w:rsidRPr="00B846CE">
        <w:rPr>
          <w:b/>
          <w:bCs/>
        </w:rPr>
        <w:t>new service creation</w:t>
      </w:r>
      <w:r w:rsidRPr="00B846CE">
        <w:t xml:space="preserve"> along with its </w:t>
      </w:r>
      <w:r w:rsidRPr="00B846CE">
        <w:rPr>
          <w:b/>
          <w:bCs/>
        </w:rPr>
        <w:t>end-to-end CI/CD pipeline setup</w:t>
      </w:r>
      <w:r w:rsidRPr="00B846CE">
        <w:t>.</w:t>
      </w:r>
    </w:p>
    <w:p w14:paraId="0E1A8E56" w14:textId="77777777" w:rsidR="000B0A9C" w:rsidRDefault="000B0A9C" w:rsidP="000B0A9C">
      <w:pPr>
        <w:numPr>
          <w:ilvl w:val="0"/>
          <w:numId w:val="1"/>
        </w:numPr>
        <w:spacing w:after="2" w:line="317" w:lineRule="auto"/>
        <w:ind w:hanging="360"/>
      </w:pPr>
      <w:r w:rsidRPr="00B846CE">
        <w:t xml:space="preserve">Optimized </w:t>
      </w:r>
      <w:r w:rsidRPr="00B846CE">
        <w:rPr>
          <w:b/>
          <w:bCs/>
        </w:rPr>
        <w:t>build and deployment pipelines</w:t>
      </w:r>
      <w:r w:rsidRPr="00B846CE">
        <w:t xml:space="preserve"> to improve performance and reduce delivery time across multiple applications.</w:t>
      </w:r>
    </w:p>
    <w:p w14:paraId="2BD330C4" w14:textId="77777777" w:rsidR="000B0A9C" w:rsidRPr="00B846CE" w:rsidRDefault="000B0A9C" w:rsidP="000B0A9C">
      <w:pPr>
        <w:numPr>
          <w:ilvl w:val="0"/>
          <w:numId w:val="1"/>
        </w:numPr>
        <w:spacing w:after="2" w:line="317" w:lineRule="auto"/>
        <w:ind w:hanging="360"/>
      </w:pPr>
      <w:r w:rsidRPr="00B846CE">
        <w:t xml:space="preserve">Integrated </w:t>
      </w:r>
      <w:r w:rsidRPr="00B846CE">
        <w:rPr>
          <w:b/>
          <w:bCs/>
        </w:rPr>
        <w:t>SonarQube</w:t>
      </w:r>
      <w:r w:rsidRPr="00B846CE">
        <w:t xml:space="preserve"> and </w:t>
      </w:r>
      <w:r w:rsidRPr="00B846CE">
        <w:rPr>
          <w:b/>
          <w:bCs/>
        </w:rPr>
        <w:t>Whitesource</w:t>
      </w:r>
      <w:r w:rsidRPr="00B846CE">
        <w:t xml:space="preserve"> analysis steps into CI pipelines to strengthen </w:t>
      </w:r>
      <w:r w:rsidRPr="00B846CE">
        <w:rPr>
          <w:b/>
          <w:bCs/>
        </w:rPr>
        <w:t>code quality, coverage, and vulnerability detection</w:t>
      </w:r>
    </w:p>
    <w:p w14:paraId="60029988" w14:textId="77777777" w:rsidR="000B0A9C" w:rsidRDefault="000B0A9C" w:rsidP="000B0A9C">
      <w:pPr>
        <w:numPr>
          <w:ilvl w:val="0"/>
          <w:numId w:val="1"/>
        </w:numPr>
        <w:spacing w:after="2" w:line="317" w:lineRule="auto"/>
        <w:ind w:hanging="360"/>
      </w:pPr>
      <w:r w:rsidRPr="00B846CE">
        <w:t xml:space="preserve">Executed </w:t>
      </w:r>
      <w:r w:rsidRPr="00B846CE">
        <w:rPr>
          <w:b/>
          <w:bCs/>
        </w:rPr>
        <w:t>Aurora MySQL and PostgreSQL global database upgrades</w:t>
      </w:r>
      <w:r w:rsidRPr="00B846CE">
        <w:t>, ensuring minimal downtime and enhanced performance.</w:t>
      </w:r>
    </w:p>
    <w:p w14:paraId="5EC8D770" w14:textId="77777777" w:rsidR="000B0A9C" w:rsidRDefault="000B0A9C" w:rsidP="000B0A9C">
      <w:pPr>
        <w:numPr>
          <w:ilvl w:val="0"/>
          <w:numId w:val="1"/>
        </w:numPr>
        <w:spacing w:after="2" w:line="317" w:lineRule="auto"/>
        <w:ind w:hanging="360"/>
      </w:pPr>
      <w:r w:rsidRPr="00B846CE">
        <w:t xml:space="preserve">Performed </w:t>
      </w:r>
      <w:r w:rsidRPr="00B846CE">
        <w:rPr>
          <w:b/>
          <w:bCs/>
        </w:rPr>
        <w:t>patch management</w:t>
      </w:r>
      <w:r w:rsidRPr="00B846CE">
        <w:t xml:space="preserve"> and </w:t>
      </w:r>
      <w:r w:rsidRPr="00B846CE">
        <w:rPr>
          <w:b/>
          <w:bCs/>
        </w:rPr>
        <w:t>vulnerability remediation</w:t>
      </w:r>
      <w:r w:rsidRPr="00B846CE">
        <w:t xml:space="preserve"> on production servers using </w:t>
      </w:r>
      <w:r w:rsidRPr="00B846CE">
        <w:rPr>
          <w:b/>
          <w:bCs/>
        </w:rPr>
        <w:t>Tanium</w:t>
      </w:r>
      <w:r w:rsidRPr="00B846CE">
        <w:t>, reducing the overall risk posture.</w:t>
      </w:r>
    </w:p>
    <w:p w14:paraId="59FDC624" w14:textId="77777777" w:rsidR="000B0A9C" w:rsidRDefault="000B0A9C" w:rsidP="000B0A9C">
      <w:pPr>
        <w:numPr>
          <w:ilvl w:val="0"/>
          <w:numId w:val="1"/>
        </w:numPr>
        <w:spacing w:after="2" w:line="317" w:lineRule="auto"/>
        <w:ind w:hanging="360"/>
      </w:pPr>
      <w:r w:rsidRPr="00B846CE">
        <w:t xml:space="preserve">Provided </w:t>
      </w:r>
      <w:r w:rsidRPr="00B846CE">
        <w:rPr>
          <w:b/>
          <w:bCs/>
        </w:rPr>
        <w:t>daily CI/CD operational support</w:t>
      </w:r>
      <w:r w:rsidRPr="00B846CE">
        <w:t>, troubleshooting and resolving pipeline failures to ensure continuous delivery continuity.</w:t>
      </w:r>
    </w:p>
    <w:p w14:paraId="77A746D7" w14:textId="77777777" w:rsidR="000B0A9C" w:rsidRDefault="000B0A9C" w:rsidP="000B0A9C">
      <w:pPr>
        <w:spacing w:after="2" w:line="317" w:lineRule="auto"/>
        <w:ind w:left="0" w:firstLine="0"/>
      </w:pPr>
    </w:p>
    <w:p w14:paraId="6755984B" w14:textId="77777777" w:rsidR="000B0A9C" w:rsidRDefault="000B0A9C" w:rsidP="000B0A9C">
      <w:pPr>
        <w:spacing w:after="2" w:line="317" w:lineRule="auto"/>
        <w:ind w:left="0" w:firstLine="0"/>
      </w:pPr>
    </w:p>
    <w:p w14:paraId="59C06E8E" w14:textId="77777777" w:rsidR="000B0A9C" w:rsidRDefault="000B0A9C" w:rsidP="000B0A9C">
      <w:pPr>
        <w:tabs>
          <w:tab w:val="center" w:pos="7830"/>
        </w:tabs>
        <w:spacing w:after="35" w:line="250" w:lineRule="auto"/>
        <w:jc w:val="left"/>
        <w:rPr>
          <w:b/>
          <w:szCs w:val="18"/>
        </w:rPr>
      </w:pPr>
      <w:r>
        <w:rPr>
          <w:b/>
          <w:szCs w:val="18"/>
        </w:rPr>
        <w:t>S&amp;P Global [Formerly IHS MARKIT]</w:t>
      </w:r>
      <w:r w:rsidRPr="00DF3288">
        <w:rPr>
          <w:b/>
          <w:szCs w:val="18"/>
        </w:rPr>
        <w:t xml:space="preserve">, </w:t>
      </w:r>
      <w:r>
        <w:rPr>
          <w:b/>
          <w:szCs w:val="18"/>
        </w:rPr>
        <w:t>Gurgaon</w:t>
      </w:r>
      <w:r w:rsidRPr="00DF3288">
        <w:rPr>
          <w:b/>
          <w:szCs w:val="18"/>
        </w:rPr>
        <w:t xml:space="preserve"> as </w:t>
      </w:r>
      <w:r>
        <w:rPr>
          <w:b/>
          <w:szCs w:val="18"/>
        </w:rPr>
        <w:t>Senior System Administrator</w:t>
      </w:r>
      <w:r w:rsidRPr="00DF3288">
        <w:rPr>
          <w:b/>
          <w:szCs w:val="18"/>
        </w:rPr>
        <w:tab/>
      </w:r>
      <w:r>
        <w:rPr>
          <w:b/>
          <w:szCs w:val="18"/>
        </w:rPr>
        <w:t>Jan</w:t>
      </w:r>
      <w:r w:rsidRPr="00DF3288">
        <w:rPr>
          <w:b/>
          <w:szCs w:val="18"/>
        </w:rPr>
        <w:t>'</w:t>
      </w:r>
      <w:r>
        <w:rPr>
          <w:b/>
          <w:szCs w:val="18"/>
        </w:rPr>
        <w:t>17</w:t>
      </w:r>
      <w:r w:rsidRPr="00DF3288">
        <w:rPr>
          <w:b/>
          <w:szCs w:val="18"/>
        </w:rPr>
        <w:t>-</w:t>
      </w:r>
      <w:r>
        <w:rPr>
          <w:b/>
          <w:szCs w:val="18"/>
        </w:rPr>
        <w:t>Mar’21</w:t>
      </w:r>
    </w:p>
    <w:p w14:paraId="465E1A59" w14:textId="77777777" w:rsidR="000B0A9C" w:rsidRDefault="000B0A9C" w:rsidP="000B0A9C">
      <w:pPr>
        <w:spacing w:after="2" w:line="317" w:lineRule="auto"/>
        <w:ind w:left="0" w:firstLine="0"/>
      </w:pPr>
    </w:p>
    <w:p w14:paraId="23259D3A" w14:textId="77777777" w:rsidR="000B0A9C" w:rsidRDefault="000B0A9C" w:rsidP="000B0A9C">
      <w:pPr>
        <w:numPr>
          <w:ilvl w:val="0"/>
          <w:numId w:val="1"/>
        </w:numPr>
        <w:spacing w:after="2" w:line="317" w:lineRule="auto"/>
        <w:ind w:hanging="360"/>
      </w:pPr>
      <w:r w:rsidRPr="00F11E48">
        <w:t>Upgraded NetBackup Master, Media, and Client servers, along with OpsCenter, to v7.7+ across UNIX and Windows environments, ensuring stable and optimized backup operations.</w:t>
      </w:r>
    </w:p>
    <w:p w14:paraId="750D8C30" w14:textId="77777777" w:rsidR="000B0A9C" w:rsidRDefault="000B0A9C" w:rsidP="000B0A9C">
      <w:pPr>
        <w:numPr>
          <w:ilvl w:val="0"/>
          <w:numId w:val="1"/>
        </w:numPr>
        <w:spacing w:after="2" w:line="317" w:lineRule="auto"/>
        <w:ind w:hanging="360"/>
      </w:pPr>
      <w:r w:rsidRPr="00F11E48">
        <w:t xml:space="preserve">Migrated enterprise backup infrastructure from NetBackup to </w:t>
      </w:r>
      <w:proofErr w:type="spellStart"/>
      <w:r w:rsidRPr="00F11E48">
        <w:t>CommVault</w:t>
      </w:r>
      <w:proofErr w:type="spellEnd"/>
      <w:r w:rsidRPr="00F11E48">
        <w:t xml:space="preserve">, including installation, configuration, and integration of </w:t>
      </w:r>
      <w:proofErr w:type="spellStart"/>
      <w:r w:rsidRPr="00F11E48">
        <w:t>CommVault</w:t>
      </w:r>
      <w:proofErr w:type="spellEnd"/>
      <w:r w:rsidRPr="00F11E48">
        <w:t xml:space="preserve"> appliances for seamless data management.</w:t>
      </w:r>
    </w:p>
    <w:p w14:paraId="23C810A4" w14:textId="77777777" w:rsidR="000B0A9C" w:rsidRDefault="000B0A9C" w:rsidP="000B0A9C">
      <w:pPr>
        <w:numPr>
          <w:ilvl w:val="0"/>
          <w:numId w:val="1"/>
        </w:numPr>
        <w:spacing w:after="2" w:line="317" w:lineRule="auto"/>
        <w:ind w:hanging="360"/>
      </w:pPr>
      <w:r w:rsidRPr="00F11E48">
        <w:t xml:space="preserve">Configured and maintained </w:t>
      </w:r>
      <w:proofErr w:type="spellStart"/>
      <w:r w:rsidRPr="00F11E48">
        <w:t>CommVault</w:t>
      </w:r>
      <w:proofErr w:type="spellEnd"/>
      <w:r w:rsidRPr="00F11E48">
        <w:t xml:space="preserve"> backup solutions, covering File System, SQL, Oracle, NAS, Exchange, and VMware backups, ensuring compliance and operational efficiency.</w:t>
      </w:r>
    </w:p>
    <w:p w14:paraId="4D331927" w14:textId="77777777" w:rsidR="000B0A9C" w:rsidRDefault="000B0A9C" w:rsidP="000B0A9C">
      <w:pPr>
        <w:numPr>
          <w:ilvl w:val="0"/>
          <w:numId w:val="1"/>
        </w:numPr>
        <w:spacing w:after="2" w:line="317" w:lineRule="auto"/>
        <w:ind w:hanging="360"/>
      </w:pPr>
      <w:r w:rsidRPr="00F11E48">
        <w:t>Troubleshot daily backup failures, performed Root Cause Analysis (RCA), and coordinated with cross-functional teams and vendors to resolve infrastructure, storage, and appliance-related issues.</w:t>
      </w:r>
    </w:p>
    <w:p w14:paraId="3C58C223" w14:textId="77777777" w:rsidR="000B0A9C" w:rsidRDefault="000B0A9C" w:rsidP="000B0A9C">
      <w:pPr>
        <w:spacing w:after="2" w:line="317" w:lineRule="auto"/>
      </w:pPr>
    </w:p>
    <w:p w14:paraId="341C91CE" w14:textId="77777777" w:rsidR="000B0A9C" w:rsidRDefault="000B0A9C" w:rsidP="000B0A9C">
      <w:pPr>
        <w:spacing w:after="2" w:line="317" w:lineRule="auto"/>
      </w:pPr>
    </w:p>
    <w:p w14:paraId="4712648D" w14:textId="77777777" w:rsidR="000B0A9C" w:rsidRDefault="000B0A9C" w:rsidP="000B0A9C">
      <w:pPr>
        <w:spacing w:after="2" w:line="317" w:lineRule="auto"/>
      </w:pPr>
    </w:p>
    <w:p w14:paraId="27A85176" w14:textId="77777777" w:rsidR="000B0A9C" w:rsidRDefault="000B0A9C" w:rsidP="000B0A9C">
      <w:pPr>
        <w:spacing w:after="2" w:line="317" w:lineRule="auto"/>
      </w:pPr>
    </w:p>
    <w:p w14:paraId="7F49E658" w14:textId="77777777" w:rsidR="000B0A9C" w:rsidRDefault="000B0A9C" w:rsidP="000B0A9C">
      <w:pPr>
        <w:spacing w:after="141" w:line="250" w:lineRule="auto"/>
        <w:ind w:left="-5" w:right="253"/>
        <w:jc w:val="left"/>
      </w:pPr>
      <w:r>
        <w:rPr>
          <w:b/>
        </w:rPr>
        <w:t>HCL Technologies (Infrastructure Service Division), Noida as Technical Specialist</w:t>
      </w:r>
      <w:r>
        <w:rPr>
          <w:b/>
        </w:rPr>
        <w:tab/>
        <w:t xml:space="preserve">Oct’14-Dec'16 Client: Saint </w:t>
      </w:r>
      <w:proofErr w:type="spellStart"/>
      <w:r>
        <w:rPr>
          <w:b/>
        </w:rPr>
        <w:t>Gobain</w:t>
      </w:r>
      <w:proofErr w:type="spellEnd"/>
      <w:r>
        <w:rPr>
          <w:b/>
        </w:rPr>
        <w:t xml:space="preserve"> &amp; ExxonMobil Role:</w:t>
      </w:r>
    </w:p>
    <w:p w14:paraId="5116ACF0" w14:textId="77777777" w:rsidR="000B0A9C" w:rsidRDefault="000B0A9C" w:rsidP="000B0A9C">
      <w:pPr>
        <w:numPr>
          <w:ilvl w:val="0"/>
          <w:numId w:val="1"/>
        </w:numPr>
        <w:spacing w:after="2" w:line="317" w:lineRule="auto"/>
        <w:ind w:hanging="360"/>
      </w:pPr>
      <w:r w:rsidRPr="001F49C5">
        <w:t>Installed and upgraded NetBackup clusters (v7.6+) and OpsCenter servers, ensuring stable, optimized backup environments.</w:t>
      </w:r>
    </w:p>
    <w:p w14:paraId="6DF54D79" w14:textId="77777777" w:rsidR="000B0A9C" w:rsidRDefault="000B0A9C" w:rsidP="000B0A9C">
      <w:pPr>
        <w:numPr>
          <w:ilvl w:val="0"/>
          <w:numId w:val="1"/>
        </w:numPr>
        <w:ind w:hanging="360"/>
      </w:pPr>
      <w:r w:rsidRPr="001F49C5">
        <w:t xml:space="preserve">Performed firmware upgrades for IBM tape drives and Quantum libraries; configured Vault setups, Storage Lifecycle Policies (SLP), and IBM </w:t>
      </w:r>
      <w:proofErr w:type="spellStart"/>
      <w:r w:rsidRPr="001F49C5">
        <w:t>ProtecTIER</w:t>
      </w:r>
      <w:proofErr w:type="spellEnd"/>
      <w:r w:rsidRPr="001F49C5">
        <w:t xml:space="preserve"> VTL on LPAR systems to enhance performance and data management.</w:t>
      </w:r>
    </w:p>
    <w:p w14:paraId="76AA1670" w14:textId="77777777" w:rsidR="000B0A9C" w:rsidRDefault="000B0A9C" w:rsidP="000B0A9C">
      <w:pPr>
        <w:numPr>
          <w:ilvl w:val="0"/>
          <w:numId w:val="1"/>
        </w:numPr>
        <w:ind w:hanging="360"/>
      </w:pPr>
      <w:r w:rsidRPr="001F49C5">
        <w:t>Automated email alerts, scheduled reports, and vault notifications via OpsCenter, streamlining monitoring and reporting.</w:t>
      </w:r>
    </w:p>
    <w:p w14:paraId="762BADB6" w14:textId="77777777" w:rsidR="000B0A9C" w:rsidRDefault="000B0A9C" w:rsidP="000B0A9C">
      <w:pPr>
        <w:numPr>
          <w:ilvl w:val="0"/>
          <w:numId w:val="1"/>
        </w:numPr>
        <w:ind w:hanging="360"/>
      </w:pPr>
      <w:r w:rsidRPr="001F49C5">
        <w:t xml:space="preserve">Managed 18,000+ </w:t>
      </w:r>
      <w:proofErr w:type="spellStart"/>
      <w:r w:rsidRPr="001F49C5">
        <w:t>CommVault</w:t>
      </w:r>
      <w:proofErr w:type="spellEnd"/>
      <w:r w:rsidRPr="001F49C5">
        <w:t xml:space="preserve"> clients across File System, SQL, Oracle, NAS, Exchange, and Lotus Notes backups; conducted monthly DR tests to validate restoration integrity and system readiness.</w:t>
      </w:r>
    </w:p>
    <w:p w14:paraId="04B41608" w14:textId="77777777" w:rsidR="000B0A9C" w:rsidRDefault="000B0A9C" w:rsidP="000B0A9C">
      <w:pPr>
        <w:ind w:left="0" w:firstLine="0"/>
      </w:pPr>
    </w:p>
    <w:p w14:paraId="0BBDEE93" w14:textId="77777777" w:rsidR="000B0A9C" w:rsidRDefault="000B0A9C" w:rsidP="000B0A9C">
      <w:pPr>
        <w:spacing w:after="141" w:line="250" w:lineRule="auto"/>
        <w:ind w:left="-5"/>
        <w:jc w:val="left"/>
        <w:rPr>
          <w:b/>
        </w:rPr>
      </w:pPr>
      <w:proofErr w:type="spellStart"/>
      <w:r>
        <w:rPr>
          <w:b/>
        </w:rPr>
        <w:t>ITAccess</w:t>
      </w:r>
      <w:proofErr w:type="spellEnd"/>
      <w:r>
        <w:rPr>
          <w:b/>
        </w:rPr>
        <w:t xml:space="preserve"> Pte </w:t>
      </w:r>
      <w:proofErr w:type="spellStart"/>
      <w:proofErr w:type="gramStart"/>
      <w:r>
        <w:rPr>
          <w:b/>
        </w:rPr>
        <w:t>Ltd.,Singapore</w:t>
      </w:r>
      <w:proofErr w:type="spellEnd"/>
      <w:proofErr w:type="gramEnd"/>
      <w:r>
        <w:rPr>
          <w:b/>
        </w:rPr>
        <w:t xml:space="preserve"> as Implementation Engineer                                                    Aug’13-jul’14 </w:t>
      </w:r>
    </w:p>
    <w:p w14:paraId="107643B0" w14:textId="77777777" w:rsidR="000B0A9C" w:rsidRDefault="000B0A9C" w:rsidP="000B0A9C">
      <w:pPr>
        <w:spacing w:after="141" w:line="250" w:lineRule="auto"/>
        <w:ind w:left="-5"/>
        <w:jc w:val="left"/>
      </w:pPr>
      <w:r>
        <w:rPr>
          <w:b/>
        </w:rPr>
        <w:t>Role:</w:t>
      </w:r>
    </w:p>
    <w:p w14:paraId="240F78F4" w14:textId="77777777" w:rsidR="000B0A9C" w:rsidRDefault="000B0A9C" w:rsidP="000B0A9C">
      <w:pPr>
        <w:numPr>
          <w:ilvl w:val="0"/>
          <w:numId w:val="1"/>
        </w:numPr>
        <w:spacing w:line="313" w:lineRule="auto"/>
        <w:ind w:hanging="360"/>
      </w:pPr>
      <w:r w:rsidRPr="001F49C5">
        <w:t xml:space="preserve">Led </w:t>
      </w:r>
      <w:proofErr w:type="spellStart"/>
      <w:r w:rsidRPr="001F49C5">
        <w:t>CommVault</w:t>
      </w:r>
      <w:proofErr w:type="spellEnd"/>
      <w:r w:rsidRPr="001F49C5">
        <w:t xml:space="preserve"> backup infrastructure implementations for key clients including JTC, PwC, Popular, Ministry of Law, and Manitowoc, delivering end-to-end backup solutions.</w:t>
      </w:r>
    </w:p>
    <w:p w14:paraId="009FDD18" w14:textId="77777777" w:rsidR="000B0A9C" w:rsidRDefault="000B0A9C" w:rsidP="000B0A9C">
      <w:pPr>
        <w:numPr>
          <w:ilvl w:val="0"/>
          <w:numId w:val="1"/>
        </w:numPr>
        <w:ind w:hanging="360"/>
      </w:pPr>
      <w:r w:rsidRPr="001F49C5">
        <w:t xml:space="preserve">Deployed and upgraded </w:t>
      </w:r>
      <w:proofErr w:type="spellStart"/>
      <w:r w:rsidRPr="001F49C5">
        <w:t>CommVault</w:t>
      </w:r>
      <w:proofErr w:type="spellEnd"/>
      <w:r w:rsidRPr="001F49C5">
        <w:t xml:space="preserve"> </w:t>
      </w:r>
      <w:proofErr w:type="spellStart"/>
      <w:r w:rsidRPr="001F49C5">
        <w:t>Simpana</w:t>
      </w:r>
      <w:proofErr w:type="spellEnd"/>
      <w:r w:rsidRPr="001F49C5">
        <w:t xml:space="preserve"> (v9 → v10), configured disk/tape storage policies, and managed DR setups to ensure high data availability and resilience.</w:t>
      </w:r>
    </w:p>
    <w:p w14:paraId="0FF19AE4" w14:textId="77777777" w:rsidR="000B0A9C" w:rsidRDefault="000B0A9C" w:rsidP="000B0A9C">
      <w:pPr>
        <w:numPr>
          <w:ilvl w:val="0"/>
          <w:numId w:val="1"/>
        </w:numPr>
        <w:ind w:hanging="360"/>
      </w:pPr>
      <w:r>
        <w:t>I</w:t>
      </w:r>
      <w:r w:rsidRPr="001F49C5">
        <w:t>mplemented backups for SAP, Oracle, SharePoint, Active Directory, Exchange, VMware, and Hyper-V environments, aligning with client requirements.</w:t>
      </w:r>
    </w:p>
    <w:p w14:paraId="42CFE702" w14:textId="77777777" w:rsidR="000B0A9C" w:rsidRDefault="000B0A9C" w:rsidP="000B0A9C">
      <w:pPr>
        <w:numPr>
          <w:ilvl w:val="0"/>
          <w:numId w:val="1"/>
        </w:numPr>
        <w:ind w:hanging="360"/>
      </w:pPr>
      <w:r w:rsidRPr="001F49C5">
        <w:t>Managed UAT, documentation, project delivery, and hardware/network readiness; installed and maintained EMC VNX storage systems with RAID, LUNs, and associated tools on UNIX/Windows hosts</w:t>
      </w:r>
    </w:p>
    <w:p w14:paraId="3CDE1653" w14:textId="77777777" w:rsidR="000B0A9C" w:rsidRDefault="000B0A9C" w:rsidP="000B0A9C">
      <w:pPr>
        <w:spacing w:after="141" w:line="250" w:lineRule="auto"/>
        <w:ind w:left="0" w:firstLine="0"/>
        <w:rPr>
          <w:b/>
        </w:rPr>
      </w:pPr>
    </w:p>
    <w:p w14:paraId="2F0B412D" w14:textId="77777777" w:rsidR="000B0A9C" w:rsidRDefault="000B0A9C" w:rsidP="000B0A9C">
      <w:pPr>
        <w:spacing w:after="141" w:line="250" w:lineRule="auto"/>
        <w:ind w:left="0" w:firstLine="0"/>
        <w:rPr>
          <w:b/>
        </w:rPr>
      </w:pPr>
      <w:proofErr w:type="spellStart"/>
      <w:r>
        <w:rPr>
          <w:b/>
        </w:rPr>
        <w:t>Softenger</w:t>
      </w:r>
      <w:proofErr w:type="spellEnd"/>
      <w:r>
        <w:rPr>
          <w:b/>
        </w:rPr>
        <w:t xml:space="preserve"> Singapore PTE Ltd., Singapore as </w:t>
      </w:r>
      <w:proofErr w:type="spellStart"/>
      <w:r>
        <w:rPr>
          <w:b/>
        </w:rPr>
        <w:t>Netbackup</w:t>
      </w:r>
      <w:proofErr w:type="spellEnd"/>
      <w:r>
        <w:rPr>
          <w:b/>
        </w:rPr>
        <w:t xml:space="preserve"> Administrator</w:t>
      </w:r>
      <w:r>
        <w:rPr>
          <w:b/>
        </w:rPr>
        <w:tab/>
        <w:t xml:space="preserve"> Aug’12-Jun’13 Client: Credit Suisse, Singapore </w:t>
      </w:r>
    </w:p>
    <w:p w14:paraId="5DD018B6" w14:textId="77777777" w:rsidR="000B0A9C" w:rsidRDefault="000B0A9C" w:rsidP="000B0A9C">
      <w:pPr>
        <w:spacing w:after="141" w:line="250" w:lineRule="auto"/>
        <w:ind w:left="0" w:firstLine="0"/>
      </w:pPr>
      <w:r w:rsidRPr="008C40D9">
        <w:rPr>
          <w:b/>
          <w:bCs/>
        </w:rPr>
        <w:t>Role</w:t>
      </w:r>
      <w:r>
        <w:t>:</w:t>
      </w:r>
    </w:p>
    <w:p w14:paraId="1350F542" w14:textId="77777777" w:rsidR="000B0A9C" w:rsidRDefault="000B0A9C" w:rsidP="000B0A9C">
      <w:pPr>
        <w:numPr>
          <w:ilvl w:val="0"/>
          <w:numId w:val="1"/>
        </w:numPr>
        <w:spacing w:line="316" w:lineRule="auto"/>
        <w:ind w:hanging="360"/>
      </w:pPr>
      <w:r w:rsidRPr="00B846CE">
        <w:t>Managed and supported 26 NetBackup master servers across US, Europe, and APAC data centers, ensuring system health, performance, and uptime; performed catalog recovery and led backup client migrations at DR sites.</w:t>
      </w:r>
    </w:p>
    <w:p w14:paraId="23DD911D" w14:textId="77777777" w:rsidR="000B0A9C" w:rsidRDefault="000B0A9C" w:rsidP="000B0A9C">
      <w:pPr>
        <w:numPr>
          <w:ilvl w:val="0"/>
          <w:numId w:val="1"/>
        </w:numPr>
        <w:ind w:hanging="360"/>
      </w:pPr>
      <w:r w:rsidRPr="00B846CE">
        <w:t>Configured and maintained robots, SCSI/FC tape drives, and optimized backup performance using multiplexing, multi-streaming, and scheduling; supported database and BCV backups via automated Control-M jobs.</w:t>
      </w:r>
    </w:p>
    <w:p w14:paraId="0614B87E" w14:textId="77777777" w:rsidR="000B0A9C" w:rsidRDefault="000B0A9C" w:rsidP="000B0A9C">
      <w:pPr>
        <w:numPr>
          <w:ilvl w:val="0"/>
          <w:numId w:val="1"/>
        </w:numPr>
        <w:ind w:hanging="360"/>
      </w:pPr>
      <w:r w:rsidRPr="001F49C5">
        <w:t>Automated daily operations and media reporting using Bash and Perl scripts, conducted Root Cause Analysis (RCA) for complex failures, and coordinated with vendors to resolve hardware and tape infrastructure issues.</w:t>
      </w:r>
    </w:p>
    <w:p w14:paraId="63F65AAA" w14:textId="77777777" w:rsidR="000B0A9C" w:rsidRDefault="000B0A9C" w:rsidP="000B0A9C">
      <w:pPr>
        <w:tabs>
          <w:tab w:val="center" w:pos="7771"/>
        </w:tabs>
        <w:spacing w:after="37" w:line="250" w:lineRule="auto"/>
        <w:ind w:left="-15" w:firstLine="0"/>
        <w:jc w:val="left"/>
        <w:rPr>
          <w:b/>
        </w:rPr>
      </w:pPr>
    </w:p>
    <w:p w14:paraId="7D0121FE" w14:textId="77777777" w:rsidR="000B0A9C" w:rsidRDefault="000B0A9C" w:rsidP="000B0A9C">
      <w:pPr>
        <w:tabs>
          <w:tab w:val="center" w:pos="7771"/>
        </w:tabs>
        <w:spacing w:after="37" w:line="250" w:lineRule="auto"/>
        <w:ind w:left="-15" w:firstLine="0"/>
        <w:jc w:val="left"/>
      </w:pPr>
      <w:r>
        <w:rPr>
          <w:b/>
        </w:rPr>
        <w:t xml:space="preserve">IBM India (P) Ltd., Bangalore as Technical Services Specialist </w:t>
      </w:r>
      <w:r>
        <w:rPr>
          <w:b/>
        </w:rPr>
        <w:tab/>
        <w:t>Feb’12-Jul’12</w:t>
      </w:r>
    </w:p>
    <w:p w14:paraId="2F81FF3E" w14:textId="77777777" w:rsidR="000B0A9C" w:rsidRDefault="000B0A9C" w:rsidP="000B0A9C">
      <w:pPr>
        <w:spacing w:after="141" w:line="250" w:lineRule="auto"/>
        <w:ind w:left="-5" w:right="6051"/>
        <w:jc w:val="left"/>
      </w:pPr>
      <w:r>
        <w:rPr>
          <w:b/>
        </w:rPr>
        <w:t xml:space="preserve">Client: Telstra, Bangalore </w:t>
      </w:r>
      <w:r>
        <w:t>Role:</w:t>
      </w:r>
    </w:p>
    <w:p w14:paraId="2929ABA4" w14:textId="77777777" w:rsidR="000B0A9C" w:rsidRDefault="000B0A9C" w:rsidP="000B0A9C">
      <w:pPr>
        <w:numPr>
          <w:ilvl w:val="0"/>
          <w:numId w:val="1"/>
        </w:numPr>
        <w:ind w:hanging="360"/>
      </w:pPr>
      <w:r w:rsidRPr="00B846CE">
        <w:t>Administered and optimized NetBackup master servers across multiple data centers, ensuring high performance, availability, and compliance.</w:t>
      </w:r>
    </w:p>
    <w:p w14:paraId="3EAA7C4F" w14:textId="77777777" w:rsidR="000B0A9C" w:rsidRDefault="000B0A9C" w:rsidP="000B0A9C">
      <w:pPr>
        <w:numPr>
          <w:ilvl w:val="0"/>
          <w:numId w:val="1"/>
        </w:numPr>
        <w:ind w:hanging="360"/>
      </w:pPr>
      <w:r w:rsidRPr="00B846CE">
        <w:t>Configured and supported Oracle and SQL database backups using NetBackup snapshot clients; resolved ACSLS tape library, VTL, and database backup issues.</w:t>
      </w:r>
    </w:p>
    <w:p w14:paraId="2D6FB259" w14:textId="77777777" w:rsidR="000B0A9C" w:rsidRDefault="000B0A9C" w:rsidP="000B0A9C">
      <w:pPr>
        <w:numPr>
          <w:ilvl w:val="0"/>
          <w:numId w:val="1"/>
        </w:numPr>
        <w:ind w:hanging="360"/>
      </w:pPr>
      <w:r w:rsidRPr="00B846CE">
        <w:lastRenderedPageBreak/>
        <w:t>Installed and maintained NetBackup agents on Solaris clients, automated performance reports using Veritas Backup Reporter, and collaborated with vendors and cross-functional teams for issue resolution.</w:t>
      </w:r>
    </w:p>
    <w:p w14:paraId="3119DD65" w14:textId="77777777" w:rsidR="000B0A9C" w:rsidRDefault="000B0A9C" w:rsidP="000B0A9C">
      <w:pPr>
        <w:tabs>
          <w:tab w:val="right" w:pos="8637"/>
        </w:tabs>
        <w:spacing w:after="35" w:line="250" w:lineRule="auto"/>
        <w:ind w:left="-15" w:firstLine="0"/>
        <w:jc w:val="left"/>
        <w:rPr>
          <w:b/>
        </w:rPr>
      </w:pPr>
    </w:p>
    <w:p w14:paraId="484F3618" w14:textId="77777777" w:rsidR="000B0A9C" w:rsidRDefault="000B0A9C" w:rsidP="000B0A9C">
      <w:pPr>
        <w:tabs>
          <w:tab w:val="right" w:pos="8637"/>
        </w:tabs>
        <w:spacing w:after="35" w:line="250" w:lineRule="auto"/>
        <w:ind w:left="-15" w:firstLine="0"/>
        <w:jc w:val="left"/>
      </w:pPr>
      <w:r>
        <w:rPr>
          <w:b/>
        </w:rPr>
        <w:t>HCL Technologies Ltd., Noida as Senior Analyst</w:t>
      </w:r>
      <w:r>
        <w:rPr>
          <w:b/>
        </w:rPr>
        <w:tab/>
        <w:t xml:space="preserve">Jul’09 – </w:t>
      </w:r>
      <w:proofErr w:type="gramStart"/>
      <w:r>
        <w:rPr>
          <w:b/>
        </w:rPr>
        <w:t>Feb‘</w:t>
      </w:r>
      <w:proofErr w:type="gramEnd"/>
      <w:r>
        <w:rPr>
          <w:b/>
        </w:rPr>
        <w:t>12</w:t>
      </w:r>
    </w:p>
    <w:p w14:paraId="21DB1EB9" w14:textId="77777777" w:rsidR="000B0A9C" w:rsidRDefault="000B0A9C" w:rsidP="000B0A9C">
      <w:pPr>
        <w:spacing w:after="178" w:line="250" w:lineRule="auto"/>
        <w:ind w:left="-5" w:right="6130"/>
        <w:jc w:val="left"/>
      </w:pPr>
      <w:r>
        <w:rPr>
          <w:b/>
        </w:rPr>
        <w:t xml:space="preserve">Client: Xerox Ltd., Noida </w:t>
      </w:r>
      <w:r>
        <w:t>Role:</w:t>
      </w:r>
    </w:p>
    <w:p w14:paraId="6E36572D" w14:textId="77777777" w:rsidR="000B0A9C" w:rsidRDefault="000B0A9C" w:rsidP="000B0A9C">
      <w:pPr>
        <w:numPr>
          <w:ilvl w:val="0"/>
          <w:numId w:val="1"/>
        </w:numPr>
        <w:spacing w:after="0" w:line="348" w:lineRule="auto"/>
        <w:ind w:hanging="360"/>
      </w:pPr>
      <w:r w:rsidRPr="00B846CE">
        <w:t>Managed end-to-end NetBackup infrastructure — including installation, upgrades, and maintenance of Master, Media, and Client Servers across UNIX and Windows platforms</w:t>
      </w:r>
    </w:p>
    <w:p w14:paraId="35BB4D7D" w14:textId="77777777" w:rsidR="000B0A9C" w:rsidRDefault="000B0A9C" w:rsidP="000B0A9C">
      <w:pPr>
        <w:numPr>
          <w:ilvl w:val="0"/>
          <w:numId w:val="1"/>
        </w:numPr>
        <w:spacing w:after="118"/>
        <w:ind w:hanging="360"/>
      </w:pPr>
      <w:r w:rsidRPr="00B846CE">
        <w:t xml:space="preserve">Configured and optimized diverse backup solutions (RMAN, BCV, NDMP) using VERITAS NetBackup and CA </w:t>
      </w:r>
      <w:proofErr w:type="spellStart"/>
      <w:r w:rsidRPr="00B846CE">
        <w:t>ArcServe</w:t>
      </w:r>
      <w:proofErr w:type="spellEnd"/>
      <w:r w:rsidRPr="00B846CE">
        <w:t>, ensuring reliable backup and restore operations.</w:t>
      </w:r>
    </w:p>
    <w:p w14:paraId="6D987CDD" w14:textId="77777777" w:rsidR="000B0A9C" w:rsidRDefault="000B0A9C" w:rsidP="000B0A9C">
      <w:pPr>
        <w:numPr>
          <w:ilvl w:val="0"/>
          <w:numId w:val="1"/>
        </w:numPr>
        <w:spacing w:after="116"/>
        <w:ind w:hanging="360"/>
      </w:pPr>
      <w:r w:rsidRPr="00B846CE">
        <w:t>Administered tape drives, storage units, and disk pools; implemented snapshot-based backups for Solaris Zones and executed Disaster Recovery (DR) procedures.</w:t>
      </w:r>
    </w:p>
    <w:p w14:paraId="0DFB1CEE" w14:textId="77777777" w:rsidR="000B0A9C" w:rsidRDefault="000B0A9C" w:rsidP="000B0A9C">
      <w:pPr>
        <w:numPr>
          <w:ilvl w:val="0"/>
          <w:numId w:val="1"/>
        </w:numPr>
        <w:spacing w:after="117"/>
        <w:ind w:hanging="360"/>
      </w:pPr>
      <w:r w:rsidRPr="00B846CE">
        <w:t>Automated backup reporting with UNIX shell scripts, performed Root Cause Analysis (RCA) for failures, and collaborated with global teams and vendors to enhance system reliability and performance</w:t>
      </w:r>
    </w:p>
    <w:p w14:paraId="759186A3" w14:textId="77777777" w:rsidR="000B0A9C" w:rsidRDefault="000B0A9C" w:rsidP="000B0A9C">
      <w:pPr>
        <w:spacing w:after="119"/>
        <w:ind w:left="0" w:firstLine="0"/>
      </w:pPr>
    </w:p>
    <w:p w14:paraId="6AE7138C" w14:textId="77777777" w:rsidR="000B0A9C" w:rsidRDefault="000B0A9C" w:rsidP="000B0A9C">
      <w:pPr>
        <w:spacing w:after="183" w:line="250" w:lineRule="auto"/>
        <w:ind w:left="-5"/>
        <w:jc w:val="left"/>
        <w:rPr>
          <w:b/>
        </w:rPr>
      </w:pPr>
      <w:r>
        <w:rPr>
          <w:b/>
        </w:rPr>
        <w:t>CERTIFICATION</w:t>
      </w:r>
    </w:p>
    <w:p w14:paraId="3DE5D746" w14:textId="77777777" w:rsidR="000B0A9C" w:rsidRPr="008074A5" w:rsidRDefault="000B0A9C" w:rsidP="000B0A9C">
      <w:pPr>
        <w:numPr>
          <w:ilvl w:val="0"/>
          <w:numId w:val="1"/>
        </w:numPr>
        <w:spacing w:after="115"/>
        <w:ind w:hanging="360"/>
        <w:rPr>
          <w:b/>
          <w:bCs/>
        </w:rPr>
      </w:pPr>
      <w:r w:rsidRPr="008074A5">
        <w:rPr>
          <w:b/>
          <w:bCs/>
        </w:rPr>
        <w:t xml:space="preserve">Data protection Administration for UNIX using </w:t>
      </w:r>
      <w:proofErr w:type="spellStart"/>
      <w:r w:rsidRPr="008074A5">
        <w:rPr>
          <w:b/>
          <w:bCs/>
        </w:rPr>
        <w:t>Netbackup</w:t>
      </w:r>
      <w:proofErr w:type="spellEnd"/>
      <w:r w:rsidRPr="008074A5">
        <w:rPr>
          <w:b/>
          <w:bCs/>
        </w:rPr>
        <w:t xml:space="preserve"> 6.5</w:t>
      </w:r>
    </w:p>
    <w:p w14:paraId="3580642F" w14:textId="77777777" w:rsidR="000B0A9C" w:rsidRPr="008074A5" w:rsidRDefault="000B0A9C" w:rsidP="000B0A9C">
      <w:pPr>
        <w:numPr>
          <w:ilvl w:val="0"/>
          <w:numId w:val="1"/>
        </w:numPr>
        <w:spacing w:after="118"/>
        <w:ind w:hanging="360"/>
        <w:rPr>
          <w:b/>
          <w:bCs/>
        </w:rPr>
      </w:pPr>
      <w:proofErr w:type="spellStart"/>
      <w:r w:rsidRPr="008074A5">
        <w:rPr>
          <w:b/>
          <w:bCs/>
        </w:rPr>
        <w:t>CommVault</w:t>
      </w:r>
      <w:proofErr w:type="spellEnd"/>
      <w:r w:rsidRPr="008074A5">
        <w:rPr>
          <w:b/>
          <w:bCs/>
        </w:rPr>
        <w:t xml:space="preserve"> Certified Professional</w:t>
      </w:r>
    </w:p>
    <w:p w14:paraId="19902B0E" w14:textId="77777777" w:rsidR="000B0A9C" w:rsidRPr="008074A5" w:rsidRDefault="000B0A9C" w:rsidP="000B0A9C">
      <w:pPr>
        <w:numPr>
          <w:ilvl w:val="0"/>
          <w:numId w:val="1"/>
        </w:numPr>
        <w:spacing w:after="117"/>
        <w:ind w:hanging="360"/>
        <w:rPr>
          <w:b/>
          <w:bCs/>
        </w:rPr>
      </w:pPr>
      <w:proofErr w:type="spellStart"/>
      <w:r w:rsidRPr="008074A5">
        <w:rPr>
          <w:b/>
          <w:bCs/>
        </w:rPr>
        <w:t>Redhat</w:t>
      </w:r>
      <w:proofErr w:type="spellEnd"/>
      <w:r w:rsidRPr="008074A5">
        <w:rPr>
          <w:b/>
          <w:bCs/>
        </w:rPr>
        <w:t xml:space="preserve"> Certified System Administrator in RHEL 7</w:t>
      </w:r>
    </w:p>
    <w:p w14:paraId="4AD0729B" w14:textId="77777777" w:rsidR="000B0A9C" w:rsidRDefault="000B0A9C" w:rsidP="000B0A9C">
      <w:pPr>
        <w:numPr>
          <w:ilvl w:val="0"/>
          <w:numId w:val="1"/>
        </w:numPr>
        <w:spacing w:after="119"/>
        <w:ind w:hanging="360"/>
        <w:rPr>
          <w:b/>
          <w:bCs/>
        </w:rPr>
      </w:pPr>
      <w:proofErr w:type="spellStart"/>
      <w:r w:rsidRPr="008074A5">
        <w:rPr>
          <w:b/>
          <w:bCs/>
        </w:rPr>
        <w:t>Redhat</w:t>
      </w:r>
      <w:proofErr w:type="spellEnd"/>
      <w:r w:rsidRPr="008074A5">
        <w:rPr>
          <w:b/>
          <w:bCs/>
        </w:rPr>
        <w:t xml:space="preserve"> Certified Engineer in RHEL 7</w:t>
      </w:r>
    </w:p>
    <w:p w14:paraId="39C978D4" w14:textId="77777777" w:rsidR="000B0A9C" w:rsidRPr="008074A5" w:rsidRDefault="000B0A9C" w:rsidP="000B0A9C">
      <w:pPr>
        <w:numPr>
          <w:ilvl w:val="0"/>
          <w:numId w:val="1"/>
        </w:numPr>
        <w:spacing w:after="119"/>
        <w:ind w:hanging="360"/>
        <w:rPr>
          <w:b/>
          <w:bCs/>
        </w:rPr>
      </w:pPr>
      <w:r>
        <w:rPr>
          <w:b/>
          <w:bCs/>
        </w:rPr>
        <w:t>AWS Certified Sysops Administrator (SOA-C01)</w:t>
      </w:r>
    </w:p>
    <w:p w14:paraId="012D32AA" w14:textId="77777777" w:rsidR="000B0A9C" w:rsidRDefault="000B0A9C" w:rsidP="000B0A9C">
      <w:pPr>
        <w:numPr>
          <w:ilvl w:val="0"/>
          <w:numId w:val="1"/>
        </w:numPr>
        <w:spacing w:after="117"/>
        <w:ind w:hanging="360"/>
        <w:rPr>
          <w:b/>
          <w:bCs/>
        </w:rPr>
      </w:pPr>
      <w:r w:rsidRPr="008074A5">
        <w:rPr>
          <w:b/>
          <w:bCs/>
        </w:rPr>
        <w:t>AWS Certified Solution Architect Associate</w:t>
      </w:r>
      <w:r>
        <w:rPr>
          <w:b/>
          <w:bCs/>
        </w:rPr>
        <w:t xml:space="preserve"> (SAA-C02)</w:t>
      </w:r>
    </w:p>
    <w:p w14:paraId="3DFD4879" w14:textId="77777777" w:rsidR="000B0A9C" w:rsidRPr="008074A5" w:rsidRDefault="000B0A9C" w:rsidP="000B0A9C">
      <w:pPr>
        <w:numPr>
          <w:ilvl w:val="0"/>
          <w:numId w:val="1"/>
        </w:numPr>
        <w:spacing w:after="117"/>
        <w:ind w:hanging="360"/>
        <w:rPr>
          <w:b/>
          <w:bCs/>
        </w:rPr>
      </w:pPr>
      <w:r>
        <w:rPr>
          <w:b/>
          <w:bCs/>
        </w:rPr>
        <w:t xml:space="preserve">AWS Certified </w:t>
      </w:r>
      <w:proofErr w:type="spellStart"/>
      <w:r>
        <w:rPr>
          <w:b/>
          <w:bCs/>
        </w:rPr>
        <w:t>Devops</w:t>
      </w:r>
      <w:proofErr w:type="spellEnd"/>
      <w:r>
        <w:rPr>
          <w:b/>
          <w:bCs/>
        </w:rPr>
        <w:t xml:space="preserve"> Engineer Professional (DOP-C01)</w:t>
      </w:r>
    </w:p>
    <w:p w14:paraId="38D223F3" w14:textId="77777777" w:rsidR="000B0A9C" w:rsidRPr="0085631B" w:rsidRDefault="000B0A9C" w:rsidP="000B0A9C">
      <w:pPr>
        <w:numPr>
          <w:ilvl w:val="0"/>
          <w:numId w:val="1"/>
        </w:numPr>
        <w:spacing w:after="707"/>
        <w:ind w:hanging="360"/>
        <w:rPr>
          <w:b/>
          <w:bCs/>
        </w:rPr>
      </w:pPr>
      <w:r w:rsidRPr="008074A5">
        <w:rPr>
          <w:b/>
          <w:bCs/>
        </w:rPr>
        <w:t>Certified Kubernetes Administrator (CKA)</w:t>
      </w:r>
    </w:p>
    <w:p w14:paraId="70B9E5FC" w14:textId="77777777" w:rsidR="000B0A9C" w:rsidRDefault="000B0A9C" w:rsidP="000B0A9C">
      <w:pPr>
        <w:spacing w:after="29" w:line="250" w:lineRule="auto"/>
        <w:ind w:left="-5"/>
        <w:jc w:val="left"/>
      </w:pPr>
      <w:r>
        <w:rPr>
          <w:b/>
        </w:rPr>
        <w:t>EDUCATION</w:t>
      </w:r>
    </w:p>
    <w:p w14:paraId="26B8E40B" w14:textId="77777777" w:rsidR="000B0A9C" w:rsidRDefault="000B0A9C" w:rsidP="000B0A9C">
      <w:pPr>
        <w:spacing w:after="11"/>
        <w:ind w:left="-5"/>
      </w:pPr>
      <w:r>
        <w:t>2008 B.Tech. (Electronics &amp; Communication) with 8.058 CGPA from Sikkim Manipal Institute of Technology, University</w:t>
      </w:r>
    </w:p>
    <w:p w14:paraId="1E113844" w14:textId="77777777" w:rsidR="000B0A9C" w:rsidRDefault="000B0A9C" w:rsidP="000B0A9C">
      <w:pPr>
        <w:tabs>
          <w:tab w:val="center" w:pos="3515"/>
        </w:tabs>
        <w:spacing w:after="34"/>
        <w:ind w:left="-15" w:firstLine="0"/>
        <w:jc w:val="left"/>
      </w:pPr>
      <w:r>
        <w:t>2004</w:t>
      </w:r>
      <w:r>
        <w:tab/>
        <w:t>12</w:t>
      </w:r>
      <w:r>
        <w:rPr>
          <w:sz w:val="16"/>
          <w:vertAlign w:val="superscript"/>
        </w:rPr>
        <w:t>th</w:t>
      </w:r>
      <w:r>
        <w:t xml:space="preserve"> with 76.5% from Sri Aurobindo Institute of Education, Kolkata, ISC</w:t>
      </w:r>
    </w:p>
    <w:p w14:paraId="15A83A02" w14:textId="77777777" w:rsidR="000B0A9C" w:rsidRDefault="000B0A9C" w:rsidP="000B0A9C">
      <w:pPr>
        <w:tabs>
          <w:tab w:val="center" w:pos="3499"/>
        </w:tabs>
        <w:spacing w:after="292"/>
        <w:ind w:left="-15" w:firstLine="0"/>
        <w:jc w:val="left"/>
      </w:pPr>
      <w:r>
        <w:t>2002</w:t>
      </w:r>
      <w:r>
        <w:tab/>
        <w:t>10</w:t>
      </w:r>
      <w:r>
        <w:rPr>
          <w:sz w:val="16"/>
          <w:vertAlign w:val="superscript"/>
        </w:rPr>
        <w:t>th</w:t>
      </w:r>
      <w:r>
        <w:t xml:space="preserve"> with 76% from Sri Aurobindo Institute of Education, Kolkata, ICSE</w:t>
      </w:r>
    </w:p>
    <w:p w14:paraId="71C62621" w14:textId="77777777" w:rsidR="000B0A9C" w:rsidRDefault="000B0A9C" w:rsidP="000B0A9C">
      <w:pPr>
        <w:spacing w:after="266" w:line="250" w:lineRule="auto"/>
        <w:ind w:left="-5"/>
        <w:jc w:val="left"/>
      </w:pPr>
      <w:r>
        <w:rPr>
          <w:b/>
        </w:rPr>
        <w:t xml:space="preserve">PERSONAL DETAILS </w:t>
      </w:r>
    </w:p>
    <w:p w14:paraId="59B1C429" w14:textId="77777777" w:rsidR="000B0A9C" w:rsidRDefault="000B0A9C" w:rsidP="000B0A9C">
      <w:pPr>
        <w:tabs>
          <w:tab w:val="center" w:pos="2989"/>
        </w:tabs>
        <w:spacing w:after="45"/>
        <w:ind w:left="-15" w:firstLine="0"/>
        <w:jc w:val="left"/>
      </w:pPr>
      <w:r>
        <w:t xml:space="preserve">Date of Birth:   </w:t>
      </w:r>
      <w:r>
        <w:tab/>
        <w:t>19</w:t>
      </w:r>
      <w:r>
        <w:rPr>
          <w:sz w:val="16"/>
          <w:vertAlign w:val="superscript"/>
        </w:rPr>
        <w:t>th</w:t>
      </w:r>
      <w:r>
        <w:t xml:space="preserve"> </w:t>
      </w:r>
      <w:proofErr w:type="gramStart"/>
      <w:r>
        <w:t>December,</w:t>
      </w:r>
      <w:proofErr w:type="gramEnd"/>
      <w:r>
        <w:t xml:space="preserve"> 1985</w:t>
      </w:r>
    </w:p>
    <w:p w14:paraId="13BF429F" w14:textId="77777777" w:rsidR="000B0A9C" w:rsidRDefault="000B0A9C" w:rsidP="000B0A9C">
      <w:pPr>
        <w:tabs>
          <w:tab w:val="center" w:pos="4651"/>
        </w:tabs>
        <w:spacing w:after="30"/>
        <w:ind w:left="-15" w:firstLine="0"/>
        <w:jc w:val="left"/>
      </w:pPr>
      <w:r>
        <w:t xml:space="preserve">Address: </w:t>
      </w:r>
      <w:r>
        <w:tab/>
        <w:t>Flat - K/14, Cluster-</w:t>
      </w:r>
      <w:proofErr w:type="gramStart"/>
      <w:r>
        <w:t>13 ,</w:t>
      </w:r>
      <w:proofErr w:type="gramEnd"/>
      <w:r>
        <w:t xml:space="preserve"> </w:t>
      </w:r>
      <w:proofErr w:type="spellStart"/>
      <w:r>
        <w:t>Purbachal</w:t>
      </w:r>
      <w:proofErr w:type="spellEnd"/>
      <w:r>
        <w:t>, Salt Lake, Kolkata- 700097</w:t>
      </w:r>
    </w:p>
    <w:p w14:paraId="2B6B8C8E" w14:textId="77777777" w:rsidR="000B0A9C" w:rsidRDefault="000B0A9C" w:rsidP="000B0A9C">
      <w:pPr>
        <w:tabs>
          <w:tab w:val="center" w:pos="3211"/>
        </w:tabs>
        <w:spacing w:after="28"/>
        <w:ind w:left="-15" w:firstLine="0"/>
        <w:jc w:val="left"/>
      </w:pPr>
      <w:r>
        <w:t>Languages Known:</w:t>
      </w:r>
      <w:r>
        <w:tab/>
        <w:t>English, Hindi and Bengali</w:t>
      </w:r>
    </w:p>
    <w:p w14:paraId="57FBDF4D" w14:textId="77777777" w:rsidR="000B0A9C" w:rsidRDefault="000B0A9C" w:rsidP="000B0A9C">
      <w:pPr>
        <w:tabs>
          <w:tab w:val="center" w:pos="2355"/>
        </w:tabs>
        <w:ind w:left="-15" w:firstLine="0"/>
        <w:jc w:val="left"/>
      </w:pPr>
      <w:r>
        <w:t>Location Preference:</w:t>
      </w:r>
      <w:r>
        <w:tab/>
        <w:t>India</w:t>
      </w:r>
    </w:p>
    <w:p w14:paraId="74B28441" w14:textId="77777777" w:rsidR="000B0A9C" w:rsidRDefault="000B0A9C" w:rsidP="000B0A9C"/>
    <w:p w14:paraId="20F47A27" w14:textId="77777777" w:rsidR="000B0A9C" w:rsidRDefault="000B0A9C"/>
    <w:sectPr w:rsidR="000B0A9C" w:rsidSect="000B0A9C">
      <w:pgSz w:w="12240" w:h="15840"/>
      <w:pgMar w:top="1447" w:right="1801" w:bottom="1509" w:left="18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34583F"/>
    <w:multiLevelType w:val="hybridMultilevel"/>
    <w:tmpl w:val="44D40B90"/>
    <w:lvl w:ilvl="0" w:tplc="F4F641F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F01E24">
      <w:start w:val="1"/>
      <w:numFmt w:val="bullet"/>
      <w:lvlText w:val="o"/>
      <w:lvlJc w:val="left"/>
      <w:pPr>
        <w:ind w:left="1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4AD7F8">
      <w:start w:val="1"/>
      <w:numFmt w:val="bullet"/>
      <w:lvlText w:val="▪"/>
      <w:lvlJc w:val="left"/>
      <w:pPr>
        <w:ind w:left="1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3EF9F6">
      <w:start w:val="1"/>
      <w:numFmt w:val="bullet"/>
      <w:lvlText w:val="•"/>
      <w:lvlJc w:val="left"/>
      <w:pPr>
        <w:ind w:left="2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249DF8">
      <w:start w:val="1"/>
      <w:numFmt w:val="bullet"/>
      <w:lvlText w:val="o"/>
      <w:lvlJc w:val="left"/>
      <w:pPr>
        <w:ind w:left="3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365B14">
      <w:start w:val="1"/>
      <w:numFmt w:val="bullet"/>
      <w:lvlText w:val="▪"/>
      <w:lvlJc w:val="left"/>
      <w:pPr>
        <w:ind w:left="3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283F0C">
      <w:start w:val="1"/>
      <w:numFmt w:val="bullet"/>
      <w:lvlText w:val="•"/>
      <w:lvlJc w:val="left"/>
      <w:pPr>
        <w:ind w:left="4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BE1A00">
      <w:start w:val="1"/>
      <w:numFmt w:val="bullet"/>
      <w:lvlText w:val="o"/>
      <w:lvlJc w:val="left"/>
      <w:pPr>
        <w:ind w:left="5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A0C326">
      <w:start w:val="1"/>
      <w:numFmt w:val="bullet"/>
      <w:lvlText w:val="▪"/>
      <w:lvlJc w:val="left"/>
      <w:pPr>
        <w:ind w:left="6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7536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9C"/>
    <w:rsid w:val="000B0A9C"/>
    <w:rsid w:val="0059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EC22"/>
  <w15:chartTrackingRefBased/>
  <w15:docId w15:val="{70840801-5A88-45A5-81D3-E7A9B916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A9C"/>
    <w:pPr>
      <w:spacing w:after="77" w:line="259" w:lineRule="auto"/>
      <w:ind w:left="10" w:hanging="10"/>
      <w:jc w:val="both"/>
    </w:pPr>
    <w:rPr>
      <w:rFonts w:ascii="Arial" w:eastAsia="Arial" w:hAnsi="Arial" w:cs="Arial"/>
      <w:color w:val="000000"/>
      <w:kern w:val="0"/>
      <w:sz w:val="18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A9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B0A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1364</Words>
  <Characters>7779</Characters>
  <Application>Microsoft Office Word</Application>
  <DocSecurity>0</DocSecurity>
  <Lines>64</Lines>
  <Paragraphs>18</Paragraphs>
  <ScaleCrop>false</ScaleCrop>
  <Company>SP Global</Company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Sandip</dc:creator>
  <cp:keywords/>
  <dc:description/>
  <cp:lastModifiedBy>Das, Sandip</cp:lastModifiedBy>
  <cp:revision>1</cp:revision>
  <dcterms:created xsi:type="dcterms:W3CDTF">2025-10-19T18:55:00Z</dcterms:created>
  <dcterms:modified xsi:type="dcterms:W3CDTF">2025-10-19T19:02:00Z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2025-10-19T19:01:51Z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3315bf4c-1571-495f-9695-096956b15fe5</vt:lpwstr>
  </property>
  <property fmtid="{D5CDD505-2E9C-101B-9397-08002B2CF9AE}" pid="8" name="MSIP_Label_831f0267-8575-4fc2-99cc-f6b7f9934be9_ContentBits">
    <vt:lpwstr>0</vt:lpwstr>
  </property>
  <property fmtid="{D5CDD505-2E9C-101B-9397-08002B2CF9AE}" pid="9" name="MSIP_Label_831f0267-8575-4fc2-99cc-f6b7f9934be9_Tag">
    <vt:lpwstr>10, 3, 0, 1</vt:lpwstr>
  </property>
</Properties>
</file>