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</w:rPr>
      </w:pPr>
      <w:bookmarkStart w:colFirst="0" w:colLast="0" w:name="_dwglvknxwkyh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  <w:rtl w:val="0"/>
        </w:rPr>
        <w:t xml:space="preserve">day17_107856406_dsdipt_sudipto_10july2025</w:t>
      </w:r>
    </w:p>
    <w:p w:rsidR="00000000" w:rsidDel="00000000" w:rsidP="00000000" w:rsidRDefault="00000000" w:rsidRPr="00000000" w14:paraId="00000002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ne6vjlv0vq5x" w:id="1"/>
      <w:bookmarkEnd w:id="1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Employee Code: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107856406</w:t>
      </w:r>
    </w:p>
    <w:p w:rsidR="00000000" w:rsidDel="00000000" w:rsidP="00000000" w:rsidRDefault="00000000" w:rsidRPr="00000000" w14:paraId="00000003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h2lbnzitjv23" w:id="2"/>
      <w:bookmarkEnd w:id="2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Login ID: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240" w:before="240" w:line="276" w:lineRule="auto"/>
        <w:jc w:val="center"/>
        <w:rPr/>
      </w:pPr>
      <w:bookmarkStart w:colFirst="0" w:colLast="0" w:name="_z8lzyha2xz81" w:id="3"/>
      <w:bookmarkEnd w:id="3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Email 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@amazon.com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5bgejdnz5l91" w:id="4"/>
      <w:bookmarkEnd w:id="4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Name: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Sudipto Das</w:t>
      </w:r>
    </w:p>
    <w:p w:rsidR="00000000" w:rsidDel="00000000" w:rsidP="00000000" w:rsidRDefault="00000000" w:rsidRPr="00000000" w14:paraId="00000006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zcjjtpg1efkx" w:id="5"/>
      <w:bookmarkEnd w:id="5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Date: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10 July 2025 (Day 17)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color w:val="674ea7"/>
          <w:sz w:val="26"/>
          <w:szCs w:val="26"/>
        </w:rPr>
      </w:pPr>
      <w:bookmarkStart w:colFirst="0" w:colLast="0" w:name="_j5fjyda6sq8n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74ea7"/>
          <w:rtl w:val="0"/>
        </w:rPr>
        <w:t xml:space="preserve">Task 1: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74ea7"/>
          <w:sz w:val="26"/>
          <w:szCs w:val="26"/>
          <w:rtl w:val="0"/>
        </w:rPr>
        <w:t xml:space="preserve">Write Algo for AVL Tree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Function: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insert(node, key)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node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  <w:br w:type="textWrapping"/>
        <w:t xml:space="preserve"> ➤ Create and return new node.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key &lt; node.key →</w:t>
        <w:br w:type="textWrapping"/>
        <w:t xml:space="preserve"> ➤ Insert in the left subtree.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key &gt; node.key →</w:t>
        <w:br w:type="textWrapping"/>
        <w:t xml:space="preserve"> ➤ Insert in the right subtree.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height</w:t>
      </w:r>
      <w:r w:rsidDel="00000000" w:rsidR="00000000" w:rsidRPr="00000000">
        <w:rPr>
          <w:rtl w:val="0"/>
        </w:rPr>
        <w:t xml:space="preserve"> of current node.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Calculate balance</w:t>
      </w:r>
      <w:r w:rsidDel="00000000" w:rsidR="00000000" w:rsidRPr="00000000">
        <w:rPr>
          <w:rtl w:val="0"/>
        </w:rPr>
        <w:t xml:space="preserve"> = height(left) - height(right)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Balance using rotations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Left-Left (LL)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Right Rotate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Right-Right (RR)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Left Rotate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Left-Right (LR)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Left Rotate left child, then Right Rotate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Right-Left (RL)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Right Rotate right child, then Left Rotate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 the balanced node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74ea7"/>
          <w:sz w:val="28"/>
          <w:szCs w:val="28"/>
          <w:rtl w:val="0"/>
        </w:rPr>
        <w:t xml:space="preserve">Task 2: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74ea7"/>
          <w:sz w:val="26"/>
          <w:szCs w:val="26"/>
          <w:rtl w:val="0"/>
        </w:rPr>
        <w:t xml:space="preserve">Implement AVL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11982450" cy="8401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2450" cy="840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11401425" cy="35623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0142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12268200" cy="70485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68200" cy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11144250" cy="77628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0" cy="776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color w:val="674ea7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74ea7"/>
          <w:sz w:val="28"/>
          <w:szCs w:val="28"/>
          <w:rtl w:val="0"/>
        </w:rPr>
        <w:t xml:space="preserve">Task 3: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74ea7"/>
          <w:sz w:val="26"/>
          <w:szCs w:val="26"/>
          <w:rtl w:val="0"/>
        </w:rPr>
        <w:t xml:space="preserve">Write Algo for Red Black Tree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Algorithm: Insert(RBT, value)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Input: A red-black tree RBT and a value to insert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Output: Updated RBT maintaining red-black properties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 Insert the node like in a regular Binary Search Tree (BST):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Create a new node with the value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Color it RED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Place it in the correct position (left or right of parent)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 Fix any violations of red-black properties: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While the parent of the new node is RED: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- Let P = parent(node), G = grandparent(node), U = uncle(node)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Case 1: Uncle is RED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- Color P and U as BLACK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- Color G as RED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- Move current node to G (go up the tree)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Case 2: Uncle is BLACK or NULL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- If node is inner child (left-right or right-left):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- Rotate parent in opposite direction (to convert to outer child)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- Then rotate grandparent in opposite direction of node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- Swap colors of parent and grandparent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3. Ensure the root is always BLACK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74ea7"/>
          <w:sz w:val="28"/>
          <w:szCs w:val="28"/>
          <w:rtl w:val="0"/>
        </w:rPr>
        <w:t xml:space="preserve">Task 4: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74ea7"/>
          <w:sz w:val="26"/>
          <w:szCs w:val="26"/>
          <w:rtl w:val="0"/>
        </w:rPr>
        <w:t xml:space="preserve">Implement Red Black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9344025" cy="79343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44025" cy="793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9401175" cy="75914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01175" cy="759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9191625" cy="73437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91625" cy="734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9572625" cy="67913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72625" cy="679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9753600" cy="4495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Times New Roman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