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i7quyxonml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SRS Document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IoT Smart Home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Sudipto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12-Sep-2025</w:t>
      </w:r>
    </w:p>
    <w:p w:rsidR="00000000" w:rsidDel="00000000" w:rsidP="00000000" w:rsidRDefault="00000000" w:rsidRPr="00000000" w14:paraId="00000005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1.1 Purpose</w:t>
        <w:br w:type="textWrapping"/>
      </w:r>
      <w:r w:rsidDel="00000000" w:rsidR="00000000" w:rsidRPr="00000000">
        <w:rPr>
          <w:rtl w:val="0"/>
        </w:rPr>
        <w:t xml:space="preserve">The purpose of this system is to manage smart home appliances, monitor sensor data, and provide a dashboard for real-time appliance control and analytics.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Scope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Register and deregister smart devices (AC, Fan, Speaker).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Toggle device on/off.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Simulate device levels (temperature, speed, volume).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sensor readings over time.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network connections between devices and server.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device status and logs via a dashboard.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Persist devices and sensor readings in DynamoDB.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 Definitions / Abbreviations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Appliance:</w:t>
      </w:r>
      <w:r w:rsidDel="00000000" w:rsidR="00000000" w:rsidRPr="00000000">
        <w:rPr>
          <w:rtl w:val="0"/>
        </w:rPr>
        <w:t xml:space="preserve"> Any device managed by the system.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SensorData:</w:t>
      </w:r>
      <w:r w:rsidDel="00000000" w:rsidR="00000000" w:rsidRPr="00000000">
        <w:rPr>
          <w:rtl w:val="0"/>
        </w:rPr>
        <w:t xml:space="preserve"> Readings from appliances.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DAO:</w:t>
      </w:r>
      <w:r w:rsidDel="00000000" w:rsidR="00000000" w:rsidRPr="00000000">
        <w:rPr>
          <w:rtl w:val="0"/>
        </w:rPr>
        <w:t xml:space="preserve"> Data Access Object, used for DB operations.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/ Server:</w:t>
      </w:r>
      <w:r w:rsidDel="00000000" w:rsidR="00000000" w:rsidRPr="00000000">
        <w:rPr>
          <w:rtl w:val="0"/>
        </w:rPr>
        <w:t xml:space="preserve"> Network components for device communication.</w:t>
        <w:br w:type="textWrapping"/>
      </w:r>
    </w:p>
    <w:p w:rsidR="00000000" w:rsidDel="00000000" w:rsidP="00000000" w:rsidRDefault="00000000" w:rsidRPr="00000000" w14:paraId="00000014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Functional Requirements</w:t>
      </w:r>
    </w:p>
    <w:tbl>
      <w:tblPr>
        <w:tblStyle w:val="Table1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70"/>
        <w:gridCol w:w="2405"/>
        <w:gridCol w:w="5945"/>
        <w:tblGridChange w:id="0">
          <w:tblGrid>
            <w:gridCol w:w="770"/>
            <w:gridCol w:w="2405"/>
            <w:gridCol w:w="59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Device Registration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User can register devices specifying type, brand, and name.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Device Deregistration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User can remove a device by ID.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Toggle Device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User can switch devices ON/OFF.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Device Simulation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Simulate device parameters (temperature, speed, volume).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FR5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Sensor Logging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System stores sensor data in DynamoDB.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FR6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View Sensor Readings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Display sensor readings by device or date range.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FR7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Network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Connect/disconnect devices to the server.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FR8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Real-time updates of devices using Observer pattern.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FR9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Data Persistence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Save and load all devices and readings from DynamoDB.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FR10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Safe Shutdown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Properly close connections and save state when exiting.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Non-functional Requirements</w:t>
      </w:r>
    </w:p>
    <w:tbl>
      <w:tblPr>
        <w:tblStyle w:val="Table2"/>
        <w:tblW w:w="3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5"/>
        <w:gridCol w:w="1715"/>
        <w:tblGridChange w:id="0">
          <w:tblGrid>
            <w:gridCol w:w="1565"/>
            <w:gridCol w:w="17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NFR1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NFR2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NFR3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Maintainability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NFR4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NFR5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System Architecture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Layers: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(Appliance, SensorData)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Database (ApplianceDB, SensorDataDB)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Service (SmartHomeService)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Controller (SmartHomeController)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View (ConsoleMenu, DeviceObserver)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Network (Client, Server)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 (AppConfig, DynamoDBConnection)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Patterns Used: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Factory (Appliance creation)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Builder (Appliance and SensorData)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Observer (Device status updates)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Command (Toggle and Simulate actions)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DAO (DB operations)</w:t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External Interfaces</w:t>
      </w:r>
    </w:p>
    <w:tbl>
      <w:tblPr>
        <w:tblStyle w:val="Table3"/>
        <w:tblW w:w="6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5"/>
        <w:gridCol w:w="4970"/>
        <w:tblGridChange w:id="0">
          <w:tblGrid>
            <w:gridCol w:w="1385"/>
            <w:gridCol w:w="49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DynamoDB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Stores device and sensor data.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Console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Allows user to interact with the system.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TCP Socket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Client-server communication for device network.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Constraints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Requires Java 21+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DynamoDB Local (or AWS credentials)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port 5555 must be free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Console input only (no GUI)</w:t>
        <w:br w:type="textWrapping"/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