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Default="00C82FB1" w:rsidP="00807B2D">
      <w:pPr>
        <w:spacing w:line="480" w:lineRule="auto"/>
        <w:jc w:val="center"/>
        <w:rPr>
          <w:rFonts w:ascii="Arial" w:hAnsi="Arial" w:cs="Arial"/>
          <w:sz w:val="22"/>
          <w:szCs w:val="22"/>
        </w:rPr>
      </w:pPr>
      <w:r>
        <w:rPr>
          <w:rFonts w:ascii="Arial" w:hAnsi="Arial" w:cs="Arial"/>
          <w:sz w:val="22"/>
          <w:szCs w:val="22"/>
        </w:rPr>
        <w:t>Assignment#1</w:t>
      </w:r>
      <w:r w:rsidR="00C61A19">
        <w:rPr>
          <w:rFonts w:ascii="Arial" w:hAnsi="Arial" w:cs="Arial"/>
          <w:sz w:val="22"/>
          <w:szCs w:val="22"/>
        </w:rPr>
        <w:t>:</w:t>
      </w:r>
      <w:r w:rsidR="00881E7A">
        <w:rPr>
          <w:rFonts w:ascii="Arial" w:hAnsi="Arial" w:cs="Arial"/>
          <w:sz w:val="22"/>
          <w:szCs w:val="22"/>
        </w:rPr>
        <w:t xml:space="preserve"> </w:t>
      </w:r>
      <w:r>
        <w:rPr>
          <w:rFonts w:ascii="Arial" w:hAnsi="Arial" w:cs="Arial"/>
          <w:sz w:val="22"/>
          <w:szCs w:val="22"/>
        </w:rPr>
        <w:t>Machine Learning – Iris Dataset – Basic Classification Model</w:t>
      </w:r>
      <w:r w:rsidR="000437AE">
        <w:rPr>
          <w:rFonts w:ascii="Arial" w:hAnsi="Arial" w:cs="Arial"/>
          <w:sz w:val="22"/>
          <w:szCs w:val="22"/>
        </w:rPr>
        <w:t>.</w:t>
      </w: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8E00C4" w:rsidP="00150B00">
      <w:pPr>
        <w:spacing w:line="480" w:lineRule="auto"/>
        <w:jc w:val="center"/>
        <w:rPr>
          <w:rFonts w:ascii="Arial" w:hAnsi="Arial" w:cs="Arial"/>
          <w:sz w:val="22"/>
          <w:szCs w:val="22"/>
        </w:rPr>
      </w:pPr>
      <w:r>
        <w:rPr>
          <w:rFonts w:ascii="Arial" w:hAnsi="Arial" w:cs="Arial"/>
          <w:sz w:val="22"/>
          <w:szCs w:val="22"/>
        </w:rPr>
        <w:t>September</w:t>
      </w:r>
      <w:r w:rsidR="00623710">
        <w:rPr>
          <w:rFonts w:ascii="Arial" w:hAnsi="Arial" w:cs="Arial"/>
          <w:sz w:val="22"/>
          <w:szCs w:val="22"/>
        </w:rPr>
        <w:t xml:space="preserve"> </w:t>
      </w:r>
      <w:r w:rsidR="00C82FB1">
        <w:rPr>
          <w:rFonts w:ascii="Arial" w:hAnsi="Arial" w:cs="Arial"/>
          <w:sz w:val="22"/>
          <w:szCs w:val="22"/>
        </w:rPr>
        <w:t>2</w:t>
      </w:r>
      <w:r>
        <w:rPr>
          <w:rFonts w:ascii="Arial" w:hAnsi="Arial" w:cs="Arial"/>
          <w:sz w:val="22"/>
          <w:szCs w:val="22"/>
        </w:rPr>
        <w:t>6</w:t>
      </w:r>
      <w:r w:rsidR="00A511C7">
        <w:rPr>
          <w:rFonts w:ascii="Arial" w:hAnsi="Arial" w:cs="Arial"/>
          <w:sz w:val="22"/>
          <w:szCs w:val="22"/>
        </w:rPr>
        <w:t>, 202</w:t>
      </w:r>
      <w:r>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8660D1" w:rsidRPr="00713F7F" w:rsidRDefault="000708AC" w:rsidP="00713F7F">
      <w:pPr>
        <w:pStyle w:val="NormalWeb"/>
        <w:spacing w:before="0" w:beforeAutospacing="0" w:after="0" w:afterAutospacing="0"/>
        <w:ind w:left="720"/>
        <w:jc w:val="center"/>
        <w:rPr>
          <w:rFonts w:ascii="Arial" w:hAnsi="Arial" w:cs="Arial"/>
          <w:b/>
          <w:sz w:val="28"/>
          <w:szCs w:val="28"/>
        </w:rPr>
      </w:pPr>
      <w:r w:rsidRPr="00713F7F">
        <w:rPr>
          <w:rFonts w:ascii="Arial" w:hAnsi="Arial" w:cs="Arial"/>
          <w:b/>
          <w:sz w:val="28"/>
          <w:szCs w:val="28"/>
        </w:rPr>
        <w:lastRenderedPageBreak/>
        <w:t>Iris Dataset Modeling</w:t>
      </w:r>
      <w:r w:rsidR="009933E5">
        <w:rPr>
          <w:rFonts w:ascii="Arial" w:hAnsi="Arial" w:cs="Arial"/>
          <w:b/>
          <w:sz w:val="28"/>
          <w:szCs w:val="28"/>
        </w:rPr>
        <w:t xml:space="preserve"> and Evaluation</w:t>
      </w:r>
      <w:r w:rsidR="00284E63">
        <w:rPr>
          <w:rFonts w:ascii="Arial" w:hAnsi="Arial" w:cs="Arial"/>
          <w:b/>
          <w:sz w:val="28"/>
          <w:szCs w:val="28"/>
        </w:rPr>
        <w:t xml:space="preserve"> Report</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1527E4" w:rsidRDefault="00713F7F" w:rsidP="00874399">
      <w:pPr>
        <w:pStyle w:val="NormalWeb"/>
        <w:spacing w:before="0" w:beforeAutospacing="0" w:after="0" w:afterAutospacing="0"/>
        <w:ind w:left="720"/>
        <w:rPr>
          <w:rFonts w:ascii="Arial" w:hAnsi="Arial" w:cs="Arial"/>
          <w:sz w:val="22"/>
          <w:szCs w:val="22"/>
        </w:rPr>
      </w:pPr>
      <w:r>
        <w:rPr>
          <w:rFonts w:ascii="Arial" w:hAnsi="Arial" w:cs="Arial"/>
          <w:sz w:val="22"/>
          <w:szCs w:val="22"/>
        </w:rPr>
        <w:t>This report presents the implementation and evaluation of two classifiers – Decision Tree and Logis</w:t>
      </w:r>
      <w:r w:rsidR="008936DB">
        <w:rPr>
          <w:rFonts w:ascii="Arial" w:hAnsi="Arial" w:cs="Arial"/>
          <w:sz w:val="22"/>
          <w:szCs w:val="22"/>
        </w:rPr>
        <w:t xml:space="preserve">tic Regression on Iris Dataset </w:t>
      </w:r>
      <w:r w:rsidR="008936DB" w:rsidRPr="008936DB">
        <w:rPr>
          <w:rFonts w:ascii="Arial" w:hAnsi="Arial" w:cs="Arial"/>
          <w:sz w:val="22"/>
          <w:szCs w:val="22"/>
        </w:rPr>
        <w:t>using existing libraries</w:t>
      </w:r>
      <w:r w:rsidR="00512049">
        <w:rPr>
          <w:rFonts w:ascii="Arial" w:hAnsi="Arial" w:cs="Arial"/>
          <w:sz w:val="22"/>
          <w:szCs w:val="22"/>
        </w:rPr>
        <w:t xml:space="preserve"> (numpy, pandas,</w:t>
      </w:r>
      <w:r w:rsidR="002426B0">
        <w:rPr>
          <w:rFonts w:ascii="Arial" w:hAnsi="Arial" w:cs="Arial"/>
          <w:sz w:val="22"/>
          <w:szCs w:val="22"/>
        </w:rPr>
        <w:t xml:space="preserve"> seaborn, </w:t>
      </w:r>
      <w:r w:rsidR="002426B0" w:rsidRPr="002426B0">
        <w:rPr>
          <w:rFonts w:ascii="Arial" w:hAnsi="Arial" w:cs="Arial"/>
          <w:sz w:val="22"/>
          <w:szCs w:val="22"/>
        </w:rPr>
        <w:t>matplotlib</w:t>
      </w:r>
      <w:r w:rsidR="00512049">
        <w:rPr>
          <w:rFonts w:ascii="Arial" w:hAnsi="Arial" w:cs="Arial"/>
          <w:sz w:val="22"/>
          <w:szCs w:val="22"/>
        </w:rPr>
        <w:t xml:space="preserve"> etc)</w:t>
      </w:r>
      <w:r w:rsidR="008936DB">
        <w:rPr>
          <w:rFonts w:ascii="Arial" w:hAnsi="Arial" w:cs="Arial"/>
          <w:sz w:val="22"/>
          <w:szCs w:val="22"/>
        </w:rPr>
        <w:t xml:space="preserve">. Implementation is </w:t>
      </w:r>
      <w:r w:rsidR="00512049">
        <w:rPr>
          <w:rFonts w:ascii="Arial" w:hAnsi="Arial" w:cs="Arial"/>
          <w:sz w:val="22"/>
          <w:szCs w:val="22"/>
        </w:rPr>
        <w:t>using</w:t>
      </w:r>
      <w:r w:rsidR="008936DB">
        <w:rPr>
          <w:rFonts w:ascii="Arial" w:hAnsi="Arial" w:cs="Arial"/>
          <w:sz w:val="22"/>
          <w:szCs w:val="22"/>
        </w:rPr>
        <w:t xml:space="preserve"> Python</w:t>
      </w:r>
      <w:r w:rsidR="00512049">
        <w:rPr>
          <w:rFonts w:ascii="Arial" w:hAnsi="Arial" w:cs="Arial"/>
          <w:sz w:val="22"/>
          <w:szCs w:val="22"/>
        </w:rPr>
        <w:t xml:space="preserve"> (</w:t>
      </w:r>
      <w:r w:rsidR="002426B0">
        <w:rPr>
          <w:rFonts w:ascii="Arial" w:hAnsi="Arial" w:cs="Arial"/>
          <w:sz w:val="22"/>
          <w:szCs w:val="22"/>
        </w:rPr>
        <w:t xml:space="preserve">code file </w:t>
      </w:r>
      <w:r w:rsidR="00512049">
        <w:rPr>
          <w:rFonts w:ascii="Arial" w:hAnsi="Arial" w:cs="Arial"/>
          <w:sz w:val="22"/>
          <w:szCs w:val="22"/>
        </w:rPr>
        <w:t xml:space="preserve">submitted along with report) and Evaluation is </w:t>
      </w:r>
      <w:r w:rsidR="00512049" w:rsidRPr="00512049">
        <w:rPr>
          <w:rFonts w:ascii="Arial" w:hAnsi="Arial" w:cs="Arial"/>
          <w:sz w:val="22"/>
          <w:szCs w:val="22"/>
        </w:rPr>
        <w:t>based on two evaluation metrics from Accuracy and Confusion Matrix.</w:t>
      </w:r>
    </w:p>
    <w:p w:rsidR="007D71B4" w:rsidRDefault="007D71B4" w:rsidP="00874399">
      <w:pPr>
        <w:pStyle w:val="NormalWeb"/>
        <w:spacing w:before="0" w:beforeAutospacing="0" w:after="0" w:afterAutospacing="0"/>
        <w:ind w:left="720"/>
        <w:rPr>
          <w:rFonts w:ascii="Arial" w:hAnsi="Arial" w:cs="Arial"/>
          <w:sz w:val="22"/>
          <w:szCs w:val="22"/>
        </w:rPr>
      </w:pPr>
    </w:p>
    <w:p w:rsidR="007D71B4" w:rsidRPr="000E29A5" w:rsidRDefault="007D71B4"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Problem Statement:</w:t>
      </w:r>
    </w:p>
    <w:p w:rsidR="007D71B4" w:rsidRDefault="007D71B4" w:rsidP="00874399">
      <w:pPr>
        <w:pStyle w:val="NormalWeb"/>
        <w:spacing w:before="0" w:beforeAutospacing="0" w:after="0" w:afterAutospacing="0"/>
        <w:ind w:left="720"/>
        <w:rPr>
          <w:rFonts w:ascii="Arial" w:hAnsi="Arial" w:cs="Arial"/>
          <w:sz w:val="22"/>
          <w:szCs w:val="22"/>
        </w:rPr>
      </w:pPr>
    </w:p>
    <w:p w:rsidR="007D71B4" w:rsidRDefault="007D71B4" w:rsidP="00874399">
      <w:pPr>
        <w:pStyle w:val="NormalWeb"/>
        <w:spacing w:before="0" w:beforeAutospacing="0" w:after="0" w:afterAutospacing="0"/>
        <w:ind w:left="720"/>
        <w:rPr>
          <w:rFonts w:ascii="Arial" w:hAnsi="Arial" w:cs="Arial"/>
          <w:sz w:val="22"/>
          <w:szCs w:val="22"/>
        </w:rPr>
      </w:pPr>
      <w:r w:rsidRPr="007D71B4">
        <w:rPr>
          <w:rFonts w:ascii="Arial" w:hAnsi="Arial" w:cs="Arial"/>
          <w:sz w:val="22"/>
          <w:szCs w:val="22"/>
        </w:rPr>
        <w:t xml:space="preserve">We are </w:t>
      </w:r>
      <w:r w:rsidR="003B15A3" w:rsidRPr="007D71B4">
        <w:rPr>
          <w:rFonts w:ascii="Arial" w:hAnsi="Arial" w:cs="Arial"/>
          <w:sz w:val="22"/>
          <w:szCs w:val="22"/>
        </w:rPr>
        <w:t>trying</w:t>
      </w:r>
      <w:r w:rsidRPr="007D71B4">
        <w:rPr>
          <w:rFonts w:ascii="Arial" w:hAnsi="Arial" w:cs="Arial"/>
          <w:sz w:val="22"/>
          <w:szCs w:val="22"/>
        </w:rPr>
        <w:t xml:space="preserve"> to use attributes of flowers to predict the species of the flower, specifically, we are trying to use Sepal length, Sepal width, Petal length, Petal width to predict if an Iris flower is of species setosa' 'versicolor' 'virginica</w:t>
      </w:r>
    </w:p>
    <w:p w:rsidR="002426B0" w:rsidRDefault="002426B0" w:rsidP="00874399">
      <w:pPr>
        <w:pStyle w:val="NormalWeb"/>
        <w:spacing w:before="0" w:beforeAutospacing="0" w:after="0" w:afterAutospacing="0"/>
        <w:ind w:left="720"/>
        <w:rPr>
          <w:rFonts w:ascii="Arial" w:hAnsi="Arial" w:cs="Arial"/>
          <w:sz w:val="22"/>
          <w:szCs w:val="22"/>
        </w:rPr>
      </w:pPr>
    </w:p>
    <w:p w:rsidR="002426B0" w:rsidRPr="000E29A5" w:rsidRDefault="000E29A5"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Approach:</w:t>
      </w:r>
    </w:p>
    <w:p w:rsidR="00570E4B" w:rsidRDefault="00570E4B" w:rsidP="00874399">
      <w:pPr>
        <w:pStyle w:val="NormalWeb"/>
        <w:spacing w:before="0" w:beforeAutospacing="0" w:after="0" w:afterAutospacing="0"/>
        <w:ind w:left="720"/>
        <w:rPr>
          <w:rFonts w:ascii="Arial" w:hAnsi="Arial" w:cs="Arial"/>
          <w:sz w:val="22"/>
          <w:szCs w:val="22"/>
        </w:rPr>
      </w:pPr>
    </w:p>
    <w:p w:rsidR="00570E4B" w:rsidRDefault="00570E4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Analyzing Data</w:t>
      </w:r>
      <w:r w:rsidR="00305F08">
        <w:rPr>
          <w:rFonts w:ascii="Arial" w:hAnsi="Arial" w:cs="Arial"/>
          <w:sz w:val="22"/>
          <w:szCs w:val="22"/>
        </w:rPr>
        <w:t xml:space="preserve"> – Iris Dataset</w:t>
      </w:r>
    </w:p>
    <w:p w:rsidR="00570E4B" w:rsidRDefault="007D71B4"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Cleanup and formatting</w:t>
      </w:r>
      <w:r w:rsidR="00305F08">
        <w:rPr>
          <w:rFonts w:ascii="Arial" w:hAnsi="Arial" w:cs="Arial"/>
          <w:sz w:val="22"/>
          <w:szCs w:val="22"/>
        </w:rPr>
        <w:t xml:space="preserve"> using Data Frames.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Visualize the data using Data Plots.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Defining Relationship of data features with target.</w:t>
      </w:r>
    </w:p>
    <w:p w:rsidR="007C3476" w:rsidRPr="007C3476" w:rsidRDefault="007C3476" w:rsidP="007C3476">
      <w:pPr>
        <w:pStyle w:val="ListParagraph"/>
        <w:numPr>
          <w:ilvl w:val="0"/>
          <w:numId w:val="21"/>
        </w:numPr>
        <w:shd w:val="clear" w:color="auto" w:fill="FFFFFF"/>
        <w:spacing w:before="100" w:beforeAutospacing="1" w:after="100" w:afterAutospacing="1"/>
        <w:outlineLvl w:val="0"/>
        <w:rPr>
          <w:rFonts w:ascii="Arial" w:hAnsi="Arial" w:cs="Arial"/>
          <w:sz w:val="22"/>
          <w:szCs w:val="22"/>
        </w:rPr>
      </w:pPr>
      <w:r w:rsidRPr="007C3476">
        <w:rPr>
          <w:rFonts w:ascii="Arial" w:hAnsi="Arial" w:cs="Arial"/>
          <w:sz w:val="22"/>
          <w:szCs w:val="22"/>
        </w:rPr>
        <w:t xml:space="preserve">Exploratory Data Analysis (EDA) </w:t>
      </w:r>
      <w:r>
        <w:rPr>
          <w:rFonts w:ascii="Arial" w:hAnsi="Arial" w:cs="Arial"/>
          <w:sz w:val="22"/>
          <w:szCs w:val="22"/>
        </w:rPr>
        <w:t>–</w:t>
      </w:r>
      <w:r w:rsidRPr="007C3476">
        <w:rPr>
          <w:rFonts w:ascii="Arial" w:hAnsi="Arial" w:cs="Arial"/>
          <w:sz w:val="22"/>
          <w:szCs w:val="22"/>
        </w:rPr>
        <w:t xml:space="preserve"> Pairplots</w:t>
      </w:r>
      <w:r>
        <w:rPr>
          <w:rFonts w:ascii="Arial" w:hAnsi="Arial" w:cs="Arial"/>
          <w:sz w:val="22"/>
          <w:szCs w:val="22"/>
        </w:rPr>
        <w:t>.</w:t>
      </w:r>
    </w:p>
    <w:p w:rsidR="00305F08"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Training Data Split.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prep for modeling</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Simple Manual Modeling – Decision Tree</w:t>
      </w:r>
      <w:r w:rsidR="00BB2487">
        <w:rPr>
          <w:rFonts w:ascii="Arial" w:hAnsi="Arial" w:cs="Arial"/>
          <w:sz w:val="22"/>
          <w:szCs w:val="22"/>
        </w:rPr>
        <w:t xml:space="preserve"> Classifier.</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 xml:space="preserve">Modeling using Logistic Regression </w:t>
      </w:r>
      <w:r w:rsidR="00BB2487">
        <w:rPr>
          <w:rFonts w:ascii="Arial" w:hAnsi="Arial" w:cs="Arial"/>
          <w:sz w:val="22"/>
          <w:szCs w:val="22"/>
        </w:rPr>
        <w:t>Classifier</w:t>
      </w:r>
      <w:r>
        <w:rPr>
          <w:rFonts w:ascii="Arial" w:hAnsi="Arial" w:cs="Arial"/>
          <w:sz w:val="22"/>
          <w:szCs w:val="22"/>
        </w:rPr>
        <w: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Evaluation based o</w:t>
      </w:r>
      <w:r w:rsidR="00F7355C">
        <w:rPr>
          <w:rFonts w:ascii="Arial" w:hAnsi="Arial" w:cs="Arial"/>
          <w:sz w:val="22"/>
          <w:szCs w:val="22"/>
        </w:rPr>
        <w:t>n Accuracy and Confusion Matrix.</w:t>
      </w:r>
    </w:p>
    <w:p w:rsidR="00F7355C" w:rsidRDefault="00F7355C"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Using Cross validation for Evaluation.</w:t>
      </w:r>
    </w:p>
    <w:p w:rsidR="004D691B" w:rsidRPr="004D691B" w:rsidRDefault="004D691B" w:rsidP="006C41FD">
      <w:pPr>
        <w:spacing w:before="100" w:beforeAutospacing="1" w:after="100" w:afterAutospacing="1"/>
        <w:ind w:firstLine="720"/>
        <w:rPr>
          <w:rFonts w:ascii="Arial" w:hAnsi="Arial" w:cs="Arial"/>
          <w:b/>
          <w:sz w:val="22"/>
          <w:szCs w:val="22"/>
        </w:rPr>
      </w:pPr>
      <w:r w:rsidRPr="004D691B">
        <w:rPr>
          <w:rFonts w:ascii="Arial" w:hAnsi="Arial" w:cs="Arial"/>
          <w:b/>
          <w:sz w:val="22"/>
          <w:szCs w:val="22"/>
        </w:rPr>
        <w:t>Iris Dataset:</w:t>
      </w:r>
    </w:p>
    <w:p w:rsidR="004D3C13" w:rsidRPr="00D76A0B" w:rsidRDefault="004D3C13" w:rsidP="004D3C13">
      <w:pPr>
        <w:spacing w:before="100" w:beforeAutospacing="1" w:after="100" w:afterAutospacing="1"/>
        <w:ind w:left="720"/>
        <w:rPr>
          <w:rFonts w:ascii="Arial" w:hAnsi="Arial" w:cs="Arial"/>
          <w:sz w:val="22"/>
          <w:szCs w:val="22"/>
        </w:rPr>
      </w:pPr>
      <w:r w:rsidRPr="00D76A0B">
        <w:rPr>
          <w:rFonts w:ascii="Arial" w:hAnsi="Arial" w:cs="Arial"/>
          <w:sz w:val="22"/>
          <w:szCs w:val="22"/>
        </w:rPr>
        <w:t>The dataset consists of 150 samples of iris flowers, divided into three species: Setosa, Versicolor, and Virginica, with four features: sepal length, sepal width, petal length, and petal width.</w:t>
      </w:r>
    </w:p>
    <w:p w:rsidR="004D3C13" w:rsidRPr="00D76A0B" w:rsidRDefault="004D3C13" w:rsidP="004D3C1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Classifiers Implemented</w:t>
      </w:r>
    </w:p>
    <w:p w:rsidR="004D3C13" w:rsidRPr="00D76A0B" w:rsidRDefault="004D3C13" w:rsidP="004D3C13">
      <w:pPr>
        <w:numPr>
          <w:ilvl w:val="0"/>
          <w:numId w:val="20"/>
        </w:numPr>
        <w:tabs>
          <w:tab w:val="clear" w:pos="720"/>
          <w:tab w:val="num" w:pos="1440"/>
        </w:tabs>
        <w:spacing w:before="100" w:beforeAutospacing="1" w:after="100" w:afterAutospacing="1"/>
        <w:ind w:left="1440"/>
        <w:rPr>
          <w:rFonts w:ascii="Arial" w:hAnsi="Arial" w:cs="Arial"/>
          <w:sz w:val="22"/>
          <w:szCs w:val="22"/>
        </w:rPr>
      </w:pPr>
      <w:r w:rsidRPr="004D3C13">
        <w:rPr>
          <w:rFonts w:ascii="Arial" w:hAnsi="Arial" w:cs="Arial"/>
          <w:sz w:val="22"/>
          <w:szCs w:val="22"/>
        </w:rPr>
        <w:t>Decision Tree Classifier</w:t>
      </w:r>
    </w:p>
    <w:p w:rsidR="00EC5D63" w:rsidRDefault="004D3C13" w:rsidP="00EC5D63">
      <w:pPr>
        <w:numPr>
          <w:ilvl w:val="0"/>
          <w:numId w:val="20"/>
        </w:numPr>
        <w:tabs>
          <w:tab w:val="clear" w:pos="720"/>
          <w:tab w:val="num" w:pos="1440"/>
        </w:tabs>
        <w:spacing w:before="100" w:beforeAutospacing="1" w:after="100" w:afterAutospacing="1"/>
        <w:ind w:left="1440"/>
        <w:rPr>
          <w:rFonts w:ascii="Arial" w:hAnsi="Arial" w:cs="Arial"/>
          <w:sz w:val="22"/>
          <w:szCs w:val="22"/>
        </w:rPr>
      </w:pPr>
      <w:r w:rsidRPr="004D3C13">
        <w:rPr>
          <w:rFonts w:ascii="Arial" w:hAnsi="Arial" w:cs="Arial"/>
          <w:sz w:val="22"/>
          <w:szCs w:val="22"/>
        </w:rPr>
        <w:t>Logistic Regression Classifier</w:t>
      </w:r>
    </w:p>
    <w:p w:rsidR="00EC5D63" w:rsidRPr="00D76A0B" w:rsidRDefault="00EC5D63" w:rsidP="00EC5D6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Data Splitting</w:t>
      </w:r>
    </w:p>
    <w:p w:rsidR="00EC5D63" w:rsidRDefault="00EC5D63" w:rsidP="00EC5D63">
      <w:pPr>
        <w:spacing w:before="100" w:beforeAutospacing="1" w:after="100" w:afterAutospacing="1"/>
        <w:ind w:left="720"/>
        <w:rPr>
          <w:rFonts w:ascii="Arial" w:hAnsi="Arial" w:cs="Arial"/>
          <w:sz w:val="22"/>
          <w:szCs w:val="22"/>
        </w:rPr>
      </w:pPr>
      <w:r w:rsidRPr="00D76A0B">
        <w:rPr>
          <w:rFonts w:ascii="Arial" w:hAnsi="Arial" w:cs="Arial"/>
          <w:sz w:val="22"/>
          <w:szCs w:val="22"/>
        </w:rPr>
        <w:t>The dataset was split into training (70%) and testing (30%) sets. This allows us to train the models on the training data and evaluate them on unseen test data.</w:t>
      </w:r>
    </w:p>
    <w:p w:rsidR="003F229D" w:rsidRDefault="003F229D" w:rsidP="00EC5D63">
      <w:pPr>
        <w:spacing w:before="100" w:beforeAutospacing="1" w:after="100" w:afterAutospacing="1"/>
        <w:ind w:left="720"/>
        <w:rPr>
          <w:rFonts w:ascii="Arial" w:hAnsi="Arial" w:cs="Arial"/>
          <w:b/>
          <w:sz w:val="22"/>
          <w:szCs w:val="22"/>
        </w:rPr>
      </w:pPr>
    </w:p>
    <w:p w:rsidR="003F229D" w:rsidRDefault="003F229D" w:rsidP="00EC5D63">
      <w:pPr>
        <w:spacing w:before="100" w:beforeAutospacing="1" w:after="100" w:afterAutospacing="1"/>
        <w:ind w:left="720"/>
        <w:rPr>
          <w:rFonts w:ascii="Arial" w:hAnsi="Arial" w:cs="Arial"/>
          <w:b/>
          <w:sz w:val="22"/>
          <w:szCs w:val="22"/>
        </w:rPr>
      </w:pPr>
    </w:p>
    <w:p w:rsidR="004D691B" w:rsidRDefault="004D691B" w:rsidP="00EC5D63">
      <w:pPr>
        <w:spacing w:before="100" w:beforeAutospacing="1" w:after="100" w:afterAutospacing="1"/>
        <w:ind w:left="720"/>
        <w:rPr>
          <w:rFonts w:ascii="Arial" w:hAnsi="Arial" w:cs="Arial"/>
          <w:b/>
          <w:sz w:val="22"/>
          <w:szCs w:val="22"/>
        </w:rPr>
      </w:pPr>
      <w:r>
        <w:rPr>
          <w:rFonts w:ascii="Arial" w:hAnsi="Arial" w:cs="Arial"/>
          <w:b/>
          <w:sz w:val="22"/>
          <w:szCs w:val="22"/>
        </w:rPr>
        <w:lastRenderedPageBreak/>
        <w:t>Modeling</w:t>
      </w:r>
    </w:p>
    <w:p w:rsidR="00454833" w:rsidRPr="00454833" w:rsidRDefault="00454833" w:rsidP="00EC5D63">
      <w:pPr>
        <w:spacing w:before="100" w:beforeAutospacing="1" w:after="100" w:afterAutospacing="1"/>
        <w:ind w:left="720"/>
        <w:rPr>
          <w:rFonts w:ascii="Arial" w:hAnsi="Arial" w:cs="Arial"/>
          <w:sz w:val="22"/>
          <w:szCs w:val="22"/>
        </w:rPr>
      </w:pPr>
      <w:r w:rsidRPr="00454833">
        <w:rPr>
          <w:rFonts w:ascii="Arial" w:hAnsi="Arial" w:cs="Arial"/>
          <w:sz w:val="22"/>
          <w:szCs w:val="22"/>
        </w:rPr>
        <w:t>Our base line model is just randomly guessing the species of flower, or guessing a single species for every data point with certain accuracy.</w:t>
      </w:r>
    </w:p>
    <w:p w:rsidR="003F229D" w:rsidRPr="00D76A0B" w:rsidRDefault="003F229D" w:rsidP="00A81168">
      <w:pPr>
        <w:spacing w:before="100" w:beforeAutospacing="1" w:after="100" w:afterAutospacing="1"/>
        <w:ind w:left="720"/>
        <w:rPr>
          <w:rFonts w:ascii="Arial" w:hAnsi="Arial" w:cs="Arial"/>
          <w:b/>
          <w:sz w:val="22"/>
          <w:szCs w:val="22"/>
        </w:rPr>
      </w:pPr>
      <w:r w:rsidRPr="00D76A0B">
        <w:rPr>
          <w:rFonts w:ascii="Arial" w:hAnsi="Arial" w:cs="Arial"/>
          <w:b/>
          <w:sz w:val="22"/>
          <w:szCs w:val="22"/>
        </w:rPr>
        <w:t>Evaluation Metrics</w:t>
      </w:r>
    </w:p>
    <w:p w:rsidR="003F229D" w:rsidRPr="00D76A0B" w:rsidRDefault="003F229D" w:rsidP="00A81168">
      <w:pPr>
        <w:spacing w:before="100" w:beforeAutospacing="1" w:after="100" w:afterAutospacing="1"/>
        <w:ind w:left="720"/>
        <w:rPr>
          <w:rFonts w:ascii="Arial" w:hAnsi="Arial" w:cs="Arial"/>
          <w:sz w:val="22"/>
          <w:szCs w:val="22"/>
        </w:rPr>
      </w:pPr>
      <w:r w:rsidRPr="00D76A0B">
        <w:rPr>
          <w:rFonts w:ascii="Arial" w:hAnsi="Arial" w:cs="Arial"/>
          <w:sz w:val="22"/>
          <w:szCs w:val="22"/>
        </w:rPr>
        <w:t>We used the following metrics to evaluate the models: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Accuracy</w:t>
      </w:r>
      <w:r w:rsidRPr="00D76A0B">
        <w:rPr>
          <w:rFonts w:ascii="Arial" w:hAnsi="Arial" w:cs="Arial"/>
          <w:sz w:val="22"/>
          <w:szCs w:val="22"/>
        </w:rPr>
        <w:t>: Proportion of correctly classified instances.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Confusion Matrix</w:t>
      </w:r>
      <w:r w:rsidRPr="00D76A0B">
        <w:rPr>
          <w:rFonts w:ascii="Arial" w:hAnsi="Arial" w:cs="Arial"/>
          <w:sz w:val="22"/>
          <w:szCs w:val="22"/>
        </w:rPr>
        <w:t>: Summarizes the performance by showing true positives, false positives, true negatives, and false negatives.</w:t>
      </w:r>
    </w:p>
    <w:p w:rsidR="003F229D" w:rsidRPr="00D76A0B" w:rsidRDefault="003F229D" w:rsidP="00132C6E">
      <w:pPr>
        <w:spacing w:before="100" w:beforeAutospacing="1" w:after="100" w:afterAutospacing="1"/>
        <w:ind w:firstLine="720"/>
        <w:outlineLvl w:val="2"/>
        <w:rPr>
          <w:b/>
          <w:bCs/>
          <w:sz w:val="27"/>
          <w:szCs w:val="27"/>
        </w:rPr>
      </w:pPr>
      <w:r w:rsidRPr="00D76A0B">
        <w:rPr>
          <w:rFonts w:ascii="Arial" w:hAnsi="Arial" w:cs="Arial"/>
          <w:b/>
          <w:sz w:val="22"/>
          <w:szCs w:val="22"/>
        </w:rPr>
        <w:t>Results</w:t>
      </w:r>
    </w:p>
    <w:p w:rsidR="003F229D" w:rsidRPr="00D76A0B" w:rsidRDefault="003F229D" w:rsidP="00C1460F">
      <w:pPr>
        <w:spacing w:before="100" w:beforeAutospacing="1" w:after="100" w:afterAutospacing="1"/>
        <w:ind w:left="720"/>
        <w:outlineLvl w:val="3"/>
        <w:rPr>
          <w:rFonts w:ascii="Arial" w:hAnsi="Arial" w:cs="Arial"/>
          <w:b/>
          <w:sz w:val="22"/>
          <w:szCs w:val="22"/>
        </w:rPr>
      </w:pPr>
      <w:r w:rsidRPr="00D76A0B">
        <w:rPr>
          <w:rFonts w:ascii="Arial" w:hAnsi="Arial" w:cs="Arial"/>
          <w:b/>
          <w:sz w:val="22"/>
          <w:szCs w:val="22"/>
        </w:rPr>
        <w:t>1</w:t>
      </w:r>
      <w:r w:rsidRPr="00D76A0B">
        <w:rPr>
          <w:rFonts w:ascii="Arial" w:hAnsi="Arial" w:cs="Arial"/>
          <w:sz w:val="22"/>
          <w:szCs w:val="22"/>
        </w:rPr>
        <w:t xml:space="preserve">. </w:t>
      </w:r>
      <w:r w:rsidRPr="00D76A0B">
        <w:rPr>
          <w:rFonts w:ascii="Arial" w:hAnsi="Arial" w:cs="Arial"/>
          <w:b/>
          <w:sz w:val="22"/>
          <w:szCs w:val="22"/>
        </w:rPr>
        <w:t>Decision Tree Classifier</w:t>
      </w:r>
    </w:p>
    <w:p w:rsidR="003F229D" w:rsidRPr="00D76A0B" w:rsidRDefault="003F229D" w:rsidP="00E17691">
      <w:pPr>
        <w:numPr>
          <w:ilvl w:val="0"/>
          <w:numId w:val="23"/>
        </w:numPr>
        <w:tabs>
          <w:tab w:val="clear" w:pos="720"/>
          <w:tab w:val="num" w:pos="1440"/>
        </w:tabs>
        <w:spacing w:before="100" w:beforeAutospacing="1" w:after="100" w:afterAutospacing="1"/>
        <w:ind w:left="1440"/>
        <w:rPr>
          <w:rFonts w:ascii="Arial" w:hAnsi="Arial" w:cs="Arial"/>
          <w:sz w:val="22"/>
          <w:szCs w:val="22"/>
        </w:rPr>
      </w:pPr>
      <w:r w:rsidRPr="0070058D">
        <w:rPr>
          <w:rFonts w:ascii="Arial" w:hAnsi="Arial" w:cs="Arial"/>
          <w:b/>
          <w:sz w:val="22"/>
          <w:szCs w:val="22"/>
        </w:rPr>
        <w:t>Accuracy</w:t>
      </w:r>
      <w:r w:rsidRPr="00D76A0B">
        <w:rPr>
          <w:rFonts w:ascii="Arial" w:hAnsi="Arial" w:cs="Arial"/>
          <w:sz w:val="22"/>
          <w:szCs w:val="22"/>
        </w:rPr>
        <w:t xml:space="preserve">: </w:t>
      </w:r>
      <w:r w:rsidR="00205836" w:rsidRPr="00072542">
        <w:rPr>
          <w:rFonts w:ascii="Arial" w:hAnsi="Arial" w:cs="Arial"/>
          <w:sz w:val="22"/>
          <w:szCs w:val="22"/>
        </w:rPr>
        <w:t>94.68</w:t>
      </w:r>
      <w:r w:rsidR="00C545CA" w:rsidRPr="00072542">
        <w:rPr>
          <w:rFonts w:ascii="Arial" w:hAnsi="Arial" w:cs="Arial"/>
          <w:sz w:val="22"/>
          <w:szCs w:val="22"/>
        </w:rPr>
        <w:t>%</w:t>
      </w:r>
      <w:r w:rsidRPr="00D76A0B">
        <w:rPr>
          <w:rFonts w:ascii="Arial" w:hAnsi="Arial" w:cs="Arial"/>
          <w:sz w:val="22"/>
          <w:szCs w:val="22"/>
        </w:rPr>
        <w:t xml:space="preserve"> (accuracy on the test set)</w:t>
      </w:r>
      <w:r w:rsidR="00E25243" w:rsidRPr="00072542">
        <w:rPr>
          <w:rFonts w:ascii="Arial" w:hAnsi="Arial" w:cs="Arial"/>
          <w:sz w:val="22"/>
          <w:szCs w:val="22"/>
        </w:rPr>
        <w:t xml:space="preserve">, For different test data set model provided 100% </w:t>
      </w:r>
      <w:r w:rsidR="0070058D" w:rsidRPr="00072542">
        <w:rPr>
          <w:rFonts w:ascii="Arial" w:hAnsi="Arial" w:cs="Arial"/>
          <w:sz w:val="22"/>
          <w:szCs w:val="22"/>
        </w:rPr>
        <w:t>accuracy</w:t>
      </w:r>
      <w:r w:rsidR="00E25243" w:rsidRPr="00072542">
        <w:rPr>
          <w:rFonts w:ascii="Arial" w:hAnsi="Arial" w:cs="Arial"/>
          <w:sz w:val="22"/>
          <w:szCs w:val="22"/>
        </w:rPr>
        <w:t>.</w:t>
      </w:r>
      <w:r w:rsidRPr="00D76A0B">
        <w:rPr>
          <w:rFonts w:ascii="Arial" w:hAnsi="Arial" w:cs="Arial"/>
          <w:sz w:val="22"/>
          <w:szCs w:val="22"/>
        </w:rPr>
        <w:t>The Decision Tree achieved accuracy, indicating that the model has fully captured the patterns in the Iris dataset.</w:t>
      </w:r>
    </w:p>
    <w:p w:rsidR="003F229D" w:rsidRPr="00D76A0B" w:rsidRDefault="003F229D" w:rsidP="00C1460F">
      <w:pPr>
        <w:spacing w:before="100" w:beforeAutospacing="1" w:after="100" w:afterAutospacing="1"/>
        <w:ind w:left="720"/>
        <w:outlineLvl w:val="3"/>
        <w:rPr>
          <w:rFonts w:ascii="Arial" w:hAnsi="Arial" w:cs="Arial"/>
          <w:sz w:val="22"/>
          <w:szCs w:val="22"/>
        </w:rPr>
      </w:pPr>
      <w:r w:rsidRPr="00D76A0B">
        <w:rPr>
          <w:rFonts w:ascii="Arial" w:hAnsi="Arial" w:cs="Arial"/>
          <w:sz w:val="22"/>
          <w:szCs w:val="22"/>
        </w:rPr>
        <w:t>2</w:t>
      </w:r>
      <w:r w:rsidRPr="00D76A0B">
        <w:rPr>
          <w:rFonts w:ascii="Arial" w:hAnsi="Arial" w:cs="Arial"/>
          <w:b/>
          <w:sz w:val="22"/>
          <w:szCs w:val="22"/>
        </w:rPr>
        <w:t>. Logistic Regression Classifier</w:t>
      </w:r>
    </w:p>
    <w:p w:rsidR="003F229D" w:rsidRPr="00D76A0B" w:rsidRDefault="003F229D" w:rsidP="00C1460F">
      <w:pPr>
        <w:numPr>
          <w:ilvl w:val="0"/>
          <w:numId w:val="24"/>
        </w:numPr>
        <w:tabs>
          <w:tab w:val="clear" w:pos="720"/>
          <w:tab w:val="num" w:pos="1440"/>
        </w:tabs>
        <w:spacing w:before="100" w:beforeAutospacing="1" w:after="100" w:afterAutospacing="1"/>
        <w:ind w:left="1440"/>
        <w:rPr>
          <w:rFonts w:ascii="Arial" w:hAnsi="Arial" w:cs="Arial"/>
          <w:sz w:val="22"/>
          <w:szCs w:val="22"/>
        </w:rPr>
      </w:pPr>
      <w:r w:rsidRPr="0070058D">
        <w:rPr>
          <w:rFonts w:ascii="Arial" w:hAnsi="Arial" w:cs="Arial"/>
          <w:b/>
          <w:sz w:val="22"/>
          <w:szCs w:val="22"/>
        </w:rPr>
        <w:t>Accuracy</w:t>
      </w:r>
      <w:r w:rsidRPr="00D76A0B">
        <w:rPr>
          <w:rFonts w:ascii="Arial" w:hAnsi="Arial" w:cs="Arial"/>
          <w:sz w:val="22"/>
          <w:szCs w:val="22"/>
        </w:rPr>
        <w:t>: 0.9</w:t>
      </w:r>
      <w:r w:rsidR="00295BB9" w:rsidRPr="00072542">
        <w:rPr>
          <w:rFonts w:ascii="Arial" w:hAnsi="Arial" w:cs="Arial"/>
          <w:sz w:val="22"/>
          <w:szCs w:val="22"/>
        </w:rPr>
        <w:t>6 (96</w:t>
      </w:r>
      <w:r w:rsidRPr="00D76A0B">
        <w:rPr>
          <w:rFonts w:ascii="Arial" w:hAnsi="Arial" w:cs="Arial"/>
          <w:sz w:val="22"/>
          <w:szCs w:val="22"/>
        </w:rPr>
        <w:t>% accuracy on the test set)</w:t>
      </w:r>
    </w:p>
    <w:p w:rsidR="003E5E39" w:rsidRDefault="003F229D" w:rsidP="003E5E39">
      <w:pPr>
        <w:numPr>
          <w:ilvl w:val="0"/>
          <w:numId w:val="24"/>
        </w:numPr>
        <w:tabs>
          <w:tab w:val="clear" w:pos="720"/>
          <w:tab w:val="num" w:pos="1440"/>
        </w:tabs>
        <w:spacing w:before="100" w:beforeAutospacing="1" w:after="100" w:afterAutospacing="1"/>
        <w:ind w:left="1440"/>
        <w:rPr>
          <w:rFonts w:ascii="Arial" w:hAnsi="Arial" w:cs="Arial"/>
          <w:sz w:val="22"/>
          <w:szCs w:val="22"/>
        </w:rPr>
      </w:pPr>
      <w:r w:rsidRPr="00072542">
        <w:rPr>
          <w:rFonts w:ascii="Arial" w:hAnsi="Arial" w:cs="Arial"/>
          <w:sz w:val="22"/>
          <w:szCs w:val="22"/>
        </w:rPr>
        <w:t>Confusion Matrix</w:t>
      </w:r>
      <w:r w:rsidRPr="00D76A0B">
        <w:rPr>
          <w:rFonts w:ascii="Arial" w:hAnsi="Arial" w:cs="Arial"/>
          <w:sz w:val="22"/>
          <w:szCs w:val="22"/>
        </w:rPr>
        <w:t>:</w:t>
      </w:r>
    </w:p>
    <w:p w:rsid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[[10  0  0]</w:t>
      </w:r>
    </w:p>
    <w:p w:rsid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[ 0 11  0]</w:t>
      </w:r>
    </w:p>
    <w:p w:rsidR="007259D9" w:rsidRP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[ 0  1  6]]</w:t>
      </w:r>
    </w:p>
    <w:p w:rsidR="003F229D" w:rsidRPr="00D76A0B" w:rsidRDefault="003F229D" w:rsidP="00C1460F">
      <w:pPr>
        <w:spacing w:before="100" w:beforeAutospacing="1" w:after="100" w:afterAutospacing="1"/>
        <w:ind w:left="720"/>
        <w:rPr>
          <w:rFonts w:ascii="Arial" w:hAnsi="Arial" w:cs="Arial"/>
          <w:sz w:val="22"/>
          <w:szCs w:val="22"/>
        </w:rPr>
      </w:pPr>
      <w:r w:rsidRPr="00D76A0B">
        <w:rPr>
          <w:rFonts w:ascii="Arial" w:hAnsi="Arial" w:cs="Arial"/>
          <w:sz w:val="22"/>
          <w:szCs w:val="22"/>
        </w:rPr>
        <w:t>Although Logistic Regression perfo</w:t>
      </w:r>
      <w:r w:rsidR="000D6B06" w:rsidRPr="00072542">
        <w:rPr>
          <w:rFonts w:ascii="Arial" w:hAnsi="Arial" w:cs="Arial"/>
          <w:sz w:val="22"/>
          <w:szCs w:val="22"/>
        </w:rPr>
        <w:t>rmed well with an accuracy of 96</w:t>
      </w:r>
      <w:r w:rsidRPr="00D76A0B">
        <w:rPr>
          <w:rFonts w:ascii="Arial" w:hAnsi="Arial" w:cs="Arial"/>
          <w:sz w:val="22"/>
          <w:szCs w:val="22"/>
        </w:rPr>
        <w:t>%, it slightly misclassified one instance of the Versicolor class as Virginica.</w:t>
      </w:r>
    </w:p>
    <w:p w:rsidR="003F229D" w:rsidRPr="00D76A0B" w:rsidRDefault="003F229D" w:rsidP="00C713ED">
      <w:pPr>
        <w:spacing w:before="100" w:beforeAutospacing="1" w:after="100" w:afterAutospacing="1"/>
        <w:ind w:firstLine="720"/>
        <w:outlineLvl w:val="2"/>
        <w:rPr>
          <w:b/>
          <w:bCs/>
          <w:sz w:val="27"/>
          <w:szCs w:val="27"/>
        </w:rPr>
      </w:pPr>
      <w:r w:rsidRPr="00D76A0B">
        <w:rPr>
          <w:rFonts w:ascii="Arial" w:hAnsi="Arial" w:cs="Arial"/>
          <w:b/>
          <w:sz w:val="22"/>
          <w:szCs w:val="22"/>
        </w:rPr>
        <w:t>Interpretations</w:t>
      </w:r>
    </w:p>
    <w:p w:rsidR="003F229D" w:rsidRPr="00D76A0B" w:rsidRDefault="003F229D" w:rsidP="003F229D">
      <w:pPr>
        <w:numPr>
          <w:ilvl w:val="0"/>
          <w:numId w:val="25"/>
        </w:numPr>
        <w:spacing w:before="100" w:beforeAutospacing="1" w:after="100" w:afterAutospacing="1"/>
        <w:rPr>
          <w:rFonts w:ascii="Arial" w:hAnsi="Arial" w:cs="Arial"/>
          <w:sz w:val="22"/>
          <w:szCs w:val="22"/>
        </w:rPr>
      </w:pPr>
      <w:r w:rsidRPr="006C41FD">
        <w:rPr>
          <w:rFonts w:ascii="Arial" w:hAnsi="Arial" w:cs="Arial"/>
          <w:sz w:val="22"/>
          <w:szCs w:val="22"/>
        </w:rPr>
        <w:t>Decision Tree Classifier</w:t>
      </w:r>
      <w:r w:rsidRPr="00D76A0B">
        <w:rPr>
          <w:rFonts w:ascii="Arial" w:hAnsi="Arial" w:cs="Arial"/>
          <w:sz w:val="22"/>
          <w:szCs w:val="22"/>
        </w:rPr>
        <w:t xml:space="preserve">: The model perfectly classified all samples in the test set. While this performance is impressive, decision trees are prone to </w:t>
      </w:r>
      <w:r w:rsidR="00E25243" w:rsidRPr="006C41FD">
        <w:rPr>
          <w:rFonts w:ascii="Arial" w:hAnsi="Arial" w:cs="Arial"/>
          <w:sz w:val="22"/>
          <w:szCs w:val="22"/>
        </w:rPr>
        <w:t>over fitting</w:t>
      </w:r>
      <w:r w:rsidRPr="00D76A0B">
        <w:rPr>
          <w:rFonts w:ascii="Arial" w:hAnsi="Arial" w:cs="Arial"/>
          <w:sz w:val="22"/>
          <w:szCs w:val="22"/>
        </w:rPr>
        <w:t>, especially on small datasets like Iris, where the tree may become too specific.</w:t>
      </w:r>
    </w:p>
    <w:p w:rsidR="003F229D" w:rsidRDefault="003F229D" w:rsidP="003F229D">
      <w:pPr>
        <w:numPr>
          <w:ilvl w:val="0"/>
          <w:numId w:val="25"/>
        </w:numPr>
        <w:spacing w:before="100" w:beforeAutospacing="1" w:after="100" w:afterAutospacing="1"/>
        <w:rPr>
          <w:rFonts w:ascii="Arial" w:hAnsi="Arial" w:cs="Arial"/>
          <w:sz w:val="22"/>
          <w:szCs w:val="22"/>
        </w:rPr>
      </w:pPr>
      <w:r w:rsidRPr="006C41FD">
        <w:rPr>
          <w:rFonts w:ascii="Arial" w:hAnsi="Arial" w:cs="Arial"/>
          <w:sz w:val="22"/>
          <w:szCs w:val="22"/>
        </w:rPr>
        <w:t>Logistic Regression Classifier</w:t>
      </w:r>
      <w:r w:rsidRPr="00D76A0B">
        <w:rPr>
          <w:rFonts w:ascii="Arial" w:hAnsi="Arial" w:cs="Arial"/>
          <w:sz w:val="22"/>
          <w:szCs w:val="22"/>
        </w:rPr>
        <w:t>: Logistic regression also performed exceptionally well, but it made one misclassification. Logistic regression assumes a linear relationship between the features and the target class, which may not fully capture the complexity of the dataset. However, its performance is robust and generalizes well.</w:t>
      </w:r>
    </w:p>
    <w:p w:rsidR="00EE42B2" w:rsidRDefault="00EE42B2" w:rsidP="00EE42B2">
      <w:pPr>
        <w:spacing w:before="100" w:beforeAutospacing="1" w:after="100" w:afterAutospacing="1"/>
        <w:ind w:left="720"/>
        <w:rPr>
          <w:rFonts w:ascii="Arial" w:hAnsi="Arial" w:cs="Arial"/>
          <w:sz w:val="22"/>
          <w:szCs w:val="22"/>
        </w:rPr>
      </w:pPr>
    </w:p>
    <w:p w:rsidR="00EE42B2" w:rsidRPr="00D76A0B" w:rsidRDefault="00EE42B2" w:rsidP="00EE42B2">
      <w:pPr>
        <w:spacing w:before="100" w:beforeAutospacing="1" w:after="100" w:afterAutospacing="1"/>
        <w:ind w:left="720"/>
        <w:rPr>
          <w:rFonts w:ascii="Arial" w:hAnsi="Arial" w:cs="Arial"/>
          <w:sz w:val="22"/>
          <w:szCs w:val="22"/>
        </w:rPr>
      </w:pPr>
    </w:p>
    <w:p w:rsidR="00EE42B2" w:rsidRDefault="00EE42B2" w:rsidP="006C41FD">
      <w:pPr>
        <w:spacing w:before="100" w:beforeAutospacing="1" w:after="100" w:afterAutospacing="1"/>
        <w:ind w:firstLine="720"/>
        <w:outlineLvl w:val="2"/>
        <w:rPr>
          <w:b/>
          <w:bCs/>
          <w:sz w:val="27"/>
          <w:szCs w:val="27"/>
        </w:rPr>
      </w:pPr>
    </w:p>
    <w:p w:rsidR="003F229D" w:rsidRPr="00D76A0B" w:rsidRDefault="003F229D" w:rsidP="006C41FD">
      <w:pPr>
        <w:spacing w:before="100" w:beforeAutospacing="1" w:after="100" w:afterAutospacing="1"/>
        <w:ind w:firstLine="720"/>
        <w:outlineLvl w:val="2"/>
        <w:rPr>
          <w:rFonts w:ascii="Arial" w:hAnsi="Arial" w:cs="Arial"/>
          <w:b/>
          <w:sz w:val="22"/>
          <w:szCs w:val="22"/>
        </w:rPr>
      </w:pPr>
      <w:r w:rsidRPr="00D76A0B">
        <w:rPr>
          <w:rFonts w:ascii="Arial" w:hAnsi="Arial" w:cs="Arial"/>
          <w:b/>
          <w:sz w:val="22"/>
          <w:szCs w:val="22"/>
        </w:rPr>
        <w:t>Conclusion</w:t>
      </w:r>
    </w:p>
    <w:p w:rsidR="00EC5D63" w:rsidRPr="00D76A0B" w:rsidRDefault="003F229D" w:rsidP="00A272E1">
      <w:pPr>
        <w:spacing w:before="100" w:beforeAutospacing="1" w:after="100" w:afterAutospacing="1"/>
        <w:ind w:left="720"/>
        <w:rPr>
          <w:rFonts w:ascii="Arial" w:hAnsi="Arial" w:cs="Arial"/>
          <w:sz w:val="22"/>
          <w:szCs w:val="22"/>
        </w:rPr>
      </w:pPr>
      <w:r w:rsidRPr="00D76A0B">
        <w:rPr>
          <w:rFonts w:ascii="Arial" w:hAnsi="Arial" w:cs="Arial"/>
          <w:sz w:val="22"/>
          <w:szCs w:val="22"/>
        </w:rPr>
        <w:t>Both models performed exceptionally well, with the Decision Tree achieving perfect accuracy and Logistic Regression following closely behind. However, due to its interpretability and lower tendency to overfit, Logistic Regression could be considered a better option for generalization in real-world scenarios.</w:t>
      </w:r>
    </w:p>
    <w:p w:rsidR="004D3C13" w:rsidRPr="00874399" w:rsidRDefault="004D3C13" w:rsidP="00874399">
      <w:pPr>
        <w:pStyle w:val="NormalWeb"/>
        <w:spacing w:before="0" w:beforeAutospacing="0" w:after="0" w:afterAutospacing="0"/>
        <w:ind w:left="720"/>
        <w:rPr>
          <w:rFonts w:ascii="Arial" w:hAnsi="Arial" w:cs="Arial"/>
          <w:sz w:val="22"/>
          <w:szCs w:val="22"/>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0C5D06" w:rsidP="008F0B25">
      <w:pPr>
        <w:pStyle w:val="NormalWeb"/>
        <w:spacing w:before="0" w:beforeAutospacing="0" w:after="0" w:afterAutospacing="0"/>
        <w:ind w:left="720"/>
        <w:jc w:val="center"/>
        <w:rPr>
          <w:rFonts w:ascii="Arial" w:hAnsi="Arial" w:cs="Arial"/>
          <w:b/>
          <w:sz w:val="32"/>
          <w:szCs w:val="32"/>
          <w:shd w:val="clear" w:color="auto" w:fill="FFFFFF"/>
        </w:rPr>
      </w:pPr>
      <w:r>
        <w:rPr>
          <w:rFonts w:ascii="Arial" w:hAnsi="Arial" w:cs="Arial"/>
          <w:b/>
          <w:sz w:val="32"/>
          <w:szCs w:val="32"/>
          <w:shd w:val="clear" w:color="auto" w:fill="FFFFFF"/>
        </w:rPr>
        <w:lastRenderedPageBreak/>
        <w:tab/>
      </w:r>
    </w:p>
    <w:p w:rsidR="008F0B25" w:rsidRDefault="008F0B25" w:rsidP="000C5D06">
      <w:pPr>
        <w:pStyle w:val="NormalWeb"/>
        <w:spacing w:before="0" w:beforeAutospacing="0" w:after="0" w:afterAutospacing="0"/>
        <w:ind w:left="720"/>
        <w:jc w:val="center"/>
        <w:rPr>
          <w:rFonts w:ascii="Arial" w:hAnsi="Arial" w:cs="Arial"/>
          <w:b/>
          <w:sz w:val="32"/>
          <w:szCs w:val="32"/>
          <w:shd w:val="clear" w:color="auto" w:fill="FFFFFF"/>
        </w:rPr>
      </w:pPr>
      <w:r w:rsidRPr="008F0B25">
        <w:rPr>
          <w:rFonts w:ascii="Arial" w:hAnsi="Arial" w:cs="Arial"/>
          <w:b/>
          <w:sz w:val="32"/>
          <w:szCs w:val="32"/>
          <w:shd w:val="clear" w:color="auto" w:fill="FFFFFF"/>
        </w:rPr>
        <w:t>References</w:t>
      </w:r>
    </w:p>
    <w:p w:rsidR="008F0B25" w:rsidRDefault="008F0B25" w:rsidP="000C5D06">
      <w:pPr>
        <w:pStyle w:val="NormalWeb"/>
        <w:spacing w:before="0" w:beforeAutospacing="0" w:after="0" w:afterAutospacing="0"/>
        <w:ind w:left="720"/>
        <w:rPr>
          <w:rFonts w:ascii="Arial" w:hAnsi="Arial" w:cs="Arial"/>
          <w:b/>
          <w:sz w:val="32"/>
          <w:szCs w:val="32"/>
          <w:shd w:val="clear" w:color="auto" w:fill="FFFFFF"/>
        </w:rPr>
      </w:pPr>
    </w:p>
    <w:p w:rsidR="000C5D06" w:rsidRDefault="000C5D06" w:rsidP="000C5D06">
      <w:pPr>
        <w:pStyle w:val="NormalWeb"/>
      </w:pPr>
      <w:r>
        <w:t>Andreas C. Müller, Sarah Guido. (2016) Introduction to Machine Learning with Python: A Guide for Data Scientists O'Reilly Media, Inc., October 2016.</w:t>
      </w:r>
    </w:p>
    <w:p w:rsidR="000C5D06" w:rsidRPr="000C5D06" w:rsidRDefault="000C5D06" w:rsidP="000C5D06">
      <w:pPr>
        <w:pStyle w:val="NormalWeb"/>
        <w:spacing w:before="0" w:beforeAutospacing="0" w:after="0" w:afterAutospacing="0"/>
        <w:ind w:left="720"/>
      </w:pPr>
    </w:p>
    <w:p w:rsidR="000C5D06" w:rsidRDefault="000C5D06" w:rsidP="000C5D06">
      <w:pPr>
        <w:pStyle w:val="NormalWeb"/>
        <w:spacing w:before="0" w:beforeAutospacing="0" w:after="0" w:afterAutospacing="0"/>
      </w:pPr>
      <w:r w:rsidRPr="000C5D06">
        <w:t xml:space="preserve">Indently. (2023), </w:t>
      </w:r>
      <w:hyperlink r:id="rId8" w:history="1">
        <w:r w:rsidRPr="000C5D06">
          <w:t>How To Use Jupyter NoteBook For Data Analysis (Beginner Tutorial) (youtube.com)</w:t>
        </w:r>
      </w:hyperlink>
      <w:r>
        <w:t xml:space="preserve"> </w:t>
      </w:r>
      <w:hyperlink r:id="rId9" w:history="1">
        <w:r>
          <w:rPr>
            <w:rStyle w:val="Hyperlink"/>
          </w:rPr>
          <w:t>(125) How To Use Jupyter NoteBook For Data Analysis (Beginner Tutorial) - YouTube</w:t>
        </w:r>
      </w:hyperlink>
    </w:p>
    <w:p w:rsidR="00012336" w:rsidRDefault="00012336" w:rsidP="000C5D06">
      <w:pPr>
        <w:pStyle w:val="NormalWeb"/>
        <w:spacing w:before="0" w:beforeAutospacing="0" w:after="0" w:afterAutospacing="0"/>
      </w:pPr>
    </w:p>
    <w:p w:rsidR="006B2FED" w:rsidRPr="006B2FED" w:rsidRDefault="006B2FED" w:rsidP="006B2FED">
      <w:pPr>
        <w:pStyle w:val="Heading1"/>
        <w:shd w:val="clear" w:color="auto" w:fill="FFFFFF"/>
        <w:spacing w:before="0" w:beforeAutospacing="0" w:after="0" w:afterAutospacing="0"/>
        <w:rPr>
          <w:b w:val="0"/>
          <w:bCs w:val="0"/>
          <w:kern w:val="0"/>
          <w:sz w:val="24"/>
          <w:szCs w:val="24"/>
        </w:rPr>
      </w:pPr>
      <w:r w:rsidRPr="006B2FED">
        <w:rPr>
          <w:b w:val="0"/>
          <w:bCs w:val="0"/>
          <w:kern w:val="0"/>
          <w:sz w:val="24"/>
          <w:szCs w:val="24"/>
        </w:rPr>
        <w:t>Project Data Science (</w:t>
      </w:r>
      <w:r w:rsidR="007F20B2">
        <w:rPr>
          <w:b w:val="0"/>
          <w:bCs w:val="0"/>
          <w:kern w:val="0"/>
          <w:sz w:val="24"/>
          <w:szCs w:val="24"/>
        </w:rPr>
        <w:t>2020</w:t>
      </w:r>
      <w:r w:rsidRPr="006B2FED">
        <w:rPr>
          <w:b w:val="0"/>
          <w:bCs w:val="0"/>
          <w:kern w:val="0"/>
          <w:sz w:val="24"/>
          <w:szCs w:val="24"/>
        </w:rPr>
        <w:t>).Intro to Machine Learning with Python 1: Welcome and Project Setup</w:t>
      </w:r>
      <w:r w:rsidR="00C72F34">
        <w:rPr>
          <w:b w:val="0"/>
          <w:bCs w:val="0"/>
          <w:kern w:val="0"/>
          <w:sz w:val="24"/>
          <w:szCs w:val="24"/>
        </w:rPr>
        <w:t xml:space="preserve"> </w:t>
      </w:r>
      <w:hyperlink r:id="rId10" w:history="1">
        <w:r w:rsidR="00C72F34" w:rsidRPr="00C72F34">
          <w:rPr>
            <w:rStyle w:val="Hyperlink"/>
            <w:b w:val="0"/>
            <w:bCs w:val="0"/>
            <w:kern w:val="0"/>
            <w:sz w:val="24"/>
            <w:szCs w:val="24"/>
          </w:rPr>
          <w:t>Intro to Machine Learning with Python 1: Welcome and Project Setup (youtube.com)</w:t>
        </w:r>
      </w:hyperlink>
    </w:p>
    <w:p w:rsidR="00012336" w:rsidRPr="000C5D06" w:rsidRDefault="00012336" w:rsidP="000C5D06">
      <w:pPr>
        <w:pStyle w:val="NormalWeb"/>
        <w:spacing w:before="0" w:beforeAutospacing="0" w:after="0" w:afterAutospacing="0"/>
      </w:pPr>
    </w:p>
    <w:sectPr w:rsidR="00012336" w:rsidRPr="000C5D06" w:rsidSect="000379B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1B0" w:rsidRDefault="00E871B0" w:rsidP="00A511C7">
      <w:r>
        <w:separator/>
      </w:r>
    </w:p>
  </w:endnote>
  <w:endnote w:type="continuationSeparator" w:id="1">
    <w:p w:rsidR="00E871B0" w:rsidRDefault="00E871B0"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1B0" w:rsidRDefault="00E871B0" w:rsidP="00A511C7">
      <w:r>
        <w:separator/>
      </w:r>
    </w:p>
  </w:footnote>
  <w:footnote w:type="continuationSeparator" w:id="1">
    <w:p w:rsidR="00E871B0" w:rsidRDefault="00E871B0"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950462"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881E7A">
      <w:rPr>
        <w:rFonts w:ascii="Arial" w:hAnsi="Arial" w:cs="Arial"/>
        <w:sz w:val="22"/>
        <w:szCs w:val="22"/>
      </w:rPr>
      <w:t xml:space="preserve"> </w:t>
    </w:r>
    <w:r>
      <w:rPr>
        <w:rFonts w:ascii="Arial" w:hAnsi="Arial" w:cs="Arial"/>
        <w:sz w:val="22"/>
        <w:szCs w:val="22"/>
      </w:rPr>
      <w:t>Assignment#1</w:t>
    </w:r>
    <w:r w:rsidR="00057C69">
      <w:rPr>
        <w:rFonts w:ascii="Arial" w:hAnsi="Arial" w:cs="Arial"/>
        <w:sz w:val="22"/>
        <w:szCs w:val="22"/>
      </w:rPr>
      <w:t xml:space="preserve"> </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B8F"/>
    <w:multiLevelType w:val="hybridMultilevel"/>
    <w:tmpl w:val="019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F3DB6"/>
    <w:multiLevelType w:val="multilevel"/>
    <w:tmpl w:val="81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C2A5B"/>
    <w:multiLevelType w:val="hybridMultilevel"/>
    <w:tmpl w:val="65B4025E"/>
    <w:lvl w:ilvl="0" w:tplc="001C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C4F41"/>
    <w:multiLevelType w:val="multilevel"/>
    <w:tmpl w:val="7E06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C2C81"/>
    <w:multiLevelType w:val="multilevel"/>
    <w:tmpl w:val="1D2A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82303"/>
    <w:multiLevelType w:val="multilevel"/>
    <w:tmpl w:val="D81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1194C"/>
    <w:multiLevelType w:val="multilevel"/>
    <w:tmpl w:val="5A5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785AE4"/>
    <w:multiLevelType w:val="multilevel"/>
    <w:tmpl w:val="DD8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02E34"/>
    <w:multiLevelType w:val="hybridMultilevel"/>
    <w:tmpl w:val="8480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86D9E"/>
    <w:multiLevelType w:val="hybridMultilevel"/>
    <w:tmpl w:val="0B5A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FE5550"/>
    <w:multiLevelType w:val="hybridMultilevel"/>
    <w:tmpl w:val="262C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48602C"/>
    <w:multiLevelType w:val="multilevel"/>
    <w:tmpl w:val="93C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4E08A5"/>
    <w:multiLevelType w:val="multilevel"/>
    <w:tmpl w:val="8E3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DE686A"/>
    <w:multiLevelType w:val="hybridMultilevel"/>
    <w:tmpl w:val="9E0A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44D29"/>
    <w:multiLevelType w:val="multilevel"/>
    <w:tmpl w:val="A256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67506"/>
    <w:multiLevelType w:val="multilevel"/>
    <w:tmpl w:val="8A4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E3198"/>
    <w:multiLevelType w:val="multilevel"/>
    <w:tmpl w:val="B5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B02EE2"/>
    <w:multiLevelType w:val="hybridMultilevel"/>
    <w:tmpl w:val="AD44B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C42AD6"/>
    <w:multiLevelType w:val="multilevel"/>
    <w:tmpl w:val="2B9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3851BA"/>
    <w:multiLevelType w:val="hybridMultilevel"/>
    <w:tmpl w:val="12D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D2A21"/>
    <w:multiLevelType w:val="multilevel"/>
    <w:tmpl w:val="F418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B3099"/>
    <w:multiLevelType w:val="multilevel"/>
    <w:tmpl w:val="2A3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190B3F"/>
    <w:multiLevelType w:val="hybridMultilevel"/>
    <w:tmpl w:val="4E7A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90E24"/>
    <w:multiLevelType w:val="multilevel"/>
    <w:tmpl w:val="59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900CF"/>
    <w:multiLevelType w:val="multilevel"/>
    <w:tmpl w:val="82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0"/>
  </w:num>
  <w:num w:numId="4">
    <w:abstractNumId w:val="13"/>
  </w:num>
  <w:num w:numId="5">
    <w:abstractNumId w:val="9"/>
  </w:num>
  <w:num w:numId="6">
    <w:abstractNumId w:val="17"/>
  </w:num>
  <w:num w:numId="7">
    <w:abstractNumId w:val="20"/>
  </w:num>
  <w:num w:numId="8">
    <w:abstractNumId w:val="8"/>
  </w:num>
  <w:num w:numId="9">
    <w:abstractNumId w:val="18"/>
  </w:num>
  <w:num w:numId="10">
    <w:abstractNumId w:val="3"/>
  </w:num>
  <w:num w:numId="11">
    <w:abstractNumId w:val="12"/>
  </w:num>
  <w:num w:numId="12">
    <w:abstractNumId w:val="11"/>
  </w:num>
  <w:num w:numId="13">
    <w:abstractNumId w:val="4"/>
  </w:num>
  <w:num w:numId="14">
    <w:abstractNumId w:val="19"/>
  </w:num>
  <w:num w:numId="15">
    <w:abstractNumId w:val="16"/>
  </w:num>
  <w:num w:numId="16">
    <w:abstractNumId w:val="6"/>
  </w:num>
  <w:num w:numId="17">
    <w:abstractNumId w:val="24"/>
  </w:num>
  <w:num w:numId="18">
    <w:abstractNumId w:val="21"/>
  </w:num>
  <w:num w:numId="19">
    <w:abstractNumId w:val="22"/>
  </w:num>
  <w:num w:numId="20">
    <w:abstractNumId w:val="7"/>
  </w:num>
  <w:num w:numId="21">
    <w:abstractNumId w:val="2"/>
  </w:num>
  <w:num w:numId="22">
    <w:abstractNumId w:val="23"/>
  </w:num>
  <w:num w:numId="23">
    <w:abstractNumId w:val="5"/>
  </w:num>
  <w:num w:numId="24">
    <w:abstractNumId w:val="14"/>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31575"/>
    <w:rsid w:val="000379BC"/>
    <w:rsid w:val="000437AE"/>
    <w:rsid w:val="00047A02"/>
    <w:rsid w:val="00057C69"/>
    <w:rsid w:val="000620D4"/>
    <w:rsid w:val="0006349A"/>
    <w:rsid w:val="000708AC"/>
    <w:rsid w:val="00072542"/>
    <w:rsid w:val="000955A8"/>
    <w:rsid w:val="000A319B"/>
    <w:rsid w:val="000A79D6"/>
    <w:rsid w:val="000B4EDF"/>
    <w:rsid w:val="000B7F79"/>
    <w:rsid w:val="000C12DC"/>
    <w:rsid w:val="000C220F"/>
    <w:rsid w:val="000C5D06"/>
    <w:rsid w:val="000D419E"/>
    <w:rsid w:val="000D6B06"/>
    <w:rsid w:val="000E29A5"/>
    <w:rsid w:val="000F08A2"/>
    <w:rsid w:val="00101F8E"/>
    <w:rsid w:val="0010229F"/>
    <w:rsid w:val="00123BDC"/>
    <w:rsid w:val="001312B7"/>
    <w:rsid w:val="00132C6E"/>
    <w:rsid w:val="00146201"/>
    <w:rsid w:val="00150B00"/>
    <w:rsid w:val="00151F2E"/>
    <w:rsid w:val="001527E4"/>
    <w:rsid w:val="001718E7"/>
    <w:rsid w:val="00171D85"/>
    <w:rsid w:val="00183EC6"/>
    <w:rsid w:val="00192B48"/>
    <w:rsid w:val="001B433C"/>
    <w:rsid w:val="001C3846"/>
    <w:rsid w:val="001C4FA8"/>
    <w:rsid w:val="001D0920"/>
    <w:rsid w:val="001D7ED2"/>
    <w:rsid w:val="001E5A41"/>
    <w:rsid w:val="00205836"/>
    <w:rsid w:val="0021439C"/>
    <w:rsid w:val="002200AD"/>
    <w:rsid w:val="00230275"/>
    <w:rsid w:val="00232799"/>
    <w:rsid w:val="00237A21"/>
    <w:rsid w:val="002426B0"/>
    <w:rsid w:val="0024748F"/>
    <w:rsid w:val="0025082F"/>
    <w:rsid w:val="002560E8"/>
    <w:rsid w:val="00266A5F"/>
    <w:rsid w:val="0027629B"/>
    <w:rsid w:val="002770A0"/>
    <w:rsid w:val="00284E63"/>
    <w:rsid w:val="0029186C"/>
    <w:rsid w:val="00295BB9"/>
    <w:rsid w:val="002B0F96"/>
    <w:rsid w:val="002B265C"/>
    <w:rsid w:val="002B4C8B"/>
    <w:rsid w:val="002C56E4"/>
    <w:rsid w:val="002D0DD9"/>
    <w:rsid w:val="002E2FD7"/>
    <w:rsid w:val="002E764D"/>
    <w:rsid w:val="003020FA"/>
    <w:rsid w:val="00304FE3"/>
    <w:rsid w:val="00305F08"/>
    <w:rsid w:val="00307785"/>
    <w:rsid w:val="0031658B"/>
    <w:rsid w:val="00324B09"/>
    <w:rsid w:val="003348FB"/>
    <w:rsid w:val="00335587"/>
    <w:rsid w:val="00341AD2"/>
    <w:rsid w:val="00352F2F"/>
    <w:rsid w:val="00366478"/>
    <w:rsid w:val="003747F7"/>
    <w:rsid w:val="0038003D"/>
    <w:rsid w:val="00382C84"/>
    <w:rsid w:val="003B01AD"/>
    <w:rsid w:val="003B15A3"/>
    <w:rsid w:val="003D7DE3"/>
    <w:rsid w:val="003E5E39"/>
    <w:rsid w:val="003E77FC"/>
    <w:rsid w:val="003E7B61"/>
    <w:rsid w:val="003F229D"/>
    <w:rsid w:val="003F5453"/>
    <w:rsid w:val="00414306"/>
    <w:rsid w:val="00427D88"/>
    <w:rsid w:val="00443EB6"/>
    <w:rsid w:val="00444211"/>
    <w:rsid w:val="00454833"/>
    <w:rsid w:val="00470D98"/>
    <w:rsid w:val="0049235E"/>
    <w:rsid w:val="00497974"/>
    <w:rsid w:val="004C2574"/>
    <w:rsid w:val="004D273E"/>
    <w:rsid w:val="004D3C13"/>
    <w:rsid w:val="004D691B"/>
    <w:rsid w:val="004E10F0"/>
    <w:rsid w:val="004E4B5C"/>
    <w:rsid w:val="004E654C"/>
    <w:rsid w:val="004F3C67"/>
    <w:rsid w:val="004F47D7"/>
    <w:rsid w:val="004F685E"/>
    <w:rsid w:val="005000C9"/>
    <w:rsid w:val="00502B45"/>
    <w:rsid w:val="00505EAA"/>
    <w:rsid w:val="00512049"/>
    <w:rsid w:val="00534234"/>
    <w:rsid w:val="00534C95"/>
    <w:rsid w:val="005431BF"/>
    <w:rsid w:val="0054414D"/>
    <w:rsid w:val="00547ADE"/>
    <w:rsid w:val="005550AB"/>
    <w:rsid w:val="00556DB1"/>
    <w:rsid w:val="00561398"/>
    <w:rsid w:val="005645DA"/>
    <w:rsid w:val="00570E4B"/>
    <w:rsid w:val="005802F9"/>
    <w:rsid w:val="005806CA"/>
    <w:rsid w:val="00586D05"/>
    <w:rsid w:val="0059141A"/>
    <w:rsid w:val="0059292A"/>
    <w:rsid w:val="005A1674"/>
    <w:rsid w:val="005A7184"/>
    <w:rsid w:val="005B6E13"/>
    <w:rsid w:val="005C79EB"/>
    <w:rsid w:val="005E2EA4"/>
    <w:rsid w:val="005E793D"/>
    <w:rsid w:val="005F0EA5"/>
    <w:rsid w:val="005F352B"/>
    <w:rsid w:val="0060145A"/>
    <w:rsid w:val="006033F3"/>
    <w:rsid w:val="00623710"/>
    <w:rsid w:val="00627C8F"/>
    <w:rsid w:val="00633306"/>
    <w:rsid w:val="00633A75"/>
    <w:rsid w:val="00656053"/>
    <w:rsid w:val="00663A2A"/>
    <w:rsid w:val="00675278"/>
    <w:rsid w:val="006924CD"/>
    <w:rsid w:val="00697BC1"/>
    <w:rsid w:val="006B2A1F"/>
    <w:rsid w:val="006B2ADE"/>
    <w:rsid w:val="006B2FED"/>
    <w:rsid w:val="006C41FD"/>
    <w:rsid w:val="006D5128"/>
    <w:rsid w:val="0070058D"/>
    <w:rsid w:val="00702DFD"/>
    <w:rsid w:val="00707A92"/>
    <w:rsid w:val="00713F7F"/>
    <w:rsid w:val="00717F64"/>
    <w:rsid w:val="00723C67"/>
    <w:rsid w:val="007259D9"/>
    <w:rsid w:val="0073142A"/>
    <w:rsid w:val="00745654"/>
    <w:rsid w:val="007518D9"/>
    <w:rsid w:val="0075344C"/>
    <w:rsid w:val="00762622"/>
    <w:rsid w:val="007646CF"/>
    <w:rsid w:val="00770119"/>
    <w:rsid w:val="00777D78"/>
    <w:rsid w:val="00781067"/>
    <w:rsid w:val="007829F5"/>
    <w:rsid w:val="00793756"/>
    <w:rsid w:val="00793877"/>
    <w:rsid w:val="007A600D"/>
    <w:rsid w:val="007B02CC"/>
    <w:rsid w:val="007C3476"/>
    <w:rsid w:val="007D71B4"/>
    <w:rsid w:val="007F20B2"/>
    <w:rsid w:val="007F40C7"/>
    <w:rsid w:val="007F44D3"/>
    <w:rsid w:val="007F5756"/>
    <w:rsid w:val="00806CAE"/>
    <w:rsid w:val="00807B2D"/>
    <w:rsid w:val="00811A88"/>
    <w:rsid w:val="00817EFC"/>
    <w:rsid w:val="00825EFE"/>
    <w:rsid w:val="008265A7"/>
    <w:rsid w:val="0083246D"/>
    <w:rsid w:val="00843C49"/>
    <w:rsid w:val="00844FD8"/>
    <w:rsid w:val="00860B24"/>
    <w:rsid w:val="008619E4"/>
    <w:rsid w:val="00863A33"/>
    <w:rsid w:val="008660D1"/>
    <w:rsid w:val="00874399"/>
    <w:rsid w:val="00876FEA"/>
    <w:rsid w:val="00881E7A"/>
    <w:rsid w:val="008936DB"/>
    <w:rsid w:val="008B05FA"/>
    <w:rsid w:val="008B1BC8"/>
    <w:rsid w:val="008B1F66"/>
    <w:rsid w:val="008B496F"/>
    <w:rsid w:val="008B7695"/>
    <w:rsid w:val="008C6FA9"/>
    <w:rsid w:val="008D528F"/>
    <w:rsid w:val="008E00C4"/>
    <w:rsid w:val="008E574C"/>
    <w:rsid w:val="008F0B25"/>
    <w:rsid w:val="008F3103"/>
    <w:rsid w:val="008F643A"/>
    <w:rsid w:val="00906ED7"/>
    <w:rsid w:val="00915E3F"/>
    <w:rsid w:val="0094039A"/>
    <w:rsid w:val="00942A4F"/>
    <w:rsid w:val="00945501"/>
    <w:rsid w:val="00950462"/>
    <w:rsid w:val="00957BF6"/>
    <w:rsid w:val="0096180D"/>
    <w:rsid w:val="0096399B"/>
    <w:rsid w:val="0097147B"/>
    <w:rsid w:val="0097656B"/>
    <w:rsid w:val="009823BA"/>
    <w:rsid w:val="009823EE"/>
    <w:rsid w:val="0098360E"/>
    <w:rsid w:val="00984520"/>
    <w:rsid w:val="00986EFD"/>
    <w:rsid w:val="00991F94"/>
    <w:rsid w:val="009932C8"/>
    <w:rsid w:val="009933E5"/>
    <w:rsid w:val="009A5FE6"/>
    <w:rsid w:val="009B3F83"/>
    <w:rsid w:val="009D2CAB"/>
    <w:rsid w:val="009D2DAB"/>
    <w:rsid w:val="009D48F8"/>
    <w:rsid w:val="009D5E32"/>
    <w:rsid w:val="009D6F67"/>
    <w:rsid w:val="009F0153"/>
    <w:rsid w:val="009F2691"/>
    <w:rsid w:val="00A029F7"/>
    <w:rsid w:val="00A12261"/>
    <w:rsid w:val="00A1300B"/>
    <w:rsid w:val="00A1711D"/>
    <w:rsid w:val="00A23BF6"/>
    <w:rsid w:val="00A24CBA"/>
    <w:rsid w:val="00A272E1"/>
    <w:rsid w:val="00A34E2A"/>
    <w:rsid w:val="00A35BA8"/>
    <w:rsid w:val="00A507AD"/>
    <w:rsid w:val="00A511C7"/>
    <w:rsid w:val="00A70620"/>
    <w:rsid w:val="00A77F99"/>
    <w:rsid w:val="00A81168"/>
    <w:rsid w:val="00A91625"/>
    <w:rsid w:val="00AB1D9D"/>
    <w:rsid w:val="00AB2E1E"/>
    <w:rsid w:val="00AB5C89"/>
    <w:rsid w:val="00AC2ED7"/>
    <w:rsid w:val="00AC3883"/>
    <w:rsid w:val="00AD1118"/>
    <w:rsid w:val="00AE301F"/>
    <w:rsid w:val="00AE410B"/>
    <w:rsid w:val="00AE4D32"/>
    <w:rsid w:val="00B03DA0"/>
    <w:rsid w:val="00B062F4"/>
    <w:rsid w:val="00B06F27"/>
    <w:rsid w:val="00B114ED"/>
    <w:rsid w:val="00B24522"/>
    <w:rsid w:val="00B252B5"/>
    <w:rsid w:val="00B27C53"/>
    <w:rsid w:val="00B314BA"/>
    <w:rsid w:val="00B31671"/>
    <w:rsid w:val="00B321BF"/>
    <w:rsid w:val="00B44468"/>
    <w:rsid w:val="00B54034"/>
    <w:rsid w:val="00B60D65"/>
    <w:rsid w:val="00B725F6"/>
    <w:rsid w:val="00B83A5C"/>
    <w:rsid w:val="00B85A16"/>
    <w:rsid w:val="00B8750E"/>
    <w:rsid w:val="00B97B41"/>
    <w:rsid w:val="00BB2487"/>
    <w:rsid w:val="00BB347E"/>
    <w:rsid w:val="00BB76EA"/>
    <w:rsid w:val="00BC378F"/>
    <w:rsid w:val="00BF24FF"/>
    <w:rsid w:val="00C1460F"/>
    <w:rsid w:val="00C26F6F"/>
    <w:rsid w:val="00C27451"/>
    <w:rsid w:val="00C300F2"/>
    <w:rsid w:val="00C31E29"/>
    <w:rsid w:val="00C463EC"/>
    <w:rsid w:val="00C545CA"/>
    <w:rsid w:val="00C61A19"/>
    <w:rsid w:val="00C62EA8"/>
    <w:rsid w:val="00C64D14"/>
    <w:rsid w:val="00C713ED"/>
    <w:rsid w:val="00C72F34"/>
    <w:rsid w:val="00C76ACD"/>
    <w:rsid w:val="00C82FB1"/>
    <w:rsid w:val="00C84D94"/>
    <w:rsid w:val="00C94765"/>
    <w:rsid w:val="00CA1483"/>
    <w:rsid w:val="00CC1544"/>
    <w:rsid w:val="00CD017E"/>
    <w:rsid w:val="00CD0BDF"/>
    <w:rsid w:val="00CD259F"/>
    <w:rsid w:val="00CD364D"/>
    <w:rsid w:val="00CD3BCE"/>
    <w:rsid w:val="00CD59C9"/>
    <w:rsid w:val="00CE0452"/>
    <w:rsid w:val="00CE2759"/>
    <w:rsid w:val="00CE55BE"/>
    <w:rsid w:val="00CE6EA1"/>
    <w:rsid w:val="00CE7A24"/>
    <w:rsid w:val="00CF6EE2"/>
    <w:rsid w:val="00D14B9D"/>
    <w:rsid w:val="00D212BD"/>
    <w:rsid w:val="00D2202A"/>
    <w:rsid w:val="00D335A4"/>
    <w:rsid w:val="00D65E9C"/>
    <w:rsid w:val="00D76098"/>
    <w:rsid w:val="00D85D00"/>
    <w:rsid w:val="00D94C38"/>
    <w:rsid w:val="00D96C37"/>
    <w:rsid w:val="00D971E7"/>
    <w:rsid w:val="00DA320C"/>
    <w:rsid w:val="00DA3DE2"/>
    <w:rsid w:val="00DA5051"/>
    <w:rsid w:val="00DF0266"/>
    <w:rsid w:val="00E03D44"/>
    <w:rsid w:val="00E07C11"/>
    <w:rsid w:val="00E173B6"/>
    <w:rsid w:val="00E17691"/>
    <w:rsid w:val="00E20C9D"/>
    <w:rsid w:val="00E247AC"/>
    <w:rsid w:val="00E25243"/>
    <w:rsid w:val="00E400D7"/>
    <w:rsid w:val="00E463AB"/>
    <w:rsid w:val="00E60934"/>
    <w:rsid w:val="00E74AD7"/>
    <w:rsid w:val="00E75548"/>
    <w:rsid w:val="00E82332"/>
    <w:rsid w:val="00E871B0"/>
    <w:rsid w:val="00EC5D63"/>
    <w:rsid w:val="00ED551F"/>
    <w:rsid w:val="00EE42B2"/>
    <w:rsid w:val="00EF238F"/>
    <w:rsid w:val="00EF4869"/>
    <w:rsid w:val="00EF78E2"/>
    <w:rsid w:val="00F10544"/>
    <w:rsid w:val="00F20BCA"/>
    <w:rsid w:val="00F23BEC"/>
    <w:rsid w:val="00F35744"/>
    <w:rsid w:val="00F35AD8"/>
    <w:rsid w:val="00F42567"/>
    <w:rsid w:val="00F50E3C"/>
    <w:rsid w:val="00F564E0"/>
    <w:rsid w:val="00F573BB"/>
    <w:rsid w:val="00F7347A"/>
    <w:rsid w:val="00F7355C"/>
    <w:rsid w:val="00F80EDF"/>
    <w:rsid w:val="00F85064"/>
    <w:rsid w:val="00F8612B"/>
    <w:rsid w:val="00F90D56"/>
    <w:rsid w:val="00FA15E0"/>
    <w:rsid w:val="00FB12FE"/>
    <w:rsid w:val="00FB459F"/>
    <w:rsid w:val="00FC1BF3"/>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MrxB8Mq5K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rdaG53khzv0&amp;list=PLMAyPTgGwv2DUV6DZib9eMetsTTX87JNr" TargetMode="External"/><Relationship Id="rId4" Type="http://schemas.openxmlformats.org/officeDocument/2006/relationships/settings" Target="settings.xml"/><Relationship Id="rId9" Type="http://schemas.openxmlformats.org/officeDocument/2006/relationships/hyperlink" Target="https://www.youtube.com/watch?v=IMrxB8Mq5K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68</cp:revision>
  <dcterms:created xsi:type="dcterms:W3CDTF">2024-09-27T06:45:00Z</dcterms:created>
  <dcterms:modified xsi:type="dcterms:W3CDTF">2024-09-27T07:54:00Z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