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8E2" w:rsidRDefault="005968E2">
      <w:r>
        <w:t>Important info in application.properties must match to communicate to :8082 /hi</w:t>
      </w:r>
      <w:bookmarkStart w:id="0" w:name="_GoBack"/>
      <w:bookmarkEnd w:id="0"/>
    </w:p>
    <w:p w:rsidR="00BD0DA9" w:rsidRDefault="00464A5C">
      <w:r>
        <w:rPr>
          <w:noProof/>
        </w:rPr>
        <w:drawing>
          <wp:inline distT="0" distB="0" distL="0" distR="0" wp14:anchorId="6927BEE3" wp14:editId="6AFD2C22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5C" w:rsidRDefault="00464A5C">
      <w:r>
        <w:rPr>
          <w:noProof/>
        </w:rPr>
        <w:drawing>
          <wp:inline distT="0" distB="0" distL="0" distR="0" wp14:anchorId="080AD283" wp14:editId="2EA23670">
            <wp:extent cx="594360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5C" w:rsidRDefault="00464A5C">
      <w:r>
        <w:rPr>
          <w:noProof/>
        </w:rPr>
        <w:drawing>
          <wp:inline distT="0" distB="0" distL="0" distR="0" wp14:anchorId="5DE5C73B" wp14:editId="4D909965">
            <wp:extent cx="5943600" cy="108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E9"/>
    <w:rsid w:val="00464A5C"/>
    <w:rsid w:val="005968E2"/>
    <w:rsid w:val="00BD0DA9"/>
    <w:rsid w:val="00C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08F2"/>
  <w15:chartTrackingRefBased/>
  <w15:docId w15:val="{BF730818-6273-478E-BF9D-F085E702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>Daily Racing Form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Dass</dc:creator>
  <cp:keywords/>
  <dc:description/>
  <cp:lastModifiedBy>Subrata Dass</cp:lastModifiedBy>
  <cp:revision>3</cp:revision>
  <dcterms:created xsi:type="dcterms:W3CDTF">2020-01-03T16:26:00Z</dcterms:created>
  <dcterms:modified xsi:type="dcterms:W3CDTF">2020-01-03T16:30:00Z</dcterms:modified>
</cp:coreProperties>
</file>